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e"/>
        <w:tblpPr w:leftFromText="181" w:rightFromText="181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6"/>
        <w:gridCol w:w="3329"/>
      </w:tblGrid>
      <w:tr w:rsidR="00783ADE" w:rsidRPr="00A135B8" w14:paraId="4F7FCD13" w14:textId="77777777" w:rsidTr="00993241">
        <w:tc>
          <w:tcPr>
            <w:tcW w:w="6663" w:type="dxa"/>
            <w:vAlign w:val="center"/>
          </w:tcPr>
          <w:p w14:paraId="5539247D" w14:textId="77777777" w:rsidR="00783ADE" w:rsidRPr="00534FDF" w:rsidRDefault="00783ADE" w:rsidP="00993241">
            <w:pPr>
              <w:pStyle w:val="af"/>
              <w:ind w:right="1033"/>
              <w:contextualSpacing/>
              <w:jc w:val="center"/>
              <w:rPr>
                <w:rFonts w:ascii="PT Sans" w:hAnsi="PT Sans"/>
                <w:b/>
                <w:sz w:val="22"/>
                <w:szCs w:val="22"/>
              </w:rPr>
            </w:pPr>
            <w:r w:rsidRPr="00534FDF">
              <w:rPr>
                <w:rFonts w:ascii="PT Sans" w:hAnsi="PT Sans"/>
                <w:b/>
                <w:sz w:val="22"/>
                <w:szCs w:val="22"/>
              </w:rPr>
              <w:t>Университет ИТМО</w:t>
            </w:r>
          </w:p>
          <w:p w14:paraId="0C39A488" w14:textId="77777777" w:rsidR="00783ADE" w:rsidRPr="00534FDF" w:rsidRDefault="00783ADE" w:rsidP="00993241">
            <w:pPr>
              <w:pStyle w:val="af"/>
              <w:ind w:right="1033"/>
              <w:contextualSpacing/>
              <w:jc w:val="center"/>
              <w:rPr>
                <w:rFonts w:ascii="PT Sans" w:hAnsi="PT Sans"/>
                <w:b/>
                <w:sz w:val="22"/>
                <w:szCs w:val="22"/>
              </w:rPr>
            </w:pPr>
            <w:r w:rsidRPr="00534FDF">
              <w:rPr>
                <w:rFonts w:ascii="PT Sans" w:hAnsi="PT Sans"/>
                <w:b/>
                <w:sz w:val="22"/>
                <w:szCs w:val="22"/>
              </w:rPr>
              <w:t>Физико-технический мегафакультет</w:t>
            </w:r>
          </w:p>
          <w:p w14:paraId="1A69B612" w14:textId="77777777" w:rsidR="00783ADE" w:rsidRPr="00A135B8" w:rsidRDefault="00783ADE" w:rsidP="00993241">
            <w:pPr>
              <w:pStyle w:val="af"/>
              <w:ind w:right="1033"/>
              <w:contextualSpacing/>
              <w:jc w:val="center"/>
              <w:rPr>
                <w:rFonts w:ascii="PT Sans" w:hAnsi="PT Sans"/>
                <w:b/>
                <w:sz w:val="18"/>
              </w:rPr>
            </w:pPr>
            <w:r w:rsidRPr="00534FDF">
              <w:rPr>
                <w:rFonts w:ascii="PT Sans" w:hAnsi="PT Sans"/>
                <w:b/>
                <w:sz w:val="22"/>
                <w:szCs w:val="22"/>
              </w:rPr>
              <w:t>Физический факультет</w:t>
            </w:r>
          </w:p>
        </w:tc>
        <w:tc>
          <w:tcPr>
            <w:tcW w:w="3377" w:type="dxa"/>
            <w:vAlign w:val="center"/>
          </w:tcPr>
          <w:p w14:paraId="647AA103" w14:textId="77777777" w:rsidR="00783ADE" w:rsidRPr="00A135B8" w:rsidRDefault="00783ADE" w:rsidP="00993241">
            <w:pPr>
              <w:pStyle w:val="af"/>
              <w:jc w:val="center"/>
              <w:rPr>
                <w:rFonts w:ascii="PT Sans" w:hAnsi="PT Sans"/>
                <w:b/>
                <w:sz w:val="20"/>
              </w:rPr>
            </w:pPr>
            <w:r>
              <w:rPr>
                <w:rFonts w:ascii="PT Sans" w:hAnsi="PT Sans"/>
                <w:b/>
                <w:noProof/>
                <w:sz w:val="20"/>
              </w:rPr>
              <w:drawing>
                <wp:inline distT="0" distB="0" distL="0" distR="0" wp14:anchorId="0B380879" wp14:editId="7FA9B231">
                  <wp:extent cx="1818338" cy="499396"/>
                  <wp:effectExtent l="0" t="0" r="0" b="0"/>
                  <wp:docPr id="3" name="Рисунок 3" descr="Изображение выглядит как Шрифт, логотип, Графика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Изображение выглядит как Шрифт, логотип, Графика, текст&#10;&#10;Автоматически созданное описание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467" cy="506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EB3BB3" w14:textId="77777777" w:rsidR="00783ADE" w:rsidRPr="00673A06" w:rsidRDefault="00783ADE" w:rsidP="00783ADE">
      <w:pPr>
        <w:pStyle w:val="ac"/>
        <w:spacing w:before="3"/>
        <w:rPr>
          <w:rFonts w:ascii="Calibri"/>
          <w:b/>
          <w:sz w:val="28"/>
          <w:szCs w:val="28"/>
          <w:lang w:val="ru-RU"/>
        </w:rPr>
      </w:pPr>
      <w:r w:rsidRPr="00673A06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C25F065" wp14:editId="4684306D">
                <wp:simplePos x="0" y="0"/>
                <wp:positionH relativeFrom="page">
                  <wp:posOffset>900430</wp:posOffset>
                </wp:positionH>
                <wp:positionV relativeFrom="paragraph">
                  <wp:posOffset>111760</wp:posOffset>
                </wp:positionV>
                <wp:extent cx="6122035" cy="26035"/>
                <wp:effectExtent l="0" t="0" r="0" b="0"/>
                <wp:wrapTopAndBottom/>
                <wp:docPr id="199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C7FC9B" id="Rectangle 4" o:spid="_x0000_s1026" style="position:absolute;margin-left:70.9pt;margin-top:8.8pt;width:482.05pt;height:2.0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7F5E2E25" w14:textId="77777777" w:rsidR="00783ADE" w:rsidRPr="005B42C9" w:rsidRDefault="00783ADE" w:rsidP="00783ADE">
      <w:pPr>
        <w:pStyle w:val="ac"/>
        <w:spacing w:before="11"/>
        <w:rPr>
          <w:rFonts w:ascii="Times New Roman" w:hAnsi="Times New Roman" w:cs="Times New Roman"/>
          <w:b/>
          <w:sz w:val="32"/>
          <w:szCs w:val="32"/>
          <w:lang w:val="ru-RU"/>
        </w:rPr>
      </w:pP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77"/>
        <w:gridCol w:w="4678"/>
      </w:tblGrid>
      <w:tr w:rsidR="00783ADE" w:rsidRPr="005B42C9" w14:paraId="4BC8F22C" w14:textId="77777777" w:rsidTr="00993241">
        <w:tc>
          <w:tcPr>
            <w:tcW w:w="2500" w:type="pct"/>
            <w:vAlign w:val="center"/>
          </w:tcPr>
          <w:p w14:paraId="5B1D45D7" w14:textId="77777777" w:rsidR="00783ADE" w:rsidRPr="005B42C9" w:rsidRDefault="00783ADE" w:rsidP="00993241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B42C9">
              <w:rPr>
                <w:rFonts w:ascii="Times New Roman" w:hAnsi="Times New Roman" w:cs="Times New Roman"/>
                <w:sz w:val="24"/>
                <w:szCs w:val="24"/>
              </w:rPr>
              <w:t xml:space="preserve">Группа </w:t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З220</w:t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D0D2173" w14:textId="77777777" w:rsidR="00783ADE" w:rsidRPr="005B42C9" w:rsidRDefault="00783ADE" w:rsidP="00993241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B42C9">
              <w:rPr>
                <w:rFonts w:ascii="Times New Roman" w:hAnsi="Times New Roman" w:cs="Times New Roman"/>
                <w:sz w:val="24"/>
                <w:szCs w:val="24"/>
              </w:rPr>
              <w:t xml:space="preserve">    К работе допущен</w:t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</w:tc>
      </w:tr>
      <w:tr w:rsidR="00783ADE" w:rsidRPr="005B42C9" w14:paraId="13CC60E4" w14:textId="77777777" w:rsidTr="00993241">
        <w:tc>
          <w:tcPr>
            <w:tcW w:w="2500" w:type="pct"/>
            <w:vAlign w:val="center"/>
          </w:tcPr>
          <w:p w14:paraId="76FF6111" w14:textId="77777777" w:rsidR="00783ADE" w:rsidRPr="005B42C9" w:rsidRDefault="00783ADE" w:rsidP="00993241">
            <w:pPr>
              <w:spacing w:before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B42C9">
              <w:rPr>
                <w:rFonts w:ascii="Times New Roman" w:hAnsi="Times New Roman" w:cs="Times New Roman"/>
                <w:sz w:val="24"/>
                <w:szCs w:val="24"/>
              </w:rPr>
              <w:t xml:space="preserve">Студент </w:t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Гафурова Ф</w:t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  <w:t>арангиз Фуркатовна</w:t>
            </w:r>
          </w:p>
        </w:tc>
        <w:tc>
          <w:tcPr>
            <w:tcW w:w="2500" w:type="pct"/>
            <w:vAlign w:val="center"/>
          </w:tcPr>
          <w:p w14:paraId="3E3BB646" w14:textId="77777777" w:rsidR="00783ADE" w:rsidRPr="005B42C9" w:rsidRDefault="00783ADE" w:rsidP="00993241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B42C9">
              <w:rPr>
                <w:rFonts w:ascii="Times New Roman" w:hAnsi="Times New Roman" w:cs="Times New Roman"/>
                <w:sz w:val="24"/>
                <w:szCs w:val="24"/>
              </w:rPr>
              <w:t xml:space="preserve">    Работа выполнена</w:t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</w:tc>
      </w:tr>
      <w:tr w:rsidR="00783ADE" w:rsidRPr="005B42C9" w14:paraId="579336CB" w14:textId="77777777" w:rsidTr="00993241">
        <w:trPr>
          <w:trHeight w:val="529"/>
        </w:trPr>
        <w:tc>
          <w:tcPr>
            <w:tcW w:w="2500" w:type="pct"/>
            <w:vAlign w:val="center"/>
          </w:tcPr>
          <w:p w14:paraId="22ADCCEB" w14:textId="77777777" w:rsidR="00783ADE" w:rsidRPr="005B42C9" w:rsidRDefault="00783ADE" w:rsidP="00993241">
            <w:pPr>
              <w:spacing w:before="24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B42C9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  <w:r w:rsidRPr="005B42C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  <w:lang w:val="ru-RU"/>
              </w:rPr>
              <w:t>Терещенко Георгий Викторович</w:t>
            </w:r>
          </w:p>
        </w:tc>
        <w:tc>
          <w:tcPr>
            <w:tcW w:w="2500" w:type="pct"/>
            <w:vAlign w:val="center"/>
          </w:tcPr>
          <w:p w14:paraId="009B0ECB" w14:textId="77777777" w:rsidR="00783ADE" w:rsidRPr="005B42C9" w:rsidRDefault="00783ADE" w:rsidP="00993241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5B42C9">
              <w:rPr>
                <w:rFonts w:ascii="Times New Roman" w:hAnsi="Times New Roman" w:cs="Times New Roman"/>
                <w:sz w:val="24"/>
                <w:szCs w:val="24"/>
              </w:rPr>
              <w:t xml:space="preserve">    Отчет принят</w:t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  <w:r w:rsidRPr="005B42C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ab/>
            </w:r>
          </w:p>
        </w:tc>
      </w:tr>
    </w:tbl>
    <w:p w14:paraId="45A9FAAA" w14:textId="77777777" w:rsidR="00783ADE" w:rsidRPr="00673A06" w:rsidRDefault="00783ADE" w:rsidP="00783ADE">
      <w:pPr>
        <w:pStyle w:val="a3"/>
        <w:rPr>
          <w:spacing w:val="25"/>
          <w:sz w:val="28"/>
          <w:szCs w:val="28"/>
        </w:rPr>
      </w:pPr>
    </w:p>
    <w:p w14:paraId="250226CC" w14:textId="77777777" w:rsidR="00783ADE" w:rsidRPr="00673A06" w:rsidRDefault="00783ADE" w:rsidP="00783ADE">
      <w:pPr>
        <w:pStyle w:val="a3"/>
        <w:rPr>
          <w:spacing w:val="25"/>
          <w:sz w:val="28"/>
          <w:szCs w:val="28"/>
        </w:rPr>
      </w:pPr>
    </w:p>
    <w:p w14:paraId="5E972E2F" w14:textId="77777777" w:rsidR="00783ADE" w:rsidRPr="005B42C9" w:rsidRDefault="00783ADE" w:rsidP="00783ADE">
      <w:pPr>
        <w:pStyle w:val="a3"/>
        <w:rPr>
          <w:rFonts w:ascii="Times New Roman" w:hAnsi="Times New Roman" w:cs="Times New Roman"/>
          <w:spacing w:val="25"/>
          <w:sz w:val="28"/>
          <w:szCs w:val="28"/>
        </w:rPr>
      </w:pPr>
    </w:p>
    <w:p w14:paraId="68D3A540" w14:textId="10416DF9" w:rsidR="00783ADE" w:rsidRPr="005B42C9" w:rsidRDefault="00783ADE" w:rsidP="00783ADE">
      <w:pPr>
        <w:pStyle w:val="ac"/>
        <w:tabs>
          <w:tab w:val="left" w:pos="900"/>
        </w:tabs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 w:rsidRPr="005B42C9">
        <w:rPr>
          <w:rFonts w:ascii="Times New Roman" w:hAnsi="Times New Roman" w:cs="Times New Roman"/>
          <w:b/>
          <w:sz w:val="40"/>
          <w:szCs w:val="40"/>
          <w:lang w:val="ru-RU"/>
        </w:rPr>
        <w:t>Рабочий протокол и отчет по лабораторной работе 3.</w:t>
      </w:r>
      <w:r>
        <w:rPr>
          <w:rFonts w:ascii="Times New Roman" w:hAnsi="Times New Roman" w:cs="Times New Roman"/>
          <w:b/>
          <w:sz w:val="40"/>
          <w:szCs w:val="40"/>
          <w:lang w:val="ru-RU"/>
        </w:rPr>
        <w:t>07</w:t>
      </w:r>
    </w:p>
    <w:p w14:paraId="1A7782D6" w14:textId="77777777" w:rsidR="00783ADE" w:rsidRPr="005B42C9" w:rsidRDefault="00783ADE" w:rsidP="00783ADE">
      <w:pPr>
        <w:pStyle w:val="ac"/>
        <w:tabs>
          <w:tab w:val="left" w:pos="900"/>
        </w:tabs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</w:p>
    <w:p w14:paraId="75E30582" w14:textId="0B510951" w:rsidR="00B432E3" w:rsidRDefault="00B432E3" w:rsidP="00783AD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Изучение свойств ферромагнетика</w:t>
      </w:r>
    </w:p>
    <w:p w14:paraId="3EDF2EA2" w14:textId="77777777" w:rsidR="00B432E3" w:rsidRDefault="00B432E3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br w:type="page"/>
      </w:r>
    </w:p>
    <w:p w14:paraId="6F3CD1FF" w14:textId="2C371BE4" w:rsidR="00783ADE" w:rsidRPr="00D5332C" w:rsidRDefault="005D7799" w:rsidP="00B432E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="00B432E3" w:rsidRPr="00D5332C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работы:</w:t>
      </w:r>
    </w:p>
    <w:p w14:paraId="4BCE0449" w14:textId="04495187" w:rsidR="00B432E3" w:rsidRPr="004262BF" w:rsidRDefault="006F462B" w:rsidP="006F462B">
      <w:pPr>
        <w:pStyle w:val="a7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C0CD9">
        <w:rPr>
          <w:rFonts w:ascii="Times New Roman" w:hAnsi="Times New Roman" w:cs="Times New Roman"/>
          <w:sz w:val="28"/>
          <w:szCs w:val="28"/>
          <w:lang w:val="ru-RU"/>
        </w:rPr>
        <w:t xml:space="preserve">Измерение зависимости магнитной индукции в ферромагнетике от </w:t>
      </w:r>
      <w:r w:rsidR="004262BF" w:rsidRPr="006C0CD9">
        <w:rPr>
          <w:rFonts w:ascii="Times New Roman" w:hAnsi="Times New Roman" w:cs="Times New Roman"/>
          <w:sz w:val="28"/>
          <w:szCs w:val="28"/>
          <w:lang w:val="ru-RU"/>
        </w:rPr>
        <w:t xml:space="preserve">напряженности магнитного поля </w:t>
      </w:r>
      <m:oMath>
        <m:r>
          <w:rPr>
            <w:rFonts w:ascii="Cambria Math" w:eastAsiaTheme="minorHAnsi" w:hAnsi="Cambria Math" w:cs="Times New Roman"/>
            <w:kern w:val="2"/>
            <w:sz w:val="28"/>
            <w:szCs w:val="28"/>
            <w:lang w:val="ru-RU"/>
            <w14:ligatures w14:val="standardContextual"/>
          </w:rPr>
          <m:t>B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B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14:paraId="0636CDDA" w14:textId="4C1BFA1A" w:rsidR="004262BF" w:rsidRPr="00921618" w:rsidRDefault="003C53B7" w:rsidP="006F462B">
      <w:pPr>
        <w:pStyle w:val="a7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21618"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Определение по предельной петле гистерезиса индукции насыщения, остаточной индукции и коэрцитивной силы</w:t>
      </w:r>
      <w:r w:rsidR="00F35F22" w:rsidRPr="00921618">
        <w:rPr>
          <w:rFonts w:ascii="Times New Roman" w:eastAsiaTheme="minorEastAsia" w:hAnsi="Times New Roman" w:cs="Times New Roman"/>
          <w:sz w:val="28"/>
          <w:szCs w:val="28"/>
          <w:lang w:val="ru-RU"/>
        </w:rPr>
        <w:t>;</w:t>
      </w:r>
    </w:p>
    <w:p w14:paraId="7C7890CF" w14:textId="7498B5CD" w:rsidR="003C53B7" w:rsidRPr="00921618" w:rsidRDefault="00F35F22" w:rsidP="006F462B">
      <w:pPr>
        <w:pStyle w:val="a7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2161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Получение зависимости </w:t>
      </w:r>
      <w:r w:rsidR="00E62D81" w:rsidRPr="0092161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магнитной проницаемости от напряженности магнитного поля </w:t>
      </w:r>
      <m:oMath>
        <m:r>
          <w:rPr>
            <w:rFonts w:ascii="Cambria Math" w:eastAsiaTheme="minorEastAsia" w:hAnsi="Cambria Math" w:cs="Times New Roman"/>
            <w:kern w:val="2"/>
            <w:sz w:val="28"/>
            <w:szCs w:val="28"/>
            <w:lang w:val="ru-RU"/>
            <w14:ligatures w14:val="standardContextual"/>
          </w:rPr>
          <m:t>μ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kern w:val="2"/>
            <w:sz w:val="28"/>
            <w:szCs w:val="28"/>
            <w:lang w:val="ru-RU"/>
            <w14:ligatures w14:val="standardContextual"/>
          </w:rPr>
          <m:t>μ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 w:rsidR="00E62D81" w:rsidRPr="00E62D8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62D81" w:rsidRPr="00921618">
        <w:rPr>
          <w:rFonts w:ascii="Times New Roman" w:eastAsiaTheme="minorEastAsia" w:hAnsi="Times New Roman" w:cs="Times New Roman"/>
          <w:sz w:val="28"/>
          <w:szCs w:val="28"/>
          <w:lang w:val="ru-RU"/>
        </w:rPr>
        <w:t>и оценка максимального значения величины магнитной проницаемости</w:t>
      </w:r>
      <w:r w:rsidRPr="00921618">
        <w:rPr>
          <w:rFonts w:ascii="Times New Roman" w:eastAsiaTheme="minorEastAsia" w:hAnsi="Times New Roman" w:cs="Times New Roman"/>
          <w:sz w:val="28"/>
          <w:szCs w:val="28"/>
          <w:lang w:val="ru-RU"/>
        </w:rPr>
        <w:t>;</w:t>
      </w:r>
    </w:p>
    <w:p w14:paraId="497B6F37" w14:textId="2034CCCD" w:rsidR="00E62D81" w:rsidRPr="00921618" w:rsidRDefault="005D7799" w:rsidP="006F462B">
      <w:pPr>
        <w:pStyle w:val="a7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21618">
        <w:rPr>
          <w:rFonts w:ascii="Times New Roman" w:eastAsiaTheme="minorEastAsia" w:hAnsi="Times New Roman" w:cs="Times New Roman"/>
          <w:sz w:val="28"/>
          <w:szCs w:val="28"/>
          <w:lang w:val="ru-RU"/>
        </w:rPr>
        <w:t>Расчет мощности потерь энергии в ферромагнетике в процессе его перемагничивания.</w:t>
      </w:r>
    </w:p>
    <w:p w14:paraId="15DFB4DB" w14:textId="77777777" w:rsidR="005D7799" w:rsidRPr="002620FC" w:rsidRDefault="005D7799" w:rsidP="005D7799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</w:p>
    <w:p w14:paraId="599D1341" w14:textId="77777777" w:rsidR="00A327F2" w:rsidRPr="002620FC" w:rsidRDefault="006C0CD9" w:rsidP="006C0CD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620FC">
        <w:rPr>
          <w:rFonts w:ascii="Times New Roman" w:hAnsi="Times New Roman" w:cs="Times New Roman"/>
          <w:b/>
          <w:bCs/>
          <w:sz w:val="28"/>
          <w:szCs w:val="28"/>
          <w:lang w:val="ru-RU"/>
        </w:rPr>
        <w:t>2. Задачи</w:t>
      </w:r>
      <w:r w:rsidR="00A327F2" w:rsidRPr="002620FC">
        <w:rPr>
          <w:rFonts w:ascii="Times New Roman" w:hAnsi="Times New Roman" w:cs="Times New Roman"/>
          <w:b/>
          <w:bCs/>
          <w:sz w:val="28"/>
          <w:szCs w:val="28"/>
          <w:lang w:val="ru-RU"/>
        </w:rPr>
        <w:t>, решаемые при выполнении работы:</w:t>
      </w:r>
    </w:p>
    <w:p w14:paraId="0A7F3C8E" w14:textId="77777777" w:rsidR="00A327F2" w:rsidRPr="006A1DFB" w:rsidRDefault="00A327F2" w:rsidP="006A1DF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A1DFB">
        <w:rPr>
          <w:rFonts w:ascii="Times New Roman" w:hAnsi="Times New Roman" w:cs="Times New Roman"/>
          <w:sz w:val="28"/>
          <w:szCs w:val="28"/>
          <w:lang w:val="ru-RU"/>
        </w:rPr>
        <w:t>Настройка прибора;</w:t>
      </w:r>
    </w:p>
    <w:p w14:paraId="27DE587F" w14:textId="77777777" w:rsidR="006A1DFB" w:rsidRPr="006A1DFB" w:rsidRDefault="00A327F2" w:rsidP="006A1DF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A1DFB">
        <w:rPr>
          <w:rFonts w:ascii="Times New Roman" w:hAnsi="Times New Roman" w:cs="Times New Roman"/>
          <w:sz w:val="28"/>
          <w:szCs w:val="28"/>
          <w:lang w:val="ru-RU"/>
        </w:rPr>
        <w:t xml:space="preserve">Подсчет </w:t>
      </w:r>
      <w:r w:rsidR="006A1DFB" w:rsidRPr="006A1DFB">
        <w:rPr>
          <w:rFonts w:ascii="Times New Roman" w:hAnsi="Times New Roman" w:cs="Times New Roman"/>
          <w:sz w:val="28"/>
          <w:szCs w:val="28"/>
          <w:lang w:val="ru-RU"/>
        </w:rPr>
        <w:t xml:space="preserve">вспомогательных коэффициентах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α, β,γ</m:t>
        </m:r>
      </m:oMath>
      <w:r w:rsidR="006A1DFB" w:rsidRPr="006A1DF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1574E28" w14:textId="554D722A" w:rsidR="00783ADE" w:rsidRPr="006A1DFB" w:rsidRDefault="006A1DFB" w:rsidP="006A1DF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A1DFB">
        <w:rPr>
          <w:rFonts w:ascii="Times New Roman" w:hAnsi="Times New Roman" w:cs="Times New Roman"/>
          <w:sz w:val="28"/>
          <w:szCs w:val="28"/>
          <w:lang w:val="ru-RU"/>
        </w:rPr>
        <w:t>Оценка погрешностей величин.</w:t>
      </w:r>
      <w:r w:rsidR="00A327F2" w:rsidRPr="006A1D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C0CD9" w:rsidRPr="006A1D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D5E06CF" w14:textId="645287CE" w:rsidR="00783ADE" w:rsidRPr="002620FC" w:rsidRDefault="00783ADE" w:rsidP="00783ADE">
      <w:pPr>
        <w:widowControl/>
        <w:autoSpaceDE/>
        <w:autoSpaceDN/>
        <w:spacing w:after="160" w:line="259" w:lineRule="auto"/>
        <w:rPr>
          <w:b/>
          <w:bCs/>
          <w:lang w:val="ru-RU"/>
        </w:rPr>
      </w:pPr>
    </w:p>
    <w:p w14:paraId="652B3A5C" w14:textId="1980FA91" w:rsidR="00921618" w:rsidRPr="002620FC" w:rsidRDefault="00921618" w:rsidP="00783AD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620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51422A" w:rsidRPr="002620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Объект</w:t>
      </w:r>
      <w:r w:rsidRPr="002620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исследования:</w:t>
      </w:r>
    </w:p>
    <w:p w14:paraId="75A122CB" w14:textId="0AF479C8" w:rsidR="002B7CC1" w:rsidRDefault="00921618" w:rsidP="00783AD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Сердечник (магнито</w:t>
      </w:r>
      <w:r w:rsidR="002B7CC1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B7CC1">
        <w:rPr>
          <w:rFonts w:ascii="Times New Roman" w:hAnsi="Times New Roman" w:cs="Times New Roman"/>
          <w:sz w:val="28"/>
          <w:szCs w:val="28"/>
          <w:lang w:val="ru-RU"/>
        </w:rPr>
        <w:t xml:space="preserve"> трансформатора как образец для изучения магнитных свойств ферромагнитного материала.</w:t>
      </w:r>
    </w:p>
    <w:p w14:paraId="63D72644" w14:textId="77777777" w:rsidR="00921B4F" w:rsidRPr="002620FC" w:rsidRDefault="00921B4F" w:rsidP="0051422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8BFD50" w14:textId="52A37548" w:rsidR="0051422A" w:rsidRPr="002620FC" w:rsidRDefault="0051422A" w:rsidP="0051422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620FC">
        <w:rPr>
          <w:rFonts w:ascii="Times New Roman" w:hAnsi="Times New Roman" w:cs="Times New Roman"/>
          <w:b/>
          <w:bCs/>
          <w:sz w:val="28"/>
          <w:szCs w:val="28"/>
          <w:lang w:val="ru-RU"/>
        </w:rPr>
        <w:t>4. Метод экспериментального исследования:</w:t>
      </w:r>
    </w:p>
    <w:p w14:paraId="6FABCAE4" w14:textId="5F83797E" w:rsidR="00D53C82" w:rsidRDefault="00D53C82" w:rsidP="00783AD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Лабораторный (многократные измерения величин).</w:t>
      </w:r>
    </w:p>
    <w:p w14:paraId="3F461F40" w14:textId="77777777" w:rsidR="009728F6" w:rsidRPr="002620FC" w:rsidRDefault="009728F6" w:rsidP="009728F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0E9EBB" w14:textId="05814658" w:rsidR="009728F6" w:rsidRPr="002620FC" w:rsidRDefault="00921B4F" w:rsidP="009728F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620FC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="009728F6" w:rsidRPr="002620F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620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Рабочие формулы и исходные данные</w:t>
      </w:r>
      <w:r w:rsidR="009728F6" w:rsidRPr="002620F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6B067BE" w14:textId="0D6FE147" w:rsidR="00921B4F" w:rsidRDefault="00921B4F" w:rsidP="009728F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Исходные данные: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64"/>
        <w:gridCol w:w="2006"/>
        <w:gridCol w:w="3375"/>
      </w:tblGrid>
      <w:tr w:rsidR="00B039AF" w14:paraId="7639BE77" w14:textId="77777777" w:rsidTr="00A471F7">
        <w:tc>
          <w:tcPr>
            <w:tcW w:w="3964" w:type="dxa"/>
          </w:tcPr>
          <w:p w14:paraId="3405F67C" w14:textId="39F93DBF" w:rsidR="00B039AF" w:rsidRDefault="00B039AF" w:rsidP="00517AE1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2006" w:type="dxa"/>
          </w:tcPr>
          <w:p w14:paraId="50B59823" w14:textId="10E17303" w:rsidR="00B039AF" w:rsidRDefault="00B039AF" w:rsidP="00517AE1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Величина</w:t>
            </w:r>
          </w:p>
        </w:tc>
        <w:tc>
          <w:tcPr>
            <w:tcW w:w="3375" w:type="dxa"/>
          </w:tcPr>
          <w:p w14:paraId="619A4444" w14:textId="7293D395" w:rsidR="00B039AF" w:rsidRDefault="00B039AF" w:rsidP="00517AE1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Значение</w:t>
            </w:r>
          </w:p>
        </w:tc>
      </w:tr>
      <w:tr w:rsidR="00B039AF" w14:paraId="4F721BFB" w14:textId="77777777" w:rsidTr="00A471F7">
        <w:tc>
          <w:tcPr>
            <w:tcW w:w="3964" w:type="dxa"/>
          </w:tcPr>
          <w:p w14:paraId="5E1157AA" w14:textId="667F4FA9" w:rsidR="00B039AF" w:rsidRDefault="00A471F7" w:rsidP="00305FD8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PT Sans" w:eastAsia="Times New Roman" w:hAnsi="PT Sans"/>
                <w:sz w:val="28"/>
                <w:szCs w:val="28"/>
                <w:lang w:val="ru-RU"/>
              </w:rPr>
            </w:pPr>
            <w:r>
              <w:rPr>
                <w:rFonts w:ascii="PT Sans" w:eastAsia="Times New Roman" w:hAnsi="PT Sans"/>
                <w:sz w:val="28"/>
                <w:szCs w:val="28"/>
                <w:lang w:val="ru-RU"/>
              </w:rPr>
              <w:t>Число витков намагниченной обмотки</w:t>
            </w:r>
          </w:p>
        </w:tc>
        <w:tc>
          <w:tcPr>
            <w:tcW w:w="2006" w:type="dxa"/>
          </w:tcPr>
          <w:p w14:paraId="204CCC4D" w14:textId="12A4F9D7" w:rsidR="00B039AF" w:rsidRPr="00517AE1" w:rsidRDefault="00053DEE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375" w:type="dxa"/>
          </w:tcPr>
          <w:p w14:paraId="3D465D32" w14:textId="2D737F48" w:rsidR="00B039AF" w:rsidRPr="003B577E" w:rsidRDefault="00B039AF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1665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вит</m:t>
                </m:r>
              </m:oMath>
            </m:oMathPara>
          </w:p>
        </w:tc>
      </w:tr>
      <w:tr w:rsidR="00B039AF" w14:paraId="700AAB08" w14:textId="77777777" w:rsidTr="00A471F7">
        <w:tc>
          <w:tcPr>
            <w:tcW w:w="3964" w:type="dxa"/>
          </w:tcPr>
          <w:p w14:paraId="2ABBFE6F" w14:textId="0BB20CB3" w:rsidR="00B039AF" w:rsidRPr="00BF685C" w:rsidRDefault="00BF685C" w:rsidP="00305FD8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PT Sans" w:eastAsia="Times New Roman" w:hAnsi="PT Sans"/>
                <w:sz w:val="28"/>
                <w:szCs w:val="28"/>
                <w:lang w:val="ru-RU"/>
              </w:rPr>
            </w:pPr>
            <w:r>
              <w:rPr>
                <w:rFonts w:ascii="PT Sans" w:eastAsia="Times New Roman" w:hAnsi="PT Sans"/>
                <w:sz w:val="28"/>
                <w:szCs w:val="28"/>
                <w:lang w:val="ru-RU"/>
              </w:rPr>
              <w:t>Число витков измерительной обмотки</w:t>
            </w:r>
          </w:p>
        </w:tc>
        <w:tc>
          <w:tcPr>
            <w:tcW w:w="2006" w:type="dxa"/>
          </w:tcPr>
          <w:p w14:paraId="67A85DB3" w14:textId="4E4E3E61" w:rsidR="00B039AF" w:rsidRPr="00CA1C29" w:rsidRDefault="00053DEE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375" w:type="dxa"/>
          </w:tcPr>
          <w:p w14:paraId="411F7CFC" w14:textId="2D95EAD7" w:rsidR="00B039AF" w:rsidRPr="003B577E" w:rsidRDefault="00B039AF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970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вит</m:t>
                </m:r>
              </m:oMath>
            </m:oMathPara>
          </w:p>
        </w:tc>
      </w:tr>
      <w:tr w:rsidR="00B039AF" w14:paraId="63DFC6FE" w14:textId="77777777" w:rsidTr="00A471F7">
        <w:tc>
          <w:tcPr>
            <w:tcW w:w="3964" w:type="dxa"/>
          </w:tcPr>
          <w:p w14:paraId="0C146831" w14:textId="147EA5FD" w:rsidR="00B039AF" w:rsidRPr="00BF685C" w:rsidRDefault="00BF685C" w:rsidP="00305FD8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PT Sans" w:eastAsia="Times New Roman" w:hAnsi="PT Sans"/>
                <w:sz w:val="28"/>
                <w:szCs w:val="28"/>
                <w:lang w:val="ru-RU"/>
              </w:rPr>
            </w:pPr>
            <w:r>
              <w:rPr>
                <w:rFonts w:ascii="PT Sans" w:eastAsia="Times New Roman" w:hAnsi="PT Sans"/>
                <w:sz w:val="28"/>
                <w:szCs w:val="28"/>
                <w:lang w:val="ru-RU"/>
              </w:rPr>
              <w:t>Средняя длина ферромагнетика</w:t>
            </w:r>
          </w:p>
        </w:tc>
        <w:tc>
          <w:tcPr>
            <w:tcW w:w="2006" w:type="dxa"/>
          </w:tcPr>
          <w:p w14:paraId="645049CA" w14:textId="3161B2C8" w:rsidR="00B039AF" w:rsidRPr="00CA1C29" w:rsidRDefault="00B039AF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oMath>
            </m:oMathPara>
          </w:p>
        </w:tc>
        <w:tc>
          <w:tcPr>
            <w:tcW w:w="3375" w:type="dxa"/>
          </w:tcPr>
          <w:p w14:paraId="772BBC32" w14:textId="755494F6" w:rsidR="00B039AF" w:rsidRPr="00CA1C29" w:rsidRDefault="003B577E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7,8±0,1 с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м</m:t>
                </m:r>
              </m:oMath>
            </m:oMathPara>
          </w:p>
        </w:tc>
      </w:tr>
      <w:tr w:rsidR="00B039AF" w14:paraId="1B425A18" w14:textId="77777777" w:rsidTr="00A471F7">
        <w:tc>
          <w:tcPr>
            <w:tcW w:w="3964" w:type="dxa"/>
          </w:tcPr>
          <w:p w14:paraId="6E410E62" w14:textId="7E74A699" w:rsidR="00B039AF" w:rsidRPr="00847DA1" w:rsidRDefault="00847DA1" w:rsidP="00305FD8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PT Sans" w:eastAsia="Times New Roman" w:hAnsi="PT Sans"/>
                <w:sz w:val="28"/>
                <w:szCs w:val="28"/>
                <w:lang w:val="ru-RU"/>
              </w:rPr>
            </w:pPr>
            <w:r>
              <w:rPr>
                <w:rFonts w:ascii="PT Sans" w:eastAsia="Times New Roman" w:hAnsi="PT Sans"/>
                <w:sz w:val="28"/>
                <w:szCs w:val="28"/>
                <w:lang w:val="ru-RU"/>
              </w:rPr>
              <w:t>Резистор 1</w:t>
            </w:r>
          </w:p>
        </w:tc>
        <w:tc>
          <w:tcPr>
            <w:tcW w:w="2006" w:type="dxa"/>
          </w:tcPr>
          <w:p w14:paraId="1AE1EFCB" w14:textId="26BAFB22" w:rsidR="00B039AF" w:rsidRPr="00CA1C29" w:rsidRDefault="00053DEE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375" w:type="dxa"/>
          </w:tcPr>
          <w:p w14:paraId="68B8F956" w14:textId="2EE71A52" w:rsidR="00B039AF" w:rsidRPr="00237BF7" w:rsidRDefault="00B039AF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68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Ом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±10%</m:t>
                </m:r>
              </m:oMath>
            </m:oMathPara>
          </w:p>
        </w:tc>
      </w:tr>
      <w:tr w:rsidR="00B039AF" w14:paraId="3A16EA4A" w14:textId="77777777" w:rsidTr="00A471F7">
        <w:tc>
          <w:tcPr>
            <w:tcW w:w="3964" w:type="dxa"/>
          </w:tcPr>
          <w:p w14:paraId="1D0E5EFA" w14:textId="5F7A8485" w:rsidR="00B039AF" w:rsidRPr="000F3A27" w:rsidRDefault="007D5164" w:rsidP="00305FD8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PT Sans" w:eastAsia="Times New Roman" w:hAnsi="PT Sans"/>
                <w:sz w:val="28"/>
                <w:szCs w:val="28"/>
                <w:lang w:val="ru-RU"/>
              </w:rPr>
              <w:t>Резистор 2</w:t>
            </w:r>
          </w:p>
        </w:tc>
        <w:tc>
          <w:tcPr>
            <w:tcW w:w="2006" w:type="dxa"/>
          </w:tcPr>
          <w:p w14:paraId="5B871C3D" w14:textId="4AF46688" w:rsidR="00B039AF" w:rsidRDefault="00053DEE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R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375" w:type="dxa"/>
          </w:tcPr>
          <w:p w14:paraId="695341F9" w14:textId="619E587A" w:rsidR="00B039AF" w:rsidRPr="00FA5916" w:rsidRDefault="00B039AF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470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кОм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±10%</m:t>
                </m:r>
              </m:oMath>
            </m:oMathPara>
          </w:p>
        </w:tc>
      </w:tr>
      <w:tr w:rsidR="00B039AF" w14:paraId="1C2CCEC7" w14:textId="77777777" w:rsidTr="00A471F7">
        <w:tc>
          <w:tcPr>
            <w:tcW w:w="3964" w:type="dxa"/>
          </w:tcPr>
          <w:p w14:paraId="4A0A6D4A" w14:textId="2C175730" w:rsidR="00B039AF" w:rsidRPr="000F3A27" w:rsidRDefault="000F3A27" w:rsidP="00305FD8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Конденсатор</w:t>
            </w:r>
          </w:p>
        </w:tc>
        <w:tc>
          <w:tcPr>
            <w:tcW w:w="2006" w:type="dxa"/>
          </w:tcPr>
          <w:p w14:paraId="1C26E3E3" w14:textId="200DBCA3" w:rsidR="00B039AF" w:rsidRPr="00B90DBF" w:rsidRDefault="00053DEE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375" w:type="dxa"/>
          </w:tcPr>
          <w:p w14:paraId="1B014E7D" w14:textId="43CE6104" w:rsidR="00B039AF" w:rsidRPr="003D7559" w:rsidRDefault="00D63418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47 мкФ±10%</m:t>
                </m:r>
              </m:oMath>
            </m:oMathPara>
          </w:p>
        </w:tc>
      </w:tr>
      <w:tr w:rsidR="00B039AF" w14:paraId="7B50C6DF" w14:textId="77777777" w:rsidTr="00A471F7">
        <w:tc>
          <w:tcPr>
            <w:tcW w:w="3964" w:type="dxa"/>
          </w:tcPr>
          <w:p w14:paraId="0038FD28" w14:textId="16789725" w:rsidR="00B039AF" w:rsidRPr="00B850B0" w:rsidRDefault="00B850B0" w:rsidP="00305FD8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Площадь </w:t>
            </w:r>
            <w:r w:rsidR="00650A6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поперечного ферромагнетика</w:t>
            </w:r>
          </w:p>
        </w:tc>
        <w:tc>
          <w:tcPr>
            <w:tcW w:w="2006" w:type="dxa"/>
          </w:tcPr>
          <w:p w14:paraId="7E057910" w14:textId="2E9478E8" w:rsidR="00B039AF" w:rsidRPr="00A31675" w:rsidRDefault="00A31675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oMath>
            </m:oMathPara>
          </w:p>
        </w:tc>
        <w:tc>
          <w:tcPr>
            <w:tcW w:w="3375" w:type="dxa"/>
          </w:tcPr>
          <w:p w14:paraId="330253AC" w14:textId="66487F8B" w:rsidR="00B039AF" w:rsidRPr="007F1BA1" w:rsidRDefault="003E607C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0,64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±0,05 с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B039AF" w14:paraId="74191700" w14:textId="77777777" w:rsidTr="00A471F7">
        <w:tc>
          <w:tcPr>
            <w:tcW w:w="3964" w:type="dxa"/>
          </w:tcPr>
          <w:p w14:paraId="47E68D4B" w14:textId="2B4B1D97" w:rsidR="00B039AF" w:rsidRDefault="00E5442F" w:rsidP="00305FD8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Магнитная проницаемость ва</w:t>
            </w:r>
            <w:r w:rsidR="00F450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куума</w:t>
            </w:r>
          </w:p>
        </w:tc>
        <w:tc>
          <w:tcPr>
            <w:tcW w:w="2006" w:type="dxa"/>
          </w:tcPr>
          <w:p w14:paraId="64EA4D99" w14:textId="3AE8E38C" w:rsidR="00B039AF" w:rsidRDefault="00053DEE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375" w:type="dxa"/>
          </w:tcPr>
          <w:p w14:paraId="0BAFD8B4" w14:textId="17F3F0EB" w:rsidR="00B039AF" w:rsidRPr="008553C3" w:rsidRDefault="00D07058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4π*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-7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den>
                </m:f>
              </m:oMath>
            </m:oMathPara>
          </w:p>
        </w:tc>
      </w:tr>
      <w:tr w:rsidR="00B850B0" w14:paraId="251DBA2F" w14:textId="77777777" w:rsidTr="0070418E">
        <w:tc>
          <w:tcPr>
            <w:tcW w:w="9345" w:type="dxa"/>
            <w:gridSpan w:val="3"/>
          </w:tcPr>
          <w:p w14:paraId="2CC88EDF" w14:textId="2B8DF512" w:rsidR="00B850B0" w:rsidRDefault="00F45045" w:rsidP="00305FD8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Соответственно статичные коэффициенты:</w:t>
            </w:r>
          </w:p>
        </w:tc>
      </w:tr>
      <w:tr w:rsidR="00B039AF" w14:paraId="284F4E4C" w14:textId="77777777" w:rsidTr="00A471F7">
        <w:tc>
          <w:tcPr>
            <w:tcW w:w="3964" w:type="dxa"/>
          </w:tcPr>
          <w:p w14:paraId="7522C604" w14:textId="19EC671B" w:rsidR="00B039AF" w:rsidRDefault="00305FD8" w:rsidP="00305FD8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Коэффициент</w:t>
            </w:r>
          </w:p>
        </w:tc>
        <w:tc>
          <w:tcPr>
            <w:tcW w:w="2006" w:type="dxa"/>
          </w:tcPr>
          <w:p w14:paraId="01946240" w14:textId="559B7E63" w:rsidR="00B039AF" w:rsidRDefault="00A31675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α</m:t>
                </m:r>
              </m:oMath>
            </m:oMathPara>
          </w:p>
        </w:tc>
        <w:tc>
          <w:tcPr>
            <w:tcW w:w="3375" w:type="dxa"/>
          </w:tcPr>
          <w:p w14:paraId="3489DF7B" w14:textId="43EEF33B" w:rsidR="00B039AF" w:rsidRPr="008553C3" w:rsidRDefault="008553C3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313,914±31,648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м*Ом</m:t>
                    </m:r>
                  </m:den>
                </m:f>
              </m:oMath>
            </m:oMathPara>
          </w:p>
        </w:tc>
      </w:tr>
      <w:tr w:rsidR="00B039AF" w14:paraId="336C7AF0" w14:textId="77777777" w:rsidTr="00A471F7">
        <w:tc>
          <w:tcPr>
            <w:tcW w:w="3964" w:type="dxa"/>
          </w:tcPr>
          <w:p w14:paraId="0CE69F3E" w14:textId="1D3C445D" w:rsidR="00B039AF" w:rsidRDefault="00305FD8" w:rsidP="00305FD8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Коэффициент</w:t>
            </w:r>
          </w:p>
        </w:tc>
        <w:tc>
          <w:tcPr>
            <w:tcW w:w="2006" w:type="dxa"/>
          </w:tcPr>
          <w:p w14:paraId="057B8C12" w14:textId="121176CD" w:rsidR="00B039AF" w:rsidRDefault="00A31675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β</m:t>
                </m:r>
              </m:oMath>
            </m:oMathPara>
          </w:p>
        </w:tc>
        <w:tc>
          <w:tcPr>
            <w:tcW w:w="3375" w:type="dxa"/>
          </w:tcPr>
          <w:p w14:paraId="6FB9512F" w14:textId="1F530BD2" w:rsidR="00B039AF" w:rsidRPr="00202638" w:rsidRDefault="00A9406E" w:rsidP="009728F6">
            <w:pPr>
              <w:widowControl/>
              <w:autoSpaceDE/>
              <w:autoSpaceDN/>
              <w:spacing w:after="160" w:line="259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3,558±0,575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Ом*Ф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м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1B23558B" w14:textId="77777777" w:rsidR="00921618" w:rsidRPr="00F0439B" w:rsidRDefault="00921618" w:rsidP="00783ADE">
      <w:pPr>
        <w:widowControl/>
        <w:autoSpaceDE/>
        <w:autoSpaceDN/>
        <w:spacing w:after="160" w:line="259" w:lineRule="auto"/>
        <w:rPr>
          <w:iCs/>
          <w:lang w:val="ru-RU"/>
        </w:rPr>
      </w:pPr>
    </w:p>
    <w:p w14:paraId="086A4BD2" w14:textId="79236F46" w:rsidR="004063F6" w:rsidRPr="00F0439B" w:rsidRDefault="00F0439B" w:rsidP="00783ADE">
      <w:pPr>
        <w:widowControl/>
        <w:autoSpaceDE/>
        <w:autoSpaceDN/>
        <w:spacing w:after="160" w:line="259" w:lineRule="auto"/>
        <w:rPr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α=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l*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454EAEB5" w14:textId="0BDCED8D" w:rsidR="004063F6" w:rsidRPr="00F0439B" w:rsidRDefault="00F0439B" w:rsidP="00783ADE">
      <w:pPr>
        <w:widowControl/>
        <w:autoSpaceDE/>
        <w:autoSpaceDN/>
        <w:spacing w:after="160" w:line="259" w:lineRule="auto"/>
        <w:rPr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β=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*S</m:t>
              </m:r>
            </m:den>
          </m:f>
        </m:oMath>
      </m:oMathPara>
    </w:p>
    <w:p w14:paraId="426BB751" w14:textId="12E98024" w:rsidR="00A87ED6" w:rsidRPr="00F0439B" w:rsidRDefault="00F0439B" w:rsidP="00783ADE">
      <w:pPr>
        <w:widowControl/>
        <w:autoSpaceDE/>
        <w:autoSpaceDN/>
        <w:spacing w:after="160" w:line="259" w:lineRule="auto"/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χ=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*f</m:t>
          </m:r>
        </m:oMath>
      </m:oMathPara>
    </w:p>
    <w:p w14:paraId="5282815C" w14:textId="61FC225B" w:rsidR="00B771EC" w:rsidRPr="008B51F9" w:rsidRDefault="00F0439B" w:rsidP="00783ADE">
      <w:pPr>
        <w:widowControl/>
        <w:autoSpaceDE/>
        <w:autoSpaceDN/>
        <w:spacing w:after="160" w:line="259" w:lineRule="auto"/>
        <w:rPr>
          <w:i/>
          <w:iCs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B=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β*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*Y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-магнитная индукция</m:t>
          </m:r>
        </m:oMath>
      </m:oMathPara>
    </w:p>
    <w:p w14:paraId="32EAE43A" w14:textId="1000AE8B" w:rsidR="00E01D0F" w:rsidRPr="00FD36EA" w:rsidRDefault="00F0439B" w:rsidP="00783ADE">
      <w:pPr>
        <w:widowControl/>
        <w:autoSpaceDE/>
        <w:autoSpaceDN/>
        <w:spacing w:after="160" w:line="259" w:lineRule="auto"/>
        <w:rPr>
          <w:i/>
          <w:iCs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P=</m:t>
          </m:r>
          <m:r>
            <m:rPr>
              <m:sty m:val="p"/>
            </m:rPr>
            <w:rPr>
              <w:rFonts w:ascii="Cambria Math" w:hAnsi="Cambria Math"/>
            </w:rPr>
            <m:t>χ*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ПГ</m:t>
              </m:r>
            </m:sub>
          </m:sSub>
          <m:r>
            <w:rPr>
              <w:rFonts w:ascii="Cambria Math" w:hAnsi="Cambria Math"/>
              <w:lang w:val="ru-RU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средняя мощьность</m:t>
          </m:r>
        </m:oMath>
      </m:oMathPara>
    </w:p>
    <w:p w14:paraId="3DE90800" w14:textId="23DD607C" w:rsidR="00251C12" w:rsidRPr="007D528B" w:rsidRDefault="00F0439B" w:rsidP="00783ADE">
      <w:pPr>
        <w:widowControl/>
        <w:autoSpaceDE/>
        <w:autoSpaceDN/>
        <w:spacing w:after="160" w:line="259" w:lineRule="auto"/>
        <w:rPr>
          <w:i/>
          <w:iCs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α*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Cs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*X-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напряженность магнитного поля</m:t>
          </m:r>
        </m:oMath>
      </m:oMathPara>
    </w:p>
    <w:p w14:paraId="50202F44" w14:textId="339E86D8" w:rsidR="00251C12" w:rsidRPr="008A1CA9" w:rsidRDefault="00F0439B" w:rsidP="00783ADE">
      <w:pPr>
        <w:widowControl/>
        <w:autoSpaceDE/>
        <w:autoSpaceDN/>
        <w:spacing w:after="160" w:line="259" w:lineRule="auto"/>
        <w:rPr>
          <w:i/>
          <w:iCs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μ=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*H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магнитная проницаемость</m:t>
          </m:r>
        </m:oMath>
      </m:oMathPara>
    </w:p>
    <w:p w14:paraId="009C83E3" w14:textId="174A5C59" w:rsidR="006E043A" w:rsidRPr="002620FC" w:rsidRDefault="00F46A41" w:rsidP="00F46A41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620FC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Измерительные приборы:</w:t>
      </w:r>
    </w:p>
    <w:p w14:paraId="276753CA" w14:textId="77777777" w:rsidR="00F46A41" w:rsidRDefault="00F46A41" w:rsidP="00F46A41">
      <w:pPr>
        <w:rPr>
          <w:rFonts w:ascii="Times New Roman" w:hAnsi="Times New Roman" w:cs="Times New Roman"/>
          <w:iCs/>
          <w:sz w:val="28"/>
          <w:szCs w:val="28"/>
          <w:lang w:val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2097"/>
        <w:gridCol w:w="1809"/>
        <w:gridCol w:w="3118"/>
        <w:gridCol w:w="1837"/>
      </w:tblGrid>
      <w:tr w:rsidR="004B09A9" w14:paraId="384E0DBA" w14:textId="77777777" w:rsidTr="004B09A9">
        <w:tc>
          <w:tcPr>
            <w:tcW w:w="484" w:type="dxa"/>
          </w:tcPr>
          <w:p w14:paraId="48BE4809" w14:textId="1E5A7640" w:rsidR="00F46A41" w:rsidRDefault="003D1613" w:rsidP="00F46A41">
            <w:pP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№</w:t>
            </w:r>
          </w:p>
        </w:tc>
        <w:tc>
          <w:tcPr>
            <w:tcW w:w="2097" w:type="dxa"/>
          </w:tcPr>
          <w:p w14:paraId="46DE6A2B" w14:textId="12169337" w:rsidR="00F46A41" w:rsidRDefault="003D1613" w:rsidP="00F46A41">
            <w:pP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1809" w:type="dxa"/>
          </w:tcPr>
          <w:p w14:paraId="5D9BD8D9" w14:textId="0A8909CA" w:rsidR="00F46A41" w:rsidRDefault="003D1613" w:rsidP="00F46A41">
            <w:pP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Тип прибора </w:t>
            </w:r>
          </w:p>
        </w:tc>
        <w:tc>
          <w:tcPr>
            <w:tcW w:w="3118" w:type="dxa"/>
          </w:tcPr>
          <w:p w14:paraId="3EDAE5E2" w14:textId="0D88BD5F" w:rsidR="00F46A41" w:rsidRDefault="003D1613" w:rsidP="00F46A41">
            <w:pP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Используемый диапазон</w:t>
            </w:r>
          </w:p>
        </w:tc>
        <w:tc>
          <w:tcPr>
            <w:tcW w:w="1837" w:type="dxa"/>
          </w:tcPr>
          <w:p w14:paraId="6EB1DBE7" w14:textId="36382918" w:rsidR="00F46A41" w:rsidRDefault="003D1613" w:rsidP="00F46A41">
            <w:pP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Погрешность приб</w:t>
            </w:r>
            <w:r w:rsidR="006E2683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ора</w:t>
            </w:r>
          </w:p>
        </w:tc>
      </w:tr>
      <w:tr w:rsidR="004B09A9" w14:paraId="62431F8E" w14:textId="77777777" w:rsidTr="004B09A9">
        <w:tc>
          <w:tcPr>
            <w:tcW w:w="484" w:type="dxa"/>
          </w:tcPr>
          <w:p w14:paraId="2571661F" w14:textId="0F774726" w:rsidR="00F46A41" w:rsidRDefault="003D1613" w:rsidP="00F46A41">
            <w:pP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</w:t>
            </w:r>
          </w:p>
        </w:tc>
        <w:tc>
          <w:tcPr>
            <w:tcW w:w="2097" w:type="dxa"/>
          </w:tcPr>
          <w:p w14:paraId="0A678D08" w14:textId="18D207D4" w:rsidR="00F46A41" w:rsidRDefault="006E2683" w:rsidP="00F46A41">
            <w:pP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Запоминающий осциллограф</w:t>
            </w:r>
          </w:p>
        </w:tc>
        <w:tc>
          <w:tcPr>
            <w:tcW w:w="1809" w:type="dxa"/>
          </w:tcPr>
          <w:p w14:paraId="419A103F" w14:textId="5C093038" w:rsidR="00F46A41" w:rsidRDefault="006E2683" w:rsidP="00F46A41">
            <w:pP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Цифровой</w:t>
            </w:r>
          </w:p>
        </w:tc>
        <w:tc>
          <w:tcPr>
            <w:tcW w:w="3118" w:type="dxa"/>
          </w:tcPr>
          <w:p w14:paraId="177BDBBC" w14:textId="77777777" w:rsidR="00F46A41" w:rsidRPr="004B09A9" w:rsidRDefault="00053DEE" w:rsidP="00F46A4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K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0,05;0,1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oMath>
            </m:oMathPara>
          </w:p>
          <w:p w14:paraId="4E6E1E66" w14:textId="15F5B442" w:rsidR="004B09A9" w:rsidRPr="004B09A9" w:rsidRDefault="00053DEE" w:rsidP="00F46A4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0,01;0,02;0,05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oMath>
            </m:oMathPara>
          </w:p>
        </w:tc>
        <w:tc>
          <w:tcPr>
            <w:tcW w:w="1837" w:type="dxa"/>
          </w:tcPr>
          <w:p w14:paraId="7190FCE7" w14:textId="42BDF332" w:rsidR="00F46A41" w:rsidRDefault="004B09A9" w:rsidP="00F46A41">
            <w:pP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3%</m:t>
                </m:r>
              </m:oMath>
            </m:oMathPara>
          </w:p>
        </w:tc>
      </w:tr>
    </w:tbl>
    <w:p w14:paraId="6B521A86" w14:textId="77777777" w:rsidR="00F46A41" w:rsidRDefault="00F46A41" w:rsidP="00F46A41">
      <w:pPr>
        <w:rPr>
          <w:rFonts w:ascii="Times New Roman" w:hAnsi="Times New Roman" w:cs="Times New Roman"/>
          <w:iCs/>
          <w:sz w:val="28"/>
          <w:szCs w:val="28"/>
        </w:rPr>
      </w:pPr>
    </w:p>
    <w:p w14:paraId="6490779D" w14:textId="1CD6CF20" w:rsidR="00587D4D" w:rsidRPr="002620FC" w:rsidRDefault="00587D4D" w:rsidP="00587D4D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620FC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Схема установки:</w:t>
      </w:r>
    </w:p>
    <w:p w14:paraId="23FC3054" w14:textId="77777777" w:rsidR="00587D4D" w:rsidRDefault="00587D4D" w:rsidP="00587D4D">
      <w:pPr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33480C9F" w14:textId="77777777" w:rsidR="007846DB" w:rsidRDefault="002C420E" w:rsidP="007846DB">
      <w:pPr>
        <w:keepNext/>
        <w:jc w:val="center"/>
      </w:pPr>
      <w:r w:rsidRPr="002C420E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47BA26C2" wp14:editId="5BF2E1CD">
            <wp:extent cx="4388179" cy="2209800"/>
            <wp:effectExtent l="0" t="0" r="0" b="0"/>
            <wp:docPr id="2040716211" name="Рисунок 1" descr="Изображение выглядит как электроника, Электронная техника, машина, кабел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16211" name="Рисунок 1" descr="Изображение выглядит как электроника, Электронная техника, машина, кабель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649" cy="2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1450" w14:textId="11746570" w:rsidR="00587D4D" w:rsidRDefault="007846DB" w:rsidP="007846DB">
      <w:pPr>
        <w:pStyle w:val="af2"/>
        <w:jc w:val="center"/>
        <w:rPr>
          <w:lang w:val="ru-RU"/>
        </w:rPr>
      </w:pPr>
      <w:r w:rsidRPr="001229AE">
        <w:rPr>
          <w:lang w:val="ru-RU"/>
        </w:rPr>
        <w:t xml:space="preserve">Рисунок </w:t>
      </w:r>
      <w:r>
        <w:fldChar w:fldCharType="begin"/>
      </w:r>
      <w:r w:rsidRPr="001229AE">
        <w:rPr>
          <w:lang w:val="ru-RU"/>
        </w:rPr>
        <w:instrText xml:space="preserve"> </w:instrText>
      </w:r>
      <w:r>
        <w:instrText>SEQ</w:instrText>
      </w:r>
      <w:r w:rsidRPr="001229AE">
        <w:rPr>
          <w:lang w:val="ru-RU"/>
        </w:rPr>
        <w:instrText xml:space="preserve"> Рисунок \* </w:instrText>
      </w:r>
      <w:r>
        <w:instrText>ARABIC</w:instrText>
      </w:r>
      <w:r w:rsidRPr="001229AE">
        <w:rPr>
          <w:lang w:val="ru-RU"/>
        </w:rPr>
        <w:instrText xml:space="preserve"> </w:instrText>
      </w:r>
      <w:r>
        <w:fldChar w:fldCharType="separate"/>
      </w:r>
      <w:r w:rsidR="00053DEE" w:rsidRPr="00053DEE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>. Общий вид лабораторной установки</w:t>
      </w:r>
    </w:p>
    <w:p w14:paraId="2732CB1D" w14:textId="77777777" w:rsidR="007846DB" w:rsidRDefault="007846DB" w:rsidP="007846DB">
      <w:pPr>
        <w:rPr>
          <w:lang w:val="ru-RU"/>
        </w:rPr>
      </w:pPr>
    </w:p>
    <w:p w14:paraId="5B3503BD" w14:textId="77777777" w:rsidR="00D84D6C" w:rsidRDefault="00D84D6C" w:rsidP="00D84D6C">
      <w:pPr>
        <w:keepNext/>
        <w:jc w:val="center"/>
      </w:pPr>
      <w:r w:rsidRPr="00D84D6C">
        <w:rPr>
          <w:noProof/>
          <w:lang w:val="ru-RU"/>
        </w:rPr>
        <w:drawing>
          <wp:inline distT="0" distB="0" distL="0" distR="0" wp14:anchorId="21C61130" wp14:editId="602F33BD">
            <wp:extent cx="4267200" cy="1809356"/>
            <wp:effectExtent l="0" t="0" r="0" b="635"/>
            <wp:docPr id="52165408" name="Рисунок 1" descr="Изображение выглядит как электроника, машина, панель управления, Электронная техн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5408" name="Рисунок 1" descr="Изображение выглядит как электроника, машина, панель управления, Электронная техник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8074" cy="181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1680" w14:textId="554862F8" w:rsidR="007846DB" w:rsidRDefault="00D84D6C" w:rsidP="00D84D6C">
      <w:pPr>
        <w:pStyle w:val="af2"/>
        <w:jc w:val="center"/>
        <w:rPr>
          <w:lang w:val="ru-RU"/>
        </w:rPr>
      </w:pPr>
      <w:r w:rsidRPr="00D84D6C">
        <w:rPr>
          <w:lang w:val="ru-RU"/>
        </w:rPr>
        <w:t xml:space="preserve">Рисунок </w:t>
      </w:r>
      <w:r>
        <w:fldChar w:fldCharType="begin"/>
      </w:r>
      <w:r w:rsidRPr="00D84D6C">
        <w:rPr>
          <w:lang w:val="ru-RU"/>
        </w:rPr>
        <w:instrText xml:space="preserve"> </w:instrText>
      </w:r>
      <w:r>
        <w:instrText>SEQ</w:instrText>
      </w:r>
      <w:r w:rsidRPr="00D84D6C">
        <w:rPr>
          <w:lang w:val="ru-RU"/>
        </w:rPr>
        <w:instrText xml:space="preserve"> Рисунок \* </w:instrText>
      </w:r>
      <w:r>
        <w:instrText>ARABIC</w:instrText>
      </w:r>
      <w:r w:rsidRPr="00D84D6C">
        <w:rPr>
          <w:lang w:val="ru-RU"/>
        </w:rPr>
        <w:instrText xml:space="preserve"> </w:instrText>
      </w:r>
      <w:r>
        <w:fldChar w:fldCharType="separate"/>
      </w:r>
      <w:r w:rsidR="00053DEE">
        <w:rPr>
          <w:noProof/>
        </w:rPr>
        <w:t>2</w:t>
      </w:r>
      <w:r>
        <w:fldChar w:fldCharType="end"/>
      </w:r>
      <w:r>
        <w:rPr>
          <w:lang w:val="ru-RU"/>
        </w:rPr>
        <w:t>. Лицевая панель генератора сигналов АКИП-3409/2</w:t>
      </w:r>
    </w:p>
    <w:p w14:paraId="22A65A2E" w14:textId="77777777" w:rsidR="001229AE" w:rsidRDefault="001229AE" w:rsidP="001229AE">
      <w:pPr>
        <w:keepNext/>
        <w:jc w:val="center"/>
      </w:pPr>
      <w:r w:rsidRPr="001229AE">
        <w:rPr>
          <w:noProof/>
          <w:lang w:val="ru-RU"/>
        </w:rPr>
        <w:drawing>
          <wp:inline distT="0" distB="0" distL="0" distR="0" wp14:anchorId="0E25F1AA" wp14:editId="33623D6E">
            <wp:extent cx="3619500" cy="2451699"/>
            <wp:effectExtent l="0" t="0" r="0" b="6350"/>
            <wp:docPr id="1172234948" name="Рисунок 1" descr="Изображение выглядит как электроника, Электронное устройство, машина, панель управле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34948" name="Рисунок 1" descr="Изображение выглядит как электроника, Электронное устройство, машина, панель управления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298" cy="24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CA40" w14:textId="5A188879" w:rsidR="001229AE" w:rsidRPr="00053DEE" w:rsidRDefault="001229AE" w:rsidP="001229AE">
      <w:pPr>
        <w:pStyle w:val="af2"/>
        <w:jc w:val="center"/>
        <w:rPr>
          <w:lang w:val="ru-RU"/>
        </w:rPr>
      </w:pPr>
      <w:r w:rsidRPr="001229AE">
        <w:rPr>
          <w:lang w:val="ru-RU"/>
        </w:rPr>
        <w:t xml:space="preserve">Рисунок </w:t>
      </w:r>
      <w:r>
        <w:fldChar w:fldCharType="begin"/>
      </w:r>
      <w:r w:rsidRPr="001229AE">
        <w:rPr>
          <w:lang w:val="ru-RU"/>
        </w:rPr>
        <w:instrText xml:space="preserve"> </w:instrText>
      </w:r>
      <w:r>
        <w:instrText>SEQ</w:instrText>
      </w:r>
      <w:r w:rsidRPr="001229AE">
        <w:rPr>
          <w:lang w:val="ru-RU"/>
        </w:rPr>
        <w:instrText xml:space="preserve"> Рисунок \* </w:instrText>
      </w:r>
      <w:r>
        <w:instrText>ARABIC</w:instrText>
      </w:r>
      <w:r w:rsidRPr="001229AE">
        <w:rPr>
          <w:lang w:val="ru-RU"/>
        </w:rPr>
        <w:instrText xml:space="preserve"> </w:instrText>
      </w:r>
      <w:r>
        <w:fldChar w:fldCharType="separate"/>
      </w:r>
      <w:r w:rsidR="00053DEE">
        <w:rPr>
          <w:noProof/>
        </w:rPr>
        <w:t>3</w:t>
      </w:r>
      <w:r>
        <w:fldChar w:fldCharType="end"/>
      </w:r>
      <w:r>
        <w:rPr>
          <w:lang w:val="ru-RU"/>
        </w:rPr>
        <w:t xml:space="preserve">. Панель управления осциллографа </w:t>
      </w:r>
      <w:r>
        <w:t>GDS</w:t>
      </w:r>
      <w:r w:rsidRPr="001229AE">
        <w:rPr>
          <w:lang w:val="ru-RU"/>
        </w:rPr>
        <w:t>-71102</w:t>
      </w:r>
      <w:r w:rsidRPr="00053DEE">
        <w:rPr>
          <w:lang w:val="ru-RU"/>
        </w:rPr>
        <w:t xml:space="preserve"> </w:t>
      </w:r>
      <w:r>
        <w:t>B</w:t>
      </w:r>
    </w:p>
    <w:p w14:paraId="781AB8BA" w14:textId="77777777" w:rsidR="001229AE" w:rsidRPr="00F071F1" w:rsidRDefault="001229AE" w:rsidP="001229AE">
      <w:pPr>
        <w:rPr>
          <w:lang w:val="ru-RU"/>
        </w:rPr>
      </w:pPr>
    </w:p>
    <w:p w14:paraId="6F98850A" w14:textId="79C213A4" w:rsidR="00F071F1" w:rsidRPr="002620FC" w:rsidRDefault="00F071F1" w:rsidP="00F071F1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2620FC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Результат прямых измерений и их обработки (таблицы, примеры расчетов):</w:t>
      </w:r>
    </w:p>
    <w:p w14:paraId="00FB5EFF" w14:textId="77777777" w:rsidR="002A3642" w:rsidRPr="002A3642" w:rsidRDefault="002A3642" w:rsidP="002A3642">
      <w:pPr>
        <w:ind w:left="360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3"/>
        <w:gridCol w:w="2127"/>
        <w:gridCol w:w="2618"/>
        <w:gridCol w:w="2337"/>
      </w:tblGrid>
      <w:tr w:rsidR="00FD53CB" w14:paraId="264C88AD" w14:textId="77777777" w:rsidTr="00825B78">
        <w:tc>
          <w:tcPr>
            <w:tcW w:w="9345" w:type="dxa"/>
            <w:gridSpan w:val="4"/>
          </w:tcPr>
          <w:p w14:paraId="56B62F97" w14:textId="17453E8A" w:rsidR="00FD53CB" w:rsidRDefault="00FD53CB" w:rsidP="00FD53CB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Таблица 1</w:t>
            </w:r>
          </w:p>
        </w:tc>
      </w:tr>
      <w:tr w:rsidR="00F071F1" w14:paraId="2ED3279D" w14:textId="77777777" w:rsidTr="007B3911">
        <w:tc>
          <w:tcPr>
            <w:tcW w:w="2263" w:type="dxa"/>
          </w:tcPr>
          <w:p w14:paraId="3421FC8C" w14:textId="3F942745" w:rsidR="00F071F1" w:rsidRPr="00FD53CB" w:rsidRDefault="00053DEE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дел </m:t>
                </m:r>
              </m:oMath>
            </m:oMathPara>
          </w:p>
        </w:tc>
        <w:tc>
          <w:tcPr>
            <w:tcW w:w="2127" w:type="dxa"/>
          </w:tcPr>
          <w:p w14:paraId="16E24354" w14:textId="0B3ACF8D" w:rsidR="00F071F1" w:rsidRPr="00A31B6E" w:rsidRDefault="00053DEE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Y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дел </m:t>
                </m:r>
              </m:oMath>
            </m:oMathPara>
          </w:p>
        </w:tc>
        <w:tc>
          <w:tcPr>
            <w:tcW w:w="2618" w:type="dxa"/>
          </w:tcPr>
          <w:p w14:paraId="013DB766" w14:textId="47F92987" w:rsidR="00F071F1" w:rsidRPr="00A31B6E" w:rsidRDefault="00053DEE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A/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м</m:t>
                </m:r>
              </m:oMath>
            </m:oMathPara>
          </w:p>
        </w:tc>
        <w:tc>
          <w:tcPr>
            <w:tcW w:w="2337" w:type="dxa"/>
          </w:tcPr>
          <w:p w14:paraId="37B17B47" w14:textId="03CDB174" w:rsidR="00F071F1" w:rsidRPr="007B3911" w:rsidRDefault="00053DEE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B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Тл</m:t>
                </m:r>
              </m:oMath>
            </m:oMathPara>
          </w:p>
        </w:tc>
      </w:tr>
      <w:tr w:rsidR="00F071F1" w14:paraId="3562DD99" w14:textId="77777777" w:rsidTr="007B3911">
        <w:tc>
          <w:tcPr>
            <w:tcW w:w="2263" w:type="dxa"/>
          </w:tcPr>
          <w:p w14:paraId="75A388A6" w14:textId="0855C40C" w:rsidR="00F071F1" w:rsidRPr="00FD53CB" w:rsidRDefault="00FD53CB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3,8</m:t>
                </m:r>
              </m:oMath>
            </m:oMathPara>
          </w:p>
        </w:tc>
        <w:tc>
          <w:tcPr>
            <w:tcW w:w="2127" w:type="dxa"/>
          </w:tcPr>
          <w:p w14:paraId="1DBE479C" w14:textId="078FA9B4" w:rsidR="00F071F1" w:rsidRPr="00A31B6E" w:rsidRDefault="00A31B6E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6,5</m:t>
                </m:r>
              </m:oMath>
            </m:oMathPara>
          </w:p>
        </w:tc>
        <w:tc>
          <w:tcPr>
            <w:tcW w:w="2618" w:type="dxa"/>
          </w:tcPr>
          <w:p w14:paraId="27CDF687" w14:textId="0442EEBA" w:rsidR="00F071F1" w:rsidRPr="00A31B6E" w:rsidRDefault="00A31B6E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119,287±12,934</m:t>
                </m:r>
              </m:oMath>
            </m:oMathPara>
          </w:p>
        </w:tc>
        <w:tc>
          <w:tcPr>
            <w:tcW w:w="2337" w:type="dxa"/>
          </w:tcPr>
          <w:p w14:paraId="23775E21" w14:textId="7F275D9E" w:rsidR="00F071F1" w:rsidRPr="007B3911" w:rsidRDefault="007B3911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,156±0,191</m:t>
                </m:r>
              </m:oMath>
            </m:oMathPara>
          </w:p>
        </w:tc>
      </w:tr>
    </w:tbl>
    <w:p w14:paraId="19DFFE45" w14:textId="77777777" w:rsidR="00F071F1" w:rsidRDefault="00F071F1" w:rsidP="00F071F1">
      <w:pPr>
        <w:rPr>
          <w:rFonts w:ascii="Times New Roman" w:hAnsi="Times New Roman" w:cs="Times New Roman"/>
          <w:iCs/>
          <w:sz w:val="28"/>
          <w:szCs w:val="28"/>
        </w:rPr>
      </w:pPr>
    </w:p>
    <w:p w14:paraId="4B3D1C3F" w14:textId="77777777" w:rsidR="007B3911" w:rsidRPr="002A3642" w:rsidRDefault="007B3911" w:rsidP="007B3911">
      <w:pPr>
        <w:ind w:left="360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tbl>
      <w:tblPr>
        <w:tblStyle w:val="ae"/>
        <w:tblW w:w="9493" w:type="dxa"/>
        <w:tblLook w:val="04A0" w:firstRow="1" w:lastRow="0" w:firstColumn="1" w:lastColumn="0" w:noHBand="0" w:noVBand="1"/>
      </w:tblPr>
      <w:tblGrid>
        <w:gridCol w:w="1203"/>
        <w:gridCol w:w="1156"/>
        <w:gridCol w:w="2456"/>
        <w:gridCol w:w="1984"/>
        <w:gridCol w:w="2694"/>
      </w:tblGrid>
      <w:tr w:rsidR="00057EA5" w14:paraId="57EFB7B4" w14:textId="0FB79542" w:rsidTr="000044AB">
        <w:tc>
          <w:tcPr>
            <w:tcW w:w="9493" w:type="dxa"/>
            <w:gridSpan w:val="5"/>
          </w:tcPr>
          <w:p w14:paraId="10E5CB0A" w14:textId="76D66B77" w:rsidR="00057EA5" w:rsidRDefault="00057EA5" w:rsidP="00683409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lastRenderedPageBreak/>
              <w:t xml:space="preserve">Таблица 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</w:p>
        </w:tc>
      </w:tr>
      <w:tr w:rsidR="00057EA5" w14:paraId="75458AC4" w14:textId="4C4E2827" w:rsidTr="000044AB">
        <w:tc>
          <w:tcPr>
            <w:tcW w:w="1203" w:type="dxa"/>
          </w:tcPr>
          <w:p w14:paraId="22675F05" w14:textId="027C940D" w:rsidR="00057EA5" w:rsidRPr="00FD53CB" w:rsidRDefault="00053DEE" w:rsidP="006834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дел </m:t>
                </m:r>
              </m:oMath>
            </m:oMathPara>
          </w:p>
        </w:tc>
        <w:tc>
          <w:tcPr>
            <w:tcW w:w="1156" w:type="dxa"/>
          </w:tcPr>
          <w:p w14:paraId="72B4F923" w14:textId="75FC4E3E" w:rsidR="00057EA5" w:rsidRPr="00A31B6E" w:rsidRDefault="00053DEE" w:rsidP="006834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Y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дел </m:t>
                </m:r>
              </m:oMath>
            </m:oMathPara>
          </w:p>
        </w:tc>
        <w:tc>
          <w:tcPr>
            <w:tcW w:w="2456" w:type="dxa"/>
          </w:tcPr>
          <w:p w14:paraId="23C6A801" w14:textId="75EC927D" w:rsidR="00057EA5" w:rsidRPr="00A31B6E" w:rsidRDefault="00053DEE" w:rsidP="006834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A/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м</m:t>
                </m:r>
              </m:oMath>
            </m:oMathPara>
          </w:p>
        </w:tc>
        <w:tc>
          <w:tcPr>
            <w:tcW w:w="1984" w:type="dxa"/>
          </w:tcPr>
          <w:p w14:paraId="1728049C" w14:textId="351D3BE6" w:rsidR="00057EA5" w:rsidRPr="007B3911" w:rsidRDefault="00053DEE" w:rsidP="006834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B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Тл</m:t>
                </m:r>
              </m:oMath>
            </m:oMathPara>
          </w:p>
        </w:tc>
        <w:tc>
          <w:tcPr>
            <w:tcW w:w="2694" w:type="dxa"/>
          </w:tcPr>
          <w:p w14:paraId="6D6734E9" w14:textId="79C078A3" w:rsidR="00057EA5" w:rsidRDefault="00053DEE" w:rsidP="00683409">
            <w:pPr>
              <w:rPr>
                <w:rFonts w:ascii="PT Sans" w:eastAsia="Times New Roman" w:hAnsi="PT Sans"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PT Sans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μ</m:t>
                    </m:r>
                    <m:ctrlPr>
                      <w:rPr>
                        <w:rFonts w:ascii="Cambria Math" w:eastAsia="Times New Roman" w:hAnsi="Cambria Math"/>
                        <w:i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="Times New Roman" w:hAnsi="PT Sans"/>
                        <w:sz w:val="28"/>
                        <w:szCs w:val="28"/>
                      </w:rPr>
                      <m:t>m</m:t>
                    </m:r>
                  </m:sub>
                </m:sSub>
              </m:oMath>
            </m:oMathPara>
          </w:p>
        </w:tc>
      </w:tr>
      <w:tr w:rsidR="00057EA5" w14:paraId="17D25E1E" w14:textId="25E95F98" w:rsidTr="000044AB">
        <w:tc>
          <w:tcPr>
            <w:tcW w:w="1203" w:type="dxa"/>
          </w:tcPr>
          <w:p w14:paraId="07E986F4" w14:textId="74C20851" w:rsidR="00057EA5" w:rsidRPr="001401BB" w:rsidRDefault="001401BB" w:rsidP="006834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,5</m:t>
                </m:r>
              </m:oMath>
            </m:oMathPara>
          </w:p>
        </w:tc>
        <w:tc>
          <w:tcPr>
            <w:tcW w:w="1156" w:type="dxa"/>
          </w:tcPr>
          <w:p w14:paraId="24EAFAF6" w14:textId="70A0DB8C" w:rsidR="00057EA5" w:rsidRPr="001401BB" w:rsidRDefault="001401BB" w:rsidP="006834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,1</m:t>
                </m:r>
              </m:oMath>
            </m:oMathPara>
          </w:p>
        </w:tc>
        <w:tc>
          <w:tcPr>
            <w:tcW w:w="2456" w:type="dxa"/>
          </w:tcPr>
          <w:p w14:paraId="65AA6B4F" w14:textId="6050AF36" w:rsidR="00057EA5" w:rsidRPr="001401BB" w:rsidRDefault="001401BB" w:rsidP="006834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49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,3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±5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,8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69</m:t>
                </m:r>
              </m:oMath>
            </m:oMathPara>
          </w:p>
        </w:tc>
        <w:tc>
          <w:tcPr>
            <w:tcW w:w="1984" w:type="dxa"/>
          </w:tcPr>
          <w:p w14:paraId="55E39B87" w14:textId="1E9D86F1" w:rsidR="00057EA5" w:rsidRPr="007B3911" w:rsidRDefault="001401BB" w:rsidP="00683409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2,686±0,442</m:t>
                </m:r>
              </m:oMath>
            </m:oMathPara>
          </w:p>
        </w:tc>
        <w:tc>
          <w:tcPr>
            <w:tcW w:w="2694" w:type="dxa"/>
          </w:tcPr>
          <w:p w14:paraId="0505172D" w14:textId="568A2038" w:rsidR="00057EA5" w:rsidRPr="00A01829" w:rsidRDefault="000044AB" w:rsidP="00683409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3890,873±760,222</m:t>
                </m:r>
              </m:oMath>
            </m:oMathPara>
          </w:p>
        </w:tc>
      </w:tr>
    </w:tbl>
    <w:p w14:paraId="7C7150BA" w14:textId="77777777" w:rsidR="007B3911" w:rsidRDefault="007B3911" w:rsidP="007B3911">
      <w:pPr>
        <w:rPr>
          <w:rFonts w:ascii="Times New Roman" w:hAnsi="Times New Roman" w:cs="Times New Roman"/>
          <w:iCs/>
          <w:sz w:val="28"/>
          <w:szCs w:val="28"/>
        </w:rPr>
      </w:pPr>
    </w:p>
    <w:tbl>
      <w:tblPr>
        <w:tblStyle w:val="ae"/>
        <w:tblW w:w="9493" w:type="dxa"/>
        <w:tblLayout w:type="fixed"/>
        <w:tblLook w:val="04A0" w:firstRow="1" w:lastRow="0" w:firstColumn="1" w:lastColumn="0" w:noHBand="0" w:noVBand="1"/>
      </w:tblPr>
      <w:tblGrid>
        <w:gridCol w:w="768"/>
        <w:gridCol w:w="1095"/>
        <w:gridCol w:w="1593"/>
        <w:gridCol w:w="1439"/>
        <w:gridCol w:w="1054"/>
        <w:gridCol w:w="1417"/>
        <w:gridCol w:w="851"/>
        <w:gridCol w:w="1276"/>
      </w:tblGrid>
      <w:tr w:rsidR="001268DB" w14:paraId="137579B5" w14:textId="77777777" w:rsidTr="00E73CA5">
        <w:tc>
          <w:tcPr>
            <w:tcW w:w="9493" w:type="dxa"/>
            <w:gridSpan w:val="8"/>
          </w:tcPr>
          <w:p w14:paraId="2971F29F" w14:textId="1B567D77" w:rsidR="001268DB" w:rsidRPr="00AA41D1" w:rsidRDefault="00AA41D1" w:rsidP="00AA41D1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Таблица 3</w:t>
            </w:r>
          </w:p>
        </w:tc>
      </w:tr>
      <w:tr w:rsidR="00545674" w14:paraId="1E17192F" w14:textId="77777777" w:rsidTr="0083287D">
        <w:tc>
          <w:tcPr>
            <w:tcW w:w="768" w:type="dxa"/>
          </w:tcPr>
          <w:p w14:paraId="1CCAD438" w14:textId="54480D8D" w:rsidR="001268DB" w:rsidRPr="00AA41D1" w:rsidRDefault="00AA41D1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U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B</m:t>
                </m:r>
              </m:oMath>
            </m:oMathPara>
          </w:p>
        </w:tc>
        <w:tc>
          <w:tcPr>
            <w:tcW w:w="1095" w:type="dxa"/>
          </w:tcPr>
          <w:p w14:paraId="2C3C3C6A" w14:textId="5C8B88E8" w:rsidR="001268DB" w:rsidRPr="00AA41D1" w:rsidRDefault="00AA41D1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X,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дел</m:t>
                </m:r>
              </m:oMath>
            </m:oMathPara>
          </w:p>
        </w:tc>
        <w:tc>
          <w:tcPr>
            <w:tcW w:w="1593" w:type="dxa"/>
          </w:tcPr>
          <w:p w14:paraId="1DE680B5" w14:textId="3A5258B7" w:rsidR="001268DB" w:rsidRPr="005A174E" w:rsidRDefault="00053DEE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K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В/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дел</m:t>
                </m:r>
              </m:oMath>
            </m:oMathPara>
          </w:p>
        </w:tc>
        <w:tc>
          <w:tcPr>
            <w:tcW w:w="1439" w:type="dxa"/>
          </w:tcPr>
          <w:p w14:paraId="2EE45D32" w14:textId="09B21BE2" w:rsidR="001268DB" w:rsidRPr="00791F09" w:rsidRDefault="005A174E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A/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м</m:t>
                </m:r>
              </m:oMath>
            </m:oMathPara>
          </w:p>
        </w:tc>
        <w:tc>
          <w:tcPr>
            <w:tcW w:w="1054" w:type="dxa"/>
          </w:tcPr>
          <w:p w14:paraId="09D81EE9" w14:textId="677DEFBC" w:rsidR="001268DB" w:rsidRPr="00791F09" w:rsidRDefault="00791F09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дел </m:t>
                </m:r>
              </m:oMath>
            </m:oMathPara>
          </w:p>
        </w:tc>
        <w:tc>
          <w:tcPr>
            <w:tcW w:w="1417" w:type="dxa"/>
          </w:tcPr>
          <w:p w14:paraId="432678A8" w14:textId="6F28AC6D" w:rsidR="001268DB" w:rsidRPr="0048113E" w:rsidRDefault="00053DEE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K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,В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/дел</m:t>
                </m:r>
              </m:oMath>
            </m:oMathPara>
          </w:p>
        </w:tc>
        <w:tc>
          <w:tcPr>
            <w:tcW w:w="851" w:type="dxa"/>
          </w:tcPr>
          <w:p w14:paraId="35EF9EB9" w14:textId="3C7BF8B3" w:rsidR="001268DB" w:rsidRPr="00D84856" w:rsidRDefault="00D84856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В, Тл</m:t>
                </m:r>
              </m:oMath>
            </m:oMathPara>
          </w:p>
        </w:tc>
        <w:tc>
          <w:tcPr>
            <w:tcW w:w="1276" w:type="dxa"/>
          </w:tcPr>
          <w:p w14:paraId="44A8E2F1" w14:textId="4E2312EA" w:rsidR="001268DB" w:rsidRDefault="00D84856" w:rsidP="00F071F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μ</m:t>
                </m:r>
              </m:oMath>
            </m:oMathPara>
          </w:p>
        </w:tc>
      </w:tr>
      <w:tr w:rsidR="00545674" w14:paraId="2C61041A" w14:textId="77777777" w:rsidTr="0083287D">
        <w:tc>
          <w:tcPr>
            <w:tcW w:w="768" w:type="dxa"/>
          </w:tcPr>
          <w:p w14:paraId="772DED8C" w14:textId="3D1DBF55" w:rsidR="001268DB" w:rsidRPr="00CD2DE8" w:rsidRDefault="00CD2DE8" w:rsidP="00CD2DE8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20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37FF0D05" w14:textId="130B7995" w:rsidR="001268DB" w:rsidRPr="000C3A01" w:rsidRDefault="000C3A01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4,0 дел</m:t>
                </m:r>
              </m:oMath>
            </m:oMathPara>
          </w:p>
        </w:tc>
        <w:tc>
          <w:tcPr>
            <w:tcW w:w="1593" w:type="dxa"/>
          </w:tcPr>
          <w:p w14:paraId="4EA347B7" w14:textId="0ECBC61E" w:rsidR="001268DB" w:rsidRPr="00F914DD" w:rsidRDefault="00F914DD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69031B95" w14:textId="67043852" w:rsidR="001268DB" w:rsidRPr="00BC3C74" w:rsidRDefault="00F914DD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125,566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374616BE" w14:textId="5029BF64" w:rsidR="001268DB" w:rsidRPr="00FA185F" w:rsidRDefault="00FA185F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6,3 дел</m:t>
                </m:r>
              </m:oMath>
            </m:oMathPara>
          </w:p>
        </w:tc>
        <w:tc>
          <w:tcPr>
            <w:tcW w:w="1417" w:type="dxa"/>
          </w:tcPr>
          <w:p w14:paraId="16E35B48" w14:textId="51EA5068" w:rsidR="001268DB" w:rsidRDefault="00353CAC" w:rsidP="00F071F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2B318DFB" w14:textId="5778D569" w:rsidR="001268DB" w:rsidRPr="00353CAC" w:rsidRDefault="00353CAC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1,121</m:t>
                </m:r>
              </m:oMath>
            </m:oMathPara>
          </w:p>
        </w:tc>
        <w:tc>
          <w:tcPr>
            <w:tcW w:w="1276" w:type="dxa"/>
          </w:tcPr>
          <w:p w14:paraId="2720B233" w14:textId="67AA62AC" w:rsidR="001268DB" w:rsidRDefault="00D7746D" w:rsidP="00F071F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104,34</m:t>
                </m:r>
              </m:oMath>
            </m:oMathPara>
          </w:p>
        </w:tc>
      </w:tr>
      <w:tr w:rsidR="00545674" w14:paraId="351AE4E2" w14:textId="77777777" w:rsidTr="0083287D">
        <w:tc>
          <w:tcPr>
            <w:tcW w:w="768" w:type="dxa"/>
          </w:tcPr>
          <w:p w14:paraId="20E72E6B" w14:textId="58F5CBB6" w:rsidR="001268DB" w:rsidRPr="00CD2DE8" w:rsidRDefault="00CD2DE8" w:rsidP="00CD2DE8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19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5FEC7199" w14:textId="5D48A787" w:rsidR="001268DB" w:rsidRDefault="000C3A01" w:rsidP="00F071F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4,0 дел</m:t>
                </m:r>
              </m:oMath>
            </m:oMathPara>
          </w:p>
        </w:tc>
        <w:tc>
          <w:tcPr>
            <w:tcW w:w="1593" w:type="dxa"/>
          </w:tcPr>
          <w:p w14:paraId="0CCED34D" w14:textId="103FFA53" w:rsidR="001268DB" w:rsidRDefault="00F914DD" w:rsidP="00F071F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758CE6D8" w14:textId="31565C76" w:rsidR="001268DB" w:rsidRPr="00C937CB" w:rsidRDefault="00B22BFC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125,566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3980DD50" w14:textId="206748B4" w:rsidR="001268DB" w:rsidRDefault="001754BA" w:rsidP="00F071F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6,0 дел</m:t>
                </m:r>
              </m:oMath>
            </m:oMathPara>
          </w:p>
        </w:tc>
        <w:tc>
          <w:tcPr>
            <w:tcW w:w="1417" w:type="dxa"/>
          </w:tcPr>
          <w:p w14:paraId="1FB70ED2" w14:textId="1BD87C63" w:rsidR="001268DB" w:rsidRDefault="00353CAC" w:rsidP="00F071F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4CC05013" w14:textId="4B8C59ED" w:rsidR="001268DB" w:rsidRDefault="00353CAC" w:rsidP="00F071F1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1,067</m:t>
                </m:r>
              </m:oMath>
            </m:oMathPara>
          </w:p>
        </w:tc>
        <w:tc>
          <w:tcPr>
            <w:tcW w:w="1276" w:type="dxa"/>
          </w:tcPr>
          <w:p w14:paraId="08CCD52D" w14:textId="3D53F82F" w:rsidR="001268DB" w:rsidRPr="0018158A" w:rsidRDefault="0018158A" w:rsidP="00F071F1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6762,114</m:t>
                </m:r>
              </m:oMath>
            </m:oMathPara>
          </w:p>
        </w:tc>
      </w:tr>
      <w:tr w:rsidR="00545674" w14:paraId="73A10C46" w14:textId="77777777" w:rsidTr="0083287D">
        <w:tc>
          <w:tcPr>
            <w:tcW w:w="768" w:type="dxa"/>
          </w:tcPr>
          <w:p w14:paraId="63CB7B28" w14:textId="5BBDD9CD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18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10408B32" w14:textId="75675FD8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3,9 дел</m:t>
                </m:r>
              </m:oMath>
            </m:oMathPara>
          </w:p>
        </w:tc>
        <w:tc>
          <w:tcPr>
            <w:tcW w:w="1593" w:type="dxa"/>
          </w:tcPr>
          <w:p w14:paraId="1728B297" w14:textId="520A88F2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0F5811E4" w14:textId="32ADDF88" w:rsidR="00B22BFC" w:rsidRPr="00C937CB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122,426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40B312CC" w14:textId="1D2ACA17" w:rsidR="00B22BFC" w:rsidRDefault="001754BA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,5 дел</m:t>
                </m:r>
              </m:oMath>
            </m:oMathPara>
          </w:p>
        </w:tc>
        <w:tc>
          <w:tcPr>
            <w:tcW w:w="1417" w:type="dxa"/>
          </w:tcPr>
          <w:p w14:paraId="30E4F414" w14:textId="1E1459E4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5A74602E" w14:textId="5310F91B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0,978</m:t>
                </m:r>
              </m:oMath>
            </m:oMathPara>
          </w:p>
        </w:tc>
        <w:tc>
          <w:tcPr>
            <w:tcW w:w="1276" w:type="dxa"/>
          </w:tcPr>
          <w:p w14:paraId="3D9AB867" w14:textId="5E85957E" w:rsidR="00B22BFC" w:rsidRDefault="00CF530B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357,046</m:t>
                </m:r>
              </m:oMath>
            </m:oMathPara>
          </w:p>
        </w:tc>
      </w:tr>
      <w:tr w:rsidR="00545674" w14:paraId="2CDEE087" w14:textId="77777777" w:rsidTr="0083287D">
        <w:tc>
          <w:tcPr>
            <w:tcW w:w="768" w:type="dxa"/>
          </w:tcPr>
          <w:p w14:paraId="0460D6DD" w14:textId="5E25C81F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17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121F9276" w14:textId="69D4C743" w:rsidR="00B22BFC" w:rsidRPr="000C3A01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 дел</m:t>
                </m:r>
              </m:oMath>
            </m:oMathPara>
          </w:p>
        </w:tc>
        <w:tc>
          <w:tcPr>
            <w:tcW w:w="1593" w:type="dxa"/>
          </w:tcPr>
          <w:p w14:paraId="604278DB" w14:textId="532B8A67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7123480A" w14:textId="75A467E2" w:rsidR="00B22BFC" w:rsidRPr="00C937CB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109,87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718FA9B5" w14:textId="791812D5" w:rsidR="00B22BFC" w:rsidRPr="001754BA" w:rsidRDefault="001754BA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5,0 дел</m:t>
                </m:r>
              </m:oMath>
            </m:oMathPara>
          </w:p>
        </w:tc>
        <w:tc>
          <w:tcPr>
            <w:tcW w:w="1417" w:type="dxa"/>
          </w:tcPr>
          <w:p w14:paraId="2F6E6B2F" w14:textId="4475DDF8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3A12A93D" w14:textId="3E2D9B31" w:rsidR="00B22BFC" w:rsidRDefault="00DB1DE8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0,89</m:t>
                </m:r>
              </m:oMath>
            </m:oMathPara>
          </w:p>
        </w:tc>
        <w:tc>
          <w:tcPr>
            <w:tcW w:w="1276" w:type="dxa"/>
          </w:tcPr>
          <w:p w14:paraId="78F367B7" w14:textId="41C3B913" w:rsidR="00B22BFC" w:rsidRPr="00CF530B" w:rsidRDefault="00CF530B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64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46,159</m:t>
                </m:r>
              </m:oMath>
            </m:oMathPara>
          </w:p>
        </w:tc>
      </w:tr>
      <w:tr w:rsidR="00545674" w14:paraId="056FB306" w14:textId="77777777" w:rsidTr="0083287D">
        <w:tc>
          <w:tcPr>
            <w:tcW w:w="768" w:type="dxa"/>
          </w:tcPr>
          <w:p w14:paraId="7D58570F" w14:textId="66864DAA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16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4110C73F" w14:textId="7A0C1D12" w:rsidR="00B22BFC" w:rsidRPr="000C3A01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3,5 дел</m:t>
                </m:r>
              </m:oMath>
            </m:oMathPara>
          </w:p>
        </w:tc>
        <w:tc>
          <w:tcPr>
            <w:tcW w:w="1593" w:type="dxa"/>
          </w:tcPr>
          <w:p w14:paraId="3BB88BD6" w14:textId="161D4167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31D96350" w14:textId="38D81223" w:rsidR="00B22BFC" w:rsidRPr="00AE49B7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109,87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7BC3D458" w14:textId="366442B8" w:rsidR="00B22BFC" w:rsidRDefault="001754BA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,5 дел</m:t>
                </m:r>
              </m:oMath>
            </m:oMathPara>
          </w:p>
        </w:tc>
        <w:tc>
          <w:tcPr>
            <w:tcW w:w="1417" w:type="dxa"/>
          </w:tcPr>
          <w:p w14:paraId="22B61D78" w14:textId="6554358C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3F9554D8" w14:textId="4E403E11" w:rsidR="00B22BFC" w:rsidRDefault="00DB1DE8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0,801</m:t>
                </m:r>
              </m:oMath>
            </m:oMathPara>
          </w:p>
        </w:tc>
        <w:tc>
          <w:tcPr>
            <w:tcW w:w="1276" w:type="dxa"/>
          </w:tcPr>
          <w:p w14:paraId="5EE4AA8C" w14:textId="785DF1DC" w:rsidR="00B22BFC" w:rsidRDefault="00CF530B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801,543</m:t>
                </m:r>
              </m:oMath>
            </m:oMathPara>
          </w:p>
        </w:tc>
      </w:tr>
      <w:tr w:rsidR="00545674" w14:paraId="64921DC8" w14:textId="77777777" w:rsidTr="0083287D">
        <w:tc>
          <w:tcPr>
            <w:tcW w:w="768" w:type="dxa"/>
          </w:tcPr>
          <w:p w14:paraId="2933B1D1" w14:textId="21B54849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15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3F396116" w14:textId="6A9449B2" w:rsidR="00B22BFC" w:rsidRPr="000C3A01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 дел</m:t>
                </m:r>
              </m:oMath>
            </m:oMathPara>
          </w:p>
        </w:tc>
        <w:tc>
          <w:tcPr>
            <w:tcW w:w="1593" w:type="dxa"/>
          </w:tcPr>
          <w:p w14:paraId="174E71BF" w14:textId="31859B23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376E5D51" w14:textId="5EB6D116" w:rsidR="00B22BFC" w:rsidRPr="00AE49B7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452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1FFEB75B" w14:textId="312F1BCE" w:rsidR="00B22BFC" w:rsidRDefault="001754BA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,5 дел</m:t>
                </m:r>
              </m:oMath>
            </m:oMathPara>
          </w:p>
        </w:tc>
        <w:tc>
          <w:tcPr>
            <w:tcW w:w="1417" w:type="dxa"/>
          </w:tcPr>
          <w:p w14:paraId="09CCEA1D" w14:textId="5ADE047E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153E1C07" w14:textId="0F671B53" w:rsidR="00B22BFC" w:rsidRDefault="00DB1DE8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0,801</m:t>
                </m:r>
              </m:oMath>
            </m:oMathPara>
          </w:p>
        </w:tc>
        <w:tc>
          <w:tcPr>
            <w:tcW w:w="1276" w:type="dxa"/>
          </w:tcPr>
          <w:p w14:paraId="0AC5E295" w14:textId="00BBC5E3" w:rsidR="00B22BFC" w:rsidRPr="00CF530B" w:rsidRDefault="00CF530B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63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45,474</m:t>
                </m:r>
              </m:oMath>
            </m:oMathPara>
          </w:p>
        </w:tc>
      </w:tr>
      <w:tr w:rsidR="00545674" w14:paraId="118C091E" w14:textId="77777777" w:rsidTr="0083287D">
        <w:tc>
          <w:tcPr>
            <w:tcW w:w="768" w:type="dxa"/>
          </w:tcPr>
          <w:p w14:paraId="548D6F93" w14:textId="7A4B7601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14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50FE4626" w14:textId="002B00BD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 дел</m:t>
                </m:r>
              </m:oMath>
            </m:oMathPara>
          </w:p>
        </w:tc>
        <w:tc>
          <w:tcPr>
            <w:tcW w:w="1593" w:type="dxa"/>
          </w:tcPr>
          <w:p w14:paraId="45D60149" w14:textId="68EEB5E5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3DFC336C" w14:textId="55CCD782" w:rsidR="00B22BFC" w:rsidRPr="0074344D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97,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313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0F4D9147" w14:textId="3A99B9C3" w:rsidR="00B22BFC" w:rsidRDefault="001754BA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,2 дел</m:t>
                </m:r>
              </m:oMath>
            </m:oMathPara>
          </w:p>
        </w:tc>
        <w:tc>
          <w:tcPr>
            <w:tcW w:w="1417" w:type="dxa"/>
          </w:tcPr>
          <w:p w14:paraId="2DCAF882" w14:textId="59AE9A78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5EAC510A" w14:textId="564645D3" w:rsidR="00B22BFC" w:rsidRDefault="00DB1DE8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0,747</m:t>
                </m:r>
              </m:oMath>
            </m:oMathPara>
          </w:p>
        </w:tc>
        <w:tc>
          <w:tcPr>
            <w:tcW w:w="1276" w:type="dxa"/>
          </w:tcPr>
          <w:p w14:paraId="13ADE738" w14:textId="1CD15F7F" w:rsidR="00B22BFC" w:rsidRPr="004559F5" w:rsidRDefault="004559F5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61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08,575</m:t>
                </m:r>
              </m:oMath>
            </m:oMathPara>
          </w:p>
        </w:tc>
      </w:tr>
      <w:tr w:rsidR="00545674" w14:paraId="1213E70B" w14:textId="77777777" w:rsidTr="0083287D">
        <w:tc>
          <w:tcPr>
            <w:tcW w:w="768" w:type="dxa"/>
          </w:tcPr>
          <w:p w14:paraId="44467919" w14:textId="350A1EB9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13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5EA08C92" w14:textId="6D9B012D" w:rsidR="00B22BFC" w:rsidRPr="009831D9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6,0 дел</m:t>
                </m:r>
              </m:oMath>
            </m:oMathPara>
          </w:p>
        </w:tc>
        <w:tc>
          <w:tcPr>
            <w:tcW w:w="1593" w:type="dxa"/>
          </w:tcPr>
          <w:p w14:paraId="503DAABC" w14:textId="549D68EA" w:rsidR="00B22BFC" w:rsidRPr="00BC3C74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68CBC523" w14:textId="63248295" w:rsidR="00B22BFC" w:rsidRPr="0074344D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94,174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6C56BD8F" w14:textId="5309115E" w:rsidR="00B22BFC" w:rsidRDefault="00D27146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,0 дел</m:t>
                </m:r>
              </m:oMath>
            </m:oMathPara>
          </w:p>
        </w:tc>
        <w:tc>
          <w:tcPr>
            <w:tcW w:w="1417" w:type="dxa"/>
          </w:tcPr>
          <w:p w14:paraId="56B2FBBA" w14:textId="6C4F6473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2B6FF440" w14:textId="57D475E0" w:rsidR="00B22BFC" w:rsidRDefault="00DB1DE8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0,712</m:t>
                </m:r>
              </m:oMath>
            </m:oMathPara>
          </w:p>
        </w:tc>
        <w:tc>
          <w:tcPr>
            <w:tcW w:w="1276" w:type="dxa"/>
          </w:tcPr>
          <w:p w14:paraId="00FA0163" w14:textId="6CA262BD" w:rsidR="00B22BFC" w:rsidRDefault="004559F5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016,433</m:t>
                </m:r>
              </m:oMath>
            </m:oMathPara>
          </w:p>
        </w:tc>
      </w:tr>
      <w:tr w:rsidR="00545674" w14:paraId="73D843C4" w14:textId="77777777" w:rsidTr="0083287D">
        <w:tc>
          <w:tcPr>
            <w:tcW w:w="768" w:type="dxa"/>
          </w:tcPr>
          <w:p w14:paraId="20934DB1" w14:textId="3CFF60A8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12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4E184339" w14:textId="30361402" w:rsidR="00B22BFC" w:rsidRPr="009831D9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 дел</m:t>
                </m:r>
              </m:oMath>
            </m:oMathPara>
          </w:p>
        </w:tc>
        <w:tc>
          <w:tcPr>
            <w:tcW w:w="1593" w:type="dxa"/>
          </w:tcPr>
          <w:p w14:paraId="13D7C195" w14:textId="74A6FDDA" w:rsidR="00B22BFC" w:rsidRPr="00BC3C74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572A2115" w14:textId="3DDDBE2F" w:rsidR="00B22BFC" w:rsidRPr="0074344D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86,326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06440610" w14:textId="3A07BACE" w:rsidR="00B22BFC" w:rsidRDefault="00D27146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,0 дел</m:t>
                </m:r>
              </m:oMath>
            </m:oMathPara>
          </w:p>
        </w:tc>
        <w:tc>
          <w:tcPr>
            <w:tcW w:w="1417" w:type="dxa"/>
          </w:tcPr>
          <w:p w14:paraId="7AA948B5" w14:textId="6F6A0711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4B575119" w14:textId="109397AA" w:rsidR="00B22BFC" w:rsidRDefault="00DB1DE8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0,712</m:t>
                </m:r>
              </m:oMath>
            </m:oMathPara>
          </w:p>
        </w:tc>
        <w:tc>
          <w:tcPr>
            <w:tcW w:w="1276" w:type="dxa"/>
          </w:tcPr>
          <w:p w14:paraId="6FCF03F8" w14:textId="144586F6" w:rsidR="00B22BFC" w:rsidRDefault="00FA6941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563,395</m:t>
                </m:r>
              </m:oMath>
            </m:oMathPara>
          </w:p>
        </w:tc>
      </w:tr>
      <w:tr w:rsidR="00545674" w14:paraId="316AC94A" w14:textId="77777777" w:rsidTr="0083287D">
        <w:tc>
          <w:tcPr>
            <w:tcW w:w="768" w:type="dxa"/>
          </w:tcPr>
          <w:p w14:paraId="4AACAE03" w14:textId="14235EAF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11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5D9C9403" w14:textId="2A30C42A" w:rsidR="00B22BFC" w:rsidRPr="009831D9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 дел</m:t>
                </m:r>
              </m:oMath>
            </m:oMathPara>
          </w:p>
        </w:tc>
        <w:tc>
          <w:tcPr>
            <w:tcW w:w="1593" w:type="dxa"/>
          </w:tcPr>
          <w:p w14:paraId="5AE718A5" w14:textId="0B78B003" w:rsidR="00B22BFC" w:rsidRPr="00BC3C74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6EA95ECF" w14:textId="77329D07" w:rsidR="00B22BFC" w:rsidRPr="00882208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81,618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72A7287A" w14:textId="7882C3BE" w:rsidR="00B22BFC" w:rsidRDefault="00D27146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,5 дел</m:t>
                </m:r>
              </m:oMath>
            </m:oMathPara>
          </w:p>
        </w:tc>
        <w:tc>
          <w:tcPr>
            <w:tcW w:w="1417" w:type="dxa"/>
          </w:tcPr>
          <w:p w14:paraId="11C8C523" w14:textId="5C610D55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5E3F8A15" w14:textId="5F7FB1C0" w:rsidR="00B22BFC" w:rsidRDefault="00DB1DE8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0,623</m:t>
                </m:r>
              </m:oMath>
            </m:oMathPara>
          </w:p>
        </w:tc>
        <w:tc>
          <w:tcPr>
            <w:tcW w:w="1276" w:type="dxa"/>
          </w:tcPr>
          <w:p w14:paraId="46A13493" w14:textId="48A27C12" w:rsidR="00B22BFC" w:rsidRDefault="00FA6941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074,244</m:t>
                </m:r>
              </m:oMath>
            </m:oMathPara>
          </w:p>
        </w:tc>
      </w:tr>
      <w:tr w:rsidR="00545674" w14:paraId="7AE4959E" w14:textId="77777777" w:rsidTr="0083287D">
        <w:tc>
          <w:tcPr>
            <w:tcW w:w="768" w:type="dxa"/>
          </w:tcPr>
          <w:p w14:paraId="68B8E636" w14:textId="370D4090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10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186486A7" w14:textId="5AA07445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,0 дел</m:t>
                </m:r>
              </m:oMath>
            </m:oMathPara>
          </w:p>
        </w:tc>
        <w:tc>
          <w:tcPr>
            <w:tcW w:w="1593" w:type="dxa"/>
          </w:tcPr>
          <w:p w14:paraId="638E70C2" w14:textId="3BF14679" w:rsidR="00B22BFC" w:rsidRPr="00BC3C74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6A88B63D" w14:textId="4C12F0E7" w:rsidR="00B22BFC" w:rsidRPr="00882208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78,48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19C4345B" w14:textId="3472B9BC" w:rsidR="00B22BFC" w:rsidRPr="00D27146" w:rsidRDefault="00D27146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3,2 дел</m:t>
                </m:r>
              </m:oMath>
            </m:oMathPara>
          </w:p>
        </w:tc>
        <w:tc>
          <w:tcPr>
            <w:tcW w:w="1417" w:type="dxa"/>
          </w:tcPr>
          <w:p w14:paraId="171933A5" w14:textId="75A1D2E2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3CDEF757" w14:textId="0EB85C86" w:rsidR="00B22BFC" w:rsidRDefault="00DB1DE8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0,57</m:t>
                </m:r>
              </m:oMath>
            </m:oMathPara>
          </w:p>
        </w:tc>
        <w:tc>
          <w:tcPr>
            <w:tcW w:w="1276" w:type="dxa"/>
          </w:tcPr>
          <w:p w14:paraId="50C39980" w14:textId="60EC4BDB" w:rsidR="00B22BFC" w:rsidRPr="00B875E2" w:rsidRDefault="00B875E2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5779,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709</m:t>
                </m:r>
              </m:oMath>
            </m:oMathPara>
          </w:p>
        </w:tc>
      </w:tr>
      <w:tr w:rsidR="00545674" w14:paraId="5C1181DF" w14:textId="77777777" w:rsidTr="0083287D">
        <w:tc>
          <w:tcPr>
            <w:tcW w:w="768" w:type="dxa"/>
          </w:tcPr>
          <w:p w14:paraId="2E4CD199" w14:textId="2222F51E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9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5411B685" w14:textId="33FBFBF6" w:rsidR="00B22BFC" w:rsidRPr="009831D9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5,0 дел</m:t>
                </m:r>
              </m:oMath>
            </m:oMathPara>
          </w:p>
        </w:tc>
        <w:tc>
          <w:tcPr>
            <w:tcW w:w="1593" w:type="dxa"/>
          </w:tcPr>
          <w:p w14:paraId="4693E149" w14:textId="2BA72625" w:rsidR="00B22BFC" w:rsidRPr="00BC3C74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3236869C" w14:textId="733B9AFD" w:rsidR="00B22BFC" w:rsidRPr="00882208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78,48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70D6E762" w14:textId="74630649" w:rsidR="00B22BFC" w:rsidRDefault="00D27146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,5 дел</m:t>
                </m:r>
              </m:oMath>
            </m:oMathPara>
          </w:p>
        </w:tc>
        <w:tc>
          <w:tcPr>
            <w:tcW w:w="1417" w:type="dxa"/>
          </w:tcPr>
          <w:p w14:paraId="7F779D33" w14:textId="081CCA2A" w:rsidR="00B22BFC" w:rsidRPr="00353CAC" w:rsidRDefault="00353CA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0,02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2AD69E72" w14:textId="5DA4526D" w:rsidR="00B22BFC" w:rsidRDefault="00DB1DE8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0,534</m:t>
                </m:r>
              </m:oMath>
            </m:oMathPara>
          </w:p>
        </w:tc>
        <w:tc>
          <w:tcPr>
            <w:tcW w:w="1276" w:type="dxa"/>
          </w:tcPr>
          <w:p w14:paraId="06894B11" w14:textId="041B11E2" w:rsidR="00B22BFC" w:rsidRDefault="00B875E2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414,675</m:t>
                </m:r>
              </m:oMath>
            </m:oMathPara>
          </w:p>
        </w:tc>
      </w:tr>
      <w:tr w:rsidR="00545674" w14:paraId="29378C9C" w14:textId="77777777" w:rsidTr="0083287D">
        <w:tc>
          <w:tcPr>
            <w:tcW w:w="768" w:type="dxa"/>
          </w:tcPr>
          <w:p w14:paraId="26B038C8" w14:textId="6CD64021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8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517F124B" w14:textId="7E219526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4,5 дел</m:t>
                </m:r>
              </m:oMath>
            </m:oMathPara>
          </w:p>
        </w:tc>
        <w:tc>
          <w:tcPr>
            <w:tcW w:w="1593" w:type="dxa"/>
          </w:tcPr>
          <w:p w14:paraId="12EDA595" w14:textId="797A26BF" w:rsidR="00B22BFC" w:rsidRPr="00BC3C74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41F612E8" w14:textId="71A508D8" w:rsidR="00B22BFC" w:rsidRPr="00882208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70,631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18401697" w14:textId="4DBD8580" w:rsidR="00B22BFC" w:rsidRDefault="00D27146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,8 дел</m:t>
                </m:r>
              </m:oMath>
            </m:oMathPara>
          </w:p>
        </w:tc>
        <w:tc>
          <w:tcPr>
            <w:tcW w:w="1417" w:type="dxa"/>
          </w:tcPr>
          <w:p w14:paraId="6DAF5D31" w14:textId="79786745" w:rsidR="00B22BFC" w:rsidRPr="00353CAC" w:rsidRDefault="00353CA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0,02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7B9725CC" w14:textId="49390F47" w:rsidR="00B22BFC" w:rsidRDefault="00D7746D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0,484</m:t>
                </m:r>
              </m:oMath>
            </m:oMathPara>
          </w:p>
        </w:tc>
        <w:tc>
          <w:tcPr>
            <w:tcW w:w="1276" w:type="dxa"/>
          </w:tcPr>
          <w:p w14:paraId="7091ECD5" w14:textId="795FC4CC" w:rsidR="00B22BFC" w:rsidRPr="00B875E2" w:rsidRDefault="00B875E2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5453,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058</m:t>
                </m:r>
              </m:oMath>
            </m:oMathPara>
          </w:p>
        </w:tc>
      </w:tr>
      <w:tr w:rsidR="00545674" w14:paraId="1537FB15" w14:textId="77777777" w:rsidTr="0083287D">
        <w:tc>
          <w:tcPr>
            <w:tcW w:w="768" w:type="dxa"/>
          </w:tcPr>
          <w:p w14:paraId="5319FF6F" w14:textId="5FD78C6A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7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27691919" w14:textId="778BBE15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4,3 дел</m:t>
                </m:r>
              </m:oMath>
            </m:oMathPara>
          </w:p>
        </w:tc>
        <w:tc>
          <w:tcPr>
            <w:tcW w:w="1593" w:type="dxa"/>
          </w:tcPr>
          <w:p w14:paraId="05F48A69" w14:textId="79C69FEB" w:rsidR="00B22BFC" w:rsidRPr="00BC3C74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116E85B6" w14:textId="426334CB" w:rsidR="00B22BFC" w:rsidRPr="00B22BFC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67,492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580C46FF" w14:textId="2668DC16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,3 дел</m:t>
                </m:r>
              </m:oMath>
            </m:oMathPara>
          </w:p>
        </w:tc>
        <w:tc>
          <w:tcPr>
            <w:tcW w:w="1417" w:type="dxa"/>
          </w:tcPr>
          <w:p w14:paraId="6A0C8119" w14:textId="34B6CA6C" w:rsidR="00B22BFC" w:rsidRPr="00353CAC" w:rsidRDefault="00353CA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0,02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7CC17B76" w14:textId="69FB90A8" w:rsidR="00B22BFC" w:rsidRDefault="00D7746D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0,377</m:t>
                </m:r>
              </m:oMath>
            </m:oMathPara>
          </w:p>
        </w:tc>
        <w:tc>
          <w:tcPr>
            <w:tcW w:w="1276" w:type="dxa"/>
          </w:tcPr>
          <w:p w14:paraId="25AA66D7" w14:textId="776D577C" w:rsidR="00B22BFC" w:rsidRDefault="00B875E2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445,076</m:t>
                </m:r>
              </m:oMath>
            </m:oMathPara>
          </w:p>
        </w:tc>
      </w:tr>
      <w:tr w:rsidR="00545674" w14:paraId="33E3CB83" w14:textId="77777777" w:rsidTr="0083287D">
        <w:tc>
          <w:tcPr>
            <w:tcW w:w="768" w:type="dxa"/>
          </w:tcPr>
          <w:p w14:paraId="1FA81837" w14:textId="68EB990F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6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0EB5C9AE" w14:textId="1F08D5BC" w:rsidR="00B22BFC" w:rsidRPr="00F914DD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 дел</m:t>
                </m:r>
              </m:oMath>
            </m:oMathPara>
          </w:p>
        </w:tc>
        <w:tc>
          <w:tcPr>
            <w:tcW w:w="1593" w:type="dxa"/>
          </w:tcPr>
          <w:p w14:paraId="6F06C790" w14:textId="7BDFB41D" w:rsidR="00B22BFC" w:rsidRPr="00BC3C74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7222D7B8" w14:textId="65B7FBDC" w:rsidR="00B22BFC" w:rsidRPr="00B22BFC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54,935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3DBAAA26" w14:textId="7BBEBC78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,0 дел</m:t>
                </m:r>
              </m:oMath>
            </m:oMathPara>
          </w:p>
        </w:tc>
        <w:tc>
          <w:tcPr>
            <w:tcW w:w="1417" w:type="dxa"/>
          </w:tcPr>
          <w:p w14:paraId="3D1E5AD5" w14:textId="1D346F32" w:rsidR="00B22BFC" w:rsidRPr="00353CAC" w:rsidRDefault="00353CA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0,02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508F6DDA" w14:textId="477A521D" w:rsidR="00B22BFC" w:rsidRDefault="00D7746D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0,356</m:t>
                </m:r>
              </m:oMath>
            </m:oMathPara>
          </w:p>
        </w:tc>
        <w:tc>
          <w:tcPr>
            <w:tcW w:w="1276" w:type="dxa"/>
          </w:tcPr>
          <w:p w14:paraId="2976212F" w14:textId="49E76681" w:rsidR="00B22BFC" w:rsidRPr="00BC3C74" w:rsidRDefault="00BC3C74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51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56,927</m:t>
                </m:r>
              </m:oMath>
            </m:oMathPara>
          </w:p>
        </w:tc>
      </w:tr>
      <w:tr w:rsidR="00545674" w14:paraId="2F5FA1A8" w14:textId="77777777" w:rsidTr="0083287D">
        <w:tc>
          <w:tcPr>
            <w:tcW w:w="768" w:type="dxa"/>
          </w:tcPr>
          <w:p w14:paraId="45032659" w14:textId="5C9DB475" w:rsidR="00B22BFC" w:rsidRPr="00CD2DE8" w:rsidRDefault="00B22BFC" w:rsidP="00B22BFC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5</w:t>
            </w:r>
            <w:r w:rsidR="00BC3C74">
              <w:rPr>
                <w:rFonts w:ascii="Cambria Math" w:hAnsi="Cambria Math" w:cs="Times New Roman"/>
                <w:i/>
                <w:iCs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oMath>
          </w:p>
        </w:tc>
        <w:tc>
          <w:tcPr>
            <w:tcW w:w="1095" w:type="dxa"/>
          </w:tcPr>
          <w:p w14:paraId="24E3024B" w14:textId="686AB184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3,0 дел</m:t>
                </m:r>
              </m:oMath>
            </m:oMathPara>
          </w:p>
        </w:tc>
        <w:tc>
          <w:tcPr>
            <w:tcW w:w="1593" w:type="dxa"/>
          </w:tcPr>
          <w:p w14:paraId="33DBC88B" w14:textId="02F47E31" w:rsidR="00B22BFC" w:rsidRPr="00BC3C74" w:rsidRDefault="00B22BF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0,05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439" w:type="dxa"/>
          </w:tcPr>
          <w:p w14:paraId="11A95969" w14:textId="5EBFE008" w:rsidR="00B22BFC" w:rsidRDefault="00B22BF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47,087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054" w:type="dxa"/>
          </w:tcPr>
          <w:p w14:paraId="28D7CD9D" w14:textId="726123FD" w:rsidR="00B22BFC" w:rsidRDefault="00353CAC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8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,5 дел</m:t>
                </m:r>
              </m:oMath>
            </m:oMathPara>
          </w:p>
        </w:tc>
        <w:tc>
          <w:tcPr>
            <w:tcW w:w="1417" w:type="dxa"/>
          </w:tcPr>
          <w:p w14:paraId="79F7C9E9" w14:textId="597F1A29" w:rsidR="00B22BFC" w:rsidRPr="00353CAC" w:rsidRDefault="00353CAC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0,01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851" w:type="dxa"/>
          </w:tcPr>
          <w:p w14:paraId="3209F398" w14:textId="478592CB" w:rsidR="00B22BFC" w:rsidRDefault="00D7746D" w:rsidP="00B22BFC">
            <w:pPr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0,302</m:t>
                </m:r>
              </m:oMath>
            </m:oMathPara>
          </w:p>
        </w:tc>
        <w:tc>
          <w:tcPr>
            <w:tcW w:w="1276" w:type="dxa"/>
          </w:tcPr>
          <w:p w14:paraId="42D2E31D" w14:textId="3FFAFEB8" w:rsidR="00B22BFC" w:rsidRPr="00BC3C74" w:rsidRDefault="00BC3C74" w:rsidP="00B22BFC">
            <w:pPr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51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03,828</m:t>
                </m:r>
              </m:oMath>
            </m:oMathPara>
          </w:p>
        </w:tc>
      </w:tr>
    </w:tbl>
    <w:p w14:paraId="2F2940FA" w14:textId="77777777" w:rsidR="007B3911" w:rsidRDefault="007B3911" w:rsidP="00F071F1">
      <w:pPr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00712158" w14:textId="1BF9E1DA" w:rsidR="007B486B" w:rsidRPr="002620FC" w:rsidRDefault="007B486B" w:rsidP="007B486B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2620FC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Расчет результатов косвенных измерений (таблицы, примеры расчетов):</w:t>
      </w:r>
    </w:p>
    <w:p w14:paraId="087140D3" w14:textId="4AF728A4" w:rsidR="007B486B" w:rsidRDefault="007B486B" w:rsidP="007B486B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Представим, что мы выполняем работу</w:t>
      </w:r>
      <w:r w:rsidR="00BB180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настоящий момент, тогда в соответствии с методическими указаниями:</w:t>
      </w:r>
    </w:p>
    <w:p w14:paraId="32BED871" w14:textId="18E64E8A" w:rsidR="00BB180C" w:rsidRDefault="00540787" w:rsidP="00BB180C">
      <w:pPr>
        <w:pStyle w:val="a7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Занесем в бланк протокола значения параметров, указанных на стенде: см. пункт 5, исходные </w:t>
      </w:r>
      <w:r w:rsidR="008E403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данные. Они будут необходимы нам для нахождения коэффициентов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α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 xml:space="preserve">, β, </m:t>
        </m:r>
        <m:r>
          <w:rPr>
            <w:rFonts w:ascii="Cambria Math" w:hAnsi="Times New Roman" w:cs="Times New Roman"/>
            <w:sz w:val="28"/>
            <w:szCs w:val="28"/>
          </w:rPr>
          <m:t>χ</m:t>
        </m:r>
      </m:oMath>
      <w:r w:rsidR="008E4039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3280BCEC" w14:textId="103B6347" w:rsidR="008E4039" w:rsidRDefault="008E4039" w:rsidP="00BB180C">
      <w:pPr>
        <w:pStyle w:val="a7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Соберем лабораторную установку.</w:t>
      </w:r>
    </w:p>
    <w:p w14:paraId="5DC61824" w14:textId="765BD5A2" w:rsidR="008E4039" w:rsidRPr="00727C8E" w:rsidRDefault="008E4039" w:rsidP="00BB180C">
      <w:pPr>
        <w:pStyle w:val="a7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Зафиксируем входную частоту генератора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f=31 Гц,</m:t>
        </m:r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начальную амплитуду выходного сигнала генератора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V=20 B</m:t>
        </m:r>
      </m:oMath>
      <w:r w:rsidR="00727C8E" w:rsidRPr="00727C8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727C8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режима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Vpp:</m:t>
        </m:r>
      </m:oMath>
    </w:p>
    <w:p w14:paraId="76C7245A" w14:textId="77777777" w:rsidR="00727C8E" w:rsidRPr="00727C8E" w:rsidRDefault="00727C8E" w:rsidP="00FC50F0">
      <w:pPr>
        <w:pStyle w:val="a7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26001E2B" w14:textId="61A8B1B8" w:rsidR="00727C8E" w:rsidRDefault="00727C8E" w:rsidP="00727C8E">
      <w:pPr>
        <w:ind w:left="36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27C8E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FB6D46F" wp14:editId="5F066B13">
            <wp:extent cx="3765217" cy="1638300"/>
            <wp:effectExtent l="0" t="0" r="6985" b="0"/>
            <wp:docPr id="596519388" name="Рисунок 1" descr="Изображение выглядит как электроника, машина, Электронная техника, панель управле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9388" name="Рисунок 1" descr="Изображение выглядит как электроника, машина, Электронная техника, панель управления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773" cy="164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4BC5" w14:textId="1DCF1AF1" w:rsidR="00FC50F0" w:rsidRPr="00FC50F0" w:rsidRDefault="00FC50F0" w:rsidP="00FC50F0">
      <w:pPr>
        <w:pStyle w:val="a7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Продолжаем настраивать прибор.</w:t>
      </w:r>
    </w:p>
    <w:p w14:paraId="702423A0" w14:textId="76B52E15" w:rsidR="00FC50F0" w:rsidRDefault="00FC50F0" w:rsidP="00FC50F0">
      <w:pPr>
        <w:pStyle w:val="a7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Подберем 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Pr="00FC50F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так, что картина петли будет занимать </w:t>
      </w:r>
      <w:r w:rsidR="00723DA9">
        <w:rPr>
          <w:rFonts w:ascii="Times New Roman" w:hAnsi="Times New Roman" w:cs="Times New Roman"/>
          <w:iCs/>
          <w:sz w:val="28"/>
          <w:szCs w:val="28"/>
          <w:lang w:val="ru-RU"/>
        </w:rPr>
        <w:t>существенную часть экрана:</w:t>
      </w:r>
    </w:p>
    <w:p w14:paraId="1E2F9298" w14:textId="64A9FD62" w:rsidR="00723DA9" w:rsidRDefault="00FA7E2A" w:rsidP="00FA7E2A">
      <w:pPr>
        <w:ind w:left="36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FA7E2A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686A7596" wp14:editId="7A7BB8BE">
            <wp:extent cx="3529964" cy="1954198"/>
            <wp:effectExtent l="0" t="0" r="0" b="8255"/>
            <wp:docPr id="128542453" name="Рисунок 1" descr="Изображение выглядит как текст, снимок экрана, дисплей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453" name="Рисунок 1" descr="Изображение выглядит как текст, снимок экрана, дисплей, компьютер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608" cy="19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1D57" w14:textId="190F8BF4" w:rsidR="0078304E" w:rsidRDefault="0078304E" w:rsidP="0078304E">
      <w:pPr>
        <w:pStyle w:val="a7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После регулировки получаем п.7.</w:t>
      </w:r>
    </w:p>
    <w:p w14:paraId="2AADE75F" w14:textId="6A630888" w:rsidR="0078304E" w:rsidRDefault="0078304E" w:rsidP="0078304E">
      <w:pPr>
        <w:pStyle w:val="a7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Приняв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</m:t>
            </m:r>
          </m:sub>
        </m:sSub>
      </m:oMath>
      <w:r w:rsidR="004866F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sub>
        </m:sSub>
      </m:oMath>
      <w:r w:rsidR="004866F8" w:rsidRPr="004866F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4866F8">
        <w:rPr>
          <w:rFonts w:ascii="Times New Roman" w:hAnsi="Times New Roman" w:cs="Times New Roman"/>
          <w:iCs/>
          <w:sz w:val="28"/>
          <w:szCs w:val="28"/>
          <w:lang w:val="ru-RU"/>
        </w:rPr>
        <w:t>за координаты пересечения графика петли с осями координат, получим</w:t>
      </w:r>
      <w:r w:rsidR="00D9417E">
        <w:rPr>
          <w:rFonts w:ascii="Times New Roman" w:hAnsi="Times New Roman" w:cs="Times New Roman"/>
          <w:iCs/>
          <w:sz w:val="28"/>
          <w:szCs w:val="28"/>
          <w:lang w:val="ru-RU"/>
        </w:rPr>
        <w:t>: см. Таблица 1.</w:t>
      </w:r>
    </w:p>
    <w:p w14:paraId="32594CBD" w14:textId="77777777" w:rsidR="00FF0922" w:rsidRDefault="00D9417E" w:rsidP="0078304E">
      <w:pPr>
        <w:pStyle w:val="a7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Отметим координаты вершины петли гистер</w:t>
      </w:r>
      <w:r w:rsidR="006E628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езиса: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sub>
        </m:sSub>
      </m:oMath>
      <w:r w:rsidR="006E6288" w:rsidRPr="006E628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6E628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sub>
        </m:sSub>
      </m:oMath>
      <w:r w:rsidR="006E6288">
        <w:rPr>
          <w:rFonts w:ascii="Times New Roman" w:hAnsi="Times New Roman" w:cs="Times New Roman"/>
          <w:iCs/>
          <w:sz w:val="28"/>
          <w:szCs w:val="28"/>
          <w:lang w:val="ru-RU"/>
        </w:rPr>
        <w:t>. Найдем соответству</w:t>
      </w:r>
      <w:proofErr w:type="spellStart"/>
      <w:r w:rsidR="000E4EF5">
        <w:rPr>
          <w:rFonts w:ascii="Times New Roman" w:hAnsi="Times New Roman" w:cs="Times New Roman"/>
          <w:iCs/>
          <w:sz w:val="28"/>
          <w:szCs w:val="28"/>
          <w:lang w:val="ru-RU"/>
        </w:rPr>
        <w:t>ющие</w:t>
      </w:r>
      <w:proofErr w:type="spellEnd"/>
      <w:r w:rsidR="000E4EF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0E4EF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 также определим </w:t>
      </w:r>
      <w:r w:rsidR="009C141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значение магнитной проницаемости </w:t>
      </w:r>
      <m:oMath>
        <m:r>
          <w:rPr>
            <w:rFonts w:ascii="Cambria Math" w:hAnsi="Cambria Math" w:cs="Times New Roman"/>
            <w:sz w:val="28"/>
            <w:szCs w:val="28"/>
          </w:rPr>
          <m:t>μ</m:t>
        </m:r>
      </m:oMath>
      <w:r w:rsidR="00FF0922">
        <w:rPr>
          <w:rFonts w:ascii="Times New Roman" w:hAnsi="Times New Roman" w:cs="Times New Roman"/>
          <w:iCs/>
          <w:sz w:val="28"/>
          <w:szCs w:val="28"/>
          <w:lang w:val="ru-RU"/>
        </w:rPr>
        <w:t>, соответствующее состоянию насыщения. см. Таблица 2.</w:t>
      </w:r>
    </w:p>
    <w:p w14:paraId="0556EE3D" w14:textId="517F1B50" w:rsidR="00D9417E" w:rsidRDefault="00FF0922" w:rsidP="0078304E">
      <w:pPr>
        <w:pStyle w:val="a7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Приняв деление за 1см, разметим график петли (красные – оси координат)</w:t>
      </w:r>
      <w:r w:rsidR="00FD2C59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15AC8D80" w14:textId="7D25EB69" w:rsidR="00076782" w:rsidRDefault="00076782" w:rsidP="00076782">
      <w:pPr>
        <w:rPr>
          <w:noProof/>
          <w:lang w:val="ru-RU"/>
          <w14:ligatures w14:val="standardContextual"/>
        </w:rPr>
      </w:pPr>
      <w:r w:rsidRPr="00076782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5C551845" wp14:editId="5C7E8208">
            <wp:extent cx="2910080" cy="2251056"/>
            <wp:effectExtent l="0" t="0" r="5080" b="0"/>
            <wp:docPr id="1409744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44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671" cy="22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782">
        <w:rPr>
          <w:noProof/>
          <w:lang w:val="ru-RU"/>
        </w:rPr>
        <w:drawing>
          <wp:inline distT="0" distB="0" distL="0" distR="0" wp14:anchorId="0266604A" wp14:editId="10894236">
            <wp:extent cx="2927117" cy="2245360"/>
            <wp:effectExtent l="0" t="0" r="6985" b="2540"/>
            <wp:docPr id="1201917855" name="Рисунок 1" descr="Изображение выглядит как шаблон, искусство, снимок экрана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17855" name="Рисунок 1" descr="Изображение выглядит как шаблон, искусство, снимок экрана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1975" cy="22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60B4" w14:textId="77777777" w:rsidR="00076782" w:rsidRDefault="00076782" w:rsidP="00076782">
      <w:pPr>
        <w:rPr>
          <w:noProof/>
          <w:lang w:val="ru-RU"/>
          <w14:ligatures w14:val="standardContextual"/>
        </w:rPr>
      </w:pPr>
    </w:p>
    <w:p w14:paraId="2E646B43" w14:textId="4C5E6FD5" w:rsidR="00C62323" w:rsidRPr="00053DEE" w:rsidRDefault="008F70BD" w:rsidP="00076782">
      <w:pP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C62323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Значит, площадь полученной петли: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ru-RU"/>
                <w14:ligatures w14:val="standardContextual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  <w14:ligatures w14:val="standardContextual"/>
              </w:rPr>
              <m:t>S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  <w14:ligatures w14:val="standardContextual"/>
              </w:rPr>
              <m:t>ПГ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  <w14:ligatures w14:val="standardContextual"/>
          </w:rPr>
          <m:t>=138,5 с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14:ligatures w14:val="standardContextual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  <w14:ligatures w14:val="standardContextual"/>
              </w:rPr>
              <m:t>м</m:t>
            </m: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ru-RU"/>
                <w14:ligatures w14:val="standardContextual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  <w14:ligatures w14:val="standardContextual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8"/>
            <w:lang w:val="ru-RU"/>
            <w14:ligatures w14:val="standardContextual"/>
          </w:rPr>
          <m:t>=1385*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14:ligatures w14:val="standardContextual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  <w14:ligatures w14:val="standardContextual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  <w14:ligatures w14:val="standardContextual"/>
              </w:rPr>
              <m:t>-5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14:ligatures w14:val="standardContextual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  <w14:ligatures w14:val="standardContextual"/>
              </w:rPr>
              <m:t>м</m:t>
            </m: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ru-RU"/>
                <w14:ligatures w14:val="standardContextual"/>
              </w:rPr>
            </m:ctrlP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  <w14:ligatures w14:val="standardContextual"/>
              </w:rPr>
              <m:t>2</m:t>
            </m:r>
          </m:sup>
        </m:sSup>
      </m:oMath>
      <w:r w:rsidR="00C62323" w:rsidRPr="00C62323"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>.</w:t>
      </w:r>
    </w:p>
    <w:p w14:paraId="605359F6" w14:textId="76A339AE" w:rsidR="00C62323" w:rsidRDefault="00C62323" w:rsidP="00076782">
      <w:pPr>
        <w:rPr>
          <w:rFonts w:ascii="Times New Roman" w:hAnsi="Times New Roman" w:cs="Times New Roman"/>
          <w:iCs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Определим коэффициент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  <w14:ligatures w14:val="standardContextual"/>
          </w:rPr>
          <m:t>χ</m:t>
        </m:r>
      </m:oMath>
      <w:r>
        <w:rPr>
          <w:rFonts w:ascii="Times New Roman" w:hAnsi="Times New Roman" w:cs="Times New Roman"/>
          <w:iCs/>
          <w:noProof/>
          <w:sz w:val="28"/>
          <w:szCs w:val="28"/>
          <w:lang w:val="ru-RU"/>
          <w14:ligatures w14:val="standardContextual"/>
        </w:rPr>
        <w:t xml:space="preserve"> и среднюю мощность </w:t>
      </w:r>
      <m:oMath>
        <m:r>
          <w:rPr>
            <w:rFonts w:ascii="Cambria Math" w:hAnsi="Cambria Math" w:cs="Times New Roman"/>
            <w:noProof/>
            <w:sz w:val="28"/>
            <w:szCs w:val="28"/>
            <w:lang w:val="ru-RU"/>
            <w14:ligatures w14:val="standardContextual"/>
          </w:rPr>
          <m:t>P</m:t>
        </m:r>
      </m:oMath>
      <w:r w:rsidRPr="00C62323">
        <w:rPr>
          <w:rFonts w:ascii="Times New Roman" w:hAnsi="Times New Roman" w:cs="Times New Roman"/>
          <w:iCs/>
          <w:noProof/>
          <w:sz w:val="28"/>
          <w:szCs w:val="28"/>
          <w:lang w:val="ru-RU"/>
          <w14:ligatures w14:val="standardContextual"/>
        </w:rPr>
        <w:t xml:space="preserve">, </w:t>
      </w:r>
      <w:r>
        <w:rPr>
          <w:rFonts w:ascii="Times New Roman" w:hAnsi="Times New Roman" w:cs="Times New Roman"/>
          <w:iCs/>
          <w:noProof/>
          <w:sz w:val="28"/>
          <w:szCs w:val="28"/>
          <w:lang w:val="ru-RU"/>
          <w14:ligatures w14:val="standardContextual"/>
        </w:rPr>
        <w:t xml:space="preserve">расходуем </w:t>
      </w:r>
      <w:r w:rsidR="00104F33">
        <w:rPr>
          <w:rFonts w:ascii="Times New Roman" w:hAnsi="Times New Roman" w:cs="Times New Roman"/>
          <w:iCs/>
          <w:noProof/>
          <w:sz w:val="28"/>
          <w:szCs w:val="28"/>
          <w:lang w:val="ru-RU"/>
          <w14:ligatures w14:val="standardContextual"/>
        </w:rPr>
        <w:t>на перемагничивание образца:</w:t>
      </w:r>
    </w:p>
    <w:p w14:paraId="70E4F8B4" w14:textId="29F21905" w:rsidR="00104F33" w:rsidRPr="00095562" w:rsidRDefault="00104F33" w:rsidP="00076782">
      <w:pPr>
        <w:rPr>
          <w:rFonts w:ascii="Times New Roman" w:hAnsi="Times New Roman" w:cs="Times New Roman"/>
          <w:iCs/>
          <w:noProof/>
          <w14:ligatures w14:val="standardContextual"/>
        </w:rPr>
      </w:pPr>
      <m:oMathPara>
        <m:oMath>
          <m:r>
            <w:rPr>
              <w:rFonts w:ascii="Cambria Math" w:hAnsi="Cambria Math" w:cs="Times New Roman"/>
              <w:noProof/>
              <w14:ligatures w14:val="standardContextual"/>
            </w:rPr>
            <m:t>χ=</m:t>
          </m:r>
          <m:r>
            <w:rPr>
              <w:rFonts w:ascii="Cambria Math" w:hAnsi="Cambria Math" w:cs="Times New Roman"/>
              <w:noProof/>
              <w:lang w:val="ru-RU"/>
              <w14:ligatures w14:val="standardContextual"/>
            </w:rPr>
            <m:t>8,643*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noProof/>
                  <w14:ligatures w14:val="standardContextual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:lang w:val="ru-RU"/>
                  <w14:ligatures w14:val="standardContextual"/>
                </w:rPr>
                <m:t>10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lang w:val="ru-RU"/>
                  <w14:ligatures w14:val="standardContextual"/>
                </w:rPr>
              </m:ctrlPr>
            </m:e>
            <m:sup>
              <m:r>
                <w:rPr>
                  <w:rFonts w:ascii="Cambria Math" w:hAnsi="Cambria Math" w:cs="Times New Roman"/>
                  <w:noProof/>
                  <w14:ligatures w14:val="standardContextual"/>
                </w:rPr>
                <m:t>-4</m:t>
              </m:r>
            </m:sup>
          </m:sSup>
          <m:r>
            <w:rPr>
              <w:rFonts w:ascii="Cambria Math" w:hAnsi="Cambria Math" w:cs="Times New Roman"/>
              <w:noProof/>
              <w14:ligatures w14:val="standardContextual"/>
            </w:rPr>
            <m:t>±0,157*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noProof/>
                  <w14:ligatures w14:val="standardContextual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14:ligatures w14:val="standardContextual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noProof/>
                  <w14:ligatures w14:val="standardContextual"/>
                </w:rPr>
                <m:t>-3</m:t>
              </m:r>
            </m:sup>
          </m:sSup>
          <m:r>
            <w:rPr>
              <w:rFonts w:ascii="Cambria Math" w:hAnsi="Cambria Math" w:cs="Times New Roman"/>
              <w:noProof/>
              <w14:ligatures w14:val="standardContextual"/>
            </w:rPr>
            <m:t>;</m:t>
          </m:r>
        </m:oMath>
      </m:oMathPara>
    </w:p>
    <w:p w14:paraId="37AFCBE3" w14:textId="30B3EEB4" w:rsidR="00095562" w:rsidRPr="00095562" w:rsidRDefault="00095562" w:rsidP="00076782">
      <w:pPr>
        <w:rPr>
          <w:rFonts w:ascii="Times New Roman" w:hAnsi="Times New Roman" w:cs="Times New Roman"/>
          <w:noProof/>
          <w:lang w:val="ru-RU"/>
          <w14:ligatures w14:val="standardContextual"/>
        </w:rPr>
      </w:pPr>
      <m:oMathPara>
        <m:oMath>
          <m:r>
            <w:rPr>
              <w:rFonts w:ascii="Cambria Math" w:hAnsi="Cambria Math" w:cs="Times New Roman"/>
              <w:noProof/>
              <w14:ligatures w14:val="standardContextual"/>
            </w:rPr>
            <m:t>P=1,197*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14:ligatures w14:val="standardContextual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14:ligatures w14:val="standardContextual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noProof/>
                  <w14:ligatures w14:val="standardContextual"/>
                </w:rPr>
                <m:t>-5</m:t>
              </m:r>
            </m:sup>
          </m:sSup>
          <m:r>
            <w:rPr>
              <w:rFonts w:ascii="Cambria Math" w:hAnsi="Cambria Math" w:cs="Times New Roman"/>
              <w:noProof/>
              <w14:ligatures w14:val="standardContextual"/>
            </w:rPr>
            <m:t>±2,176*</m:t>
          </m:r>
          <m:sSup>
            <m:sSupPr>
              <m:ctrlPr>
                <w:rPr>
                  <w:rFonts w:ascii="Cambria Math" w:hAnsi="Cambria Math" w:cs="Times New Roman"/>
                  <w:i/>
                  <w:noProof/>
                  <w14:ligatures w14:val="standardContextual"/>
                </w:rPr>
              </m:ctrlPr>
            </m:sSupPr>
            <m:e>
              <m:r>
                <w:rPr>
                  <w:rFonts w:ascii="Cambria Math" w:hAnsi="Cambria Math" w:cs="Times New Roman"/>
                  <w:noProof/>
                  <w14:ligatures w14:val="standardContextual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noProof/>
                  <w14:ligatures w14:val="standardContextual"/>
                </w:rPr>
                <m:t>-6</m:t>
              </m:r>
            </m:sup>
          </m:sSup>
          <m:r>
            <w:rPr>
              <w:rFonts w:ascii="Cambria Math" w:hAnsi="Cambria Math" w:cs="Times New Roman"/>
              <w:noProof/>
              <w:lang w:val="ru-RU"/>
              <w14:ligatures w14:val="standardContextual"/>
            </w:rPr>
            <m:t xml:space="preserve"> Вт</m:t>
          </m:r>
        </m:oMath>
      </m:oMathPara>
    </w:p>
    <w:p w14:paraId="1F726875" w14:textId="77777777" w:rsidR="00095562" w:rsidRDefault="00095562" w:rsidP="00076782">
      <w:pPr>
        <w:rPr>
          <w:rFonts w:ascii="Times New Roman" w:hAnsi="Times New Roman" w:cs="Times New Roman"/>
          <w:noProof/>
          <w:lang w:val="ru-RU"/>
          <w14:ligatures w14:val="standardContextual"/>
        </w:rPr>
      </w:pPr>
    </w:p>
    <w:p w14:paraId="33ED8693" w14:textId="1A198D08" w:rsidR="00695DD6" w:rsidRPr="00324200" w:rsidRDefault="00695DD6" w:rsidP="00695DD6">
      <w:pPr>
        <w:pStyle w:val="a7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 С шагом</w:t>
      </w:r>
      <m:oMath>
        <m:r>
          <w:rPr>
            <w:rFonts w:ascii="Cambria Math" w:hAnsi="Cambria Math" w:cs="Times New Roman"/>
            <w:noProof/>
            <w:sz w:val="28"/>
            <w:szCs w:val="28"/>
            <w:lang w:val="ru-RU"/>
            <w14:ligatures w14:val="standardContextual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  <w:lang w:val="ru-RU"/>
            <w14:ligatures w14:val="standardContextual"/>
          </w:rPr>
          <m:t>1</m:t>
        </m:r>
        <m:r>
          <w:rPr>
            <w:rFonts w:ascii="Cambria Math" w:hAnsi="Cambria Math" w:cs="Times New Roman"/>
            <w:noProof/>
            <w:sz w:val="28"/>
            <w:szCs w:val="28"/>
            <w:lang w:val="ru-RU"/>
            <w14:ligatures w14:val="standardContextual"/>
          </w:rPr>
          <m:t>В</m:t>
        </m:r>
      </m:oMath>
      <w:r>
        <w:rPr>
          <w:rFonts w:ascii="Times New Roman" w:hAnsi="Times New Roman" w:cs="Times New Roman"/>
          <w:iCs/>
          <w:noProof/>
          <w:sz w:val="28"/>
          <w:szCs w:val="28"/>
          <w:lang w:val="ru-RU"/>
          <w14:ligatures w14:val="standardContextual"/>
        </w:rPr>
        <w:t xml:space="preserve"> </w:t>
      </w:r>
      <w:r w:rsidR="005A4CEA">
        <w:rPr>
          <w:rFonts w:ascii="Times New Roman" w:hAnsi="Times New Roman" w:cs="Times New Roman"/>
          <w:iCs/>
          <w:noProof/>
          <w:sz w:val="28"/>
          <w:szCs w:val="28"/>
          <w:lang w:val="ru-RU"/>
          <w14:ligatures w14:val="standardContextual"/>
        </w:rPr>
        <w:t xml:space="preserve">будем устанавливать меньшие амплитуды напряжения генератора (получим 16 значений). Вместе с тем будем выбирать необходимые </w:t>
      </w:r>
      <w:r w:rsidR="00FB7E52">
        <w:rPr>
          <w:rFonts w:ascii="Times New Roman" w:hAnsi="Times New Roman" w:cs="Times New Roman"/>
          <w:iCs/>
          <w:noProof/>
          <w:sz w:val="28"/>
          <w:szCs w:val="28"/>
          <w:lang w:val="ru-RU"/>
          <w14:ligatures w14:val="standardContextual"/>
        </w:rPr>
        <w:t xml:space="preserve">коэффициенты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="00FB7E52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, при которых петля будет занимать максимальную </w:t>
      </w:r>
      <w:r w:rsidR="0007618D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площадь экрана. Запишем полученные значения с соответствующими ими значениями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>B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и </m:t>
        </m:r>
        <m:r>
          <w:rPr>
            <w:rFonts w:ascii="Cambria Math" w:hAnsi="Cambria Math" w:cs="Times New Roman"/>
            <w:sz w:val="28"/>
            <w:szCs w:val="28"/>
          </w:rPr>
          <m:t>μ</m:t>
        </m:r>
      </m:oMath>
      <w:r w:rsidR="00324200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>. (см. Таблица 3).</w:t>
      </w:r>
    </w:p>
    <w:p w14:paraId="115FF724" w14:textId="79E59F8C" w:rsidR="00324200" w:rsidRPr="00D4244C" w:rsidRDefault="00E317E1" w:rsidP="00695DD6">
      <w:pPr>
        <w:pStyle w:val="a7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По полученным данным построим кривую начального намагничивания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noProof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)</m:t>
        </m:r>
      </m:oMath>
      <w:r w:rsidRPr="00E317E1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и график зависимости </w:t>
      </w:r>
      <w:r w:rsidR="0051402B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магнитной проницаемости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μ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Times New Roman" w:cs="Times New Roman"/>
            <w:noProof/>
            <w:sz w:val="28"/>
            <w:szCs w:val="28"/>
          </w:rPr>
          <m:t>μ</m:t>
        </m:r>
        <m:d>
          <m:dPr>
            <m:ctrlPr>
              <w:rPr>
                <w:rFonts w:ascii="Cambria Math" w:hAnsi="Times New Roman" w:cs="Times New Roman"/>
                <w:i/>
                <w:iCs/>
                <w:noProof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iCs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  <m:t>H</m:t>
                </m:r>
                <m:ctrlPr>
                  <w:rPr>
                    <w:rFonts w:ascii="Cambria Math" w:hAnsi="Times New Roman" w:cs="Times New Roman"/>
                    <w:i/>
                    <w:iCs/>
                    <w:noProof/>
                    <w:sz w:val="28"/>
                    <w:szCs w:val="28"/>
                    <w:lang w:val="ru-RU"/>
                  </w:rPr>
                </m:ctrlPr>
              </m:e>
              <m:sub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  <m:t>m</m:t>
                </m:r>
              </m:sub>
            </m:sSub>
          </m:e>
        </m:d>
      </m:oMath>
      <w:r w:rsidR="0051402B" w:rsidRPr="0051402B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 </w:t>
      </w:r>
      <w:r w:rsidR="0051402B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от напряженности магнитного поля (см. </w:t>
      </w:r>
      <w:r w:rsidR="00D4244C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>График 1, График 2</w:t>
      </w:r>
      <w:r w:rsidR="0051402B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>)</w:t>
      </w:r>
      <w:r w:rsidR="00D4244C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>. Аппроксимируем их.</w:t>
      </w:r>
    </w:p>
    <w:p w14:paraId="495A651F" w14:textId="2846D308" w:rsidR="007C34EC" w:rsidRPr="00175958" w:rsidRDefault="00D4244C" w:rsidP="00076782">
      <w:pPr>
        <w:pStyle w:val="a7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Графически найдем напряженность поля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noProof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ma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sub>
        </m:sSub>
      </m:oMath>
      <w:r w:rsidR="007C34EC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, соответствующую максимуму магнитной проницаемости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noProof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ma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sub>
        </m:sSub>
      </m:oMath>
      <w:r w:rsidR="00175958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 материала:</w:t>
      </w:r>
    </w:p>
    <w:p w14:paraId="56BFCDFD" w14:textId="166E596A" w:rsidR="00175958" w:rsidRPr="001A215A" w:rsidRDefault="00053DEE" w:rsidP="00175958">
      <w:pPr>
        <w:pStyle w:val="a7"/>
        <w:ind w:left="1416"/>
        <w:rPr>
          <w:rFonts w:ascii="Times New Roman" w:hAnsi="Times New Roman" w:cs="Times New Roman"/>
          <w:i/>
          <w:iCs/>
          <w:noProof/>
          <w:sz w:val="28"/>
          <w:szCs w:val="28"/>
          <w:lang w:val="ru-RU"/>
          <w14:ligatures w14:val="standardContextual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noProof/>
                  <w:sz w:val="28"/>
                  <w:szCs w:val="28"/>
                  <w14:ligatures w14:val="standardContextual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ru-RU"/>
                  <w14:ligatures w14:val="standardContextual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ru-RU"/>
                  <w14:ligatures w14:val="standardContextual"/>
                </w:rPr>
                <m:t>ma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14:ligatures w14:val="standardContextual"/>
                </w:rPr>
                <m:t>x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  <w:lang w:val="ru-RU"/>
              <w14:ligatures w14:val="standardContextual"/>
            </w:rPr>
            <m:t xml:space="preserve">=125,566±13,048 </m:t>
          </m:r>
          <m:r>
            <w:rPr>
              <w:rFonts w:ascii="Cambria Math" w:hAnsi="Cambria Math" w:cs="Times New Roman"/>
              <w:noProof/>
              <w:sz w:val="28"/>
              <w:szCs w:val="28"/>
              <w14:ligatures w14:val="standardContextual"/>
            </w:rPr>
            <m:t>А</m:t>
          </m:r>
          <m:r>
            <w:rPr>
              <w:rFonts w:ascii="Cambria Math" w:hAnsi="Cambria Math" w:cs="Times New Roman"/>
              <w:noProof/>
              <w:sz w:val="28"/>
              <w:szCs w:val="28"/>
              <w:lang w:val="ru-RU"/>
              <w14:ligatures w14:val="standardContextual"/>
            </w:rPr>
            <m:t>/м</m:t>
          </m:r>
        </m:oMath>
      </m:oMathPara>
    </w:p>
    <w:p w14:paraId="16474C0B" w14:textId="17FC9ACF" w:rsidR="00F15B75" w:rsidRPr="00F15B75" w:rsidRDefault="00053DEE" w:rsidP="00F15B75">
      <w:pPr>
        <w:pStyle w:val="a7"/>
        <w:ind w:left="1416"/>
        <w:rPr>
          <w:rFonts w:ascii="Times New Roman" w:hAnsi="Times New Roman" w:cs="Times New Roman"/>
          <w:i/>
          <w:iCs/>
          <w:noProof/>
          <w:sz w:val="28"/>
          <w:szCs w:val="28"/>
          <w:lang w:val="ru-RU"/>
          <w14:ligatures w14:val="standardContextual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noProof/>
                  <w:sz w:val="28"/>
                  <w:szCs w:val="28"/>
                  <w14:ligatures w14:val="standardContextual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ru-RU"/>
                  <w14:ligatures w14:val="standardContextual"/>
                </w:rPr>
                <m:t>В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ru-RU"/>
                  <w14:ligatures w14:val="standardContextual"/>
                </w:rPr>
                <m:t>ma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14:ligatures w14:val="standardContextual"/>
                </w:rPr>
                <m:t>x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  <w:lang w:val="ru-RU"/>
              <w14:ligatures w14:val="standardContextual"/>
            </w:rPr>
            <m:t xml:space="preserve">=1,121±0,185 </m:t>
          </m:r>
          <m:r>
            <w:rPr>
              <w:rFonts w:ascii="Cambria Math" w:hAnsi="Cambria Math" w:cs="Times New Roman"/>
              <w:noProof/>
              <w:sz w:val="28"/>
              <w:szCs w:val="28"/>
              <w14:ligatures w14:val="standardContextual"/>
            </w:rPr>
            <m:t>Т</m:t>
          </m:r>
          <m:r>
            <w:rPr>
              <w:rFonts w:ascii="Cambria Math" w:hAnsi="Cambria Math" w:cs="Times New Roman"/>
              <w:noProof/>
              <w:sz w:val="28"/>
              <w:szCs w:val="28"/>
              <w:lang w:val="ru-RU"/>
              <w14:ligatures w14:val="standardContextual"/>
            </w:rPr>
            <m:t>л</m:t>
          </m:r>
        </m:oMath>
      </m:oMathPara>
    </w:p>
    <w:p w14:paraId="33F48E45" w14:textId="28A4B97E" w:rsidR="00F15B75" w:rsidRDefault="00F15B75" w:rsidP="00F15B75">
      <w:pP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>Тогда найдем магнитную проницаемость для данной мощности по формуле:</w:t>
      </w:r>
    </w:p>
    <w:p w14:paraId="34949408" w14:textId="35BA5FAA" w:rsidR="00F15B75" w:rsidRPr="00F15B75" w:rsidRDefault="00053DEE" w:rsidP="00F15B75">
      <w:pPr>
        <w:rPr>
          <w:rFonts w:ascii="Times New Roman" w:hAnsi="Times New Roman" w:cs="Times New Roman"/>
          <w:i/>
          <w:iCs/>
          <w:noProof/>
          <w:sz w:val="28"/>
          <w:szCs w:val="28"/>
          <w:lang w:val="ru-RU"/>
          <w14:ligatures w14:val="standardContextual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noProof/>
                  <w:sz w:val="28"/>
                  <w:szCs w:val="28"/>
                  <w14:ligatures w14:val="standardContextual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14:ligatures w14:val="standardContextual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ru-RU"/>
                  <w14:ligatures w14:val="standardContextual"/>
                </w:rPr>
                <m:t>ma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  <w14:ligatures w14:val="standardContextual"/>
                </w:rPr>
                <m:t>x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  <w:lang w:val="ru-RU"/>
              <w14:ligatures w14:val="standardContextual"/>
            </w:rPr>
            <m:t>=7104,34±1417,595</m:t>
          </m:r>
        </m:oMath>
      </m:oMathPara>
    </w:p>
    <w:p w14:paraId="5060C2AF" w14:textId="77777777" w:rsidR="00F15B75" w:rsidRPr="002620FC" w:rsidRDefault="00F15B75" w:rsidP="00F15B75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u-RU"/>
          <w14:ligatures w14:val="standardContextual"/>
        </w:rPr>
      </w:pPr>
    </w:p>
    <w:p w14:paraId="22616524" w14:textId="33CBF006" w:rsidR="00793358" w:rsidRPr="002620FC" w:rsidRDefault="00793358" w:rsidP="00793358">
      <w:pPr>
        <w:pStyle w:val="a7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28"/>
          <w:szCs w:val="28"/>
          <w:lang w:val="ru-RU"/>
          <w14:ligatures w14:val="standardContextual"/>
        </w:rPr>
      </w:pPr>
      <w:r w:rsidRPr="002620FC">
        <w:rPr>
          <w:rFonts w:ascii="Times New Roman" w:hAnsi="Times New Roman" w:cs="Times New Roman"/>
          <w:b/>
          <w:bCs/>
          <w:noProof/>
          <w:sz w:val="28"/>
          <w:szCs w:val="28"/>
          <w:lang w:val="ru-RU"/>
          <w14:ligatures w14:val="standardContextual"/>
        </w:rPr>
        <w:t>Расчет погрешностей измерений (для прямых и кос</w:t>
      </w:r>
      <w:r w:rsidR="00A25075" w:rsidRPr="002620FC">
        <w:rPr>
          <w:rFonts w:ascii="Times New Roman" w:hAnsi="Times New Roman" w:cs="Times New Roman"/>
          <w:b/>
          <w:bCs/>
          <w:noProof/>
          <w:sz w:val="28"/>
          <w:szCs w:val="28"/>
          <w:lang w:val="ru-RU"/>
          <w14:ligatures w14:val="standardContextual"/>
        </w:rPr>
        <w:t>венных измерений</w:t>
      </w:r>
      <w:r w:rsidRPr="002620FC">
        <w:rPr>
          <w:rFonts w:ascii="Times New Roman" w:hAnsi="Times New Roman" w:cs="Times New Roman"/>
          <w:b/>
          <w:bCs/>
          <w:noProof/>
          <w:sz w:val="28"/>
          <w:szCs w:val="28"/>
          <w:lang w:val="ru-RU"/>
          <w14:ligatures w14:val="standardContextual"/>
        </w:rPr>
        <w:t>)</w:t>
      </w:r>
      <w:r w:rsidR="00A25075" w:rsidRPr="002620FC">
        <w:rPr>
          <w:rFonts w:ascii="Times New Roman" w:hAnsi="Times New Roman" w:cs="Times New Roman"/>
          <w:b/>
          <w:bCs/>
          <w:noProof/>
          <w:sz w:val="28"/>
          <w:szCs w:val="28"/>
          <w:lang w:val="ru-RU"/>
          <w14:ligatures w14:val="standardContextual"/>
        </w:rPr>
        <w:t>:</w:t>
      </w:r>
    </w:p>
    <w:p w14:paraId="67890459" w14:textId="169027FB" w:rsidR="00A25075" w:rsidRPr="00A25075" w:rsidRDefault="00A25075" w:rsidP="00A25075">
      <w:pP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t xml:space="preserve">Для коэффициента </w:t>
      </w:r>
      <m:oMath>
        <m:r>
          <w:rPr>
            <w:rFonts w:ascii="Cambria Math" w:hAnsi="Cambria Math" w:cs="Times New Roman"/>
            <w:noProof/>
            <w:sz w:val="28"/>
            <w:szCs w:val="28"/>
            <w:lang w:val="ru-RU"/>
            <w14:ligatures w14:val="standardContextual"/>
          </w:rPr>
          <m:t>α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  <w14:ligatures w14:val="standardContextual"/>
          </w:rPr>
          <m:t>:</m:t>
        </m:r>
      </m:oMath>
    </w:p>
    <w:p w14:paraId="30072348" w14:textId="77777777" w:rsidR="00A25075" w:rsidRPr="00F0439B" w:rsidRDefault="00A25075" w:rsidP="00A25075">
      <w:pPr>
        <w:widowControl/>
        <w:autoSpaceDE/>
        <w:autoSpaceDN/>
        <w:spacing w:after="160" w:line="259" w:lineRule="auto"/>
        <w:rPr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α=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l*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31E3D3F6" w14:textId="5203CD5B" w:rsidR="00194D0A" w:rsidRPr="00F42F3E" w:rsidRDefault="00CE40F8" w:rsidP="00194D0A">
      <w:pPr>
        <w:widowControl/>
        <w:autoSpaceDE/>
        <w:autoSpaceDN/>
        <w:spacing w:after="160" w:line="259" w:lineRule="auto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α=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radPr>
            <m:deg/>
            <m:e>
              <w:bookmarkStart w:id="0" w:name="OLE_LINK1"/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∂α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*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w:bookmarkEnd w:id="0"/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∂α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∂l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*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Δl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∂α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*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64BF9710" w14:textId="2E811BF5" w:rsidR="00375DF0" w:rsidRPr="00BA2E56" w:rsidRDefault="00375DF0" w:rsidP="00375DF0">
      <w:pPr>
        <w:widowControl/>
        <w:autoSpaceDE/>
        <w:autoSpaceDN/>
        <w:spacing w:after="160" w:line="259" w:lineRule="auto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w:lastRenderedPageBreak/>
            <m:t>Δ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α=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Δl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l*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31902BD2" w14:textId="6AF4061C" w:rsidR="00BA2E56" w:rsidRPr="00BA2E56" w:rsidRDefault="00BA2E56" w:rsidP="00375DF0">
      <w:pPr>
        <w:widowControl/>
        <w:autoSpaceDE/>
        <w:autoSpaceDN/>
        <w:spacing w:after="160" w:line="259" w:lineRule="auto"/>
        <w:rPr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α=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3</m:t>
          </m:r>
          <m:r>
            <w:rPr>
              <w:rFonts w:ascii="Cambria Math" w:hAnsi="Cambria Math"/>
              <w:sz w:val="28"/>
              <w:szCs w:val="28"/>
              <w:lang w:val="ru-RU"/>
            </w:rPr>
            <m:t>1,648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м*Ом</m:t>
              </m:r>
            </m:den>
          </m:f>
        </m:oMath>
      </m:oMathPara>
    </w:p>
    <w:p w14:paraId="31D40CD0" w14:textId="7AEEC2F8" w:rsidR="00DB78BE" w:rsidRPr="00053DEE" w:rsidRDefault="00E55A5E" w:rsidP="00DB78BE">
      <w:pPr>
        <w:widowControl/>
        <w:autoSpaceDE/>
        <w:autoSpaceDN/>
        <w:spacing w:after="160" w:line="259" w:lineRule="auto"/>
        <w:rPr>
          <w:rFonts w:ascii="Cambria Math" w:hAnsi="Cambria Math" w:cs="Times New Roman"/>
          <w:iCs/>
          <w:sz w:val="28"/>
          <w:szCs w:val="28"/>
          <w:lang w:val="ru-RU"/>
        </w:rPr>
      </w:pPr>
      <w:r w:rsidRPr="00E55A5E">
        <w:rPr>
          <w:rFonts w:ascii="Times New Roman" w:hAnsi="Times New Roman" w:cs="Times New Roman"/>
          <w:iCs/>
          <w:sz w:val="28"/>
          <w:szCs w:val="28"/>
          <w:lang w:val="ru-RU"/>
        </w:rPr>
        <w:t>Дл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 коэффициента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  <w:r w:rsidR="00DB78BE" w:rsidRPr="00DB78BE">
        <w:rPr>
          <w:rFonts w:ascii="Cambria Math" w:hAnsi="Cambria Math" w:cs="Times New Roman"/>
          <w:iCs/>
          <w:sz w:val="28"/>
          <w:szCs w:val="28"/>
          <w:lang w:val="ru-RU"/>
        </w:rPr>
        <w:br/>
      </w: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β=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</m:t>
              </m:r>
            </m:den>
          </m:f>
        </m:oMath>
      </m:oMathPara>
    </w:p>
    <w:p w14:paraId="4FD24085" w14:textId="6867A30C" w:rsidR="00DB78BE" w:rsidRPr="003645DD" w:rsidRDefault="00DB78BE" w:rsidP="00DB78BE">
      <w:pPr>
        <w:widowControl/>
        <w:autoSpaceDE/>
        <w:autoSpaceDN/>
        <w:spacing w:after="160" w:line="259" w:lineRule="auto"/>
        <w:rPr>
          <w:rFonts w:ascii="Cambria Math" w:hAnsi="Cambria Math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Δβ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C</m:t>
                              </m: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R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*S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R</m:t>
                              </m: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N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*S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R</m:t>
                              </m:r>
                              <m:ctrlPr>
                                <w:rPr>
                                  <w:rFonts w:ascii="Cambria Math" w:hAnsi="Cambria Math" w:cs="Times New Roman"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S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*Δ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ΔS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09835F70" w14:textId="2392F261" w:rsidR="003645DD" w:rsidRPr="002A0006" w:rsidRDefault="002A0006" w:rsidP="00DB78BE">
      <w:pPr>
        <w:widowControl/>
        <w:autoSpaceDE/>
        <w:autoSpaceDN/>
        <w:spacing w:after="160" w:line="259" w:lineRule="auto"/>
        <w:rPr>
          <w:rFonts w:ascii="Cambria Math" w:hAnsi="Cambria Math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Δβ=</m:t>
          </m:r>
          <m:r>
            <w:rPr>
              <w:rFonts w:ascii="Cambria Math" w:hAnsi="Cambria Math" w:cs="Times New Roman"/>
              <w:sz w:val="28"/>
              <w:szCs w:val="28"/>
            </w:rPr>
            <m:t>0,575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Ом*Ф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17452687" w14:textId="7FF58E26" w:rsidR="008D7C81" w:rsidRPr="00053DEE" w:rsidRDefault="002A0006" w:rsidP="00DB78BE">
      <w:pPr>
        <w:widowControl/>
        <w:autoSpaceDE/>
        <w:autoSpaceDN/>
        <w:spacing w:after="160" w:line="259" w:lineRule="auto"/>
        <w:rPr>
          <w:rFonts w:ascii="Cambria Math" w:hAnsi="Cambria Math" w:cs="Times New Roman"/>
          <w:iCs/>
          <w:sz w:val="28"/>
          <w:szCs w:val="28"/>
          <w:lang w:val="ru-RU"/>
        </w:rPr>
      </w:pPr>
      <w:r>
        <w:rPr>
          <w:rFonts w:ascii="Cambria Math" w:hAnsi="Cambria Math" w:cs="Times New Roman"/>
          <w:iCs/>
          <w:sz w:val="28"/>
          <w:szCs w:val="28"/>
          <w:lang w:val="ru-RU"/>
        </w:rPr>
        <w:t xml:space="preserve">Для коэффициента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χ</m:t>
        </m:r>
      </m:oMath>
      <w:r w:rsidR="008D7C81">
        <w:rPr>
          <w:rFonts w:ascii="Cambria Math" w:hAnsi="Cambria Math" w:cs="Times New Roman"/>
          <w:iCs/>
          <w:sz w:val="28"/>
          <w:szCs w:val="28"/>
          <w:lang w:val="ru-RU"/>
        </w:rPr>
        <w:t xml:space="preserve"> (по аналогии), полагая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=1 B</m:t>
        </m:r>
      </m:oMath>
      <w:r w:rsidR="008D7C81" w:rsidRPr="008D7C81">
        <w:rPr>
          <w:rFonts w:ascii="Cambria Math" w:hAnsi="Cambria Math" w:cs="Times New Roman"/>
          <w:iCs/>
          <w:sz w:val="28"/>
          <w:szCs w:val="28"/>
          <w:lang w:val="ru-RU"/>
        </w:rPr>
        <w:t>:</w:t>
      </w:r>
    </w:p>
    <w:p w14:paraId="6C2B17C8" w14:textId="6ECEF235" w:rsidR="008D7C81" w:rsidRPr="00C333B0" w:rsidRDefault="000E6AC0" w:rsidP="00DB78BE">
      <w:pPr>
        <w:widowControl/>
        <w:autoSpaceDE/>
        <w:autoSpaceDN/>
        <w:spacing w:after="160" w:line="259" w:lineRule="auto"/>
        <w:rPr>
          <w:rFonts w:ascii="Cambria Math" w:hAnsi="Cambria Math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</m:t>
          </m:r>
          <m:r>
            <w:rPr>
              <w:rFonts w:ascii="Cambria Math" w:hAnsi="Cambria Math" w:cs="Times New Roman"/>
              <w:sz w:val="28"/>
              <w:szCs w:val="28"/>
            </w:rPr>
            <m:t>χ=±0,157*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73952848" w14:textId="6798707F" w:rsidR="00C333B0" w:rsidRDefault="00C333B0" w:rsidP="00DB78BE">
      <w:pPr>
        <w:widowControl/>
        <w:autoSpaceDE/>
        <w:autoSpaceDN/>
        <w:spacing w:after="160" w:line="259" w:lineRule="auto"/>
        <w:rPr>
          <w:rFonts w:ascii="Cambria Math" w:hAnsi="Cambria Math" w:cs="Times New Roman"/>
          <w:iCs/>
          <w:sz w:val="28"/>
          <w:szCs w:val="28"/>
          <w:lang w:val="ru-RU"/>
        </w:rPr>
      </w:pPr>
      <w:r>
        <w:rPr>
          <w:rFonts w:ascii="Cambria Math" w:hAnsi="Cambria Math" w:cs="Times New Roman"/>
          <w:iCs/>
          <w:sz w:val="28"/>
          <w:szCs w:val="28"/>
          <w:lang w:val="ru-RU"/>
        </w:rPr>
        <w:t xml:space="preserve">Для величины средней мощности, расходуемой на перемагничивание образца, полагая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ПГ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=±1 с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м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=±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-4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="00931BD9">
        <w:rPr>
          <w:rFonts w:ascii="Cambria Math" w:hAnsi="Cambria Math" w:cs="Times New Roman"/>
          <w:iCs/>
          <w:sz w:val="28"/>
          <w:szCs w:val="28"/>
          <w:lang w:val="ru-RU"/>
        </w:rPr>
        <w:t>:</w:t>
      </w:r>
    </w:p>
    <w:p w14:paraId="24646049" w14:textId="4B139E8D" w:rsidR="00931BD9" w:rsidRPr="00931BD9" w:rsidRDefault="00931BD9" w:rsidP="00DB78BE">
      <w:pPr>
        <w:widowControl/>
        <w:autoSpaceDE/>
        <w:autoSpaceDN/>
        <w:spacing w:after="160" w:line="259" w:lineRule="auto"/>
        <w:rPr>
          <w:rFonts w:ascii="Cambria Math" w:hAnsi="Cambria Math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 w:val="28"/>
              <w:szCs w:val="28"/>
            </w:rPr>
            <m:t>=χ*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ПГ</m:t>
              </m:r>
            </m:sub>
          </m:sSub>
        </m:oMath>
      </m:oMathPara>
    </w:p>
    <w:p w14:paraId="61867680" w14:textId="71778477" w:rsidR="00931BD9" w:rsidRPr="009D2C23" w:rsidRDefault="00931BD9" w:rsidP="00DB78BE">
      <w:pPr>
        <w:widowControl/>
        <w:autoSpaceDE/>
        <w:autoSpaceDN/>
        <w:spacing w:after="160" w:line="259" w:lineRule="auto"/>
        <w:rPr>
          <w:rFonts w:ascii="Cambria Math" w:hAnsi="Cambria Math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</m:t>
          </m:r>
          <m:r>
            <w:rPr>
              <w:rFonts w:ascii="Cambria Math" w:hAnsi="Cambria Math" w:cs="Times New Roman"/>
              <w:sz w:val="28"/>
              <w:szCs w:val="28"/>
            </w:rPr>
            <m:t>P=</m:t>
          </m:r>
          <m:rad>
            <m:radPr>
              <m:degHide m:val="1"/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χ*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Δ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ПГ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χ*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ПГ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556E8D69" w14:textId="5E1194C4" w:rsidR="009D2C23" w:rsidRPr="009D2C23" w:rsidRDefault="009D2C23" w:rsidP="00DB78BE">
      <w:pPr>
        <w:widowControl/>
        <w:autoSpaceDE/>
        <w:autoSpaceDN/>
        <w:spacing w:after="160" w:line="259" w:lineRule="auto"/>
        <w:rPr>
          <w:rFonts w:ascii="Cambria Math" w:hAnsi="Cambria Math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</m:t>
          </m:r>
          <m:r>
            <w:rPr>
              <w:rFonts w:ascii="Cambria Math" w:hAnsi="Cambria Math" w:cs="Times New Roman"/>
              <w:sz w:val="28"/>
              <w:szCs w:val="28"/>
            </w:rPr>
            <m:t>P=2,176*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Вт</m:t>
          </m:r>
        </m:oMath>
      </m:oMathPara>
    </w:p>
    <w:p w14:paraId="669788CF" w14:textId="266794A8" w:rsidR="009D2C23" w:rsidRPr="00A97B7B" w:rsidRDefault="009D2C23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величины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ma</m:t>
            </m:r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=0,1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В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дел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=4,0 дел ,</m:t>
        </m:r>
      </m:oMath>
      <w:r w:rsidR="000F441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полагая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ΔХ=±0,1 дел:</m:t>
        </m:r>
      </m:oMath>
    </w:p>
    <w:p w14:paraId="3CB0C78C" w14:textId="2CCF0A3F" w:rsidR="00A97B7B" w:rsidRPr="00A97B7B" w:rsidRDefault="00A97B7B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*X</m:t>
          </m:r>
        </m:oMath>
      </m:oMathPara>
    </w:p>
    <w:p w14:paraId="43D53E39" w14:textId="58994A79" w:rsidR="00A97B7B" w:rsidRPr="001A12E5" w:rsidRDefault="00A97B7B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</m:t>
          </m:r>
          <m:r>
            <w:rPr>
              <w:rFonts w:ascii="Cambria Math" w:hAnsi="Cambria Math" w:cs="Times New Roman"/>
              <w:sz w:val="28"/>
              <w:szCs w:val="28"/>
            </w:rPr>
            <m:t>H=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*X*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Δα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α*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α*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ΔX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e>
                  </m:d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5D48DC1D" w14:textId="6A7F6996" w:rsidR="001A12E5" w:rsidRPr="006D25EE" w:rsidRDefault="006D25EE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ΔH</m:t>
          </m:r>
          <m:r>
            <w:rPr>
              <w:rFonts w:ascii="Cambria Math" w:hAnsi="Cambria Math" w:cs="Times New Roman"/>
              <w:sz w:val="28"/>
              <w:szCs w:val="28"/>
            </w:rPr>
            <m:t>=±13,048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den>
          </m:f>
        </m:oMath>
      </m:oMathPara>
    </w:p>
    <w:p w14:paraId="30A0DF57" w14:textId="7527784F" w:rsidR="006D25EE" w:rsidRPr="002D26D4" w:rsidRDefault="006D25EE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величины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=0,05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дел 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;</m:t>
            </m:r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=6,3 дел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</m:d>
      </m:oMath>
      <w:r w:rsidR="002D26D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полагая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=±0,1 дел:</m:t>
        </m:r>
      </m:oMath>
    </w:p>
    <w:p w14:paraId="7D047A53" w14:textId="72EB3581" w:rsidR="002D26D4" w:rsidRPr="00890FA1" w:rsidRDefault="00890FA1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B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β*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*Y</m:t>
          </m:r>
        </m:oMath>
      </m:oMathPara>
    </w:p>
    <w:p w14:paraId="173AEF2C" w14:textId="57A5B213" w:rsidR="00890FA1" w:rsidRPr="00890FA1" w:rsidRDefault="00890FA1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ΔB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*Y*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Δβ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β*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β*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ΔY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e>
                  </m:d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37E87567" w14:textId="3CDF6ABA" w:rsidR="00890FA1" w:rsidRPr="0074528D" w:rsidRDefault="00890FA1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ΔB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=±0,185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Тл</m:t>
          </m:r>
        </m:oMath>
      </m:oMathPara>
    </w:p>
    <w:p w14:paraId="7CC41380" w14:textId="11789EB6" w:rsidR="0074528D" w:rsidRPr="00053DEE" w:rsidRDefault="0074528D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величины магнитной проницаемости </w:t>
      </w:r>
      <m:oMath>
        <m:r>
          <w:rPr>
            <w:rFonts w:ascii="Cambria Math" w:hAnsi="Cambria Math" w:cs="Times New Roman"/>
            <w:sz w:val="28"/>
            <w:szCs w:val="28"/>
          </w:rPr>
          <m:t>μ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μ</m:t>
            </m:r>
            <m:ctrlPr>
              <w:rPr>
                <w:rFonts w:ascii="Cambria Math" w:hAnsi="Times New Roman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ru-RU"/>
          </w:rPr>
          <m:t>(B=</m:t>
        </m:r>
        <m:sSub>
          <m:sSubPr>
            <m:ctrlPr>
              <w:rPr>
                <w:rFonts w:ascii="Cambria Math" w:hAnsi="Times New Roman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hAnsi="Times New Roman" w:cs="Times New Roman"/>
            <w:sz w:val="28"/>
            <w:szCs w:val="28"/>
          </w:rPr>
          <m:t>H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Times New Roman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ru-RU"/>
          </w:rPr>
          <m:t>=</m:t>
        </m:r>
        <m:r>
          <w:rPr>
            <w:rFonts w:ascii="Cambria Math" w:hAnsi="Times New Roman" w:cs="Times New Roman"/>
            <w:sz w:val="28"/>
            <w:szCs w:val="28"/>
          </w:rPr>
          <m:t>const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→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 xml:space="preserve"> Δ</m:t>
        </m:r>
        <m:r>
          <w:rPr>
            <w:rFonts w:ascii="Cambria Math" w:hAnsi="Times New Roman" w:cs="Times New Roman"/>
            <w:sz w:val="28"/>
            <w:szCs w:val="28"/>
          </w:rPr>
          <m:t>μ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=0)</m:t>
        </m:r>
      </m:oMath>
      <w:r w:rsidR="001C097E" w:rsidRPr="001C097E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0D4CA3A7" w14:textId="6081A862" w:rsidR="001C097E" w:rsidRPr="00EB128B" w:rsidRDefault="00B17862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Times New Roman" w:cs="Times New Roman"/>
              <w:sz w:val="28"/>
              <w:szCs w:val="28"/>
            </w:rPr>
            <m:t>μ=</m:t>
          </m:r>
          <m:f>
            <m:fPr>
              <m:ctrlPr>
                <w:rPr>
                  <w:rFonts w:ascii="Cambria Math" w:hAnsi="Times New Roman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sz w:val="28"/>
                  <w:szCs w:val="28"/>
                </w:rPr>
                <m:t>B</m:t>
              </m:r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</w:rPr>
                <m:t>*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73DD5DB4" w14:textId="2647FB76" w:rsidR="00EB128B" w:rsidRPr="002237EE" w:rsidRDefault="00EB128B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Times New Roman" w:cs="Times New Roman"/>
              <w:sz w:val="28"/>
              <w:szCs w:val="28"/>
              <w:lang w:val="ru-RU"/>
            </w:rPr>
            <m:t>Δ</m:t>
          </m:r>
          <m:r>
            <w:rPr>
              <w:rFonts w:ascii="Cambria Math" w:hAnsi="Times New Roman" w:cs="Times New Roman"/>
              <w:sz w:val="28"/>
              <w:szCs w:val="28"/>
            </w:rPr>
            <m:t>μ=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ΔB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μ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*H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Δ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646B87C4" w14:textId="7F5A10D4" w:rsidR="002237EE" w:rsidRPr="00C05411" w:rsidRDefault="002237EE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</m:t>
          </m:r>
          <m:r>
            <w:rPr>
              <w:rFonts w:ascii="Cambria Math" w:hAnsi="Cambria Math" w:cs="Times New Roman"/>
              <w:sz w:val="28"/>
              <w:szCs w:val="28"/>
            </w:rPr>
            <m:t>μ=±1417,595</m:t>
          </m:r>
        </m:oMath>
      </m:oMathPara>
    </w:p>
    <w:p w14:paraId="23EF30EE" w14:textId="5A207EB8" w:rsidR="0047368D" w:rsidRDefault="00C05411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коэрцитивной силы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=3,8 дел;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=0,1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В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/дел</m:t>
            </m:r>
          </m:e>
        </m:d>
      </m:oMath>
      <w:r w:rsidR="003A399A">
        <w:rPr>
          <w:rFonts w:ascii="Times New Roman" w:hAnsi="Times New Roman" w:cs="Times New Roman"/>
          <w:sz w:val="28"/>
          <w:szCs w:val="28"/>
          <w:lang w:val="ru-RU"/>
        </w:rPr>
        <w:t xml:space="preserve"> – по аналогии с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: Δ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=±12,934 </m:t>
        </m:r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/м</m:t>
        </m:r>
      </m:oMath>
      <w:r w:rsidR="0047368D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6C7E029B" w14:textId="25BC7188" w:rsidR="00C05411" w:rsidRPr="00EE0DE1" w:rsidRDefault="003A399A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7368D">
        <w:rPr>
          <w:rFonts w:ascii="Times New Roman" w:hAnsi="Times New Roman" w:cs="Times New Roman"/>
          <w:sz w:val="28"/>
          <w:szCs w:val="28"/>
          <w:lang w:val="ru-RU"/>
        </w:rPr>
        <w:t xml:space="preserve">Для остаточной индукции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Y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=6,5 дел;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=0,05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В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дел</m:t>
                </m:r>
              </m:den>
            </m:f>
          </m:e>
        </m:d>
      </m:oMath>
      <w:r w:rsidR="000A219E">
        <w:rPr>
          <w:rFonts w:ascii="Times New Roman" w:hAnsi="Times New Roman" w:cs="Times New Roman"/>
          <w:sz w:val="28"/>
          <w:szCs w:val="28"/>
          <w:lang w:val="ru-RU"/>
        </w:rPr>
        <w:t xml:space="preserve"> – по аналогии с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ma</m:t>
            </m:r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: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=0,191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Тл.</m:t>
        </m:r>
      </m:oMath>
    </w:p>
    <w:p w14:paraId="0461B105" w14:textId="5239CD80" w:rsidR="00EE0DE1" w:rsidRDefault="00EE0DE1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по аналогии с нахождением погрешностей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ma</m:t>
            </m:r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="000F31AC" w:rsidRPr="000F31A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="000F31A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найдем погрешности для соответствующих величин, </w:t>
      </w:r>
      <w:r w:rsidR="005203F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соответствующих состоянию насыщения: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=±57,869 А/м</m:t>
        </m:r>
      </m:oMath>
      <w:r w:rsidR="005B71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: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=±0,442 Тл</m:t>
        </m:r>
      </m:oMath>
      <w:r w:rsidR="005B71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: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=±760,222</m:t>
        </m:r>
      </m:oMath>
      <w:r w:rsidR="005B7181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14:paraId="5054BBF6" w14:textId="77777777" w:rsidR="005046F1" w:rsidRPr="002620FC" w:rsidRDefault="005046F1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</w:p>
    <w:p w14:paraId="4F8300EA" w14:textId="5C8A92EB" w:rsidR="00F4309B" w:rsidRPr="002620FC" w:rsidRDefault="00F4309B" w:rsidP="00F4309B">
      <w:pPr>
        <w:pStyle w:val="a7"/>
        <w:widowControl/>
        <w:numPr>
          <w:ilvl w:val="0"/>
          <w:numId w:val="3"/>
        </w:numPr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2620FC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Графики (перечень графиков, которые составляют Приложение 2).</w:t>
      </w:r>
    </w:p>
    <w:p w14:paraId="055F58FF" w14:textId="5775A69F" w:rsidR="00F4309B" w:rsidRDefault="005B1B18" w:rsidP="005B1B18"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График 1</w:t>
      </w:r>
    </w:p>
    <w:p w14:paraId="4BBE6159" w14:textId="3ABD78EB" w:rsidR="005B1B18" w:rsidRPr="00F4309B" w:rsidRDefault="005B1B18" w:rsidP="005B1B18"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5B1B18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drawing>
          <wp:inline distT="0" distB="0" distL="0" distR="0" wp14:anchorId="11D492E2" wp14:editId="2BA9E120">
            <wp:extent cx="4320540" cy="2428370"/>
            <wp:effectExtent l="0" t="0" r="3810" b="0"/>
            <wp:docPr id="1347654891" name="Рисунок 1" descr="Изображение выглядит как линия, График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54891" name="Рисунок 1" descr="Изображение выглядит как линия, График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5860" cy="24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5CA1" w14:textId="77777777" w:rsidR="00931BD9" w:rsidRPr="00931BD9" w:rsidRDefault="00931BD9" w:rsidP="00DB78BE">
      <w:pPr>
        <w:widowControl/>
        <w:autoSpaceDE/>
        <w:autoSpaceDN/>
        <w:spacing w:after="160" w:line="259" w:lineRule="auto"/>
        <w:rPr>
          <w:rFonts w:ascii="Cambria Math" w:hAnsi="Cambria Math" w:cs="Times New Roman"/>
          <w:iCs/>
          <w:sz w:val="28"/>
          <w:szCs w:val="28"/>
          <w:lang w:val="ru-RU"/>
        </w:rPr>
      </w:pPr>
    </w:p>
    <w:p w14:paraId="42B3EC56" w14:textId="77777777" w:rsidR="005B1B18" w:rsidRPr="00DB78BE" w:rsidRDefault="005B1B18" w:rsidP="005B1B18">
      <w:pPr>
        <w:widowControl/>
        <w:autoSpaceDE/>
        <w:autoSpaceDN/>
        <w:spacing w:after="160" w:line="259" w:lineRule="auto"/>
        <w:jc w:val="center"/>
        <w:rPr>
          <w:rFonts w:ascii="Cambria Math" w:hAnsi="Cambria Math" w:cs="Times New Roman"/>
          <w:iCs/>
          <w:sz w:val="28"/>
          <w:szCs w:val="28"/>
          <w:lang w:val="ru-RU"/>
        </w:rPr>
      </w:pPr>
    </w:p>
    <w:p w14:paraId="444CCB30" w14:textId="77777777" w:rsidR="00EA6A33" w:rsidRDefault="00EA6A33" w:rsidP="00DB78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2F8575FD" w14:textId="6FEBC3A0" w:rsidR="00EA6A33" w:rsidRPr="00DB78BE" w:rsidRDefault="00EA6A33" w:rsidP="00EA6A33">
      <w:pPr>
        <w:widowControl/>
        <w:autoSpaceDE/>
        <w:autoSpaceDN/>
        <w:spacing w:after="160" w:line="259" w:lineRule="auto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5B1B18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График 2</w:t>
      </w:r>
    </w:p>
    <w:p w14:paraId="39B2DF70" w14:textId="252C7C90" w:rsidR="00BA2E56" w:rsidRDefault="00EA6A33" w:rsidP="00EA6A33">
      <w:pPr>
        <w:widowControl/>
        <w:autoSpaceDE/>
        <w:autoSpaceDN/>
        <w:spacing w:after="160" w:line="259" w:lineRule="auto"/>
        <w:jc w:val="center"/>
        <w:rPr>
          <w:iCs/>
          <w:sz w:val="28"/>
          <w:szCs w:val="28"/>
          <w:lang w:val="ru-RU"/>
        </w:rPr>
      </w:pPr>
      <w:r w:rsidRPr="00EA6A33">
        <w:rPr>
          <w:iCs/>
          <w:noProof/>
          <w:sz w:val="28"/>
          <w:szCs w:val="28"/>
          <w:lang w:val="ru-RU"/>
        </w:rPr>
        <w:drawing>
          <wp:inline distT="0" distB="0" distL="0" distR="0" wp14:anchorId="36B3774E" wp14:editId="755EC7CF">
            <wp:extent cx="4114800" cy="2568285"/>
            <wp:effectExtent l="0" t="0" r="0" b="3810"/>
            <wp:docPr id="1975499079" name="Рисунок 1" descr="Изображение выглядит как текст, График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99079" name="Рисунок 1" descr="Изображение выглядит как текст, График, линия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173" cy="25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7166" w14:textId="77777777" w:rsidR="00EA6A33" w:rsidRPr="002620FC" w:rsidRDefault="00EA6A33" w:rsidP="00EA6A33">
      <w:pPr>
        <w:widowControl/>
        <w:autoSpaceDE/>
        <w:autoSpaceDN/>
        <w:spacing w:after="160" w:line="259" w:lineRule="auto"/>
        <w:jc w:val="center"/>
        <w:rPr>
          <w:b/>
          <w:bCs/>
          <w:iCs/>
          <w:sz w:val="28"/>
          <w:szCs w:val="28"/>
          <w:lang w:val="ru-RU"/>
        </w:rPr>
      </w:pPr>
    </w:p>
    <w:p w14:paraId="145956D0" w14:textId="44106DC0" w:rsidR="00BA2E56" w:rsidRPr="002620FC" w:rsidRDefault="00B514A1" w:rsidP="00B514A1">
      <w:pPr>
        <w:pStyle w:val="a7"/>
        <w:widowControl/>
        <w:numPr>
          <w:ilvl w:val="0"/>
          <w:numId w:val="3"/>
        </w:numPr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2620FC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Выводы и анализ результатов работы:</w:t>
      </w:r>
    </w:p>
    <w:p w14:paraId="0B8B46E9" w14:textId="40674492" w:rsidR="00B514A1" w:rsidRDefault="00331FDC" w:rsidP="00B514A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</w:pPr>
      <w:r w:rsidRPr="00F9598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Окончательный результат</w:t>
      </w:r>
      <w:r w:rsidR="00F9598A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:</w:t>
      </w:r>
    </w:p>
    <w:p w14:paraId="29CD129C" w14:textId="53E96107" w:rsidR="00F9598A" w:rsidRPr="00AD46B3" w:rsidRDefault="00F9598A" w:rsidP="006B4617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</w:pPr>
      <w:r w:rsidRPr="00AD46B3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Получены значения исследуемого образца:</w:t>
      </w:r>
    </w:p>
    <w:p w14:paraId="447E21B7" w14:textId="3F84F251" w:rsidR="006B4617" w:rsidRPr="00F205BE" w:rsidRDefault="006B4617" w:rsidP="006B4617">
      <w:pPr>
        <w:pStyle w:val="a7"/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коэрцитивной силы: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=119,287±12,934 А/м</m:t>
        </m:r>
      </m:oMath>
      <w:r w:rsidR="00F205BE" w:rsidRPr="00F205BE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14:paraId="731ED339" w14:textId="31F36986" w:rsidR="006C0B35" w:rsidRDefault="006C0B35" w:rsidP="006B4617">
      <w:pPr>
        <w:pStyle w:val="a7"/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остаточной индукции: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=1,156±0,191 Тл;</m:t>
        </m:r>
      </m:oMath>
    </w:p>
    <w:p w14:paraId="3FCAA652" w14:textId="27B660D2" w:rsidR="006C0B35" w:rsidRPr="00AD46B3" w:rsidRDefault="009312BE" w:rsidP="009312BE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AD46B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Получены значения в состоянии насыщения:</w:t>
      </w:r>
    </w:p>
    <w:p w14:paraId="4549DD75" w14:textId="6A50DD39" w:rsidR="009312BE" w:rsidRPr="00F205BE" w:rsidRDefault="009312BE" w:rsidP="009312BE">
      <w:pPr>
        <w:pStyle w:val="a7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Индукции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=2,686±0,442 Тл</m:t>
        </m:r>
      </m:oMath>
      <w:r w:rsidR="00F205BE" w:rsidRPr="00F205B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0F7E7EB" w14:textId="1BFB4D10" w:rsidR="00F205BE" w:rsidRDefault="00F205BE" w:rsidP="009312BE">
      <w:pPr>
        <w:pStyle w:val="a7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05BE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Напряженности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=549,35±57,869 Ф/м</m:t>
        </m:r>
      </m:oMath>
      <w:r w:rsidR="003A6E5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1BA23D0" w14:textId="2B2C6E48" w:rsidR="003A6E50" w:rsidRDefault="003A6E50" w:rsidP="009312BE">
      <w:pPr>
        <w:pStyle w:val="a7"/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Магнитной проницаемости </w:t>
      </w:r>
      <m:oMath>
        <m:sSub>
          <m:sSubPr>
            <m:ctrlPr>
              <w:rPr>
                <w:rFonts w:ascii="Cambria Math" w:hAnsi="Times New Roman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=3890,873</m:t>
        </m:r>
        <m:r>
          <w:rPr>
            <w:rFonts w:ascii="Cambria Math" w:hAnsi="Times New Roman" w:cs="Times New Roman"/>
            <w:sz w:val="28"/>
            <w:szCs w:val="28"/>
          </w:rPr>
          <m:t>±</m:t>
        </m:r>
        <m:r>
          <w:rPr>
            <w:rFonts w:ascii="Cambria Math" w:hAnsi="Times New Roman" w:cs="Times New Roman"/>
            <w:sz w:val="28"/>
            <w:szCs w:val="28"/>
          </w:rPr>
          <m:t>760,222</m:t>
        </m:r>
      </m:oMath>
      <w:r w:rsidR="000A4941">
        <w:rPr>
          <w:rFonts w:ascii="Times New Roman" w:hAnsi="Times New Roman" w:cs="Times New Roman"/>
          <w:iCs/>
          <w:sz w:val="28"/>
          <w:szCs w:val="28"/>
        </w:rPr>
        <w:t>;</w:t>
      </w:r>
    </w:p>
    <w:p w14:paraId="2FE63CC5" w14:textId="22E16677" w:rsidR="000A4941" w:rsidRPr="00C5343E" w:rsidRDefault="000A4941" w:rsidP="000A4941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</w:pPr>
      <w:r w:rsidRPr="00C5343E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Получена мощность потерь на перемагничивание ферромагнетика (с оценкой величины её погрешности):</w:t>
      </w:r>
    </w:p>
    <w:p w14:paraId="62192F9E" w14:textId="4240291E" w:rsidR="000A4941" w:rsidRDefault="000A4941" w:rsidP="000A4941">
      <w:pPr>
        <w:pStyle w:val="a7"/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>=1,197*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-5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±2,176*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Вт</m:t>
        </m:r>
      </m:oMath>
      <w:r w:rsidR="001B34A0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14:paraId="7C0BDA43" w14:textId="68016E15" w:rsidR="001B34A0" w:rsidRPr="00AD46B3" w:rsidRDefault="001B34A0" w:rsidP="009D55BC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AD46B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Графически получено максимальное значение </w:t>
      </w:r>
      <w:r w:rsidR="009D55BC" w:rsidRPr="00AD46B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проницаемости и напряженности поля, на которой она наблюдается:</w:t>
      </w:r>
    </w:p>
    <w:p w14:paraId="71CE5D94" w14:textId="0E85FD21" w:rsidR="009D55BC" w:rsidRPr="00053DEE" w:rsidRDefault="009D55BC" w:rsidP="009D55BC">
      <w:pPr>
        <w:pStyle w:val="a7"/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m:oMath>
        <m:sSub>
          <m:sSubPr>
            <m:ctrlPr>
              <w:rPr>
                <w:rFonts w:ascii="Cambria Math" w:hAnsi="Times New Roman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ru-RU"/>
          </w:rPr>
          <m:t>=7104,34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±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1417,595;</m:t>
        </m:r>
      </m:oMath>
    </w:p>
    <w:p w14:paraId="0C6E4C9B" w14:textId="68D8EAF6" w:rsidR="00175457" w:rsidRDefault="00175457" w:rsidP="009D55BC">
      <w:pPr>
        <w:pStyle w:val="a7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53DEE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=125,566±13,048 </m:t>
        </m:r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/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</m:t>
        </m:r>
      </m:oMath>
      <w:r w:rsidR="00785AB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FEE230" w14:textId="6B5E993D" w:rsidR="00785AB9" w:rsidRDefault="00785AB9" w:rsidP="00785AB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ru-RU"/>
        </w:rPr>
      </w:pPr>
      <w:r w:rsidRPr="00785AB9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ru-RU"/>
        </w:rPr>
        <w:t>Графики</w:t>
      </w:r>
      <w:r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ru-RU"/>
        </w:rPr>
        <w:t>:</w:t>
      </w:r>
    </w:p>
    <w:p w14:paraId="042C73D1" w14:textId="572E1B52" w:rsidR="00785AB9" w:rsidRDefault="00785AB9" w:rsidP="0023212B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3212B">
        <w:rPr>
          <w:rFonts w:ascii="Times New Roman" w:hAnsi="Times New Roman" w:cs="Times New Roman"/>
          <w:iCs/>
          <w:sz w:val="28"/>
          <w:szCs w:val="28"/>
          <w:lang w:val="ru-RU"/>
        </w:rPr>
        <w:t>График зависимости магнитной индукции от напряженности:</w:t>
      </w:r>
    </w:p>
    <w:p w14:paraId="0AA8648E" w14:textId="1CAC55FA" w:rsidR="0023212B" w:rsidRDefault="0023212B" w:rsidP="0023212B">
      <w:pPr>
        <w:pStyle w:val="a7"/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-</w:t>
      </w:r>
      <w:r w:rsidRPr="0023212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B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B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23212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c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м. График 1. </w:t>
      </w:r>
    </w:p>
    <w:p w14:paraId="1801CFC2" w14:textId="399C6592" w:rsidR="0023212B" w:rsidRDefault="00C5343E" w:rsidP="00C5343E">
      <w:pPr>
        <w:pStyle w:val="a7"/>
        <w:widowControl/>
        <w:numPr>
          <w:ilvl w:val="0"/>
          <w:numId w:val="5"/>
        </w:numPr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C5343E">
        <w:rPr>
          <w:rFonts w:ascii="Times New Roman" w:hAnsi="Times New Roman" w:cs="Times New Roman"/>
          <w:iCs/>
          <w:sz w:val="28"/>
          <w:szCs w:val="28"/>
          <w:lang w:val="ru-RU"/>
        </w:rPr>
        <w:t>График зависимости магнитной проницаемости от напряженности:</w:t>
      </w:r>
    </w:p>
    <w:p w14:paraId="5318B626" w14:textId="67059E2A" w:rsidR="00C5343E" w:rsidRDefault="00C5343E" w:rsidP="00C5343E">
      <w:pPr>
        <w:pStyle w:val="a7"/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</w:t>
      </w:r>
      <m:oMath>
        <m:r>
          <w:rPr>
            <w:rFonts w:ascii="Cambria Math" w:hAnsi="Cambria Math" w:cs="Times New Roman"/>
            <w:sz w:val="28"/>
            <w:szCs w:val="28"/>
          </w:rPr>
          <m:t>μ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=</m:t>
        </m:r>
        <m:r>
          <w:rPr>
            <w:rFonts w:ascii="Cambria Math" w:hAnsi="Times New Roman" w:cs="Times New Roman"/>
            <w:sz w:val="28"/>
            <w:szCs w:val="28"/>
          </w:rPr>
          <m:t>μ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(</m:t>
        </m:r>
        <m:r>
          <w:rPr>
            <w:rFonts w:ascii="Cambria Math" w:hAnsi="Times New Roman" w:cs="Times New Roman"/>
            <w:sz w:val="28"/>
            <w:szCs w:val="28"/>
          </w:rPr>
          <m:t>H</m:t>
        </m:r>
        <m:r>
          <w:rPr>
            <w:rFonts w:ascii="Cambria Math" w:hAnsi="Times New Roman" w:cs="Times New Roman"/>
            <w:sz w:val="28"/>
            <w:szCs w:val="28"/>
            <w:lang w:val="ru-RU"/>
          </w:rPr>
          <m:t>)</m:t>
        </m:r>
      </m:oMath>
      <w:r w:rsidRPr="00C534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см. График 2.</w:t>
      </w:r>
    </w:p>
    <w:p w14:paraId="677B0F51" w14:textId="0C84DCB0" w:rsidR="00AD46B3" w:rsidRDefault="00AD46B3" w:rsidP="00AD46B3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70A89F0" w14:textId="77777777" w:rsidR="009F43E5" w:rsidRPr="009F43E5" w:rsidRDefault="009F43E5" w:rsidP="009F43E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E00B8A" w14:textId="7B9926D3" w:rsidR="00AD46B3" w:rsidRPr="009F43E5" w:rsidRDefault="009F43E5" w:rsidP="009F43E5">
      <w:pPr>
        <w:pStyle w:val="a7"/>
        <w:widowControl/>
        <w:numPr>
          <w:ilvl w:val="0"/>
          <w:numId w:val="3"/>
        </w:numPr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F43E5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</w:t>
      </w:r>
      <w:r w:rsidR="00AD46B3" w:rsidRPr="009F43E5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</w:p>
    <w:p w14:paraId="39B836FC" w14:textId="116E9FFB" w:rsidR="00AD46B3" w:rsidRPr="00C85715" w:rsidRDefault="00AD46B3" w:rsidP="00AD46B3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лабораторной работы посредством работы с устройством ЦЗО, способом отображать зависимость </w:t>
      </w:r>
      <w:r w:rsidR="00733105">
        <w:rPr>
          <w:rFonts w:ascii="Times New Roman" w:hAnsi="Times New Roman" w:cs="Times New Roman"/>
          <w:sz w:val="28"/>
          <w:szCs w:val="28"/>
          <w:lang w:val="ru-RU"/>
        </w:rPr>
        <w:t xml:space="preserve">магнитной индукции от </w:t>
      </w:r>
      <w:r w:rsidR="00F33B61">
        <w:rPr>
          <w:rFonts w:ascii="Times New Roman" w:hAnsi="Times New Roman" w:cs="Times New Roman"/>
          <w:sz w:val="28"/>
          <w:szCs w:val="28"/>
          <w:lang w:val="ru-RU"/>
        </w:rPr>
        <w:t xml:space="preserve">напряженности магнитного поля </w:t>
      </w:r>
      <w:r w:rsidR="00862158">
        <w:rPr>
          <w:rFonts w:ascii="Times New Roman" w:hAnsi="Times New Roman" w:cs="Times New Roman"/>
          <w:sz w:val="28"/>
          <w:szCs w:val="28"/>
          <w:lang w:val="ru-RU"/>
        </w:rPr>
        <w:t xml:space="preserve">в ферромагнетике (петля гистерезиса), были определены </w:t>
      </w:r>
      <w:r w:rsidR="00911368">
        <w:rPr>
          <w:rFonts w:ascii="Times New Roman" w:hAnsi="Times New Roman" w:cs="Times New Roman"/>
          <w:sz w:val="28"/>
          <w:szCs w:val="28"/>
          <w:lang w:val="ru-RU"/>
        </w:rPr>
        <w:t xml:space="preserve">значения индукции насыщения, остаточной индукции, коэрцитивной силы. Таким образом, можно определить максимальную </w:t>
      </w:r>
      <w:r w:rsidR="00C85715">
        <w:rPr>
          <w:rFonts w:ascii="Times New Roman" w:hAnsi="Times New Roman" w:cs="Times New Roman"/>
          <w:sz w:val="28"/>
          <w:szCs w:val="28"/>
          <w:lang w:val="ru-RU"/>
        </w:rPr>
        <w:t>индукцию для данного магнитного материала, магнитную индукцию, остающуюся в намагниченном</w:t>
      </w:r>
      <w:r w:rsidR="00A43D44">
        <w:rPr>
          <w:rFonts w:ascii="Times New Roman" w:hAnsi="Times New Roman" w:cs="Times New Roman"/>
          <w:sz w:val="28"/>
          <w:szCs w:val="28"/>
          <w:lang w:val="ru-RU"/>
        </w:rPr>
        <w:t xml:space="preserve"> материале после того, как намагничивающее поле убирает, а также можно определить характеристику </w:t>
      </w:r>
      <w:r w:rsidR="00C97EA0">
        <w:rPr>
          <w:rFonts w:ascii="Times New Roman" w:hAnsi="Times New Roman" w:cs="Times New Roman"/>
          <w:sz w:val="28"/>
          <w:szCs w:val="28"/>
          <w:lang w:val="ru-RU"/>
        </w:rPr>
        <w:t>способности ферромагнетика сохранять намагниченное состояние. Аппроксимация графиков пока</w:t>
      </w:r>
      <w:r w:rsidR="00A66A6C">
        <w:rPr>
          <w:rFonts w:ascii="Times New Roman" w:hAnsi="Times New Roman" w:cs="Times New Roman"/>
          <w:sz w:val="28"/>
          <w:szCs w:val="28"/>
          <w:lang w:val="ru-RU"/>
        </w:rPr>
        <w:t xml:space="preserve">зала стабильность зависимостей. </w:t>
      </w:r>
    </w:p>
    <w:p w14:paraId="34226E41" w14:textId="77777777" w:rsidR="00C5343E" w:rsidRPr="00C5343E" w:rsidRDefault="00C5343E" w:rsidP="00C5343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51CB8E73" w14:textId="51A12B96" w:rsidR="00785AB9" w:rsidRPr="0023212B" w:rsidRDefault="00785AB9" w:rsidP="00785AB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1C4B49AB" w14:textId="77777777" w:rsidR="009D55BC" w:rsidRPr="001B34A0" w:rsidRDefault="009D55BC" w:rsidP="001B34A0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9E96E9" w14:textId="77777777" w:rsidR="000A4941" w:rsidRPr="000A4941" w:rsidRDefault="000A4941" w:rsidP="000A494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757F7A6E" w14:textId="77777777" w:rsidR="00F205BE" w:rsidRPr="00F205BE" w:rsidRDefault="00F205BE" w:rsidP="009312BE">
      <w:pPr>
        <w:pStyle w:val="a7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DF80ED6" w14:textId="77777777" w:rsidR="00F9598A" w:rsidRPr="00F9598A" w:rsidRDefault="00F9598A" w:rsidP="00B514A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7FEDEFD2" w14:textId="77777777" w:rsidR="00F42F3E" w:rsidRPr="00223FF3" w:rsidRDefault="00F42F3E" w:rsidP="00194D0A">
      <w:pPr>
        <w:widowControl/>
        <w:autoSpaceDE/>
        <w:autoSpaceDN/>
        <w:spacing w:after="160" w:line="259" w:lineRule="auto"/>
        <w:rPr>
          <w:iCs/>
          <w:sz w:val="28"/>
          <w:szCs w:val="28"/>
          <w:lang w:val="ru-RU"/>
        </w:rPr>
      </w:pPr>
    </w:p>
    <w:p w14:paraId="07334CA7" w14:textId="77777777" w:rsidR="00A25075" w:rsidRPr="00A25075" w:rsidRDefault="00A25075" w:rsidP="00A25075">
      <w:pP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</w:p>
    <w:sectPr w:rsidR="00A25075" w:rsidRPr="00A25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07C4F"/>
    <w:multiLevelType w:val="hybridMultilevel"/>
    <w:tmpl w:val="022EE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30A5F"/>
    <w:multiLevelType w:val="hybridMultilevel"/>
    <w:tmpl w:val="BDE69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BF1B97"/>
    <w:multiLevelType w:val="hybridMultilevel"/>
    <w:tmpl w:val="8AC87B66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64BC5"/>
    <w:multiLevelType w:val="hybridMultilevel"/>
    <w:tmpl w:val="F1587C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9D2E56"/>
    <w:multiLevelType w:val="hybridMultilevel"/>
    <w:tmpl w:val="7898E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9090463">
    <w:abstractNumId w:val="0"/>
  </w:num>
  <w:num w:numId="2" w16cid:durableId="665330952">
    <w:abstractNumId w:val="3"/>
  </w:num>
  <w:num w:numId="3" w16cid:durableId="1061975880">
    <w:abstractNumId w:val="2"/>
  </w:num>
  <w:num w:numId="4" w16cid:durableId="1361668220">
    <w:abstractNumId w:val="4"/>
  </w:num>
  <w:num w:numId="5" w16cid:durableId="597712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D86"/>
    <w:rsid w:val="000044AB"/>
    <w:rsid w:val="00053DEE"/>
    <w:rsid w:val="00057EA5"/>
    <w:rsid w:val="0007618D"/>
    <w:rsid w:val="00076782"/>
    <w:rsid w:val="00095562"/>
    <w:rsid w:val="000A219E"/>
    <w:rsid w:val="000A4941"/>
    <w:rsid w:val="000C3A01"/>
    <w:rsid w:val="000C3EA2"/>
    <w:rsid w:val="000E4EF5"/>
    <w:rsid w:val="000E6AC0"/>
    <w:rsid w:val="000F31AC"/>
    <w:rsid w:val="000F3A27"/>
    <w:rsid w:val="000F441C"/>
    <w:rsid w:val="00104F33"/>
    <w:rsid w:val="001229AE"/>
    <w:rsid w:val="001268DB"/>
    <w:rsid w:val="001401BB"/>
    <w:rsid w:val="00170638"/>
    <w:rsid w:val="00175457"/>
    <w:rsid w:val="001754BA"/>
    <w:rsid w:val="00175958"/>
    <w:rsid w:val="0018158A"/>
    <w:rsid w:val="00194D0A"/>
    <w:rsid w:val="001A12E5"/>
    <w:rsid w:val="001A215A"/>
    <w:rsid w:val="001A2415"/>
    <w:rsid w:val="001B34A0"/>
    <w:rsid w:val="001C097E"/>
    <w:rsid w:val="002005C3"/>
    <w:rsid w:val="00202638"/>
    <w:rsid w:val="00212D86"/>
    <w:rsid w:val="002237EE"/>
    <w:rsid w:val="00223FF3"/>
    <w:rsid w:val="0023212B"/>
    <w:rsid w:val="00237BF7"/>
    <w:rsid w:val="00251C12"/>
    <w:rsid w:val="0025494D"/>
    <w:rsid w:val="002620FC"/>
    <w:rsid w:val="002757F0"/>
    <w:rsid w:val="002A0006"/>
    <w:rsid w:val="002A30A7"/>
    <w:rsid w:val="002A3642"/>
    <w:rsid w:val="002B7CC1"/>
    <w:rsid w:val="002C420E"/>
    <w:rsid w:val="002D26D4"/>
    <w:rsid w:val="00303C1B"/>
    <w:rsid w:val="00305FD8"/>
    <w:rsid w:val="00324200"/>
    <w:rsid w:val="00331FDC"/>
    <w:rsid w:val="00353CAC"/>
    <w:rsid w:val="003645DD"/>
    <w:rsid w:val="00375DF0"/>
    <w:rsid w:val="003A399A"/>
    <w:rsid w:val="003A3A73"/>
    <w:rsid w:val="003A63CF"/>
    <w:rsid w:val="003A6E50"/>
    <w:rsid w:val="003B577E"/>
    <w:rsid w:val="003C53B7"/>
    <w:rsid w:val="003D1613"/>
    <w:rsid w:val="003D7559"/>
    <w:rsid w:val="003E607C"/>
    <w:rsid w:val="004063F6"/>
    <w:rsid w:val="004262BF"/>
    <w:rsid w:val="004368CC"/>
    <w:rsid w:val="004559F5"/>
    <w:rsid w:val="0047368D"/>
    <w:rsid w:val="00475334"/>
    <w:rsid w:val="0048113E"/>
    <w:rsid w:val="004866F8"/>
    <w:rsid w:val="004B09A9"/>
    <w:rsid w:val="004B3BD0"/>
    <w:rsid w:val="004D04E4"/>
    <w:rsid w:val="005046F1"/>
    <w:rsid w:val="0051402B"/>
    <w:rsid w:val="0051422A"/>
    <w:rsid w:val="00517AE1"/>
    <w:rsid w:val="005203FE"/>
    <w:rsid w:val="00520C41"/>
    <w:rsid w:val="00540787"/>
    <w:rsid w:val="00545674"/>
    <w:rsid w:val="005570E0"/>
    <w:rsid w:val="00564F45"/>
    <w:rsid w:val="00587D4D"/>
    <w:rsid w:val="005A174E"/>
    <w:rsid w:val="005A4CEA"/>
    <w:rsid w:val="005B1B18"/>
    <w:rsid w:val="005B7181"/>
    <w:rsid w:val="005D7799"/>
    <w:rsid w:val="00650A6E"/>
    <w:rsid w:val="00695DD6"/>
    <w:rsid w:val="006A1DFB"/>
    <w:rsid w:val="006B4617"/>
    <w:rsid w:val="006C0B35"/>
    <w:rsid w:val="006C0CD9"/>
    <w:rsid w:val="006D25EE"/>
    <w:rsid w:val="006E043A"/>
    <w:rsid w:val="006E061B"/>
    <w:rsid w:val="006E2683"/>
    <w:rsid w:val="006E6206"/>
    <w:rsid w:val="006E6288"/>
    <w:rsid w:val="006F462B"/>
    <w:rsid w:val="006F796C"/>
    <w:rsid w:val="00723DA9"/>
    <w:rsid w:val="00724B6F"/>
    <w:rsid w:val="00727C8E"/>
    <w:rsid w:val="00733105"/>
    <w:rsid w:val="0074344D"/>
    <w:rsid w:val="0074528D"/>
    <w:rsid w:val="00776857"/>
    <w:rsid w:val="0078304E"/>
    <w:rsid w:val="00783ADE"/>
    <w:rsid w:val="007846DB"/>
    <w:rsid w:val="00785AB9"/>
    <w:rsid w:val="00791F09"/>
    <w:rsid w:val="00793358"/>
    <w:rsid w:val="007A41DE"/>
    <w:rsid w:val="007B3911"/>
    <w:rsid w:val="007B486B"/>
    <w:rsid w:val="007C34EC"/>
    <w:rsid w:val="007D5164"/>
    <w:rsid w:val="007D528B"/>
    <w:rsid w:val="007F1BA1"/>
    <w:rsid w:val="0083287D"/>
    <w:rsid w:val="00847DA1"/>
    <w:rsid w:val="008553C3"/>
    <w:rsid w:val="00862158"/>
    <w:rsid w:val="00882208"/>
    <w:rsid w:val="00890FA1"/>
    <w:rsid w:val="008A1CA9"/>
    <w:rsid w:val="008B51F9"/>
    <w:rsid w:val="008D7C81"/>
    <w:rsid w:val="008E4039"/>
    <w:rsid w:val="008F70BD"/>
    <w:rsid w:val="00911368"/>
    <w:rsid w:val="00921618"/>
    <w:rsid w:val="00921B4F"/>
    <w:rsid w:val="009312BE"/>
    <w:rsid w:val="00931BD9"/>
    <w:rsid w:val="009659A3"/>
    <w:rsid w:val="009728F6"/>
    <w:rsid w:val="009831D9"/>
    <w:rsid w:val="009C141F"/>
    <w:rsid w:val="009D2C23"/>
    <w:rsid w:val="009D55BC"/>
    <w:rsid w:val="009F43E5"/>
    <w:rsid w:val="00A01829"/>
    <w:rsid w:val="00A11F47"/>
    <w:rsid w:val="00A25075"/>
    <w:rsid w:val="00A31675"/>
    <w:rsid w:val="00A31B6E"/>
    <w:rsid w:val="00A327F2"/>
    <w:rsid w:val="00A43D44"/>
    <w:rsid w:val="00A471F7"/>
    <w:rsid w:val="00A66A6C"/>
    <w:rsid w:val="00A75551"/>
    <w:rsid w:val="00A87ED6"/>
    <w:rsid w:val="00A9406E"/>
    <w:rsid w:val="00A97B7B"/>
    <w:rsid w:val="00AA41D1"/>
    <w:rsid w:val="00AD46B3"/>
    <w:rsid w:val="00AE49B7"/>
    <w:rsid w:val="00B039AF"/>
    <w:rsid w:val="00B17862"/>
    <w:rsid w:val="00B22BFC"/>
    <w:rsid w:val="00B432E3"/>
    <w:rsid w:val="00B514A1"/>
    <w:rsid w:val="00B54F55"/>
    <w:rsid w:val="00B771EC"/>
    <w:rsid w:val="00B850B0"/>
    <w:rsid w:val="00B875E2"/>
    <w:rsid w:val="00B90DBF"/>
    <w:rsid w:val="00BA2E56"/>
    <w:rsid w:val="00BB180C"/>
    <w:rsid w:val="00BB4383"/>
    <w:rsid w:val="00BC3C74"/>
    <w:rsid w:val="00BC6781"/>
    <w:rsid w:val="00BF6249"/>
    <w:rsid w:val="00BF685C"/>
    <w:rsid w:val="00C05411"/>
    <w:rsid w:val="00C333B0"/>
    <w:rsid w:val="00C40018"/>
    <w:rsid w:val="00C5343E"/>
    <w:rsid w:val="00C62323"/>
    <w:rsid w:val="00C85715"/>
    <w:rsid w:val="00C937CB"/>
    <w:rsid w:val="00C97EA0"/>
    <w:rsid w:val="00CA1C29"/>
    <w:rsid w:val="00CD2DE8"/>
    <w:rsid w:val="00CE40F8"/>
    <w:rsid w:val="00CF530B"/>
    <w:rsid w:val="00D027B1"/>
    <w:rsid w:val="00D07058"/>
    <w:rsid w:val="00D27146"/>
    <w:rsid w:val="00D4244C"/>
    <w:rsid w:val="00D5332C"/>
    <w:rsid w:val="00D53C82"/>
    <w:rsid w:val="00D63418"/>
    <w:rsid w:val="00D7746D"/>
    <w:rsid w:val="00D84856"/>
    <w:rsid w:val="00D84D6C"/>
    <w:rsid w:val="00D9417E"/>
    <w:rsid w:val="00DB1DE8"/>
    <w:rsid w:val="00DB78BE"/>
    <w:rsid w:val="00DD24A5"/>
    <w:rsid w:val="00E01D0F"/>
    <w:rsid w:val="00E317E1"/>
    <w:rsid w:val="00E5442F"/>
    <w:rsid w:val="00E55A5E"/>
    <w:rsid w:val="00E62D81"/>
    <w:rsid w:val="00E73CA5"/>
    <w:rsid w:val="00E83BFB"/>
    <w:rsid w:val="00EA6A33"/>
    <w:rsid w:val="00EB128B"/>
    <w:rsid w:val="00EE0DE1"/>
    <w:rsid w:val="00F007FF"/>
    <w:rsid w:val="00F0439B"/>
    <w:rsid w:val="00F065D7"/>
    <w:rsid w:val="00F071F1"/>
    <w:rsid w:val="00F15B75"/>
    <w:rsid w:val="00F205BE"/>
    <w:rsid w:val="00F27A93"/>
    <w:rsid w:val="00F33B61"/>
    <w:rsid w:val="00F35F22"/>
    <w:rsid w:val="00F42F3E"/>
    <w:rsid w:val="00F4309B"/>
    <w:rsid w:val="00F45045"/>
    <w:rsid w:val="00F46A41"/>
    <w:rsid w:val="00F914DD"/>
    <w:rsid w:val="00F931BB"/>
    <w:rsid w:val="00F9598A"/>
    <w:rsid w:val="00FA185F"/>
    <w:rsid w:val="00FA5916"/>
    <w:rsid w:val="00FA6941"/>
    <w:rsid w:val="00FA7E2A"/>
    <w:rsid w:val="00FB7E52"/>
    <w:rsid w:val="00FC50F0"/>
    <w:rsid w:val="00FD2C59"/>
    <w:rsid w:val="00FD36EA"/>
    <w:rsid w:val="00FD53CB"/>
    <w:rsid w:val="00FF0922"/>
    <w:rsid w:val="00FF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B0F75"/>
  <w15:chartTrackingRefBased/>
  <w15:docId w15:val="{5DC269BB-DC78-4B88-AF30-3CD1E080D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8B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12D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2D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2D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2D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2D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2D8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2D8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2D8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2D8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D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12D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12D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12D8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12D8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12D8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12D8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12D8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12D8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12D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12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2D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12D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12D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12D8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12D8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12D8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12D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12D8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12D86"/>
    <w:rPr>
      <w:b/>
      <w:bCs/>
      <w:smallCaps/>
      <w:color w:val="0F4761" w:themeColor="accent1" w:themeShade="BF"/>
      <w:spacing w:val="5"/>
    </w:rPr>
  </w:style>
  <w:style w:type="paragraph" w:styleId="ac">
    <w:name w:val="Body Text"/>
    <w:basedOn w:val="a"/>
    <w:link w:val="ad"/>
    <w:uiPriority w:val="1"/>
    <w:qFormat/>
    <w:rsid w:val="00783ADE"/>
    <w:rPr>
      <w:sz w:val="24"/>
      <w:szCs w:val="24"/>
    </w:rPr>
  </w:style>
  <w:style w:type="character" w:customStyle="1" w:styleId="ad">
    <w:name w:val="Основной текст Знак"/>
    <w:basedOn w:val="a0"/>
    <w:link w:val="ac"/>
    <w:uiPriority w:val="1"/>
    <w:rsid w:val="00783ADE"/>
    <w:rPr>
      <w:rFonts w:ascii="Arial" w:eastAsia="Arial" w:hAnsi="Arial" w:cs="Arial"/>
      <w:kern w:val="0"/>
      <w:sz w:val="24"/>
      <w:szCs w:val="24"/>
      <w:lang w:val="en-US"/>
      <w14:ligatures w14:val="none"/>
    </w:rPr>
  </w:style>
  <w:style w:type="table" w:styleId="ae">
    <w:name w:val="Table Grid"/>
    <w:basedOn w:val="a1"/>
    <w:uiPriority w:val="39"/>
    <w:rsid w:val="00783ADE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rsid w:val="00783ADE"/>
    <w:pPr>
      <w:tabs>
        <w:tab w:val="center" w:pos="4677"/>
        <w:tab w:val="right" w:pos="9355"/>
      </w:tabs>
      <w:adjustRightInd w:val="0"/>
    </w:pPr>
    <w:rPr>
      <w:rFonts w:eastAsia="Times New Roman"/>
      <w:iCs/>
      <w:sz w:val="24"/>
      <w:szCs w:val="24"/>
      <w:lang w:val="ru-RU" w:eastAsia="ru-RU"/>
    </w:rPr>
  </w:style>
  <w:style w:type="character" w:customStyle="1" w:styleId="af0">
    <w:name w:val="Верхний колонтитул Знак"/>
    <w:basedOn w:val="a0"/>
    <w:link w:val="af"/>
    <w:rsid w:val="00783ADE"/>
    <w:rPr>
      <w:rFonts w:ascii="Arial" w:eastAsia="Times New Roman" w:hAnsi="Arial" w:cs="Arial"/>
      <w:iCs/>
      <w:kern w:val="0"/>
      <w:sz w:val="24"/>
      <w:szCs w:val="24"/>
      <w:lang w:eastAsia="ru-RU"/>
      <w14:ligatures w14:val="none"/>
    </w:rPr>
  </w:style>
  <w:style w:type="character" w:styleId="af1">
    <w:name w:val="Placeholder Text"/>
    <w:basedOn w:val="a0"/>
    <w:uiPriority w:val="99"/>
    <w:semiHidden/>
    <w:rsid w:val="006A1DFB"/>
    <w:rPr>
      <w:color w:val="666666"/>
    </w:rPr>
  </w:style>
  <w:style w:type="paragraph" w:styleId="af2">
    <w:name w:val="caption"/>
    <w:basedOn w:val="a"/>
    <w:next w:val="a"/>
    <w:uiPriority w:val="35"/>
    <w:unhideWhenUsed/>
    <w:qFormat/>
    <w:rsid w:val="007846DB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87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11</Pages>
  <Words>1424</Words>
  <Characters>8122</Characters>
  <Application>Microsoft Office Word</Application>
  <DocSecurity>0</DocSecurity>
  <Lines>67</Lines>
  <Paragraphs>19</Paragraphs>
  <ScaleCrop>false</ScaleCrop>
  <Company/>
  <LinksUpToDate>false</LinksUpToDate>
  <CharactersWithSpaces>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Farangiz Gafurova</dc:creator>
  <cp:keywords/>
  <dc:description/>
  <cp:lastModifiedBy>Farangiz Gafurova</cp:lastModifiedBy>
  <cp:revision>237</cp:revision>
  <cp:lastPrinted>2025-04-10T18:59:00Z</cp:lastPrinted>
  <dcterms:created xsi:type="dcterms:W3CDTF">2025-04-06T13:22:00Z</dcterms:created>
  <dcterms:modified xsi:type="dcterms:W3CDTF">2025-04-10T18:59:00Z</dcterms:modified>
</cp:coreProperties>
</file>