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BE894" w14:textId="74D8EB67" w:rsidR="0054144F" w:rsidRDefault="0054144F" w:rsidP="00E12491">
      <w:pPr>
        <w:spacing w:before="100" w:beforeAutospacing="1" w:after="100" w:afterAutospacing="1" w:line="240" w:lineRule="auto"/>
        <w:jc w:val="center"/>
        <w:rPr>
          <w:rFonts w:ascii="Times New Roman" w:eastAsia="Times New Roman" w:hAnsi="Times New Roman" w:cs="Times New Roman"/>
          <w:b/>
          <w:bCs/>
          <w:sz w:val="36"/>
          <w:szCs w:val="36"/>
          <w:u w:val="single"/>
        </w:rPr>
      </w:pPr>
    </w:p>
    <w:p w14:paraId="44C4D5CC" w14:textId="02AB3A95" w:rsidR="0054144F" w:rsidRDefault="0054144F" w:rsidP="00E12491">
      <w:pPr>
        <w:spacing w:before="100" w:beforeAutospacing="1" w:after="100" w:afterAutospacing="1" w:line="240" w:lineRule="auto"/>
        <w:jc w:val="center"/>
        <w:rPr>
          <w:rFonts w:ascii="Times New Roman" w:eastAsia="Times New Roman" w:hAnsi="Times New Roman" w:cs="Times New Roman"/>
          <w:b/>
          <w:bCs/>
          <w:sz w:val="36"/>
          <w:szCs w:val="36"/>
          <w:u w:val="single"/>
        </w:rPr>
      </w:pPr>
    </w:p>
    <w:p w14:paraId="6D926750" w14:textId="051654EE" w:rsidR="00E12491" w:rsidRDefault="00E12491" w:rsidP="00E12491">
      <w:pPr>
        <w:spacing w:before="100" w:beforeAutospacing="1" w:after="100" w:afterAutospacing="1" w:line="240" w:lineRule="auto"/>
        <w:jc w:val="center"/>
        <w:rPr>
          <w:rFonts w:ascii="Times New Roman" w:eastAsia="Times New Roman" w:hAnsi="Times New Roman" w:cs="Times New Roman"/>
          <w:b/>
          <w:bCs/>
          <w:sz w:val="36"/>
          <w:szCs w:val="36"/>
          <w:u w:val="single"/>
          <w:rtl/>
        </w:rPr>
      </w:pPr>
      <w:r w:rsidRPr="00E12491">
        <w:rPr>
          <w:rFonts w:ascii="Times New Roman" w:eastAsia="Times New Roman" w:hAnsi="Times New Roman" w:cs="Times New Roman"/>
          <w:b/>
          <w:bCs/>
          <w:sz w:val="36"/>
          <w:szCs w:val="36"/>
          <w:u w:val="single"/>
        </w:rPr>
        <w:t>Project - Data Warehouse and BI Dashboard for Retail</w:t>
      </w:r>
    </w:p>
    <w:p w14:paraId="2589AF55" w14:textId="77777777" w:rsidR="00704BA8" w:rsidRDefault="00704BA8" w:rsidP="00704BA8">
      <w:pPr>
        <w:spacing w:before="100" w:beforeAutospacing="1" w:after="100" w:afterAutospacing="1" w:line="240" w:lineRule="auto"/>
        <w:jc w:val="center"/>
        <w:rPr>
          <w:rFonts w:ascii="Times New Roman" w:eastAsia="Times New Roman" w:hAnsi="Times New Roman" w:cs="Times New Roman"/>
          <w:b/>
          <w:bCs/>
          <w:sz w:val="28"/>
          <w:szCs w:val="28"/>
        </w:rPr>
      </w:pPr>
    </w:p>
    <w:p w14:paraId="5DF1C794" w14:textId="1D6ACEBB"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sz w:val="28"/>
          <w:szCs w:val="28"/>
        </w:rPr>
      </w:pPr>
      <w:proofErr w:type="gramStart"/>
      <w:r w:rsidRPr="00704BA8">
        <w:rPr>
          <w:rFonts w:ascii="Times New Roman" w:eastAsia="Times New Roman" w:hAnsi="Times New Roman" w:cs="Times New Roman"/>
          <w:b/>
          <w:bCs/>
          <w:sz w:val="28"/>
          <w:szCs w:val="28"/>
        </w:rPr>
        <w:t>Group :</w:t>
      </w:r>
      <w:proofErr w:type="gramEnd"/>
      <w:r w:rsidRPr="00704BA8">
        <w:rPr>
          <w:rFonts w:ascii="Times New Roman" w:eastAsia="Times New Roman" w:hAnsi="Times New Roman" w:cs="Times New Roman"/>
          <w:b/>
          <w:bCs/>
          <w:sz w:val="28"/>
          <w:szCs w:val="28"/>
        </w:rPr>
        <w:t xml:space="preserve"> ALX_AIS4_G1e</w:t>
      </w:r>
    </w:p>
    <w:p w14:paraId="659C567F"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sz w:val="28"/>
          <w:szCs w:val="28"/>
        </w:rPr>
      </w:pPr>
      <w:proofErr w:type="gramStart"/>
      <w:r w:rsidRPr="00704BA8">
        <w:rPr>
          <w:rFonts w:ascii="Times New Roman" w:eastAsia="Times New Roman" w:hAnsi="Times New Roman" w:cs="Times New Roman"/>
          <w:b/>
          <w:bCs/>
          <w:sz w:val="28"/>
          <w:szCs w:val="28"/>
        </w:rPr>
        <w:t>Track :</w:t>
      </w:r>
      <w:proofErr w:type="gramEnd"/>
      <w:r w:rsidRPr="00704BA8">
        <w:rPr>
          <w:rFonts w:ascii="Times New Roman" w:eastAsia="Times New Roman" w:hAnsi="Times New Roman" w:cs="Times New Roman"/>
          <w:b/>
          <w:bCs/>
          <w:sz w:val="28"/>
          <w:szCs w:val="28"/>
        </w:rPr>
        <w:t xml:space="preserve"> AI &amp; Data Science</w:t>
      </w:r>
    </w:p>
    <w:p w14:paraId="10D1AFD2" w14:textId="77777777" w:rsidR="00704BA8" w:rsidRDefault="00704BA8" w:rsidP="00704BA8">
      <w:pPr>
        <w:spacing w:before="100" w:beforeAutospacing="1" w:after="100" w:afterAutospacing="1" w:line="240" w:lineRule="auto"/>
        <w:jc w:val="center"/>
        <w:rPr>
          <w:rFonts w:ascii="Times New Roman" w:eastAsia="Times New Roman" w:hAnsi="Times New Roman" w:cs="Times New Roman"/>
          <w:b/>
          <w:bCs/>
          <w:sz w:val="28"/>
          <w:szCs w:val="28"/>
          <w:rtl/>
        </w:rPr>
      </w:pPr>
      <w:r w:rsidRPr="00704BA8">
        <w:rPr>
          <w:rFonts w:ascii="Times New Roman" w:eastAsia="Times New Roman" w:hAnsi="Times New Roman" w:cs="Times New Roman"/>
          <w:b/>
          <w:bCs/>
          <w:sz w:val="28"/>
          <w:szCs w:val="28"/>
        </w:rPr>
        <w:t>Microsoft Data Engineer</w:t>
      </w:r>
    </w:p>
    <w:p w14:paraId="39BAE963"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p>
    <w:p w14:paraId="1C6D36E1" w14:textId="6B39E0BC"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sz w:val="32"/>
          <w:szCs w:val="32"/>
        </w:rPr>
      </w:pPr>
      <w:r w:rsidRPr="00704BA8">
        <w:rPr>
          <w:rFonts w:ascii="Times New Roman" w:eastAsia="Times New Roman" w:hAnsi="Times New Roman" w:cs="Times New Roman"/>
          <w:b/>
          <w:bCs/>
          <w:sz w:val="32"/>
          <w:szCs w:val="32"/>
        </w:rPr>
        <w:t>Instructor: Ahmed Azab</w:t>
      </w:r>
    </w:p>
    <w:p w14:paraId="24DF08C4" w14:textId="77777777" w:rsidR="00704BA8" w:rsidRPr="00704BA8" w:rsidRDefault="00704BA8" w:rsidP="00704BA8">
      <w:pPr>
        <w:spacing w:before="100" w:beforeAutospacing="1" w:after="100" w:afterAutospacing="1" w:line="240" w:lineRule="auto"/>
        <w:rPr>
          <w:rFonts w:ascii="Times New Roman" w:eastAsia="Times New Roman" w:hAnsi="Times New Roman" w:cs="Times New Roman"/>
          <w:b/>
          <w:bCs/>
          <w:sz w:val="16"/>
          <w:szCs w:val="16"/>
          <w:u w:val="single"/>
        </w:rPr>
      </w:pPr>
    </w:p>
    <w:p w14:paraId="173BC596" w14:textId="1B60156E" w:rsidR="00704BA8" w:rsidRDefault="00704BA8" w:rsidP="00704BA8">
      <w:pPr>
        <w:spacing w:before="100" w:beforeAutospacing="1" w:after="100" w:afterAutospacing="1" w:line="240" w:lineRule="auto"/>
        <w:jc w:val="center"/>
        <w:rPr>
          <w:rFonts w:ascii="Times New Roman" w:eastAsia="Times New Roman" w:hAnsi="Times New Roman" w:cs="Times New Roman"/>
          <w:b/>
          <w:bCs/>
          <w:sz w:val="26"/>
          <w:szCs w:val="26"/>
          <w:u w:val="single"/>
        </w:rPr>
      </w:pPr>
      <w:proofErr w:type="gramStart"/>
      <w:r w:rsidRPr="00704BA8">
        <w:rPr>
          <w:rFonts w:ascii="Times New Roman" w:eastAsia="Times New Roman" w:hAnsi="Times New Roman" w:cs="Times New Roman"/>
          <w:b/>
          <w:bCs/>
          <w:sz w:val="26"/>
          <w:szCs w:val="26"/>
          <w:u w:val="single"/>
        </w:rPr>
        <w:t xml:space="preserve">INTRAST  </w:t>
      </w:r>
      <w:proofErr w:type="spellStart"/>
      <w:r w:rsidRPr="00704BA8">
        <w:rPr>
          <w:rFonts w:ascii="Times New Roman" w:eastAsia="Times New Roman" w:hAnsi="Times New Roman" w:cs="Times New Roman"/>
          <w:b/>
          <w:bCs/>
          <w:sz w:val="26"/>
          <w:szCs w:val="26"/>
          <w:u w:val="single"/>
        </w:rPr>
        <w:t>skillsdynamix</w:t>
      </w:r>
      <w:proofErr w:type="spellEnd"/>
      <w:proofErr w:type="gramEnd"/>
    </w:p>
    <w:p w14:paraId="51BBE201"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sz w:val="26"/>
          <w:szCs w:val="26"/>
          <w:u w:val="single"/>
          <w:rtl/>
        </w:rPr>
      </w:pPr>
    </w:p>
    <w:p w14:paraId="382E1DB1" w14:textId="7557B300" w:rsidR="00704BA8" w:rsidRDefault="00704BA8" w:rsidP="00704BA8">
      <w:pPr>
        <w:spacing w:before="100" w:beforeAutospacing="1" w:after="100" w:afterAutospacing="1" w:line="240" w:lineRule="auto"/>
        <w:jc w:val="center"/>
        <w:rPr>
          <w:rFonts w:ascii="Times New Roman" w:eastAsia="Times New Roman" w:hAnsi="Times New Roman" w:cs="Times New Roman"/>
          <w:b/>
          <w:bCs/>
          <w:sz w:val="36"/>
          <w:szCs w:val="36"/>
          <w:u w:val="single"/>
        </w:rPr>
      </w:pPr>
      <w:r>
        <w:rPr>
          <w:rFonts w:ascii="Times New Roman" w:eastAsia="Times New Roman" w:hAnsi="Times New Roman" w:cs="Times New Roman"/>
          <w:b/>
          <w:bCs/>
          <w:sz w:val="36"/>
          <w:szCs w:val="36"/>
          <w:u w:val="single"/>
        </w:rPr>
        <w:t>Team Members</w:t>
      </w:r>
    </w:p>
    <w:p w14:paraId="1F9C05C4" w14:textId="77777777" w:rsidR="00704BA8" w:rsidRDefault="00704BA8" w:rsidP="00704BA8">
      <w:pPr>
        <w:spacing w:before="100" w:beforeAutospacing="1" w:after="100" w:afterAutospacing="1" w:line="240" w:lineRule="auto"/>
        <w:jc w:val="center"/>
        <w:rPr>
          <w:rFonts w:ascii="Times New Roman" w:eastAsia="Times New Roman" w:hAnsi="Times New Roman" w:cs="Times New Roman"/>
          <w:b/>
          <w:bCs/>
          <w:sz w:val="36"/>
          <w:szCs w:val="36"/>
          <w:u w:val="single"/>
        </w:rPr>
      </w:pPr>
    </w:p>
    <w:p w14:paraId="602E9CBF"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 xml:space="preserve">Karim Ahmed Fouad Mohamed </w:t>
      </w:r>
      <w:proofErr w:type="spellStart"/>
      <w:r w:rsidRPr="00704BA8">
        <w:rPr>
          <w:rFonts w:ascii="Times New Roman" w:eastAsia="Times New Roman" w:hAnsi="Times New Roman" w:cs="Times New Roman"/>
          <w:b/>
          <w:bCs/>
        </w:rPr>
        <w:t>Abouyoussef</w:t>
      </w:r>
      <w:proofErr w:type="spellEnd"/>
    </w:p>
    <w:p w14:paraId="77403DCD"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Mohamed Abdel Karim Abdel Aziz</w:t>
      </w:r>
    </w:p>
    <w:p w14:paraId="768FC952"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Khaled Tarek Abdel Aziz</w:t>
      </w:r>
    </w:p>
    <w:p w14:paraId="052B45B4"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Ahmed Farag Allah Abdel Aziz</w:t>
      </w:r>
    </w:p>
    <w:p w14:paraId="681DC80E" w14:textId="2C152AA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 xml:space="preserve">Ahmed Mohamed </w:t>
      </w:r>
      <w:r w:rsidR="00F41436">
        <w:rPr>
          <w:rFonts w:ascii="Times New Roman" w:eastAsia="Times New Roman" w:hAnsi="Times New Roman" w:cs="Times New Roman"/>
          <w:b/>
          <w:bCs/>
        </w:rPr>
        <w:t>G</w:t>
      </w:r>
      <w:r w:rsidRPr="00704BA8">
        <w:rPr>
          <w:rFonts w:ascii="Times New Roman" w:eastAsia="Times New Roman" w:hAnsi="Times New Roman" w:cs="Times New Roman"/>
          <w:b/>
          <w:bCs/>
        </w:rPr>
        <w:t>aber</w:t>
      </w:r>
    </w:p>
    <w:p w14:paraId="5990ADBB" w14:textId="77777777"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Karim Mohamed Abdel Aziz</w:t>
      </w:r>
    </w:p>
    <w:p w14:paraId="09C6991B" w14:textId="419BFC83" w:rsidR="00704BA8" w:rsidRPr="00704BA8" w:rsidRDefault="00704BA8" w:rsidP="00704BA8">
      <w:pPr>
        <w:spacing w:before="100" w:beforeAutospacing="1" w:after="100" w:afterAutospacing="1" w:line="240" w:lineRule="auto"/>
        <w:jc w:val="center"/>
        <w:rPr>
          <w:rFonts w:ascii="Times New Roman" w:eastAsia="Times New Roman" w:hAnsi="Times New Roman" w:cs="Times New Roman"/>
          <w:b/>
          <w:bCs/>
        </w:rPr>
      </w:pPr>
      <w:r w:rsidRPr="00704BA8">
        <w:rPr>
          <w:rFonts w:ascii="Times New Roman" w:eastAsia="Times New Roman" w:hAnsi="Times New Roman" w:cs="Times New Roman"/>
          <w:b/>
          <w:bCs/>
        </w:rPr>
        <w:t>Mahmoud Mohsen Mahmoud</w:t>
      </w:r>
    </w:p>
    <w:p w14:paraId="317CD7AD" w14:textId="77777777" w:rsidR="00704BA8" w:rsidRDefault="00704BA8" w:rsidP="00E12491">
      <w:pPr>
        <w:spacing w:before="100" w:beforeAutospacing="1" w:after="100" w:afterAutospacing="1" w:line="240" w:lineRule="auto"/>
        <w:outlineLvl w:val="2"/>
        <w:rPr>
          <w:rFonts w:ascii="Times New Roman" w:eastAsia="Times New Roman" w:hAnsi="Times New Roman" w:cs="Times New Roman"/>
          <w:b/>
          <w:bCs/>
          <w:sz w:val="27"/>
          <w:szCs w:val="27"/>
          <w:rtl/>
          <w:lang w:bidi="ar-EG"/>
        </w:rPr>
      </w:pPr>
    </w:p>
    <w:p w14:paraId="749E4F5E" w14:textId="3DB32939" w:rsidR="00E12491" w:rsidRPr="00EB60E2" w:rsidRDefault="00E12491" w:rsidP="00E12491">
      <w:pPr>
        <w:spacing w:before="100" w:beforeAutospacing="1" w:after="100" w:afterAutospacing="1" w:line="240" w:lineRule="auto"/>
        <w:outlineLvl w:val="2"/>
        <w:rPr>
          <w:rFonts w:ascii="Times New Roman" w:eastAsia="Times New Roman" w:hAnsi="Times New Roman" w:cs="Times New Roman"/>
          <w:b/>
          <w:bCs/>
          <w:sz w:val="27"/>
          <w:szCs w:val="27"/>
        </w:rPr>
      </w:pPr>
      <w:r w:rsidRPr="00EB60E2">
        <w:rPr>
          <w:rFonts w:ascii="Times New Roman" w:eastAsia="Times New Roman" w:hAnsi="Times New Roman" w:cs="Times New Roman"/>
          <w:b/>
          <w:bCs/>
          <w:sz w:val="27"/>
          <w:szCs w:val="27"/>
        </w:rPr>
        <w:lastRenderedPageBreak/>
        <w:t>Project Objective:</w:t>
      </w:r>
    </w:p>
    <w:p w14:paraId="7857CAFF" w14:textId="77777777" w:rsidR="00E12491" w:rsidRPr="00EB60E2" w:rsidRDefault="00E12491" w:rsidP="00E1249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project is a comprehensive </w:t>
      </w:r>
      <w:r w:rsidRPr="00EB60E2">
        <w:rPr>
          <w:rFonts w:ascii="Times New Roman" w:eastAsia="Times New Roman" w:hAnsi="Times New Roman" w:cs="Times New Roman"/>
          <w:b/>
          <w:bCs/>
          <w:sz w:val="24"/>
          <w:szCs w:val="24"/>
        </w:rPr>
        <w:t>data engineering solution</w:t>
      </w:r>
      <w:r w:rsidRPr="00EB60E2">
        <w:rPr>
          <w:rFonts w:ascii="Times New Roman" w:eastAsia="Times New Roman" w:hAnsi="Times New Roman" w:cs="Times New Roman"/>
          <w:sz w:val="24"/>
          <w:szCs w:val="24"/>
        </w:rPr>
        <w:t xml:space="preserve"> focused on migrating a local </w:t>
      </w:r>
      <w:r w:rsidRPr="00EB60E2">
        <w:rPr>
          <w:rFonts w:ascii="Times New Roman" w:eastAsia="Times New Roman" w:hAnsi="Times New Roman" w:cs="Times New Roman"/>
          <w:b/>
          <w:bCs/>
          <w:sz w:val="24"/>
          <w:szCs w:val="24"/>
        </w:rPr>
        <w:t>SQL Server</w:t>
      </w:r>
      <w:r w:rsidRPr="00EB60E2">
        <w:rPr>
          <w:rFonts w:ascii="Times New Roman" w:eastAsia="Times New Roman" w:hAnsi="Times New Roman" w:cs="Times New Roman"/>
          <w:sz w:val="24"/>
          <w:szCs w:val="24"/>
        </w:rPr>
        <w:t xml:space="preserve"> database to the cloud using </w:t>
      </w:r>
      <w:r w:rsidRPr="00EB60E2">
        <w:rPr>
          <w:rFonts w:ascii="Times New Roman" w:eastAsia="Times New Roman" w:hAnsi="Times New Roman" w:cs="Times New Roman"/>
          <w:b/>
          <w:bCs/>
          <w:sz w:val="24"/>
          <w:szCs w:val="24"/>
        </w:rPr>
        <w:t>Azure services</w:t>
      </w:r>
      <w:r w:rsidRPr="00EB60E2">
        <w:rPr>
          <w:rFonts w:ascii="Times New Roman" w:eastAsia="Times New Roman" w:hAnsi="Times New Roman" w:cs="Times New Roman"/>
          <w:sz w:val="24"/>
          <w:szCs w:val="24"/>
        </w:rPr>
        <w:t>. It includes end-to-end processes, from data ingestion, transformation, and storage, to security, visualization, and automation.</w:t>
      </w:r>
    </w:p>
    <w:p w14:paraId="5B139098" w14:textId="77777777" w:rsidR="00E12491" w:rsidRPr="00EB60E2" w:rsidRDefault="00E12491" w:rsidP="00E12491">
      <w:pPr>
        <w:spacing w:before="100" w:beforeAutospacing="1" w:after="100" w:afterAutospacing="1" w:line="240" w:lineRule="auto"/>
        <w:outlineLvl w:val="2"/>
        <w:rPr>
          <w:rFonts w:ascii="Times New Roman" w:eastAsia="Times New Roman" w:hAnsi="Times New Roman" w:cs="Times New Roman"/>
          <w:b/>
          <w:bCs/>
          <w:sz w:val="27"/>
          <w:szCs w:val="27"/>
        </w:rPr>
      </w:pPr>
      <w:r w:rsidRPr="00EB60E2">
        <w:rPr>
          <w:rFonts w:ascii="Times New Roman" w:eastAsia="Times New Roman" w:hAnsi="Times New Roman" w:cs="Times New Roman"/>
          <w:b/>
          <w:bCs/>
          <w:sz w:val="27"/>
          <w:szCs w:val="27"/>
        </w:rPr>
        <w:t>Technologies and Tools Used:</w:t>
      </w:r>
    </w:p>
    <w:p w14:paraId="189F1015"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 Factory:</w:t>
      </w:r>
    </w:p>
    <w:p w14:paraId="2938A895"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Acts as an </w:t>
      </w:r>
      <w:r w:rsidRPr="00EB60E2">
        <w:rPr>
          <w:rFonts w:ascii="Times New Roman" w:eastAsia="Times New Roman" w:hAnsi="Times New Roman" w:cs="Times New Roman"/>
          <w:b/>
          <w:bCs/>
          <w:sz w:val="24"/>
          <w:szCs w:val="24"/>
        </w:rPr>
        <w:t>ETL tool</w:t>
      </w:r>
      <w:r w:rsidRPr="00EB60E2">
        <w:rPr>
          <w:rFonts w:ascii="Times New Roman" w:eastAsia="Times New Roman" w:hAnsi="Times New Roman" w:cs="Times New Roman"/>
          <w:sz w:val="24"/>
          <w:szCs w:val="24"/>
        </w:rPr>
        <w:t xml:space="preserve"> (Extract, Transform, Load) to connect with the on-premises SQL Server database, extract the data, and move it to Azure.</w:t>
      </w:r>
    </w:p>
    <w:p w14:paraId="7DA82362"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 Lake Gen 2:</w:t>
      </w:r>
    </w:p>
    <w:p w14:paraId="36625CD7"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storage solution for the project, divided into different </w:t>
      </w:r>
      <w:r w:rsidRPr="00EB60E2">
        <w:rPr>
          <w:rFonts w:ascii="Times New Roman" w:eastAsia="Times New Roman" w:hAnsi="Times New Roman" w:cs="Times New Roman"/>
          <w:b/>
          <w:bCs/>
          <w:sz w:val="24"/>
          <w:szCs w:val="24"/>
        </w:rPr>
        <w:t>layers</w:t>
      </w:r>
      <w:r w:rsidRPr="00EB60E2">
        <w:rPr>
          <w:rFonts w:ascii="Times New Roman" w:eastAsia="Times New Roman" w:hAnsi="Times New Roman" w:cs="Times New Roman"/>
          <w:sz w:val="24"/>
          <w:szCs w:val="24"/>
        </w:rPr>
        <w:t>:</w:t>
      </w:r>
    </w:p>
    <w:p w14:paraId="76906FDB" w14:textId="77777777" w:rsidR="00E12491" w:rsidRPr="00EB60E2" w:rsidRDefault="00E12491" w:rsidP="00E12491">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Bronze Layer:</w:t>
      </w:r>
      <w:r w:rsidRPr="00EB60E2">
        <w:rPr>
          <w:rFonts w:ascii="Times New Roman" w:eastAsia="Times New Roman" w:hAnsi="Times New Roman" w:cs="Times New Roman"/>
          <w:sz w:val="24"/>
          <w:szCs w:val="24"/>
        </w:rPr>
        <w:t xml:space="preserve"> Stores the raw data as it is from the SQL Server, without any transformation.</w:t>
      </w:r>
    </w:p>
    <w:p w14:paraId="1E2016E7" w14:textId="77777777" w:rsidR="00E12491" w:rsidRPr="00EB60E2" w:rsidRDefault="00E12491" w:rsidP="00E12491">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Silver Layer:</w:t>
      </w:r>
      <w:r w:rsidRPr="00EB60E2">
        <w:rPr>
          <w:rFonts w:ascii="Times New Roman" w:eastAsia="Times New Roman" w:hAnsi="Times New Roman" w:cs="Times New Roman"/>
          <w:sz w:val="24"/>
          <w:szCs w:val="24"/>
        </w:rPr>
        <w:t xml:space="preserve"> Stores transformed data after basic modifications, such as renaming columns and adjusting data types.</w:t>
      </w:r>
    </w:p>
    <w:p w14:paraId="501B5696" w14:textId="77777777" w:rsidR="00E12491" w:rsidRPr="00EB60E2" w:rsidRDefault="00E12491" w:rsidP="00E12491">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Gold Layer:</w:t>
      </w:r>
      <w:r w:rsidRPr="00EB60E2">
        <w:rPr>
          <w:rFonts w:ascii="Times New Roman" w:eastAsia="Times New Roman" w:hAnsi="Times New Roman" w:cs="Times New Roman"/>
          <w:sz w:val="24"/>
          <w:szCs w:val="24"/>
        </w:rPr>
        <w:t xml:space="preserve"> The final stage where the data is fully cleaned and ready for analysis.</w:t>
      </w:r>
    </w:p>
    <w:p w14:paraId="43D59AF3"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Databricks:</w:t>
      </w:r>
    </w:p>
    <w:p w14:paraId="74A629AD"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Used for </w:t>
      </w:r>
      <w:r w:rsidRPr="00EB60E2">
        <w:rPr>
          <w:rFonts w:ascii="Times New Roman" w:eastAsia="Times New Roman" w:hAnsi="Times New Roman" w:cs="Times New Roman"/>
          <w:b/>
          <w:bCs/>
          <w:sz w:val="24"/>
          <w:szCs w:val="24"/>
        </w:rPr>
        <w:t>big data analytics</w:t>
      </w:r>
      <w:r w:rsidRPr="00EB60E2">
        <w:rPr>
          <w:rFonts w:ascii="Times New Roman" w:eastAsia="Times New Roman" w:hAnsi="Times New Roman" w:cs="Times New Roman"/>
          <w:sz w:val="24"/>
          <w:szCs w:val="24"/>
        </w:rPr>
        <w:t xml:space="preserve"> and transforming the raw data. It helps in writing and running the transformation logic using </w:t>
      </w:r>
      <w:proofErr w:type="spellStart"/>
      <w:r w:rsidRPr="00EB60E2">
        <w:rPr>
          <w:rFonts w:ascii="Times New Roman" w:eastAsia="Times New Roman" w:hAnsi="Times New Roman" w:cs="Times New Roman"/>
          <w:b/>
          <w:bCs/>
          <w:sz w:val="24"/>
          <w:szCs w:val="24"/>
        </w:rPr>
        <w:t>PySpark</w:t>
      </w:r>
      <w:proofErr w:type="spellEnd"/>
      <w:r w:rsidRPr="00EB60E2">
        <w:rPr>
          <w:rFonts w:ascii="Times New Roman" w:eastAsia="Times New Roman" w:hAnsi="Times New Roman" w:cs="Times New Roman"/>
          <w:sz w:val="24"/>
          <w:szCs w:val="24"/>
        </w:rPr>
        <w:t xml:space="preserve">, </w:t>
      </w:r>
      <w:r w:rsidRPr="00EB60E2">
        <w:rPr>
          <w:rFonts w:ascii="Times New Roman" w:eastAsia="Times New Roman" w:hAnsi="Times New Roman" w:cs="Times New Roman"/>
          <w:b/>
          <w:bCs/>
          <w:sz w:val="24"/>
          <w:szCs w:val="24"/>
        </w:rPr>
        <w:t>SQL</w:t>
      </w:r>
      <w:r w:rsidRPr="00EB60E2">
        <w:rPr>
          <w:rFonts w:ascii="Times New Roman" w:eastAsia="Times New Roman" w:hAnsi="Times New Roman" w:cs="Times New Roman"/>
          <w:sz w:val="24"/>
          <w:szCs w:val="24"/>
        </w:rPr>
        <w:t xml:space="preserve">, or </w:t>
      </w:r>
      <w:r w:rsidRPr="00EB60E2">
        <w:rPr>
          <w:rFonts w:ascii="Times New Roman" w:eastAsia="Times New Roman" w:hAnsi="Times New Roman" w:cs="Times New Roman"/>
          <w:b/>
          <w:bCs/>
          <w:sz w:val="24"/>
          <w:szCs w:val="24"/>
        </w:rPr>
        <w:t>Python</w:t>
      </w:r>
      <w:r w:rsidRPr="00EB60E2">
        <w:rPr>
          <w:rFonts w:ascii="Times New Roman" w:eastAsia="Times New Roman" w:hAnsi="Times New Roman" w:cs="Times New Roman"/>
          <w:sz w:val="24"/>
          <w:szCs w:val="24"/>
        </w:rPr>
        <w:t>.</w:t>
      </w:r>
    </w:p>
    <w:p w14:paraId="2599C40A"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Supports the </w:t>
      </w:r>
      <w:r w:rsidRPr="00EB60E2">
        <w:rPr>
          <w:rFonts w:ascii="Times New Roman" w:eastAsia="Times New Roman" w:hAnsi="Times New Roman" w:cs="Times New Roman"/>
          <w:b/>
          <w:bCs/>
          <w:sz w:val="24"/>
          <w:szCs w:val="24"/>
        </w:rPr>
        <w:t>Lakehouse architecture</w:t>
      </w:r>
      <w:r w:rsidRPr="00EB60E2">
        <w:rPr>
          <w:rFonts w:ascii="Times New Roman" w:eastAsia="Times New Roman" w:hAnsi="Times New Roman" w:cs="Times New Roman"/>
          <w:sz w:val="24"/>
          <w:szCs w:val="24"/>
        </w:rPr>
        <w:t xml:space="preserve"> by creating different data layers (bronze, silver, gold).</w:t>
      </w:r>
    </w:p>
    <w:p w14:paraId="17028695"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Synapse Analytics:</w:t>
      </w:r>
    </w:p>
    <w:p w14:paraId="56F1B887"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Provides the environment for querying and analyzing the transformed data.</w:t>
      </w:r>
    </w:p>
    <w:p w14:paraId="1240E7F1"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Helps set up a new database and tables in the cloud that mirror the original SQL Server schema.</w:t>
      </w:r>
    </w:p>
    <w:p w14:paraId="5F0EB44F"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Data from the </w:t>
      </w:r>
      <w:r w:rsidRPr="00EB60E2">
        <w:rPr>
          <w:rFonts w:ascii="Times New Roman" w:eastAsia="Times New Roman" w:hAnsi="Times New Roman" w:cs="Times New Roman"/>
          <w:b/>
          <w:bCs/>
          <w:sz w:val="24"/>
          <w:szCs w:val="24"/>
        </w:rPr>
        <w:t>gold layer</w:t>
      </w:r>
      <w:r w:rsidRPr="00EB60E2">
        <w:rPr>
          <w:rFonts w:ascii="Times New Roman" w:eastAsia="Times New Roman" w:hAnsi="Times New Roman" w:cs="Times New Roman"/>
          <w:sz w:val="24"/>
          <w:szCs w:val="24"/>
        </w:rPr>
        <w:t xml:space="preserve"> is loaded into </w:t>
      </w:r>
      <w:r w:rsidRPr="00EB60E2">
        <w:rPr>
          <w:rFonts w:ascii="Times New Roman" w:eastAsia="Times New Roman" w:hAnsi="Times New Roman" w:cs="Times New Roman"/>
          <w:b/>
          <w:bCs/>
          <w:sz w:val="24"/>
          <w:szCs w:val="24"/>
        </w:rPr>
        <w:t>Synapse Analytics</w:t>
      </w:r>
      <w:r w:rsidRPr="00EB60E2">
        <w:rPr>
          <w:rFonts w:ascii="Times New Roman" w:eastAsia="Times New Roman" w:hAnsi="Times New Roman" w:cs="Times New Roman"/>
          <w:sz w:val="24"/>
          <w:szCs w:val="24"/>
        </w:rPr>
        <w:t xml:space="preserve"> for analysis.</w:t>
      </w:r>
    </w:p>
    <w:p w14:paraId="52281789"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Active Directory:</w:t>
      </w:r>
    </w:p>
    <w:p w14:paraId="671BBEA1"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Manages user identities and access permissions for secure access to Azure resources.</w:t>
      </w:r>
    </w:p>
    <w:p w14:paraId="2E6D1ADA"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Key Vault:</w:t>
      </w:r>
    </w:p>
    <w:p w14:paraId="2AABFA68"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Ensures secure storage of </w:t>
      </w:r>
      <w:r w:rsidRPr="00EB60E2">
        <w:rPr>
          <w:rFonts w:ascii="Times New Roman" w:eastAsia="Times New Roman" w:hAnsi="Times New Roman" w:cs="Times New Roman"/>
          <w:b/>
          <w:bCs/>
          <w:sz w:val="24"/>
          <w:szCs w:val="24"/>
        </w:rPr>
        <w:t>sensitive credentials</w:t>
      </w:r>
      <w:r w:rsidRPr="00EB60E2">
        <w:rPr>
          <w:rFonts w:ascii="Times New Roman" w:eastAsia="Times New Roman" w:hAnsi="Times New Roman" w:cs="Times New Roman"/>
          <w:sz w:val="24"/>
          <w:szCs w:val="24"/>
        </w:rPr>
        <w:t xml:space="preserve"> such as usernames and passwords needed for connecting to databases.</w:t>
      </w:r>
    </w:p>
    <w:p w14:paraId="22B24020"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The credentials are encrypted and retrieved when needed for secure authentication.</w:t>
      </w:r>
    </w:p>
    <w:p w14:paraId="2B52C506" w14:textId="77777777" w:rsidR="00E12491" w:rsidRPr="00EB60E2" w:rsidRDefault="00E12491" w:rsidP="00E1249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Power BI:</w:t>
      </w:r>
    </w:p>
    <w:p w14:paraId="215D2FE7"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Used for </w:t>
      </w:r>
      <w:r w:rsidRPr="00EB60E2">
        <w:rPr>
          <w:rFonts w:ascii="Times New Roman" w:eastAsia="Times New Roman" w:hAnsi="Times New Roman" w:cs="Times New Roman"/>
          <w:b/>
          <w:bCs/>
          <w:sz w:val="24"/>
          <w:szCs w:val="24"/>
        </w:rPr>
        <w:t>data visualization</w:t>
      </w:r>
      <w:r w:rsidRPr="00EB60E2">
        <w:rPr>
          <w:rFonts w:ascii="Times New Roman" w:eastAsia="Times New Roman" w:hAnsi="Times New Roman" w:cs="Times New Roman"/>
          <w:sz w:val="24"/>
          <w:szCs w:val="24"/>
        </w:rPr>
        <w:t xml:space="preserve"> and reporting. The tool connects to the transformed data stored in </w:t>
      </w:r>
      <w:r w:rsidRPr="00EB60E2">
        <w:rPr>
          <w:rFonts w:ascii="Times New Roman" w:eastAsia="Times New Roman" w:hAnsi="Times New Roman" w:cs="Times New Roman"/>
          <w:b/>
          <w:bCs/>
          <w:sz w:val="24"/>
          <w:szCs w:val="24"/>
        </w:rPr>
        <w:t>Azure Synapse Analytics</w:t>
      </w:r>
      <w:r w:rsidRPr="00EB60E2">
        <w:rPr>
          <w:rFonts w:ascii="Times New Roman" w:eastAsia="Times New Roman" w:hAnsi="Times New Roman" w:cs="Times New Roman"/>
          <w:sz w:val="24"/>
          <w:szCs w:val="24"/>
        </w:rPr>
        <w:t xml:space="preserve"> and generates </w:t>
      </w:r>
      <w:r w:rsidRPr="00EB60E2">
        <w:rPr>
          <w:rFonts w:ascii="Times New Roman" w:eastAsia="Times New Roman" w:hAnsi="Times New Roman" w:cs="Times New Roman"/>
          <w:b/>
          <w:bCs/>
          <w:sz w:val="24"/>
          <w:szCs w:val="24"/>
        </w:rPr>
        <w:t>dynamic reports</w:t>
      </w:r>
      <w:r w:rsidRPr="00EB60E2">
        <w:rPr>
          <w:rFonts w:ascii="Times New Roman" w:eastAsia="Times New Roman" w:hAnsi="Times New Roman" w:cs="Times New Roman"/>
          <w:sz w:val="24"/>
          <w:szCs w:val="24"/>
        </w:rPr>
        <w:t>.</w:t>
      </w:r>
    </w:p>
    <w:p w14:paraId="0F0377A7" w14:textId="77777777" w:rsidR="00E12491" w:rsidRPr="00EB60E2" w:rsidRDefault="00E12491" w:rsidP="00E12491">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It creates visualizations like charts and graphs based on the analyzed data.</w:t>
      </w:r>
    </w:p>
    <w:p w14:paraId="3BBA922F" w14:textId="77777777" w:rsidR="00B34635" w:rsidRDefault="00B34635" w:rsidP="00E12491">
      <w:pPr>
        <w:spacing w:before="100" w:beforeAutospacing="1" w:after="100" w:afterAutospacing="1" w:line="240" w:lineRule="auto"/>
        <w:outlineLvl w:val="2"/>
        <w:rPr>
          <w:rFonts w:ascii="Times New Roman" w:eastAsia="Times New Roman" w:hAnsi="Times New Roman" w:cs="Times New Roman"/>
          <w:b/>
          <w:bCs/>
          <w:sz w:val="27"/>
          <w:szCs w:val="27"/>
          <w:rtl/>
        </w:rPr>
      </w:pPr>
    </w:p>
    <w:p w14:paraId="74AE0E04" w14:textId="77777777" w:rsidR="00B34635" w:rsidRDefault="00B34635" w:rsidP="00E12491">
      <w:pPr>
        <w:spacing w:before="100" w:beforeAutospacing="1" w:after="100" w:afterAutospacing="1" w:line="240" w:lineRule="auto"/>
        <w:outlineLvl w:val="2"/>
        <w:rPr>
          <w:rFonts w:ascii="Times New Roman" w:eastAsia="Times New Roman" w:hAnsi="Times New Roman" w:cs="Times New Roman"/>
          <w:b/>
          <w:bCs/>
          <w:sz w:val="27"/>
          <w:szCs w:val="27"/>
          <w:rtl/>
        </w:rPr>
      </w:pPr>
    </w:p>
    <w:p w14:paraId="13120721" w14:textId="545CA4B7" w:rsidR="00E12491" w:rsidRPr="00EB60E2" w:rsidRDefault="00E12491" w:rsidP="00E12491">
      <w:pPr>
        <w:spacing w:before="100" w:beforeAutospacing="1" w:after="100" w:afterAutospacing="1" w:line="240" w:lineRule="auto"/>
        <w:outlineLvl w:val="2"/>
        <w:rPr>
          <w:rFonts w:ascii="Times New Roman" w:eastAsia="Times New Roman" w:hAnsi="Times New Roman" w:cs="Times New Roman"/>
          <w:b/>
          <w:bCs/>
          <w:sz w:val="27"/>
          <w:szCs w:val="27"/>
        </w:rPr>
      </w:pPr>
      <w:r w:rsidRPr="00EB60E2">
        <w:rPr>
          <w:rFonts w:ascii="Times New Roman" w:eastAsia="Times New Roman" w:hAnsi="Times New Roman" w:cs="Times New Roman"/>
          <w:b/>
          <w:bCs/>
          <w:sz w:val="27"/>
          <w:szCs w:val="27"/>
        </w:rPr>
        <w:lastRenderedPageBreak/>
        <w:t>Detailed Project Steps:</w:t>
      </w:r>
    </w:p>
    <w:p w14:paraId="35A83F13"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1. Data Ingestion:</w:t>
      </w:r>
    </w:p>
    <w:p w14:paraId="12889DB0" w14:textId="77777777" w:rsidR="00E12491" w:rsidRPr="00EB60E2" w:rsidRDefault="00E12491" w:rsidP="00E124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project starts by connecting to the local </w:t>
      </w:r>
      <w:r w:rsidRPr="00EB60E2">
        <w:rPr>
          <w:rFonts w:ascii="Times New Roman" w:eastAsia="Times New Roman" w:hAnsi="Times New Roman" w:cs="Times New Roman"/>
          <w:b/>
          <w:bCs/>
          <w:sz w:val="24"/>
          <w:szCs w:val="24"/>
        </w:rPr>
        <w:t>SQL Server</w:t>
      </w:r>
      <w:r w:rsidRPr="00EB60E2">
        <w:rPr>
          <w:rFonts w:ascii="Times New Roman" w:eastAsia="Times New Roman" w:hAnsi="Times New Roman" w:cs="Times New Roman"/>
          <w:sz w:val="24"/>
          <w:szCs w:val="24"/>
        </w:rPr>
        <w:t xml:space="preserve"> database via </w:t>
      </w:r>
      <w:r w:rsidRPr="00EB60E2">
        <w:rPr>
          <w:rFonts w:ascii="Times New Roman" w:eastAsia="Times New Roman" w:hAnsi="Times New Roman" w:cs="Times New Roman"/>
          <w:b/>
          <w:bCs/>
          <w:sz w:val="24"/>
          <w:szCs w:val="24"/>
        </w:rPr>
        <w:t>Azure Data Factory</w:t>
      </w:r>
      <w:r w:rsidRPr="00EB60E2">
        <w:rPr>
          <w:rFonts w:ascii="Times New Roman" w:eastAsia="Times New Roman" w:hAnsi="Times New Roman" w:cs="Times New Roman"/>
          <w:sz w:val="24"/>
          <w:szCs w:val="24"/>
        </w:rPr>
        <w:t>.</w:t>
      </w:r>
    </w:p>
    <w:p w14:paraId="1E161DFD" w14:textId="77777777" w:rsidR="00E12491" w:rsidRPr="00EB60E2" w:rsidRDefault="00E12491" w:rsidP="00E124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Data from multiple tables in SQL Server (around 6 or 7 tables) is extracted and copied to </w:t>
      </w:r>
      <w:r w:rsidRPr="00EB60E2">
        <w:rPr>
          <w:rFonts w:ascii="Times New Roman" w:eastAsia="Times New Roman" w:hAnsi="Times New Roman" w:cs="Times New Roman"/>
          <w:b/>
          <w:bCs/>
          <w:sz w:val="24"/>
          <w:szCs w:val="24"/>
        </w:rPr>
        <w:t>Azure Data Lake</w:t>
      </w:r>
      <w:r w:rsidRPr="00EB60E2">
        <w:rPr>
          <w:rFonts w:ascii="Times New Roman" w:eastAsia="Times New Roman" w:hAnsi="Times New Roman" w:cs="Times New Roman"/>
          <w:sz w:val="24"/>
          <w:szCs w:val="24"/>
        </w:rPr>
        <w:t xml:space="preserve"> in the </w:t>
      </w:r>
      <w:r w:rsidRPr="00EB60E2">
        <w:rPr>
          <w:rFonts w:ascii="Times New Roman" w:eastAsia="Times New Roman" w:hAnsi="Times New Roman" w:cs="Times New Roman"/>
          <w:b/>
          <w:bCs/>
          <w:sz w:val="24"/>
          <w:szCs w:val="24"/>
        </w:rPr>
        <w:t>bronze layer</w:t>
      </w:r>
      <w:r w:rsidRPr="00EB60E2">
        <w:rPr>
          <w:rFonts w:ascii="Times New Roman" w:eastAsia="Times New Roman" w:hAnsi="Times New Roman" w:cs="Times New Roman"/>
          <w:sz w:val="24"/>
          <w:szCs w:val="24"/>
        </w:rPr>
        <w:t>.</w:t>
      </w:r>
    </w:p>
    <w:p w14:paraId="51893D77" w14:textId="77777777" w:rsidR="00E12491" w:rsidRPr="00EB60E2" w:rsidRDefault="00E12491" w:rsidP="00E1249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bronze layer holds the data as a </w:t>
      </w:r>
      <w:r w:rsidRPr="00EB60E2">
        <w:rPr>
          <w:rFonts w:ascii="Times New Roman" w:eastAsia="Times New Roman" w:hAnsi="Times New Roman" w:cs="Times New Roman"/>
          <w:b/>
          <w:bCs/>
          <w:sz w:val="24"/>
          <w:szCs w:val="24"/>
        </w:rPr>
        <w:t>backup</w:t>
      </w:r>
      <w:r w:rsidRPr="00EB60E2">
        <w:rPr>
          <w:rFonts w:ascii="Times New Roman" w:eastAsia="Times New Roman" w:hAnsi="Times New Roman" w:cs="Times New Roman"/>
          <w:sz w:val="24"/>
          <w:szCs w:val="24"/>
        </w:rPr>
        <w:t xml:space="preserve"> in its raw format without any changes.</w:t>
      </w:r>
    </w:p>
    <w:p w14:paraId="1907CDCF"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2. Data Transformation (Using Azure Databricks):</w:t>
      </w:r>
    </w:p>
    <w:p w14:paraId="5B6F2DED" w14:textId="77777777" w:rsidR="00E12491" w:rsidRPr="00EB60E2" w:rsidRDefault="00E12491" w:rsidP="00E124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Databricks</w:t>
      </w:r>
      <w:r w:rsidRPr="00EB60E2">
        <w:rPr>
          <w:rFonts w:ascii="Times New Roman" w:eastAsia="Times New Roman" w:hAnsi="Times New Roman" w:cs="Times New Roman"/>
          <w:sz w:val="24"/>
          <w:szCs w:val="24"/>
        </w:rPr>
        <w:t xml:space="preserve"> is used to process and clean the data.</w:t>
      </w:r>
    </w:p>
    <w:p w14:paraId="5341D1FC" w14:textId="77777777" w:rsidR="00E12491" w:rsidRPr="00EB60E2" w:rsidRDefault="00E12491" w:rsidP="00E124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Data transformation is done in two stages:</w:t>
      </w:r>
    </w:p>
    <w:p w14:paraId="1F21982D" w14:textId="77777777" w:rsidR="00E12491" w:rsidRPr="00EB60E2" w:rsidRDefault="00E12491" w:rsidP="00E1249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Bronze to Silver Layer:</w:t>
      </w:r>
      <w:r w:rsidRPr="00EB60E2">
        <w:rPr>
          <w:rFonts w:ascii="Times New Roman" w:eastAsia="Times New Roman" w:hAnsi="Times New Roman" w:cs="Times New Roman"/>
          <w:sz w:val="24"/>
          <w:szCs w:val="24"/>
        </w:rPr>
        <w:t xml:space="preserve"> Basic transformations such as changing data types, renaming columns, and ensuring compatibility with Azure cloud storage.</w:t>
      </w:r>
    </w:p>
    <w:p w14:paraId="66D7B1D7" w14:textId="77777777" w:rsidR="00E12491" w:rsidRPr="00EB60E2" w:rsidRDefault="00E12491" w:rsidP="00E1249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Silver to Gold Layer:</w:t>
      </w:r>
      <w:r w:rsidRPr="00EB60E2">
        <w:rPr>
          <w:rFonts w:ascii="Times New Roman" w:eastAsia="Times New Roman" w:hAnsi="Times New Roman" w:cs="Times New Roman"/>
          <w:sz w:val="24"/>
          <w:szCs w:val="24"/>
        </w:rPr>
        <w:t xml:space="preserve"> More complex transformations to produce the final, clean version of the data. This step ensures that the data is ready for analysis, free of errors, and in its most usable format.</w:t>
      </w:r>
    </w:p>
    <w:p w14:paraId="7BCE677C" w14:textId="77777777" w:rsidR="00E12491" w:rsidRPr="00EB60E2" w:rsidRDefault="00E12491" w:rsidP="00E1249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w:t>
      </w:r>
      <w:r w:rsidRPr="00EB60E2">
        <w:rPr>
          <w:rFonts w:ascii="Times New Roman" w:eastAsia="Times New Roman" w:hAnsi="Times New Roman" w:cs="Times New Roman"/>
          <w:b/>
          <w:bCs/>
          <w:sz w:val="24"/>
          <w:szCs w:val="24"/>
        </w:rPr>
        <w:t>Lakehouse architecture</w:t>
      </w:r>
      <w:r w:rsidRPr="00EB60E2">
        <w:rPr>
          <w:rFonts w:ascii="Times New Roman" w:eastAsia="Times New Roman" w:hAnsi="Times New Roman" w:cs="Times New Roman"/>
          <w:sz w:val="24"/>
          <w:szCs w:val="24"/>
        </w:rPr>
        <w:t xml:space="preserve"> is applied, which means that data moves through different layers:</w:t>
      </w:r>
    </w:p>
    <w:p w14:paraId="3864ECD8" w14:textId="77777777" w:rsidR="00E12491" w:rsidRPr="00EB60E2" w:rsidRDefault="00E12491" w:rsidP="00E1249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Bronze Layer:</w:t>
      </w:r>
      <w:r w:rsidRPr="00EB60E2">
        <w:rPr>
          <w:rFonts w:ascii="Times New Roman" w:eastAsia="Times New Roman" w:hAnsi="Times New Roman" w:cs="Times New Roman"/>
          <w:sz w:val="24"/>
          <w:szCs w:val="24"/>
        </w:rPr>
        <w:t xml:space="preserve"> Raw data.</w:t>
      </w:r>
    </w:p>
    <w:p w14:paraId="12DEEA6C" w14:textId="77777777" w:rsidR="00E12491" w:rsidRPr="00EB60E2" w:rsidRDefault="00E12491" w:rsidP="00E1249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Silver Layer:</w:t>
      </w:r>
      <w:r w:rsidRPr="00EB60E2">
        <w:rPr>
          <w:rFonts w:ascii="Times New Roman" w:eastAsia="Times New Roman" w:hAnsi="Times New Roman" w:cs="Times New Roman"/>
          <w:sz w:val="24"/>
          <w:szCs w:val="24"/>
        </w:rPr>
        <w:t xml:space="preserve"> Partially transformed data.</w:t>
      </w:r>
    </w:p>
    <w:p w14:paraId="0CD3DD72" w14:textId="77777777" w:rsidR="00E12491" w:rsidRPr="00EB60E2" w:rsidRDefault="00E12491" w:rsidP="00E1249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Gold Layer:</w:t>
      </w:r>
      <w:r w:rsidRPr="00EB60E2">
        <w:rPr>
          <w:rFonts w:ascii="Times New Roman" w:eastAsia="Times New Roman" w:hAnsi="Times New Roman" w:cs="Times New Roman"/>
          <w:sz w:val="24"/>
          <w:szCs w:val="24"/>
        </w:rPr>
        <w:t xml:space="preserve"> Fully cleaned data.</w:t>
      </w:r>
    </w:p>
    <w:p w14:paraId="36E31856"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3. Data Loading into Synapse Analytics:</w:t>
      </w:r>
    </w:p>
    <w:p w14:paraId="41295E61" w14:textId="77777777" w:rsidR="00E12491" w:rsidRPr="00EB60E2" w:rsidRDefault="00E12491" w:rsidP="00E124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Once the data is transformed and cleaned in </w:t>
      </w:r>
      <w:r w:rsidRPr="00EB60E2">
        <w:rPr>
          <w:rFonts w:ascii="Times New Roman" w:eastAsia="Times New Roman" w:hAnsi="Times New Roman" w:cs="Times New Roman"/>
          <w:b/>
          <w:bCs/>
          <w:sz w:val="24"/>
          <w:szCs w:val="24"/>
        </w:rPr>
        <w:t>Azure Databricks</w:t>
      </w:r>
      <w:r w:rsidRPr="00EB60E2">
        <w:rPr>
          <w:rFonts w:ascii="Times New Roman" w:eastAsia="Times New Roman" w:hAnsi="Times New Roman" w:cs="Times New Roman"/>
          <w:sz w:val="24"/>
          <w:szCs w:val="24"/>
        </w:rPr>
        <w:t xml:space="preserve">, it is loaded into </w:t>
      </w:r>
      <w:r w:rsidRPr="00EB60E2">
        <w:rPr>
          <w:rFonts w:ascii="Times New Roman" w:eastAsia="Times New Roman" w:hAnsi="Times New Roman" w:cs="Times New Roman"/>
          <w:b/>
          <w:bCs/>
          <w:sz w:val="24"/>
          <w:szCs w:val="24"/>
        </w:rPr>
        <w:t>Azure Synapse Analytics</w:t>
      </w:r>
      <w:r w:rsidRPr="00EB60E2">
        <w:rPr>
          <w:rFonts w:ascii="Times New Roman" w:eastAsia="Times New Roman" w:hAnsi="Times New Roman" w:cs="Times New Roman"/>
          <w:sz w:val="24"/>
          <w:szCs w:val="24"/>
        </w:rPr>
        <w:t>.</w:t>
      </w:r>
    </w:p>
    <w:p w14:paraId="6B167F7C" w14:textId="77777777" w:rsidR="00E12491" w:rsidRPr="00EB60E2" w:rsidRDefault="00E12491" w:rsidP="00E124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A </w:t>
      </w:r>
      <w:r w:rsidRPr="00EB60E2">
        <w:rPr>
          <w:rFonts w:ascii="Times New Roman" w:eastAsia="Times New Roman" w:hAnsi="Times New Roman" w:cs="Times New Roman"/>
          <w:b/>
          <w:bCs/>
          <w:sz w:val="24"/>
          <w:szCs w:val="24"/>
        </w:rPr>
        <w:t>SQL script</w:t>
      </w:r>
      <w:r w:rsidRPr="00EB60E2">
        <w:rPr>
          <w:rFonts w:ascii="Times New Roman" w:eastAsia="Times New Roman" w:hAnsi="Times New Roman" w:cs="Times New Roman"/>
          <w:sz w:val="24"/>
          <w:szCs w:val="24"/>
        </w:rPr>
        <w:t xml:space="preserve"> is created to set up the database schema and tables in Synapse Analytics, mirroring the original on-premises database structure.</w:t>
      </w:r>
    </w:p>
    <w:p w14:paraId="5925A67D" w14:textId="77777777" w:rsidR="00E12491" w:rsidRPr="00EB60E2" w:rsidRDefault="00E12491" w:rsidP="00E1249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Data from the </w:t>
      </w:r>
      <w:r w:rsidRPr="00EB60E2">
        <w:rPr>
          <w:rFonts w:ascii="Times New Roman" w:eastAsia="Times New Roman" w:hAnsi="Times New Roman" w:cs="Times New Roman"/>
          <w:b/>
          <w:bCs/>
          <w:sz w:val="24"/>
          <w:szCs w:val="24"/>
        </w:rPr>
        <w:t>gold layer</w:t>
      </w:r>
      <w:r w:rsidRPr="00EB60E2">
        <w:rPr>
          <w:rFonts w:ascii="Times New Roman" w:eastAsia="Times New Roman" w:hAnsi="Times New Roman" w:cs="Times New Roman"/>
          <w:sz w:val="24"/>
          <w:szCs w:val="24"/>
        </w:rPr>
        <w:t xml:space="preserve"> is then inserted into these newly created tables, making it ready for querying and analysis.</w:t>
      </w:r>
    </w:p>
    <w:p w14:paraId="1470FFBA"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4. Data Reporting with Power BI:</w:t>
      </w:r>
    </w:p>
    <w:p w14:paraId="4E0F2EC7" w14:textId="77777777" w:rsidR="00E12491" w:rsidRPr="00EB60E2" w:rsidRDefault="00E12491" w:rsidP="00E124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w:t>
      </w:r>
      <w:r w:rsidRPr="00EB60E2">
        <w:rPr>
          <w:rFonts w:ascii="Times New Roman" w:eastAsia="Times New Roman" w:hAnsi="Times New Roman" w:cs="Times New Roman"/>
          <w:b/>
          <w:bCs/>
          <w:sz w:val="24"/>
          <w:szCs w:val="24"/>
        </w:rPr>
        <w:t>Power BI</w:t>
      </w:r>
      <w:r w:rsidRPr="00EB60E2">
        <w:rPr>
          <w:rFonts w:ascii="Times New Roman" w:eastAsia="Times New Roman" w:hAnsi="Times New Roman" w:cs="Times New Roman"/>
          <w:sz w:val="24"/>
          <w:szCs w:val="24"/>
        </w:rPr>
        <w:t xml:space="preserve"> tool is used to generate reports and create visualizations from the data stored in </w:t>
      </w:r>
      <w:r w:rsidRPr="00EB60E2">
        <w:rPr>
          <w:rFonts w:ascii="Times New Roman" w:eastAsia="Times New Roman" w:hAnsi="Times New Roman" w:cs="Times New Roman"/>
          <w:b/>
          <w:bCs/>
          <w:sz w:val="24"/>
          <w:szCs w:val="24"/>
        </w:rPr>
        <w:t>Azure Synapse Analytics</w:t>
      </w:r>
      <w:r w:rsidRPr="00EB60E2">
        <w:rPr>
          <w:rFonts w:ascii="Times New Roman" w:eastAsia="Times New Roman" w:hAnsi="Times New Roman" w:cs="Times New Roman"/>
          <w:sz w:val="24"/>
          <w:szCs w:val="24"/>
        </w:rPr>
        <w:t>.</w:t>
      </w:r>
    </w:p>
    <w:p w14:paraId="37826894" w14:textId="77777777" w:rsidR="00E12491" w:rsidRPr="00EB60E2" w:rsidRDefault="00E12491" w:rsidP="00E124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Reports include various types of charts, graphs, and dashboards to provide insights into the data.</w:t>
      </w:r>
    </w:p>
    <w:p w14:paraId="20F2B8E7" w14:textId="77777777" w:rsidR="00E12491" w:rsidRDefault="00E12491" w:rsidP="00E1249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These visualizations can be customized based on business needs, and they offer </w:t>
      </w:r>
      <w:r w:rsidRPr="00EB60E2">
        <w:rPr>
          <w:rFonts w:ascii="Times New Roman" w:eastAsia="Times New Roman" w:hAnsi="Times New Roman" w:cs="Times New Roman"/>
          <w:b/>
          <w:bCs/>
          <w:sz w:val="24"/>
          <w:szCs w:val="24"/>
        </w:rPr>
        <w:t>real-time updates</w:t>
      </w:r>
      <w:r w:rsidRPr="00EB60E2">
        <w:rPr>
          <w:rFonts w:ascii="Times New Roman" w:eastAsia="Times New Roman" w:hAnsi="Times New Roman" w:cs="Times New Roman"/>
          <w:sz w:val="24"/>
          <w:szCs w:val="24"/>
        </w:rPr>
        <w:t xml:space="preserve"> as the data changes.</w:t>
      </w:r>
    </w:p>
    <w:p w14:paraId="1970962C" w14:textId="77777777" w:rsidR="00B34635" w:rsidRDefault="00B34635" w:rsidP="00B34635">
      <w:pPr>
        <w:spacing w:before="100" w:beforeAutospacing="1" w:after="100" w:afterAutospacing="1" w:line="240" w:lineRule="auto"/>
        <w:rPr>
          <w:rFonts w:ascii="Times New Roman" w:eastAsia="Times New Roman" w:hAnsi="Times New Roman" w:cs="Times New Roman"/>
          <w:sz w:val="24"/>
          <w:szCs w:val="24"/>
          <w:rtl/>
        </w:rPr>
      </w:pPr>
    </w:p>
    <w:p w14:paraId="52662E85" w14:textId="77777777" w:rsidR="00B34635" w:rsidRDefault="00B34635" w:rsidP="00B34635">
      <w:pPr>
        <w:spacing w:before="100" w:beforeAutospacing="1" w:after="100" w:afterAutospacing="1" w:line="240" w:lineRule="auto"/>
        <w:rPr>
          <w:rFonts w:ascii="Times New Roman" w:eastAsia="Times New Roman" w:hAnsi="Times New Roman" w:cs="Times New Roman"/>
          <w:sz w:val="24"/>
          <w:szCs w:val="24"/>
          <w:rtl/>
        </w:rPr>
      </w:pPr>
    </w:p>
    <w:p w14:paraId="47181EFF" w14:textId="77777777" w:rsidR="00B34635" w:rsidRPr="00EB60E2" w:rsidRDefault="00B34635" w:rsidP="00B34635">
      <w:pPr>
        <w:spacing w:before="100" w:beforeAutospacing="1" w:after="100" w:afterAutospacing="1" w:line="240" w:lineRule="auto"/>
        <w:rPr>
          <w:rFonts w:ascii="Times New Roman" w:eastAsia="Times New Roman" w:hAnsi="Times New Roman" w:cs="Times New Roman"/>
          <w:sz w:val="24"/>
          <w:szCs w:val="24"/>
        </w:rPr>
      </w:pPr>
    </w:p>
    <w:p w14:paraId="1AAC462B"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5. Automation with Pipelines:</w:t>
      </w:r>
    </w:p>
    <w:p w14:paraId="5E0CA7B3" w14:textId="77777777" w:rsidR="00E12491" w:rsidRPr="00EB60E2" w:rsidRDefault="00E12491" w:rsidP="00E124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 Factory Pipelines</w:t>
      </w:r>
      <w:r w:rsidRPr="00EB60E2">
        <w:rPr>
          <w:rFonts w:ascii="Times New Roman" w:eastAsia="Times New Roman" w:hAnsi="Times New Roman" w:cs="Times New Roman"/>
          <w:sz w:val="24"/>
          <w:szCs w:val="24"/>
        </w:rPr>
        <w:t xml:space="preserve"> automate the entire data flow.</w:t>
      </w:r>
    </w:p>
    <w:p w14:paraId="268A7431" w14:textId="77777777" w:rsidR="00E12491" w:rsidRPr="00EB60E2" w:rsidRDefault="00E12491" w:rsidP="00E124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The pipeline automatically detects any new rows added to the </w:t>
      </w:r>
      <w:proofErr w:type="gramStart"/>
      <w:r w:rsidRPr="00EB60E2">
        <w:rPr>
          <w:rFonts w:ascii="Times New Roman" w:eastAsia="Times New Roman" w:hAnsi="Times New Roman" w:cs="Times New Roman"/>
          <w:sz w:val="24"/>
          <w:szCs w:val="24"/>
        </w:rPr>
        <w:t>on-premise</w:t>
      </w:r>
      <w:proofErr w:type="gramEnd"/>
      <w:r w:rsidRPr="00EB60E2">
        <w:rPr>
          <w:rFonts w:ascii="Times New Roman" w:eastAsia="Times New Roman" w:hAnsi="Times New Roman" w:cs="Times New Roman"/>
          <w:sz w:val="24"/>
          <w:szCs w:val="24"/>
        </w:rPr>
        <w:t xml:space="preserve"> SQL Server database and triggers the extraction, transformation, and loading (ETL) process.</w:t>
      </w:r>
    </w:p>
    <w:p w14:paraId="28984070" w14:textId="77777777" w:rsidR="00E12491" w:rsidRPr="00EB60E2" w:rsidRDefault="00E12491" w:rsidP="00E1249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sz w:val="24"/>
          <w:szCs w:val="24"/>
        </w:rPr>
        <w:t xml:space="preserve">This ensures that </w:t>
      </w:r>
      <w:r w:rsidRPr="00EB60E2">
        <w:rPr>
          <w:rFonts w:ascii="Times New Roman" w:eastAsia="Times New Roman" w:hAnsi="Times New Roman" w:cs="Times New Roman"/>
          <w:b/>
          <w:bCs/>
          <w:sz w:val="24"/>
          <w:szCs w:val="24"/>
        </w:rPr>
        <w:t>Power BI</w:t>
      </w:r>
      <w:r w:rsidRPr="00EB60E2">
        <w:rPr>
          <w:rFonts w:ascii="Times New Roman" w:eastAsia="Times New Roman" w:hAnsi="Times New Roman" w:cs="Times New Roman"/>
          <w:sz w:val="24"/>
          <w:szCs w:val="24"/>
        </w:rPr>
        <w:t xml:space="preserve"> reports are always up to date, as they reflect any changes made to the source data.</w:t>
      </w:r>
    </w:p>
    <w:p w14:paraId="73ECCAD9" w14:textId="77777777" w:rsidR="00E12491" w:rsidRPr="00EB60E2" w:rsidRDefault="00E12491" w:rsidP="00E12491">
      <w:pPr>
        <w:spacing w:before="100" w:beforeAutospacing="1" w:after="100" w:afterAutospacing="1" w:line="240" w:lineRule="auto"/>
        <w:outlineLvl w:val="3"/>
        <w:rPr>
          <w:rFonts w:ascii="Times New Roman" w:eastAsia="Times New Roman" w:hAnsi="Times New Roman" w:cs="Times New Roman"/>
          <w:b/>
          <w:bCs/>
          <w:sz w:val="24"/>
          <w:szCs w:val="24"/>
        </w:rPr>
      </w:pPr>
      <w:r w:rsidRPr="00EB60E2">
        <w:rPr>
          <w:rFonts w:ascii="Times New Roman" w:eastAsia="Times New Roman" w:hAnsi="Times New Roman" w:cs="Times New Roman"/>
          <w:b/>
          <w:bCs/>
          <w:sz w:val="24"/>
          <w:szCs w:val="24"/>
        </w:rPr>
        <w:t>6. Security Management:</w:t>
      </w:r>
    </w:p>
    <w:p w14:paraId="5E2ECF95" w14:textId="77777777" w:rsidR="00E12491" w:rsidRPr="00EB60E2" w:rsidRDefault="00E12491" w:rsidP="00E124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Active Directory</w:t>
      </w:r>
      <w:r w:rsidRPr="00EB60E2">
        <w:rPr>
          <w:rFonts w:ascii="Times New Roman" w:eastAsia="Times New Roman" w:hAnsi="Times New Roman" w:cs="Times New Roman"/>
          <w:sz w:val="24"/>
          <w:szCs w:val="24"/>
        </w:rPr>
        <w:t xml:space="preserve"> is used to control access to different parts of the Azure environment, ensuring that only authorized users can manage resources or view sensitive data.</w:t>
      </w:r>
    </w:p>
    <w:p w14:paraId="44DE5E92" w14:textId="77777777" w:rsidR="00E12491" w:rsidRPr="00EB60E2" w:rsidRDefault="00E12491" w:rsidP="00E12491">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Key Vault</w:t>
      </w:r>
      <w:r w:rsidRPr="00EB60E2">
        <w:rPr>
          <w:rFonts w:ascii="Times New Roman" w:eastAsia="Times New Roman" w:hAnsi="Times New Roman" w:cs="Times New Roman"/>
          <w:sz w:val="24"/>
          <w:szCs w:val="24"/>
        </w:rPr>
        <w:t xml:space="preserve"> stores critical credentials, such as database usernames and passwords, securely. These credentials are used to connect to the on-premises SQL Server and are retrieved in an encrypted format, ensuring they are not exposed directly.</w:t>
      </w:r>
    </w:p>
    <w:p w14:paraId="21DEDFE8" w14:textId="77777777" w:rsidR="00E12491" w:rsidRPr="00EB60E2" w:rsidRDefault="00E12491" w:rsidP="00E12491">
      <w:pPr>
        <w:spacing w:before="100" w:beforeAutospacing="1" w:after="100" w:afterAutospacing="1" w:line="240" w:lineRule="auto"/>
        <w:outlineLvl w:val="2"/>
        <w:rPr>
          <w:rFonts w:ascii="Times New Roman" w:eastAsia="Times New Roman" w:hAnsi="Times New Roman" w:cs="Times New Roman"/>
          <w:b/>
          <w:bCs/>
          <w:sz w:val="27"/>
          <w:szCs w:val="27"/>
        </w:rPr>
      </w:pPr>
      <w:r w:rsidRPr="00EB60E2">
        <w:rPr>
          <w:rFonts w:ascii="Times New Roman" w:eastAsia="Times New Roman" w:hAnsi="Times New Roman" w:cs="Times New Roman"/>
          <w:b/>
          <w:bCs/>
          <w:sz w:val="27"/>
          <w:szCs w:val="27"/>
        </w:rPr>
        <w:t>Summary of the End-to-End Process:</w:t>
      </w:r>
    </w:p>
    <w:p w14:paraId="7E408B16"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Data is ingested</w:t>
      </w:r>
      <w:r w:rsidRPr="00EB60E2">
        <w:rPr>
          <w:rFonts w:ascii="Times New Roman" w:eastAsia="Times New Roman" w:hAnsi="Times New Roman" w:cs="Times New Roman"/>
          <w:sz w:val="24"/>
          <w:szCs w:val="24"/>
        </w:rPr>
        <w:t xml:space="preserve"> from the on-premises SQL Server using </w:t>
      </w:r>
      <w:r w:rsidRPr="00EB60E2">
        <w:rPr>
          <w:rFonts w:ascii="Times New Roman" w:eastAsia="Times New Roman" w:hAnsi="Times New Roman" w:cs="Times New Roman"/>
          <w:b/>
          <w:bCs/>
          <w:sz w:val="24"/>
          <w:szCs w:val="24"/>
        </w:rPr>
        <w:t>Azure Data Factory</w:t>
      </w:r>
      <w:r w:rsidRPr="00EB60E2">
        <w:rPr>
          <w:rFonts w:ascii="Times New Roman" w:eastAsia="Times New Roman" w:hAnsi="Times New Roman" w:cs="Times New Roman"/>
          <w:sz w:val="24"/>
          <w:szCs w:val="24"/>
        </w:rPr>
        <w:t xml:space="preserve"> and stored in </w:t>
      </w:r>
      <w:r w:rsidRPr="00EB60E2">
        <w:rPr>
          <w:rFonts w:ascii="Times New Roman" w:eastAsia="Times New Roman" w:hAnsi="Times New Roman" w:cs="Times New Roman"/>
          <w:b/>
          <w:bCs/>
          <w:sz w:val="24"/>
          <w:szCs w:val="24"/>
        </w:rPr>
        <w:t>Azure Data Lake</w:t>
      </w:r>
      <w:r w:rsidRPr="00EB60E2">
        <w:rPr>
          <w:rFonts w:ascii="Times New Roman" w:eastAsia="Times New Roman" w:hAnsi="Times New Roman" w:cs="Times New Roman"/>
          <w:sz w:val="24"/>
          <w:szCs w:val="24"/>
        </w:rPr>
        <w:t>.</w:t>
      </w:r>
    </w:p>
    <w:p w14:paraId="0D24D9F5"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Databricks</w:t>
      </w:r>
      <w:r w:rsidRPr="00EB60E2">
        <w:rPr>
          <w:rFonts w:ascii="Times New Roman" w:eastAsia="Times New Roman" w:hAnsi="Times New Roman" w:cs="Times New Roman"/>
          <w:sz w:val="24"/>
          <w:szCs w:val="24"/>
        </w:rPr>
        <w:t xml:space="preserve"> transforms the data in stages, moving it through the bronze, silver, and gold layers.</w:t>
      </w:r>
    </w:p>
    <w:p w14:paraId="59CA555C"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Azure Synapse Analytics</w:t>
      </w:r>
      <w:r w:rsidRPr="00EB60E2">
        <w:rPr>
          <w:rFonts w:ascii="Times New Roman" w:eastAsia="Times New Roman" w:hAnsi="Times New Roman" w:cs="Times New Roman"/>
          <w:sz w:val="24"/>
          <w:szCs w:val="24"/>
        </w:rPr>
        <w:t xml:space="preserve"> is used to create databases and store the cleaned, transformed data for querying and reporting.</w:t>
      </w:r>
    </w:p>
    <w:p w14:paraId="42397D98"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Power BI</w:t>
      </w:r>
      <w:r w:rsidRPr="00EB60E2">
        <w:rPr>
          <w:rFonts w:ascii="Times New Roman" w:eastAsia="Times New Roman" w:hAnsi="Times New Roman" w:cs="Times New Roman"/>
          <w:sz w:val="24"/>
          <w:szCs w:val="24"/>
        </w:rPr>
        <w:t xml:space="preserve"> connects to Synapse Analytics to generate visual reports, ensuring data is always </w:t>
      </w:r>
      <w:proofErr w:type="gramStart"/>
      <w:r w:rsidRPr="00EB60E2">
        <w:rPr>
          <w:rFonts w:ascii="Times New Roman" w:eastAsia="Times New Roman" w:hAnsi="Times New Roman" w:cs="Times New Roman"/>
          <w:sz w:val="24"/>
          <w:szCs w:val="24"/>
        </w:rPr>
        <w:t>up-to-date</w:t>
      </w:r>
      <w:proofErr w:type="gramEnd"/>
      <w:r w:rsidRPr="00EB60E2">
        <w:rPr>
          <w:rFonts w:ascii="Times New Roman" w:eastAsia="Times New Roman" w:hAnsi="Times New Roman" w:cs="Times New Roman"/>
          <w:sz w:val="24"/>
          <w:szCs w:val="24"/>
        </w:rPr>
        <w:t>.</w:t>
      </w:r>
    </w:p>
    <w:p w14:paraId="3293FB86"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Automation</w:t>
      </w:r>
      <w:r w:rsidRPr="00EB60E2">
        <w:rPr>
          <w:rFonts w:ascii="Times New Roman" w:eastAsia="Times New Roman" w:hAnsi="Times New Roman" w:cs="Times New Roman"/>
          <w:sz w:val="24"/>
          <w:szCs w:val="24"/>
        </w:rPr>
        <w:t xml:space="preserve"> through </w:t>
      </w:r>
      <w:r w:rsidRPr="00EB60E2">
        <w:rPr>
          <w:rFonts w:ascii="Times New Roman" w:eastAsia="Times New Roman" w:hAnsi="Times New Roman" w:cs="Times New Roman"/>
          <w:b/>
          <w:bCs/>
          <w:sz w:val="24"/>
          <w:szCs w:val="24"/>
        </w:rPr>
        <w:t>pipelines</w:t>
      </w:r>
      <w:r w:rsidRPr="00EB60E2">
        <w:rPr>
          <w:rFonts w:ascii="Times New Roman" w:eastAsia="Times New Roman" w:hAnsi="Times New Roman" w:cs="Times New Roman"/>
          <w:sz w:val="24"/>
          <w:szCs w:val="24"/>
        </w:rPr>
        <w:t xml:space="preserve"> ensures the entire ETL process happens automatically when new data is added.</w:t>
      </w:r>
    </w:p>
    <w:p w14:paraId="72250C35" w14:textId="77777777" w:rsidR="00E12491" w:rsidRPr="00EB60E2" w:rsidRDefault="00E12491" w:rsidP="00E1249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B60E2">
        <w:rPr>
          <w:rFonts w:ascii="Times New Roman" w:eastAsia="Times New Roman" w:hAnsi="Times New Roman" w:cs="Times New Roman"/>
          <w:b/>
          <w:bCs/>
          <w:sz w:val="24"/>
          <w:szCs w:val="24"/>
        </w:rPr>
        <w:t>Security</w:t>
      </w:r>
      <w:r w:rsidRPr="00EB60E2">
        <w:rPr>
          <w:rFonts w:ascii="Times New Roman" w:eastAsia="Times New Roman" w:hAnsi="Times New Roman" w:cs="Times New Roman"/>
          <w:sz w:val="24"/>
          <w:szCs w:val="24"/>
        </w:rPr>
        <w:t xml:space="preserve"> is managed via </w:t>
      </w:r>
      <w:r w:rsidRPr="00EB60E2">
        <w:rPr>
          <w:rFonts w:ascii="Times New Roman" w:eastAsia="Times New Roman" w:hAnsi="Times New Roman" w:cs="Times New Roman"/>
          <w:b/>
          <w:bCs/>
          <w:sz w:val="24"/>
          <w:szCs w:val="24"/>
        </w:rPr>
        <w:t>Azure Active Directory</w:t>
      </w:r>
      <w:r w:rsidRPr="00EB60E2">
        <w:rPr>
          <w:rFonts w:ascii="Times New Roman" w:eastAsia="Times New Roman" w:hAnsi="Times New Roman" w:cs="Times New Roman"/>
          <w:sz w:val="24"/>
          <w:szCs w:val="24"/>
        </w:rPr>
        <w:t xml:space="preserve"> and </w:t>
      </w:r>
      <w:r w:rsidRPr="00EB60E2">
        <w:rPr>
          <w:rFonts w:ascii="Times New Roman" w:eastAsia="Times New Roman" w:hAnsi="Times New Roman" w:cs="Times New Roman"/>
          <w:b/>
          <w:bCs/>
          <w:sz w:val="24"/>
          <w:szCs w:val="24"/>
        </w:rPr>
        <w:t>Azure Key Vault</w:t>
      </w:r>
      <w:r w:rsidRPr="00EB60E2">
        <w:rPr>
          <w:rFonts w:ascii="Times New Roman" w:eastAsia="Times New Roman" w:hAnsi="Times New Roman" w:cs="Times New Roman"/>
          <w:sz w:val="24"/>
          <w:szCs w:val="24"/>
        </w:rPr>
        <w:t xml:space="preserve">, ensuring that access is </w:t>
      </w:r>
      <w:proofErr w:type="gramStart"/>
      <w:r w:rsidRPr="00EB60E2">
        <w:rPr>
          <w:rFonts w:ascii="Times New Roman" w:eastAsia="Times New Roman" w:hAnsi="Times New Roman" w:cs="Times New Roman"/>
          <w:sz w:val="24"/>
          <w:szCs w:val="24"/>
        </w:rPr>
        <w:t>controlled</w:t>
      </w:r>
      <w:proofErr w:type="gramEnd"/>
      <w:r w:rsidRPr="00EB60E2">
        <w:rPr>
          <w:rFonts w:ascii="Times New Roman" w:eastAsia="Times New Roman" w:hAnsi="Times New Roman" w:cs="Times New Roman"/>
          <w:sz w:val="24"/>
          <w:szCs w:val="24"/>
        </w:rPr>
        <w:t xml:space="preserve"> and credentials are stored securely.</w:t>
      </w:r>
    </w:p>
    <w:p w14:paraId="125246DE" w14:textId="77777777" w:rsidR="00E12491" w:rsidRPr="00EB60E2" w:rsidRDefault="00E12491" w:rsidP="00E12491">
      <w:pPr>
        <w:bidi/>
      </w:pPr>
    </w:p>
    <w:sectPr w:rsidR="00E12491" w:rsidRPr="00EB60E2" w:rsidSect="0054144F">
      <w:headerReference w:type="default" r:id="rId7"/>
      <w:pgSz w:w="12240" w:h="15840"/>
      <w:pgMar w:top="1440" w:right="1440" w:bottom="1440" w:left="1440" w:header="720" w:footer="720" w:gutter="0"/>
      <w:pgBorders w:offsetFrom="page">
        <w:top w:val="twistedLines2" w:sz="12" w:space="24" w:color="18368C"/>
        <w:left w:val="twistedLines2" w:sz="12" w:space="24" w:color="18368C"/>
        <w:bottom w:val="twistedLines2" w:sz="12" w:space="24" w:color="18368C"/>
        <w:right w:val="twistedLines2" w:sz="12" w:space="24" w:color="18368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C7A2C" w14:textId="77777777" w:rsidR="008B60DD" w:rsidRDefault="008B60DD" w:rsidP="00B34635">
      <w:pPr>
        <w:spacing w:after="0" w:line="240" w:lineRule="auto"/>
      </w:pPr>
      <w:r>
        <w:separator/>
      </w:r>
    </w:p>
  </w:endnote>
  <w:endnote w:type="continuationSeparator" w:id="0">
    <w:p w14:paraId="465ED230" w14:textId="77777777" w:rsidR="008B60DD" w:rsidRDefault="008B60DD" w:rsidP="00B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C3537" w14:textId="77777777" w:rsidR="008B60DD" w:rsidRDefault="008B60DD" w:rsidP="00B34635">
      <w:pPr>
        <w:spacing w:after="0" w:line="240" w:lineRule="auto"/>
      </w:pPr>
      <w:r>
        <w:separator/>
      </w:r>
    </w:p>
  </w:footnote>
  <w:footnote w:type="continuationSeparator" w:id="0">
    <w:p w14:paraId="16F574B7" w14:textId="77777777" w:rsidR="008B60DD" w:rsidRDefault="008B60DD" w:rsidP="00B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93E0A" w14:textId="35BFCFB9" w:rsidR="00B34635" w:rsidRDefault="00B34635">
    <w:pPr>
      <w:pStyle w:val="Header"/>
    </w:pPr>
    <w:r>
      <w:rPr>
        <w:noProof/>
      </w:rPr>
      <w:drawing>
        <wp:anchor distT="0" distB="0" distL="114300" distR="114300" simplePos="0" relativeHeight="251660288" behindDoc="1" locked="0" layoutInCell="1" allowOverlap="1" wp14:anchorId="14B30182" wp14:editId="5147B320">
          <wp:simplePos x="0" y="0"/>
          <wp:positionH relativeFrom="margin">
            <wp:posOffset>4986655</wp:posOffset>
          </wp:positionH>
          <wp:positionV relativeFrom="paragraph">
            <wp:posOffset>26670</wp:posOffset>
          </wp:positionV>
          <wp:extent cx="1249680" cy="702310"/>
          <wp:effectExtent l="0" t="0" r="0" b="0"/>
          <wp:wrapTight wrapText="bothSides">
            <wp:wrapPolygon edited="0">
              <wp:start x="16463" y="1172"/>
              <wp:lineTo x="2963" y="5859"/>
              <wp:lineTo x="659" y="7031"/>
              <wp:lineTo x="988" y="14647"/>
              <wp:lineTo x="11195" y="19335"/>
              <wp:lineTo x="16793" y="20506"/>
              <wp:lineTo x="20085" y="20506"/>
              <wp:lineTo x="20744" y="4101"/>
              <wp:lineTo x="20415" y="1172"/>
              <wp:lineTo x="16463" y="1172"/>
            </wp:wrapPolygon>
          </wp:wrapTight>
          <wp:docPr id="121097061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70612" name="Picture 2" descr="A black background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9680" cy="7023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6D85AD9" wp14:editId="4194681B">
          <wp:simplePos x="0" y="0"/>
          <wp:positionH relativeFrom="column">
            <wp:posOffset>-252426</wp:posOffset>
          </wp:positionH>
          <wp:positionV relativeFrom="paragraph">
            <wp:posOffset>27305</wp:posOffset>
          </wp:positionV>
          <wp:extent cx="845820" cy="798195"/>
          <wp:effectExtent l="0" t="0" r="0" b="1905"/>
          <wp:wrapTight wrapText="bothSides">
            <wp:wrapPolygon edited="0">
              <wp:start x="0" y="0"/>
              <wp:lineTo x="0" y="21136"/>
              <wp:lineTo x="20919" y="21136"/>
              <wp:lineTo x="20919" y="0"/>
              <wp:lineTo x="0" y="0"/>
            </wp:wrapPolygon>
          </wp:wrapTight>
          <wp:docPr id="1651990116" name="Picture 1" descr="A logo of a globe and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90116" name="Picture 1" descr="A logo of a globe and a graduation cap&#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582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641"/>
    <w:multiLevelType w:val="multilevel"/>
    <w:tmpl w:val="BB6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4B6A"/>
    <w:multiLevelType w:val="multilevel"/>
    <w:tmpl w:val="BCF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F5B09"/>
    <w:multiLevelType w:val="multilevel"/>
    <w:tmpl w:val="517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B6D9F"/>
    <w:multiLevelType w:val="multilevel"/>
    <w:tmpl w:val="9672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A1A4C"/>
    <w:multiLevelType w:val="multilevel"/>
    <w:tmpl w:val="F972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1808"/>
    <w:multiLevelType w:val="multilevel"/>
    <w:tmpl w:val="4E5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86E1D"/>
    <w:multiLevelType w:val="multilevel"/>
    <w:tmpl w:val="22E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3284C"/>
    <w:multiLevelType w:val="multilevel"/>
    <w:tmpl w:val="6466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71A2D"/>
    <w:multiLevelType w:val="multilevel"/>
    <w:tmpl w:val="BC9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E6E51"/>
    <w:multiLevelType w:val="multilevel"/>
    <w:tmpl w:val="B308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253ED"/>
    <w:multiLevelType w:val="multilevel"/>
    <w:tmpl w:val="E60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85F98"/>
    <w:multiLevelType w:val="multilevel"/>
    <w:tmpl w:val="296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A441E"/>
    <w:multiLevelType w:val="multilevel"/>
    <w:tmpl w:val="C632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85AFF"/>
    <w:multiLevelType w:val="multilevel"/>
    <w:tmpl w:val="5B7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B3F27"/>
    <w:multiLevelType w:val="multilevel"/>
    <w:tmpl w:val="DFA0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06ED5"/>
    <w:multiLevelType w:val="multilevel"/>
    <w:tmpl w:val="739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54F93"/>
    <w:multiLevelType w:val="multilevel"/>
    <w:tmpl w:val="0D8AA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14DE1"/>
    <w:multiLevelType w:val="multilevel"/>
    <w:tmpl w:val="DB7C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C4D58"/>
    <w:multiLevelType w:val="multilevel"/>
    <w:tmpl w:val="F13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EB6AAF"/>
    <w:multiLevelType w:val="multilevel"/>
    <w:tmpl w:val="205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8786F"/>
    <w:multiLevelType w:val="multilevel"/>
    <w:tmpl w:val="124A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AC332B"/>
    <w:multiLevelType w:val="multilevel"/>
    <w:tmpl w:val="6E4A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337DB0"/>
    <w:multiLevelType w:val="multilevel"/>
    <w:tmpl w:val="4A2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82800"/>
    <w:multiLevelType w:val="multilevel"/>
    <w:tmpl w:val="79B4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960EC"/>
    <w:multiLevelType w:val="multilevel"/>
    <w:tmpl w:val="EC5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1748AD"/>
    <w:multiLevelType w:val="multilevel"/>
    <w:tmpl w:val="B67A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E0310"/>
    <w:multiLevelType w:val="multilevel"/>
    <w:tmpl w:val="5622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90868"/>
    <w:multiLevelType w:val="multilevel"/>
    <w:tmpl w:val="4A6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A74E7"/>
    <w:multiLevelType w:val="multilevel"/>
    <w:tmpl w:val="0308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B0A36"/>
    <w:multiLevelType w:val="multilevel"/>
    <w:tmpl w:val="BEC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1C4CD5"/>
    <w:multiLevelType w:val="multilevel"/>
    <w:tmpl w:val="7680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9E7F10"/>
    <w:multiLevelType w:val="multilevel"/>
    <w:tmpl w:val="9D762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E7F0C"/>
    <w:multiLevelType w:val="multilevel"/>
    <w:tmpl w:val="68C8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CD0578"/>
    <w:multiLevelType w:val="multilevel"/>
    <w:tmpl w:val="0438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E7208"/>
    <w:multiLevelType w:val="multilevel"/>
    <w:tmpl w:val="F0F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B21581"/>
    <w:multiLevelType w:val="multilevel"/>
    <w:tmpl w:val="337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F454E"/>
    <w:multiLevelType w:val="multilevel"/>
    <w:tmpl w:val="05C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90398">
    <w:abstractNumId w:val="6"/>
  </w:num>
  <w:num w:numId="2" w16cid:durableId="907809354">
    <w:abstractNumId w:val="32"/>
  </w:num>
  <w:num w:numId="3" w16cid:durableId="1511213309">
    <w:abstractNumId w:val="29"/>
  </w:num>
  <w:num w:numId="4" w16cid:durableId="1598095795">
    <w:abstractNumId w:val="20"/>
  </w:num>
  <w:num w:numId="5" w16cid:durableId="1428892201">
    <w:abstractNumId w:val="25"/>
  </w:num>
  <w:num w:numId="6" w16cid:durableId="1720546990">
    <w:abstractNumId w:val="15"/>
  </w:num>
  <w:num w:numId="7" w16cid:durableId="2029332667">
    <w:abstractNumId w:val="19"/>
  </w:num>
  <w:num w:numId="8" w16cid:durableId="234246435">
    <w:abstractNumId w:val="21"/>
  </w:num>
  <w:num w:numId="9" w16cid:durableId="783623111">
    <w:abstractNumId w:val="35"/>
  </w:num>
  <w:num w:numId="10" w16cid:durableId="2112554518">
    <w:abstractNumId w:val="18"/>
  </w:num>
  <w:num w:numId="11" w16cid:durableId="2055734963">
    <w:abstractNumId w:val="1"/>
  </w:num>
  <w:num w:numId="12" w16cid:durableId="2107387043">
    <w:abstractNumId w:val="17"/>
  </w:num>
  <w:num w:numId="13" w16cid:durableId="1973904144">
    <w:abstractNumId w:val="4"/>
  </w:num>
  <w:num w:numId="14" w16cid:durableId="2025746998">
    <w:abstractNumId w:val="11"/>
  </w:num>
  <w:num w:numId="15" w16cid:durableId="1313288272">
    <w:abstractNumId w:val="22"/>
  </w:num>
  <w:num w:numId="16" w16cid:durableId="909925946">
    <w:abstractNumId w:val="7"/>
  </w:num>
  <w:num w:numId="17" w16cid:durableId="1456102566">
    <w:abstractNumId w:val="13"/>
  </w:num>
  <w:num w:numId="18" w16cid:durableId="835265925">
    <w:abstractNumId w:val="0"/>
  </w:num>
  <w:num w:numId="19" w16cid:durableId="1852790195">
    <w:abstractNumId w:val="5"/>
  </w:num>
  <w:num w:numId="20" w16cid:durableId="1506164147">
    <w:abstractNumId w:val="23"/>
  </w:num>
  <w:num w:numId="21" w16cid:durableId="2077898782">
    <w:abstractNumId w:val="12"/>
  </w:num>
  <w:num w:numId="22" w16cid:durableId="1344283110">
    <w:abstractNumId w:val="2"/>
  </w:num>
  <w:num w:numId="23" w16cid:durableId="2147157027">
    <w:abstractNumId w:val="9"/>
  </w:num>
  <w:num w:numId="24" w16cid:durableId="960114880">
    <w:abstractNumId w:val="27"/>
  </w:num>
  <w:num w:numId="25" w16cid:durableId="1772555339">
    <w:abstractNumId w:val="33"/>
  </w:num>
  <w:num w:numId="26" w16cid:durableId="169494881">
    <w:abstractNumId w:val="28"/>
  </w:num>
  <w:num w:numId="27" w16cid:durableId="1311013608">
    <w:abstractNumId w:val="26"/>
  </w:num>
  <w:num w:numId="28" w16cid:durableId="1289245335">
    <w:abstractNumId w:val="34"/>
  </w:num>
  <w:num w:numId="29" w16cid:durableId="754128152">
    <w:abstractNumId w:val="3"/>
  </w:num>
  <w:num w:numId="30" w16cid:durableId="1260602309">
    <w:abstractNumId w:val="31"/>
  </w:num>
  <w:num w:numId="31" w16cid:durableId="1873809716">
    <w:abstractNumId w:val="10"/>
  </w:num>
  <w:num w:numId="32" w16cid:durableId="1636063678">
    <w:abstractNumId w:val="16"/>
  </w:num>
  <w:num w:numId="33" w16cid:durableId="217474955">
    <w:abstractNumId w:val="8"/>
  </w:num>
  <w:num w:numId="34" w16cid:durableId="556665441">
    <w:abstractNumId w:val="36"/>
  </w:num>
  <w:num w:numId="35" w16cid:durableId="1340233441">
    <w:abstractNumId w:val="24"/>
  </w:num>
  <w:num w:numId="36" w16cid:durableId="961033061">
    <w:abstractNumId w:val="14"/>
  </w:num>
  <w:num w:numId="37" w16cid:durableId="16477381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25"/>
    <w:rsid w:val="001A44BB"/>
    <w:rsid w:val="00360BD4"/>
    <w:rsid w:val="004951A1"/>
    <w:rsid w:val="004978CA"/>
    <w:rsid w:val="0054144F"/>
    <w:rsid w:val="005741DA"/>
    <w:rsid w:val="00686788"/>
    <w:rsid w:val="006B1ED0"/>
    <w:rsid w:val="006C292C"/>
    <w:rsid w:val="00704BA8"/>
    <w:rsid w:val="008B60DD"/>
    <w:rsid w:val="008C6525"/>
    <w:rsid w:val="00913AB5"/>
    <w:rsid w:val="00983C3B"/>
    <w:rsid w:val="00B34635"/>
    <w:rsid w:val="00B47992"/>
    <w:rsid w:val="00B64CB6"/>
    <w:rsid w:val="00D17F2F"/>
    <w:rsid w:val="00DB267E"/>
    <w:rsid w:val="00DE07BE"/>
    <w:rsid w:val="00DE26F1"/>
    <w:rsid w:val="00E12491"/>
    <w:rsid w:val="00EA5CD8"/>
    <w:rsid w:val="00F41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FC53"/>
  <w15:chartTrackingRefBased/>
  <w15:docId w15:val="{7D906488-AA02-4A51-A10F-6D9FE064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5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5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5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5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525"/>
    <w:rPr>
      <w:rFonts w:eastAsiaTheme="majorEastAsia" w:cstheme="majorBidi"/>
      <w:color w:val="272727" w:themeColor="text1" w:themeTint="D8"/>
    </w:rPr>
  </w:style>
  <w:style w:type="paragraph" w:styleId="Title">
    <w:name w:val="Title"/>
    <w:basedOn w:val="Normal"/>
    <w:next w:val="Normal"/>
    <w:link w:val="TitleChar"/>
    <w:uiPriority w:val="10"/>
    <w:qFormat/>
    <w:rsid w:val="008C6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5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525"/>
    <w:pPr>
      <w:spacing w:before="160"/>
      <w:jc w:val="center"/>
    </w:pPr>
    <w:rPr>
      <w:i/>
      <w:iCs/>
      <w:color w:val="404040" w:themeColor="text1" w:themeTint="BF"/>
    </w:rPr>
  </w:style>
  <w:style w:type="character" w:customStyle="1" w:styleId="QuoteChar">
    <w:name w:val="Quote Char"/>
    <w:basedOn w:val="DefaultParagraphFont"/>
    <w:link w:val="Quote"/>
    <w:uiPriority w:val="29"/>
    <w:rsid w:val="008C6525"/>
    <w:rPr>
      <w:i/>
      <w:iCs/>
      <w:color w:val="404040" w:themeColor="text1" w:themeTint="BF"/>
    </w:rPr>
  </w:style>
  <w:style w:type="paragraph" w:styleId="ListParagraph">
    <w:name w:val="List Paragraph"/>
    <w:basedOn w:val="Normal"/>
    <w:uiPriority w:val="34"/>
    <w:qFormat/>
    <w:rsid w:val="008C6525"/>
    <w:pPr>
      <w:ind w:left="720"/>
      <w:contextualSpacing/>
    </w:pPr>
  </w:style>
  <w:style w:type="character" w:styleId="IntenseEmphasis">
    <w:name w:val="Intense Emphasis"/>
    <w:basedOn w:val="DefaultParagraphFont"/>
    <w:uiPriority w:val="21"/>
    <w:qFormat/>
    <w:rsid w:val="008C6525"/>
    <w:rPr>
      <w:i/>
      <w:iCs/>
      <w:color w:val="0F4761" w:themeColor="accent1" w:themeShade="BF"/>
    </w:rPr>
  </w:style>
  <w:style w:type="paragraph" w:styleId="IntenseQuote">
    <w:name w:val="Intense Quote"/>
    <w:basedOn w:val="Normal"/>
    <w:next w:val="Normal"/>
    <w:link w:val="IntenseQuoteChar"/>
    <w:uiPriority w:val="30"/>
    <w:qFormat/>
    <w:rsid w:val="008C6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525"/>
    <w:rPr>
      <w:i/>
      <w:iCs/>
      <w:color w:val="0F4761" w:themeColor="accent1" w:themeShade="BF"/>
    </w:rPr>
  </w:style>
  <w:style w:type="character" w:styleId="IntenseReference">
    <w:name w:val="Intense Reference"/>
    <w:basedOn w:val="DefaultParagraphFont"/>
    <w:uiPriority w:val="32"/>
    <w:qFormat/>
    <w:rsid w:val="008C6525"/>
    <w:rPr>
      <w:b/>
      <w:bCs/>
      <w:smallCaps/>
      <w:color w:val="0F4761" w:themeColor="accent1" w:themeShade="BF"/>
      <w:spacing w:val="5"/>
    </w:rPr>
  </w:style>
  <w:style w:type="paragraph" w:styleId="Header">
    <w:name w:val="header"/>
    <w:basedOn w:val="Normal"/>
    <w:link w:val="HeaderChar"/>
    <w:uiPriority w:val="99"/>
    <w:unhideWhenUsed/>
    <w:rsid w:val="00B34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35"/>
  </w:style>
  <w:style w:type="paragraph" w:styleId="Footer">
    <w:name w:val="footer"/>
    <w:basedOn w:val="Normal"/>
    <w:link w:val="FooterChar"/>
    <w:uiPriority w:val="99"/>
    <w:unhideWhenUsed/>
    <w:rsid w:val="00B34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2009">
      <w:bodyDiv w:val="1"/>
      <w:marLeft w:val="0"/>
      <w:marRight w:val="0"/>
      <w:marTop w:val="0"/>
      <w:marBottom w:val="0"/>
      <w:divBdr>
        <w:top w:val="none" w:sz="0" w:space="0" w:color="auto"/>
        <w:left w:val="none" w:sz="0" w:space="0" w:color="auto"/>
        <w:bottom w:val="none" w:sz="0" w:space="0" w:color="auto"/>
        <w:right w:val="none" w:sz="0" w:space="0" w:color="auto"/>
      </w:divBdr>
      <w:divsChild>
        <w:div w:id="789277584">
          <w:marLeft w:val="0"/>
          <w:marRight w:val="0"/>
          <w:marTop w:val="0"/>
          <w:marBottom w:val="0"/>
          <w:divBdr>
            <w:top w:val="none" w:sz="0" w:space="0" w:color="auto"/>
            <w:left w:val="none" w:sz="0" w:space="0" w:color="auto"/>
            <w:bottom w:val="none" w:sz="0" w:space="0" w:color="auto"/>
            <w:right w:val="none" w:sz="0" w:space="0" w:color="auto"/>
          </w:divBdr>
          <w:divsChild>
            <w:div w:id="881207210">
              <w:marLeft w:val="0"/>
              <w:marRight w:val="0"/>
              <w:marTop w:val="0"/>
              <w:marBottom w:val="0"/>
              <w:divBdr>
                <w:top w:val="none" w:sz="0" w:space="0" w:color="auto"/>
                <w:left w:val="none" w:sz="0" w:space="0" w:color="auto"/>
                <w:bottom w:val="none" w:sz="0" w:space="0" w:color="auto"/>
                <w:right w:val="none" w:sz="0" w:space="0" w:color="auto"/>
              </w:divBdr>
            </w:div>
          </w:divsChild>
        </w:div>
        <w:div w:id="1637947761">
          <w:marLeft w:val="0"/>
          <w:marRight w:val="0"/>
          <w:marTop w:val="0"/>
          <w:marBottom w:val="0"/>
          <w:divBdr>
            <w:top w:val="none" w:sz="0" w:space="0" w:color="auto"/>
            <w:left w:val="none" w:sz="0" w:space="0" w:color="auto"/>
            <w:bottom w:val="none" w:sz="0" w:space="0" w:color="auto"/>
            <w:right w:val="none" w:sz="0" w:space="0" w:color="auto"/>
          </w:divBdr>
          <w:divsChild>
            <w:div w:id="3386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381">
      <w:bodyDiv w:val="1"/>
      <w:marLeft w:val="0"/>
      <w:marRight w:val="0"/>
      <w:marTop w:val="0"/>
      <w:marBottom w:val="0"/>
      <w:divBdr>
        <w:top w:val="none" w:sz="0" w:space="0" w:color="auto"/>
        <w:left w:val="none" w:sz="0" w:space="0" w:color="auto"/>
        <w:bottom w:val="none" w:sz="0" w:space="0" w:color="auto"/>
        <w:right w:val="none" w:sz="0" w:space="0" w:color="auto"/>
      </w:divBdr>
    </w:div>
    <w:div w:id="200095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Youssef</dc:creator>
  <cp:keywords/>
  <dc:description/>
  <cp:lastModifiedBy>Karim Youssef</cp:lastModifiedBy>
  <cp:revision>15</cp:revision>
  <dcterms:created xsi:type="dcterms:W3CDTF">2024-10-21T14:50:00Z</dcterms:created>
  <dcterms:modified xsi:type="dcterms:W3CDTF">2024-10-22T15:56:00Z</dcterms:modified>
</cp:coreProperties>
</file>