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3D01" w14:textId="099F3F64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D1: User provided image of traffic violations is not tampered with physically</w:t>
      </w:r>
    </w:p>
    <w:p w14:paraId="67E138F4" w14:textId="1F62703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56454F70" w14:textId="2012FA0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3</w:t>
      </w:r>
      <w:r>
        <w:rPr>
          <w:sz w:val="32"/>
          <w:szCs w:val="32"/>
        </w:rPr>
        <w:t>: Each plate number is unique and registered to only one vehicle</w:t>
      </w:r>
    </w:p>
    <w:p w14:paraId="3C05657D" w14:textId="39289DB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4</w:t>
      </w:r>
      <w:r>
        <w:rPr>
          <w:sz w:val="32"/>
          <w:szCs w:val="32"/>
        </w:rPr>
        <w:t>: Each user’s fiscal code is unique</w:t>
      </w:r>
    </w:p>
    <w:p w14:paraId="3613322B" w14:textId="32AF83F9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5</w:t>
      </w:r>
      <w:r>
        <w:rPr>
          <w:sz w:val="32"/>
          <w:szCs w:val="32"/>
        </w:rPr>
        <w:t xml:space="preserve">: User devices used for reporting violations has </w:t>
      </w:r>
      <w:r w:rsidR="00311237">
        <w:rPr>
          <w:sz w:val="32"/>
          <w:szCs w:val="32"/>
        </w:rPr>
        <w:t xml:space="preserve">a </w:t>
      </w:r>
      <w:r>
        <w:rPr>
          <w:sz w:val="32"/>
          <w:szCs w:val="32"/>
        </w:rPr>
        <w:t>functioning camera and GPS</w:t>
      </w:r>
    </w:p>
    <w:p w14:paraId="19787995" w14:textId="43164ACE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6</w:t>
      </w:r>
      <w:r>
        <w:rPr>
          <w:sz w:val="32"/>
          <w:szCs w:val="32"/>
        </w:rPr>
        <w:t>: The communication of data regarding reported violations to the authorities is assumed to be done proactively by the system</w:t>
      </w:r>
    </w:p>
    <w:p w14:paraId="68051468" w14:textId="27DBC3C3" w:rsidR="002354FE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7</w:t>
      </w:r>
      <w:r>
        <w:rPr>
          <w:sz w:val="32"/>
          <w:szCs w:val="32"/>
        </w:rPr>
        <w:t>: Plate number of violating vehicle is readable and clearly visible in images included in the report</w:t>
      </w:r>
    </w:p>
    <w:p w14:paraId="3CE9C90D" w14:textId="403C61BE" w:rsidR="002140DC" w:rsidRDefault="002140DC" w:rsidP="002140DC">
      <w:pPr>
        <w:rPr>
          <w:sz w:val="32"/>
          <w:szCs w:val="32"/>
        </w:rPr>
      </w:pPr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p w14:paraId="677E8F69" w14:textId="4ACBA380" w:rsidR="00493B89" w:rsidRDefault="00493B89" w:rsidP="002140DC">
      <w:pPr>
        <w:rPr>
          <w:sz w:val="32"/>
          <w:szCs w:val="32"/>
        </w:rPr>
      </w:pPr>
      <w:r>
        <w:rPr>
          <w:sz w:val="32"/>
          <w:szCs w:val="32"/>
        </w:rPr>
        <w:t>D9: The communication of accident reports by the municipality is assumed to be proactive</w:t>
      </w:r>
      <w:bookmarkStart w:id="0" w:name="_GoBack"/>
      <w:bookmarkEnd w:id="0"/>
    </w:p>
    <w:p w14:paraId="34F1D79F" w14:textId="77777777" w:rsidR="002140DC" w:rsidRDefault="002140DC" w:rsidP="00B769B7">
      <w:pPr>
        <w:rPr>
          <w:sz w:val="32"/>
          <w:szCs w:val="32"/>
        </w:rPr>
      </w:pPr>
    </w:p>
    <w:p w14:paraId="0DBEBF1D" w14:textId="58F52FC6" w:rsidR="00B769B7" w:rsidRDefault="00B769B7" w:rsidP="00B769B7">
      <w:pPr>
        <w:rPr>
          <w:sz w:val="32"/>
          <w:szCs w:val="32"/>
        </w:rPr>
      </w:pPr>
    </w:p>
    <w:p w14:paraId="5136B504" w14:textId="7B2FB303" w:rsidR="00570ECA" w:rsidRDefault="00570ECA" w:rsidP="00B769B7">
      <w:pPr>
        <w:rPr>
          <w:sz w:val="32"/>
          <w:szCs w:val="32"/>
        </w:rPr>
      </w:pPr>
      <w:r>
        <w:rPr>
          <w:sz w:val="32"/>
          <w:szCs w:val="32"/>
        </w:rPr>
        <w:t>Constraints:</w:t>
      </w:r>
    </w:p>
    <w:p w14:paraId="2680DEC7" w14:textId="133C9CFF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175FADCB" w14:textId="5EFDA8F9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>C2: Image resolution/quality/size taken by users is at least X</w:t>
      </w:r>
    </w:p>
    <w:p w14:paraId="4C36CD23" w14:textId="239BAE77" w:rsidR="00570ECA" w:rsidRDefault="00570ECA" w:rsidP="00B769B7">
      <w:pPr>
        <w:rPr>
          <w:sz w:val="32"/>
          <w:szCs w:val="32"/>
        </w:rPr>
      </w:pPr>
    </w:p>
    <w:p w14:paraId="39406D81" w14:textId="77777777" w:rsidR="00B769B7" w:rsidRDefault="00B769B7" w:rsidP="00B769B7">
      <w:pPr>
        <w:rPr>
          <w:sz w:val="32"/>
          <w:szCs w:val="32"/>
        </w:rPr>
      </w:pPr>
    </w:p>
    <w:p w14:paraId="1109351B" w14:textId="24948371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Notes:</w:t>
      </w:r>
    </w:p>
    <w:p w14:paraId="5C4E91E7" w14:textId="6E6149FD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1-Maybe internet yes/no</w:t>
      </w:r>
    </w:p>
    <w:p w14:paraId="25604FB8" w14:textId="5A5FD39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2-should be revisited</w:t>
      </w:r>
    </w:p>
    <w:p w14:paraId="4F5D9FD7" w14:textId="77777777" w:rsidR="00B769B7" w:rsidRDefault="00B769B7" w:rsidP="00B769B7">
      <w:pPr>
        <w:rPr>
          <w:sz w:val="32"/>
          <w:szCs w:val="32"/>
        </w:rPr>
      </w:pPr>
    </w:p>
    <w:p w14:paraId="17A97DDF" w14:textId="77777777" w:rsidR="00B769B7" w:rsidRDefault="00B769B7" w:rsidP="00B769B7"/>
    <w:sectPr w:rsidR="00B7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F"/>
    <w:rsid w:val="002140DC"/>
    <w:rsid w:val="002354FE"/>
    <w:rsid w:val="00311237"/>
    <w:rsid w:val="00493B89"/>
    <w:rsid w:val="00570ECA"/>
    <w:rsid w:val="00B769B7"/>
    <w:rsid w:val="00E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59"/>
  <w15:chartTrackingRefBased/>
  <w15:docId w15:val="{83AA799E-E187-40CC-A13B-56CAEBE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69B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6</cp:revision>
  <dcterms:created xsi:type="dcterms:W3CDTF">2019-10-27T11:53:00Z</dcterms:created>
  <dcterms:modified xsi:type="dcterms:W3CDTF">2019-10-27T15:36:00Z</dcterms:modified>
</cp:coreProperties>
</file>