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page" w:tblpX="1330" w:tblpY="1265"/>
        <w:tblW w:w="8995" w:type="dxa"/>
        <w:tblLook w:val="04A0" w:firstRow="1" w:lastRow="0" w:firstColumn="1" w:lastColumn="0" w:noHBand="0" w:noVBand="1"/>
      </w:tblPr>
      <w:tblGrid>
        <w:gridCol w:w="1881"/>
        <w:gridCol w:w="7114"/>
      </w:tblGrid>
      <w:tr w:rsidR="004A02D5" w:rsidRPr="00AC0C2F" w14:paraId="773E1C5A" w14:textId="77777777" w:rsidTr="004A02D5">
        <w:trPr>
          <w:trHeight w:val="1011"/>
        </w:trPr>
        <w:tc>
          <w:tcPr>
            <w:tcW w:w="1881" w:type="dxa"/>
          </w:tcPr>
          <w:p w14:paraId="51E0ACB8" w14:textId="77777777" w:rsidR="004A02D5" w:rsidRPr="00AC0C2F" w:rsidRDefault="004A02D5" w:rsidP="004A02D5">
            <w:pPr>
              <w:rPr>
                <w:sz w:val="32"/>
                <w:szCs w:val="32"/>
              </w:rPr>
            </w:pPr>
            <w:r w:rsidRPr="00AC0C2F">
              <w:rPr>
                <w:sz w:val="32"/>
                <w:szCs w:val="32"/>
              </w:rPr>
              <w:t>Name</w:t>
            </w:r>
          </w:p>
        </w:tc>
        <w:tc>
          <w:tcPr>
            <w:tcW w:w="7114" w:type="dxa"/>
          </w:tcPr>
          <w:p w14:paraId="334EF5F2" w14:textId="77777777" w:rsidR="004A02D5" w:rsidRPr="00AC0C2F" w:rsidRDefault="004A02D5" w:rsidP="004A02D5">
            <w:pPr>
              <w:rPr>
                <w:sz w:val="32"/>
                <w:szCs w:val="32"/>
              </w:rPr>
            </w:pPr>
            <w:r>
              <w:rPr>
                <w:sz w:val="32"/>
                <w:szCs w:val="32"/>
              </w:rPr>
              <w:t>View Safety</w:t>
            </w:r>
          </w:p>
        </w:tc>
      </w:tr>
      <w:tr w:rsidR="004A02D5" w:rsidRPr="00AC0C2F" w14:paraId="2DF956A0" w14:textId="77777777" w:rsidTr="004A02D5">
        <w:trPr>
          <w:trHeight w:val="1011"/>
        </w:trPr>
        <w:tc>
          <w:tcPr>
            <w:tcW w:w="1881" w:type="dxa"/>
          </w:tcPr>
          <w:p w14:paraId="24D2A7ED" w14:textId="77777777" w:rsidR="004A02D5" w:rsidRPr="00AC0C2F" w:rsidRDefault="004A02D5" w:rsidP="004A02D5">
            <w:pPr>
              <w:rPr>
                <w:sz w:val="32"/>
                <w:szCs w:val="32"/>
              </w:rPr>
            </w:pPr>
            <w:r w:rsidRPr="00AC0C2F">
              <w:rPr>
                <w:sz w:val="32"/>
                <w:szCs w:val="32"/>
              </w:rPr>
              <w:t>Actor</w:t>
            </w:r>
          </w:p>
        </w:tc>
        <w:tc>
          <w:tcPr>
            <w:tcW w:w="7114" w:type="dxa"/>
          </w:tcPr>
          <w:p w14:paraId="4080F30F" w14:textId="77777777" w:rsidR="004A02D5" w:rsidRPr="00AC0C2F" w:rsidRDefault="004A02D5" w:rsidP="004A02D5">
            <w:pPr>
              <w:rPr>
                <w:sz w:val="32"/>
                <w:szCs w:val="32"/>
              </w:rPr>
            </w:pPr>
            <w:r>
              <w:rPr>
                <w:sz w:val="32"/>
                <w:szCs w:val="32"/>
              </w:rPr>
              <w:t>User</w:t>
            </w:r>
          </w:p>
        </w:tc>
      </w:tr>
      <w:tr w:rsidR="004A02D5" w:rsidRPr="00AC0C2F" w14:paraId="3ACF82E4" w14:textId="77777777" w:rsidTr="004A02D5">
        <w:trPr>
          <w:trHeight w:val="1011"/>
        </w:trPr>
        <w:tc>
          <w:tcPr>
            <w:tcW w:w="1881" w:type="dxa"/>
          </w:tcPr>
          <w:p w14:paraId="517CF93D" w14:textId="77777777" w:rsidR="004A02D5" w:rsidRPr="00AC0C2F" w:rsidRDefault="004A02D5" w:rsidP="004A02D5">
            <w:pPr>
              <w:rPr>
                <w:sz w:val="32"/>
                <w:szCs w:val="32"/>
              </w:rPr>
            </w:pPr>
            <w:r>
              <w:rPr>
                <w:sz w:val="32"/>
                <w:szCs w:val="32"/>
              </w:rPr>
              <w:t>Entry conditions</w:t>
            </w:r>
          </w:p>
        </w:tc>
        <w:tc>
          <w:tcPr>
            <w:tcW w:w="7114" w:type="dxa"/>
          </w:tcPr>
          <w:p w14:paraId="42726D14" w14:textId="49105C69" w:rsidR="004A02D5" w:rsidRPr="00696446" w:rsidRDefault="004A02D5" w:rsidP="00036A8E">
            <w:pPr>
              <w:ind w:left="360"/>
              <w:rPr>
                <w:sz w:val="32"/>
                <w:szCs w:val="32"/>
              </w:rPr>
            </w:pPr>
            <w:r w:rsidRPr="00696446">
              <w:rPr>
                <w:sz w:val="32"/>
                <w:szCs w:val="32"/>
              </w:rPr>
              <w:t xml:space="preserve">The user </w:t>
            </w:r>
            <w:r w:rsidR="00036A8E">
              <w:rPr>
                <w:sz w:val="32"/>
                <w:szCs w:val="32"/>
              </w:rPr>
              <w:t>has</w:t>
            </w:r>
            <w:r w:rsidRPr="00696446">
              <w:rPr>
                <w:sz w:val="32"/>
                <w:szCs w:val="32"/>
              </w:rPr>
              <w:t xml:space="preserve"> logged in successfully.</w:t>
            </w:r>
          </w:p>
        </w:tc>
      </w:tr>
      <w:tr w:rsidR="004A02D5" w:rsidRPr="00AC0C2F" w14:paraId="4066BB8C" w14:textId="77777777" w:rsidTr="004A02D5">
        <w:trPr>
          <w:trHeight w:val="1104"/>
        </w:trPr>
        <w:tc>
          <w:tcPr>
            <w:tcW w:w="1881" w:type="dxa"/>
          </w:tcPr>
          <w:p w14:paraId="45DD2A83" w14:textId="77777777" w:rsidR="004A02D5" w:rsidRPr="00AC0C2F" w:rsidRDefault="004A02D5" w:rsidP="004A02D5">
            <w:pPr>
              <w:rPr>
                <w:sz w:val="32"/>
                <w:szCs w:val="32"/>
              </w:rPr>
            </w:pPr>
            <w:r w:rsidRPr="00AC0C2F">
              <w:rPr>
                <w:sz w:val="32"/>
                <w:szCs w:val="32"/>
              </w:rPr>
              <w:t>Events flow</w:t>
            </w:r>
          </w:p>
        </w:tc>
        <w:tc>
          <w:tcPr>
            <w:tcW w:w="7114" w:type="dxa"/>
          </w:tcPr>
          <w:p w14:paraId="13B5F759" w14:textId="53126457" w:rsidR="004A02D5" w:rsidRDefault="004A02D5" w:rsidP="004A02D5">
            <w:pPr>
              <w:pStyle w:val="ListParagraph"/>
              <w:numPr>
                <w:ilvl w:val="0"/>
                <w:numId w:val="1"/>
              </w:numPr>
              <w:rPr>
                <w:sz w:val="32"/>
                <w:szCs w:val="32"/>
              </w:rPr>
            </w:pPr>
            <w:r>
              <w:rPr>
                <w:sz w:val="32"/>
                <w:szCs w:val="32"/>
              </w:rPr>
              <w:t>The user searches name of a street to see general information of reported violations or accidents occurred on that street through map</w:t>
            </w:r>
            <w:r w:rsidR="002626D7">
              <w:rPr>
                <w:sz w:val="32"/>
                <w:szCs w:val="32"/>
              </w:rPr>
              <w:t xml:space="preserve"> visualization</w:t>
            </w:r>
            <w:r>
              <w:rPr>
                <w:sz w:val="32"/>
                <w:szCs w:val="32"/>
              </w:rPr>
              <w:t>.</w:t>
            </w:r>
          </w:p>
          <w:p w14:paraId="50B4BA95" w14:textId="25A3007B" w:rsidR="00036A8E" w:rsidRPr="002316D3" w:rsidRDefault="002626D7" w:rsidP="004A02D5">
            <w:pPr>
              <w:pStyle w:val="ListParagraph"/>
              <w:numPr>
                <w:ilvl w:val="0"/>
                <w:numId w:val="1"/>
              </w:numPr>
              <w:rPr>
                <w:sz w:val="32"/>
                <w:szCs w:val="32"/>
              </w:rPr>
            </w:pPr>
            <w:r>
              <w:rPr>
                <w:sz w:val="32"/>
                <w:szCs w:val="32"/>
              </w:rPr>
              <w:t>The general information of reported violation and accidents occurred in a specific city.</w:t>
            </w:r>
          </w:p>
        </w:tc>
      </w:tr>
      <w:tr w:rsidR="004A02D5" w:rsidRPr="00AC0C2F" w14:paraId="74FA3F7A" w14:textId="77777777" w:rsidTr="004A02D5">
        <w:trPr>
          <w:trHeight w:val="1011"/>
        </w:trPr>
        <w:tc>
          <w:tcPr>
            <w:tcW w:w="1881" w:type="dxa"/>
          </w:tcPr>
          <w:p w14:paraId="4035C665" w14:textId="77777777" w:rsidR="004A02D5" w:rsidRPr="00AC0C2F" w:rsidRDefault="004A02D5" w:rsidP="004A02D5">
            <w:pPr>
              <w:rPr>
                <w:sz w:val="32"/>
                <w:szCs w:val="32"/>
              </w:rPr>
            </w:pPr>
            <w:r w:rsidRPr="00AC0C2F">
              <w:rPr>
                <w:sz w:val="32"/>
                <w:szCs w:val="32"/>
              </w:rPr>
              <w:t>Exit conditions</w:t>
            </w:r>
          </w:p>
        </w:tc>
        <w:tc>
          <w:tcPr>
            <w:tcW w:w="7114" w:type="dxa"/>
          </w:tcPr>
          <w:p w14:paraId="6A08F70B" w14:textId="46DEC495" w:rsidR="004A02D5" w:rsidRPr="00AC0C2F" w:rsidRDefault="00036A8E" w:rsidP="004A02D5">
            <w:pPr>
              <w:rPr>
                <w:sz w:val="32"/>
                <w:szCs w:val="32"/>
              </w:rPr>
            </w:pPr>
            <w:r>
              <w:rPr>
                <w:sz w:val="32"/>
                <w:szCs w:val="32"/>
              </w:rPr>
              <w:t>The user obtained his/her desired information.</w:t>
            </w:r>
          </w:p>
        </w:tc>
      </w:tr>
      <w:tr w:rsidR="004A02D5" w:rsidRPr="00AC0C2F" w14:paraId="3EFE9A49" w14:textId="77777777" w:rsidTr="004A02D5">
        <w:trPr>
          <w:trHeight w:val="952"/>
        </w:trPr>
        <w:tc>
          <w:tcPr>
            <w:tcW w:w="1881" w:type="dxa"/>
          </w:tcPr>
          <w:p w14:paraId="3F622D65" w14:textId="77777777" w:rsidR="004A02D5" w:rsidRPr="00AC0C2F" w:rsidRDefault="004A02D5" w:rsidP="004A02D5">
            <w:pPr>
              <w:rPr>
                <w:sz w:val="32"/>
                <w:szCs w:val="32"/>
              </w:rPr>
            </w:pPr>
            <w:r w:rsidRPr="00AC0C2F">
              <w:rPr>
                <w:sz w:val="32"/>
                <w:szCs w:val="32"/>
              </w:rPr>
              <w:t>Exceptions</w:t>
            </w:r>
          </w:p>
        </w:tc>
        <w:tc>
          <w:tcPr>
            <w:tcW w:w="7114" w:type="dxa"/>
          </w:tcPr>
          <w:p w14:paraId="3474621F" w14:textId="7956247B" w:rsidR="004A02D5" w:rsidRPr="00036A8E" w:rsidRDefault="004A02D5" w:rsidP="00036A8E">
            <w:pPr>
              <w:ind w:left="360"/>
              <w:rPr>
                <w:sz w:val="32"/>
                <w:szCs w:val="32"/>
              </w:rPr>
            </w:pPr>
            <w:r w:rsidRPr="00036A8E">
              <w:rPr>
                <w:sz w:val="32"/>
                <w:szCs w:val="32"/>
              </w:rPr>
              <w:t xml:space="preserve">The user enters name of a street </w:t>
            </w:r>
            <w:r w:rsidR="002626D7">
              <w:rPr>
                <w:sz w:val="32"/>
                <w:szCs w:val="32"/>
              </w:rPr>
              <w:t xml:space="preserve">or city </w:t>
            </w:r>
            <w:r w:rsidRPr="00036A8E">
              <w:rPr>
                <w:sz w:val="32"/>
                <w:szCs w:val="32"/>
              </w:rPr>
              <w:t>wrongly.</w:t>
            </w:r>
          </w:p>
          <w:p w14:paraId="6FE4FE59" w14:textId="77777777" w:rsidR="004A02D5" w:rsidRPr="00036A8E" w:rsidRDefault="004A02D5" w:rsidP="00036A8E">
            <w:pPr>
              <w:ind w:left="360"/>
              <w:rPr>
                <w:sz w:val="32"/>
                <w:szCs w:val="32"/>
              </w:rPr>
            </w:pPr>
          </w:p>
        </w:tc>
      </w:tr>
    </w:tbl>
    <w:p w14:paraId="28507DCE" w14:textId="77777777" w:rsidR="008F40ED" w:rsidRDefault="008F40ED">
      <w:pPr>
        <w:rPr>
          <w:sz w:val="32"/>
          <w:szCs w:val="32"/>
        </w:rPr>
      </w:pPr>
    </w:p>
    <w:p w14:paraId="32D6CCB3" w14:textId="0D5C559A" w:rsidR="00B7113C" w:rsidRPr="00B7113C" w:rsidRDefault="00B7113C" w:rsidP="00B7113C">
      <w:pPr>
        <w:rPr>
          <w:b/>
          <w:bCs/>
          <w:sz w:val="36"/>
          <w:szCs w:val="36"/>
        </w:rPr>
      </w:pPr>
      <w:r w:rsidRPr="00B7113C">
        <w:rPr>
          <w:b/>
          <w:bCs/>
          <w:sz w:val="36"/>
          <w:szCs w:val="36"/>
        </w:rPr>
        <w:t>Scenario</w:t>
      </w:r>
    </w:p>
    <w:p w14:paraId="4871C965" w14:textId="5F1942D6" w:rsidR="004A02D5" w:rsidRPr="00AC0C2F" w:rsidRDefault="004A02D5" w:rsidP="009E4125">
      <w:pPr>
        <w:jc w:val="both"/>
        <w:rPr>
          <w:sz w:val="32"/>
          <w:szCs w:val="32"/>
        </w:rPr>
      </w:pPr>
      <w:r w:rsidRPr="00CA5FCC">
        <w:rPr>
          <w:sz w:val="32"/>
          <w:szCs w:val="32"/>
        </w:rPr>
        <w:t>Lorenzo</w:t>
      </w:r>
      <w:r>
        <w:rPr>
          <w:sz w:val="32"/>
          <w:szCs w:val="32"/>
        </w:rPr>
        <w:t xml:space="preserve"> is a student who is living in Rome. During the summer, he decides to go on a trip to Milan. Due to the fact that Milan is a really crowded city and number of accidents and traffic violations have skyrocketed in the recent decade, he is skeptical to drive his personal car to enjoy the eye-catching sceneries along the way or book a flight. By</w:t>
      </w:r>
      <w:r w:rsidR="006072CA">
        <w:rPr>
          <w:sz w:val="32"/>
          <w:szCs w:val="32"/>
        </w:rPr>
        <w:t xml:space="preserve"> suggestion of his friend he gets</w:t>
      </w:r>
      <w:r>
        <w:rPr>
          <w:sz w:val="32"/>
          <w:szCs w:val="32"/>
        </w:rPr>
        <w:t xml:space="preserve"> introduced with the SafeStreet app, after installing and registering the app, he uses the View Safety section of the app in order to obtain some general information about accidents and traffic violations in different municipality of Milan. All the information is displayed through map which he can search for specific street or just see </w:t>
      </w:r>
      <w:r w:rsidR="009E4125">
        <w:rPr>
          <w:sz w:val="32"/>
          <w:szCs w:val="32"/>
        </w:rPr>
        <w:t xml:space="preserve">them </w:t>
      </w:r>
      <w:r w:rsidR="00D509DF">
        <w:rPr>
          <w:sz w:val="32"/>
          <w:szCs w:val="32"/>
        </w:rPr>
        <w:t>based on</w:t>
      </w:r>
      <w:r w:rsidR="009075EE">
        <w:rPr>
          <w:sz w:val="32"/>
          <w:szCs w:val="32"/>
        </w:rPr>
        <w:t xml:space="preserve"> </w:t>
      </w:r>
      <w:r>
        <w:rPr>
          <w:sz w:val="32"/>
          <w:szCs w:val="32"/>
        </w:rPr>
        <w:t>different municipality.</w:t>
      </w:r>
    </w:p>
    <w:p w14:paraId="3E2FCB90" w14:textId="77777777" w:rsidR="00CA5FCC" w:rsidRDefault="00CA5FCC">
      <w:pPr>
        <w:rPr>
          <w:sz w:val="32"/>
          <w:szCs w:val="32"/>
        </w:rPr>
      </w:pPr>
    </w:p>
    <w:p w14:paraId="4AA11F84" w14:textId="77777777" w:rsidR="00CA5FCC" w:rsidRDefault="00CA5FCC">
      <w:pPr>
        <w:rPr>
          <w:sz w:val="32"/>
          <w:szCs w:val="32"/>
        </w:rPr>
      </w:pPr>
    </w:p>
    <w:p w14:paraId="2242DA61" w14:textId="77777777" w:rsidR="00CA5FCC" w:rsidRDefault="00CA5FCC">
      <w:pPr>
        <w:rPr>
          <w:sz w:val="32"/>
          <w:szCs w:val="32"/>
        </w:rPr>
      </w:pPr>
    </w:p>
    <w:p w14:paraId="79C08364" w14:textId="77777777" w:rsidR="00CA5FCC" w:rsidRDefault="00CA5FCC">
      <w:pPr>
        <w:rPr>
          <w:sz w:val="32"/>
          <w:szCs w:val="32"/>
        </w:rPr>
      </w:pPr>
    </w:p>
    <w:p w14:paraId="697D9075" w14:textId="77777777" w:rsidR="00CA5FCC" w:rsidRDefault="00CA5FCC">
      <w:pPr>
        <w:rPr>
          <w:sz w:val="32"/>
          <w:szCs w:val="32"/>
        </w:rPr>
      </w:pPr>
    </w:p>
    <w:p w14:paraId="4C6F4B8E" w14:textId="77777777" w:rsidR="00696446" w:rsidRDefault="00696446">
      <w:pPr>
        <w:rPr>
          <w:sz w:val="32"/>
          <w:szCs w:val="32"/>
        </w:rPr>
      </w:pPr>
    </w:p>
    <w:p w14:paraId="64B26C43" w14:textId="77777777" w:rsidR="00696446" w:rsidRDefault="00696446">
      <w:pPr>
        <w:rPr>
          <w:sz w:val="32"/>
          <w:szCs w:val="32"/>
        </w:rPr>
      </w:pPr>
    </w:p>
    <w:p w14:paraId="2BF032D6" w14:textId="77777777" w:rsidR="00696446" w:rsidRDefault="00696446">
      <w:pPr>
        <w:rPr>
          <w:sz w:val="32"/>
          <w:szCs w:val="32"/>
        </w:rPr>
      </w:pPr>
    </w:p>
    <w:tbl>
      <w:tblPr>
        <w:tblStyle w:val="TableGrid"/>
        <w:tblpPr w:leftFromText="180" w:rightFromText="180" w:vertAnchor="text" w:horzAnchor="page" w:tblpX="1690" w:tblpY="-326"/>
        <w:tblW w:w="8669" w:type="dxa"/>
        <w:tblLook w:val="04A0" w:firstRow="1" w:lastRow="0" w:firstColumn="1" w:lastColumn="0" w:noHBand="0" w:noVBand="1"/>
      </w:tblPr>
      <w:tblGrid>
        <w:gridCol w:w="1859"/>
        <w:gridCol w:w="6810"/>
      </w:tblGrid>
      <w:tr w:rsidR="004A02D5" w:rsidRPr="00AC0C2F" w14:paraId="752C6A0C" w14:textId="77777777" w:rsidTr="004A02D5">
        <w:trPr>
          <w:trHeight w:val="1048"/>
        </w:trPr>
        <w:tc>
          <w:tcPr>
            <w:tcW w:w="1859" w:type="dxa"/>
          </w:tcPr>
          <w:p w14:paraId="09AA3E5E" w14:textId="77777777" w:rsidR="004A02D5" w:rsidRPr="00AC0C2F" w:rsidRDefault="004A02D5" w:rsidP="004A02D5">
            <w:pPr>
              <w:rPr>
                <w:sz w:val="32"/>
                <w:szCs w:val="32"/>
              </w:rPr>
            </w:pPr>
            <w:r w:rsidRPr="00AC0C2F">
              <w:rPr>
                <w:sz w:val="32"/>
                <w:szCs w:val="32"/>
              </w:rPr>
              <w:t>Name</w:t>
            </w:r>
          </w:p>
        </w:tc>
        <w:tc>
          <w:tcPr>
            <w:tcW w:w="6810" w:type="dxa"/>
          </w:tcPr>
          <w:p w14:paraId="6327491B" w14:textId="77777777" w:rsidR="004A02D5" w:rsidRPr="00AC0C2F" w:rsidRDefault="004A02D5" w:rsidP="004A02D5">
            <w:pPr>
              <w:rPr>
                <w:sz w:val="32"/>
                <w:szCs w:val="32"/>
              </w:rPr>
            </w:pPr>
            <w:r>
              <w:rPr>
                <w:sz w:val="32"/>
                <w:szCs w:val="32"/>
              </w:rPr>
              <w:t>ViewMe (user’s profile and history of reports)</w:t>
            </w:r>
          </w:p>
        </w:tc>
      </w:tr>
      <w:tr w:rsidR="004A02D5" w:rsidRPr="00AC0C2F" w14:paraId="67D23EF6" w14:textId="77777777" w:rsidTr="004A02D5">
        <w:trPr>
          <w:trHeight w:val="1048"/>
        </w:trPr>
        <w:tc>
          <w:tcPr>
            <w:tcW w:w="1859" w:type="dxa"/>
          </w:tcPr>
          <w:p w14:paraId="43ED3503" w14:textId="77777777" w:rsidR="004A02D5" w:rsidRPr="00AC0C2F" w:rsidRDefault="004A02D5" w:rsidP="004A02D5">
            <w:pPr>
              <w:rPr>
                <w:sz w:val="32"/>
                <w:szCs w:val="32"/>
              </w:rPr>
            </w:pPr>
            <w:r w:rsidRPr="00AC0C2F">
              <w:rPr>
                <w:sz w:val="32"/>
                <w:szCs w:val="32"/>
              </w:rPr>
              <w:t>Actor</w:t>
            </w:r>
          </w:p>
        </w:tc>
        <w:tc>
          <w:tcPr>
            <w:tcW w:w="6810" w:type="dxa"/>
          </w:tcPr>
          <w:p w14:paraId="7E17883B" w14:textId="77777777" w:rsidR="004A02D5" w:rsidRPr="00AC0C2F" w:rsidRDefault="004A02D5" w:rsidP="004A02D5">
            <w:pPr>
              <w:rPr>
                <w:sz w:val="32"/>
                <w:szCs w:val="32"/>
              </w:rPr>
            </w:pPr>
            <w:r>
              <w:rPr>
                <w:sz w:val="32"/>
                <w:szCs w:val="32"/>
              </w:rPr>
              <w:t>User</w:t>
            </w:r>
          </w:p>
        </w:tc>
      </w:tr>
      <w:tr w:rsidR="004A02D5" w:rsidRPr="00AC0C2F" w14:paraId="5365E5DB" w14:textId="77777777" w:rsidTr="004A02D5">
        <w:trPr>
          <w:trHeight w:val="1048"/>
        </w:trPr>
        <w:tc>
          <w:tcPr>
            <w:tcW w:w="1859" w:type="dxa"/>
          </w:tcPr>
          <w:p w14:paraId="07C64334" w14:textId="77777777" w:rsidR="004A02D5" w:rsidRPr="00AC0C2F" w:rsidRDefault="004A02D5" w:rsidP="004A02D5">
            <w:pPr>
              <w:rPr>
                <w:sz w:val="32"/>
                <w:szCs w:val="32"/>
              </w:rPr>
            </w:pPr>
            <w:r>
              <w:rPr>
                <w:sz w:val="32"/>
                <w:szCs w:val="32"/>
              </w:rPr>
              <w:t>Entry conditions</w:t>
            </w:r>
          </w:p>
        </w:tc>
        <w:tc>
          <w:tcPr>
            <w:tcW w:w="6810" w:type="dxa"/>
          </w:tcPr>
          <w:p w14:paraId="5C0CE194" w14:textId="77777777" w:rsidR="004A02D5" w:rsidRPr="00765323" w:rsidRDefault="004A02D5" w:rsidP="004A02D5">
            <w:pPr>
              <w:pStyle w:val="ListParagraph"/>
              <w:numPr>
                <w:ilvl w:val="0"/>
                <w:numId w:val="4"/>
              </w:numPr>
              <w:rPr>
                <w:sz w:val="32"/>
                <w:szCs w:val="32"/>
              </w:rPr>
            </w:pPr>
            <w:r w:rsidRPr="00765323">
              <w:rPr>
                <w:sz w:val="32"/>
                <w:szCs w:val="32"/>
              </w:rPr>
              <w:t xml:space="preserve">The user </w:t>
            </w:r>
            <w:r>
              <w:rPr>
                <w:sz w:val="32"/>
                <w:szCs w:val="32"/>
              </w:rPr>
              <w:t>is completed sign up procedure</w:t>
            </w:r>
            <w:r w:rsidRPr="00765323">
              <w:rPr>
                <w:sz w:val="32"/>
                <w:szCs w:val="32"/>
              </w:rPr>
              <w:t>.</w:t>
            </w:r>
          </w:p>
          <w:p w14:paraId="7536D3BD" w14:textId="77777777" w:rsidR="004A02D5" w:rsidRPr="00765323" w:rsidRDefault="004A02D5" w:rsidP="004A02D5">
            <w:pPr>
              <w:pStyle w:val="ListParagraph"/>
              <w:numPr>
                <w:ilvl w:val="0"/>
                <w:numId w:val="4"/>
              </w:numPr>
              <w:rPr>
                <w:sz w:val="32"/>
                <w:szCs w:val="32"/>
              </w:rPr>
            </w:pPr>
            <w:r>
              <w:rPr>
                <w:sz w:val="32"/>
                <w:szCs w:val="32"/>
              </w:rPr>
              <w:t>The user is logged in successfully.</w:t>
            </w:r>
          </w:p>
        </w:tc>
      </w:tr>
      <w:tr w:rsidR="004A02D5" w:rsidRPr="00AC0C2F" w14:paraId="38F89597" w14:textId="77777777" w:rsidTr="004A02D5">
        <w:trPr>
          <w:trHeight w:val="1142"/>
        </w:trPr>
        <w:tc>
          <w:tcPr>
            <w:tcW w:w="1859" w:type="dxa"/>
          </w:tcPr>
          <w:p w14:paraId="072FE77E" w14:textId="77777777" w:rsidR="004A02D5" w:rsidRPr="00AC0C2F" w:rsidRDefault="004A02D5" w:rsidP="004A02D5">
            <w:pPr>
              <w:rPr>
                <w:sz w:val="32"/>
                <w:szCs w:val="32"/>
              </w:rPr>
            </w:pPr>
            <w:r w:rsidRPr="00AC0C2F">
              <w:rPr>
                <w:sz w:val="32"/>
                <w:szCs w:val="32"/>
              </w:rPr>
              <w:t>Events flow</w:t>
            </w:r>
          </w:p>
        </w:tc>
        <w:tc>
          <w:tcPr>
            <w:tcW w:w="6810" w:type="dxa"/>
          </w:tcPr>
          <w:p w14:paraId="53D07396" w14:textId="2A1DD169" w:rsidR="004A02D5" w:rsidRDefault="004A02D5" w:rsidP="004A02D5">
            <w:pPr>
              <w:pStyle w:val="ListParagraph"/>
              <w:numPr>
                <w:ilvl w:val="0"/>
                <w:numId w:val="5"/>
              </w:numPr>
              <w:rPr>
                <w:sz w:val="32"/>
                <w:szCs w:val="32"/>
              </w:rPr>
            </w:pPr>
            <w:r>
              <w:rPr>
                <w:sz w:val="32"/>
                <w:szCs w:val="32"/>
              </w:rPr>
              <w:t xml:space="preserve">The user can </w:t>
            </w:r>
            <w:r w:rsidR="00EA6230">
              <w:rPr>
                <w:sz w:val="32"/>
                <w:szCs w:val="32"/>
              </w:rPr>
              <w:t xml:space="preserve">change </w:t>
            </w:r>
            <w:r>
              <w:rPr>
                <w:sz w:val="32"/>
                <w:szCs w:val="32"/>
              </w:rPr>
              <w:t>his personal information which summited during “Sign Up”.</w:t>
            </w:r>
            <w:r w:rsidR="00CD7732">
              <w:rPr>
                <w:sz w:val="32"/>
                <w:szCs w:val="32"/>
              </w:rPr>
              <w:t xml:space="preserve"> </w:t>
            </w:r>
            <w:r w:rsidR="00CD7732">
              <w:rPr>
                <w:sz w:val="32"/>
                <w:szCs w:val="32"/>
              </w:rPr>
              <w:t>(e.g. Email)</w:t>
            </w:r>
          </w:p>
          <w:p w14:paraId="7EEF1EC6" w14:textId="77777777" w:rsidR="004A02D5" w:rsidRDefault="004A02D5" w:rsidP="004A02D5">
            <w:pPr>
              <w:pStyle w:val="ListParagraph"/>
              <w:numPr>
                <w:ilvl w:val="0"/>
                <w:numId w:val="5"/>
              </w:numPr>
              <w:rPr>
                <w:sz w:val="32"/>
                <w:szCs w:val="32"/>
              </w:rPr>
            </w:pPr>
            <w:r>
              <w:rPr>
                <w:sz w:val="32"/>
                <w:szCs w:val="32"/>
              </w:rPr>
              <w:t>The user can reset password of his/her account.</w:t>
            </w:r>
          </w:p>
          <w:p w14:paraId="09AD3DA0" w14:textId="39B877B9" w:rsidR="008136D8" w:rsidRDefault="008136D8" w:rsidP="004A02D5">
            <w:pPr>
              <w:pStyle w:val="ListParagraph"/>
              <w:numPr>
                <w:ilvl w:val="0"/>
                <w:numId w:val="5"/>
              </w:numPr>
              <w:rPr>
                <w:sz w:val="32"/>
                <w:szCs w:val="32"/>
              </w:rPr>
            </w:pPr>
            <w:r>
              <w:rPr>
                <w:sz w:val="32"/>
                <w:szCs w:val="32"/>
              </w:rPr>
              <w:t xml:space="preserve">The user can delete his/her account and all the relevant information. </w:t>
            </w:r>
          </w:p>
          <w:p w14:paraId="64D0CA95" w14:textId="215DA0B6" w:rsidR="0005652C" w:rsidRPr="00F14BF9" w:rsidRDefault="004A02D5" w:rsidP="00F14BF9">
            <w:pPr>
              <w:pStyle w:val="ListParagraph"/>
              <w:numPr>
                <w:ilvl w:val="0"/>
                <w:numId w:val="5"/>
              </w:numPr>
              <w:rPr>
                <w:sz w:val="32"/>
                <w:szCs w:val="32"/>
              </w:rPr>
            </w:pPr>
            <w:r>
              <w:rPr>
                <w:sz w:val="32"/>
                <w:szCs w:val="32"/>
              </w:rPr>
              <w:t>The user is able to see list of reports that are submitted by him/her.</w:t>
            </w:r>
          </w:p>
        </w:tc>
      </w:tr>
      <w:tr w:rsidR="004A02D5" w:rsidRPr="00AC0C2F" w14:paraId="64454AA6" w14:textId="77777777" w:rsidTr="004A02D5">
        <w:trPr>
          <w:trHeight w:val="1048"/>
        </w:trPr>
        <w:tc>
          <w:tcPr>
            <w:tcW w:w="1859" w:type="dxa"/>
          </w:tcPr>
          <w:p w14:paraId="338F8511" w14:textId="77777777" w:rsidR="004A02D5" w:rsidRPr="00AC0C2F" w:rsidRDefault="004A02D5" w:rsidP="004A02D5">
            <w:pPr>
              <w:rPr>
                <w:sz w:val="32"/>
                <w:szCs w:val="32"/>
              </w:rPr>
            </w:pPr>
            <w:r w:rsidRPr="00AC0C2F">
              <w:rPr>
                <w:sz w:val="32"/>
                <w:szCs w:val="32"/>
              </w:rPr>
              <w:t>Exit conditions</w:t>
            </w:r>
          </w:p>
        </w:tc>
        <w:tc>
          <w:tcPr>
            <w:tcW w:w="6810" w:type="dxa"/>
          </w:tcPr>
          <w:p w14:paraId="74D5D16A" w14:textId="5BDE8983" w:rsidR="008136D8" w:rsidRDefault="00CD7732" w:rsidP="008136D8">
            <w:pPr>
              <w:pStyle w:val="ListParagraph"/>
              <w:numPr>
                <w:ilvl w:val="0"/>
                <w:numId w:val="6"/>
              </w:numPr>
              <w:rPr>
                <w:sz w:val="32"/>
                <w:szCs w:val="32"/>
              </w:rPr>
            </w:pPr>
            <w:r w:rsidRPr="008136D8">
              <w:rPr>
                <w:sz w:val="32"/>
                <w:szCs w:val="32"/>
              </w:rPr>
              <w:t>The user changed personal information which were submitted during “Sign Up” procedure.</w:t>
            </w:r>
          </w:p>
          <w:p w14:paraId="034E4514" w14:textId="2C7D5284" w:rsidR="008136D8" w:rsidRPr="008136D8" w:rsidRDefault="008136D8" w:rsidP="008136D8">
            <w:pPr>
              <w:pStyle w:val="ListParagraph"/>
              <w:numPr>
                <w:ilvl w:val="0"/>
                <w:numId w:val="6"/>
              </w:numPr>
              <w:rPr>
                <w:sz w:val="32"/>
                <w:szCs w:val="32"/>
              </w:rPr>
            </w:pPr>
            <w:r>
              <w:rPr>
                <w:sz w:val="32"/>
                <w:szCs w:val="32"/>
              </w:rPr>
              <w:t>The user’s account and his/her personal information is deleted.</w:t>
            </w:r>
          </w:p>
          <w:p w14:paraId="23F0B465" w14:textId="20F5FE77" w:rsidR="004A02D5" w:rsidRPr="008136D8" w:rsidRDefault="004A02D5" w:rsidP="008136D8">
            <w:pPr>
              <w:pStyle w:val="ListParagraph"/>
              <w:numPr>
                <w:ilvl w:val="0"/>
                <w:numId w:val="6"/>
              </w:numPr>
              <w:rPr>
                <w:sz w:val="32"/>
                <w:szCs w:val="32"/>
              </w:rPr>
            </w:pPr>
            <w:r w:rsidRPr="008136D8">
              <w:rPr>
                <w:sz w:val="32"/>
                <w:szCs w:val="32"/>
              </w:rPr>
              <w:t>The previous submitted reports by user is displayed</w:t>
            </w:r>
            <w:r w:rsidR="00CD7732" w:rsidRPr="008136D8">
              <w:rPr>
                <w:sz w:val="32"/>
                <w:szCs w:val="32"/>
              </w:rPr>
              <w:t>.</w:t>
            </w:r>
          </w:p>
        </w:tc>
      </w:tr>
      <w:tr w:rsidR="004A02D5" w:rsidRPr="00AC0C2F" w14:paraId="2BFEE30D" w14:textId="77777777" w:rsidTr="004A02D5">
        <w:trPr>
          <w:trHeight w:val="1048"/>
        </w:trPr>
        <w:tc>
          <w:tcPr>
            <w:tcW w:w="1859" w:type="dxa"/>
          </w:tcPr>
          <w:p w14:paraId="514DB8D7" w14:textId="77777777" w:rsidR="004A02D5" w:rsidRPr="00AC0C2F" w:rsidRDefault="004A02D5" w:rsidP="004A02D5">
            <w:pPr>
              <w:rPr>
                <w:sz w:val="32"/>
                <w:szCs w:val="32"/>
              </w:rPr>
            </w:pPr>
            <w:r w:rsidRPr="00AC0C2F">
              <w:rPr>
                <w:sz w:val="32"/>
                <w:szCs w:val="32"/>
              </w:rPr>
              <w:t>Exceptions</w:t>
            </w:r>
          </w:p>
        </w:tc>
        <w:tc>
          <w:tcPr>
            <w:tcW w:w="6810" w:type="dxa"/>
          </w:tcPr>
          <w:p w14:paraId="5ED36067" w14:textId="12B0FC37" w:rsidR="004A02D5" w:rsidRDefault="008136D8" w:rsidP="004A02D5">
            <w:pPr>
              <w:pStyle w:val="ListParagraph"/>
              <w:numPr>
                <w:ilvl w:val="0"/>
                <w:numId w:val="3"/>
              </w:numPr>
              <w:rPr>
                <w:sz w:val="32"/>
                <w:szCs w:val="32"/>
              </w:rPr>
            </w:pPr>
            <w:r>
              <w:rPr>
                <w:sz w:val="32"/>
                <w:szCs w:val="32"/>
              </w:rPr>
              <w:t>The user enters an email which is already signed up by another user.</w:t>
            </w:r>
          </w:p>
          <w:p w14:paraId="2DB8F795" w14:textId="51777849" w:rsidR="008136D8" w:rsidRPr="002316D3" w:rsidRDefault="008136D8" w:rsidP="00C560E6">
            <w:pPr>
              <w:pStyle w:val="ListParagraph"/>
              <w:numPr>
                <w:ilvl w:val="0"/>
                <w:numId w:val="3"/>
              </w:numPr>
              <w:rPr>
                <w:sz w:val="32"/>
                <w:szCs w:val="32"/>
              </w:rPr>
            </w:pPr>
            <w:r>
              <w:rPr>
                <w:sz w:val="32"/>
                <w:szCs w:val="32"/>
              </w:rPr>
              <w:t>The user enter</w:t>
            </w:r>
            <w:r w:rsidR="00C560E6">
              <w:rPr>
                <w:sz w:val="32"/>
                <w:szCs w:val="32"/>
              </w:rPr>
              <w:t>s</w:t>
            </w:r>
            <w:r>
              <w:rPr>
                <w:sz w:val="32"/>
                <w:szCs w:val="32"/>
              </w:rPr>
              <w:t xml:space="preserve"> </w:t>
            </w:r>
            <w:r w:rsidR="00C560E6">
              <w:rPr>
                <w:sz w:val="32"/>
                <w:szCs w:val="32"/>
              </w:rPr>
              <w:t>forbidden</w:t>
            </w:r>
            <w:r>
              <w:rPr>
                <w:sz w:val="32"/>
                <w:szCs w:val="32"/>
              </w:rPr>
              <w:t xml:space="preserve"> character</w:t>
            </w:r>
            <w:r w:rsidR="00C560E6">
              <w:rPr>
                <w:sz w:val="32"/>
                <w:szCs w:val="32"/>
              </w:rPr>
              <w:t>s</w:t>
            </w:r>
            <w:r>
              <w:rPr>
                <w:sz w:val="32"/>
                <w:szCs w:val="32"/>
              </w:rPr>
              <w:t xml:space="preserve"> in the </w:t>
            </w:r>
            <w:r w:rsidR="002A290A">
              <w:rPr>
                <w:sz w:val="32"/>
                <w:szCs w:val="32"/>
              </w:rPr>
              <w:t xml:space="preserve">entry </w:t>
            </w:r>
            <w:r>
              <w:rPr>
                <w:sz w:val="32"/>
                <w:szCs w:val="32"/>
              </w:rPr>
              <w:t>fields</w:t>
            </w:r>
            <w:r w:rsidR="002A290A">
              <w:rPr>
                <w:sz w:val="32"/>
                <w:szCs w:val="32"/>
              </w:rPr>
              <w:t>*.</w:t>
            </w:r>
          </w:p>
        </w:tc>
      </w:tr>
    </w:tbl>
    <w:p w14:paraId="38DB162E" w14:textId="6E263013" w:rsidR="00696446" w:rsidRDefault="00696446">
      <w:pPr>
        <w:rPr>
          <w:sz w:val="32"/>
          <w:szCs w:val="32"/>
        </w:rPr>
      </w:pPr>
    </w:p>
    <w:p w14:paraId="47EEC5C4" w14:textId="77777777" w:rsidR="00696446" w:rsidRDefault="00696446">
      <w:pPr>
        <w:rPr>
          <w:sz w:val="32"/>
          <w:szCs w:val="32"/>
        </w:rPr>
      </w:pPr>
    </w:p>
    <w:p w14:paraId="2E25CEFD" w14:textId="77777777" w:rsidR="00696446" w:rsidRDefault="00696446">
      <w:pPr>
        <w:rPr>
          <w:sz w:val="32"/>
          <w:szCs w:val="32"/>
        </w:rPr>
      </w:pPr>
    </w:p>
    <w:p w14:paraId="7B829121" w14:textId="3DBA98DD" w:rsidR="00696446" w:rsidRPr="00251859" w:rsidRDefault="00251859">
      <w:pPr>
        <w:rPr>
          <w:b/>
          <w:bCs/>
          <w:sz w:val="36"/>
          <w:szCs w:val="36"/>
        </w:rPr>
      </w:pPr>
      <w:r w:rsidRPr="00251859">
        <w:rPr>
          <w:b/>
          <w:bCs/>
          <w:sz w:val="36"/>
          <w:szCs w:val="36"/>
        </w:rPr>
        <w:t>Scenario</w:t>
      </w:r>
    </w:p>
    <w:p w14:paraId="5B069B4B" w14:textId="1AE7F986" w:rsidR="00696446" w:rsidRDefault="00B7113C" w:rsidP="00251859">
      <w:pPr>
        <w:jc w:val="both"/>
        <w:rPr>
          <w:sz w:val="32"/>
          <w:szCs w:val="32"/>
        </w:rPr>
      </w:pPr>
      <w:r>
        <w:rPr>
          <w:sz w:val="32"/>
          <w:szCs w:val="32"/>
        </w:rPr>
        <w:t xml:space="preserve">Angela has been using SafeStreet for couple of months, she changes her email address. So, in order to get informed as usual about the reports that she submits to SafeStreet by email, </w:t>
      </w:r>
      <w:r w:rsidR="00F2685D">
        <w:rPr>
          <w:sz w:val="32"/>
          <w:szCs w:val="32"/>
        </w:rPr>
        <w:t>she</w:t>
      </w:r>
      <w:r>
        <w:rPr>
          <w:sz w:val="32"/>
          <w:szCs w:val="32"/>
        </w:rPr>
        <w:t xml:space="preserve"> uses the ViewMe section of the app to change her email address.</w:t>
      </w:r>
    </w:p>
    <w:p w14:paraId="5224E8D3" w14:textId="77777777" w:rsidR="00B7113C" w:rsidRDefault="00B7113C">
      <w:pPr>
        <w:rPr>
          <w:sz w:val="32"/>
          <w:szCs w:val="32"/>
        </w:rPr>
      </w:pPr>
    </w:p>
    <w:p w14:paraId="6C0E5FC9" w14:textId="7ED96B3B" w:rsidR="00B7113C" w:rsidRDefault="007C54DD" w:rsidP="007C54DD">
      <w:pPr>
        <w:rPr>
          <w:sz w:val="32"/>
          <w:szCs w:val="32"/>
        </w:rPr>
      </w:pPr>
      <w:r>
        <w:rPr>
          <w:sz w:val="32"/>
          <w:szCs w:val="32"/>
        </w:rPr>
        <w:t xml:space="preserve">Ambra is interested to know what reports she submitted last month to SafeStreet, </w:t>
      </w:r>
      <w:bookmarkStart w:id="0" w:name="_GoBack"/>
      <w:bookmarkEnd w:id="0"/>
      <w:r w:rsidR="00F2685D">
        <w:rPr>
          <w:sz w:val="32"/>
          <w:szCs w:val="32"/>
        </w:rPr>
        <w:t>she</w:t>
      </w:r>
      <w:r>
        <w:rPr>
          <w:sz w:val="32"/>
          <w:szCs w:val="32"/>
        </w:rPr>
        <w:t xml:space="preserve"> uses the submitted reports in ViewMe to see them.</w:t>
      </w:r>
    </w:p>
    <w:p w14:paraId="27807346" w14:textId="77777777" w:rsidR="00696446" w:rsidRDefault="00696446">
      <w:pPr>
        <w:rPr>
          <w:sz w:val="32"/>
          <w:szCs w:val="32"/>
        </w:rPr>
      </w:pPr>
    </w:p>
    <w:p w14:paraId="05D314E8" w14:textId="77777777" w:rsidR="00696446" w:rsidRDefault="00696446">
      <w:pPr>
        <w:rPr>
          <w:sz w:val="32"/>
          <w:szCs w:val="32"/>
        </w:rPr>
      </w:pPr>
    </w:p>
    <w:p w14:paraId="0DD5BEE8" w14:textId="77777777" w:rsidR="00696446" w:rsidRDefault="00696446">
      <w:pPr>
        <w:rPr>
          <w:sz w:val="32"/>
          <w:szCs w:val="32"/>
        </w:rPr>
      </w:pPr>
    </w:p>
    <w:p w14:paraId="5C098DB7" w14:textId="77777777" w:rsidR="00696446" w:rsidRDefault="00696446">
      <w:pPr>
        <w:rPr>
          <w:sz w:val="32"/>
          <w:szCs w:val="32"/>
        </w:rPr>
      </w:pPr>
    </w:p>
    <w:p w14:paraId="758E9199" w14:textId="77777777" w:rsidR="00696446" w:rsidRDefault="00696446">
      <w:pPr>
        <w:rPr>
          <w:sz w:val="32"/>
          <w:szCs w:val="32"/>
        </w:rPr>
      </w:pPr>
    </w:p>
    <w:p w14:paraId="79749EE7" w14:textId="77777777" w:rsidR="00696446" w:rsidRDefault="00696446">
      <w:pPr>
        <w:rPr>
          <w:sz w:val="32"/>
          <w:szCs w:val="32"/>
        </w:rPr>
      </w:pPr>
    </w:p>
    <w:p w14:paraId="0A00FBBB" w14:textId="77777777" w:rsidR="00696446" w:rsidRDefault="00696446">
      <w:pPr>
        <w:rPr>
          <w:sz w:val="32"/>
          <w:szCs w:val="32"/>
        </w:rPr>
      </w:pPr>
    </w:p>
    <w:p w14:paraId="62C5F97E" w14:textId="77777777" w:rsidR="00696446" w:rsidRDefault="00696446">
      <w:pPr>
        <w:rPr>
          <w:sz w:val="32"/>
          <w:szCs w:val="32"/>
        </w:rPr>
      </w:pPr>
    </w:p>
    <w:p w14:paraId="077A703C" w14:textId="77777777" w:rsidR="002316D3" w:rsidRDefault="002316D3">
      <w:pPr>
        <w:rPr>
          <w:sz w:val="32"/>
          <w:szCs w:val="32"/>
        </w:rPr>
      </w:pPr>
    </w:p>
    <w:p w14:paraId="111BBF89" w14:textId="77777777" w:rsidR="00CA5FCC" w:rsidRDefault="00CA5FCC">
      <w:pPr>
        <w:rPr>
          <w:sz w:val="32"/>
          <w:szCs w:val="32"/>
        </w:rPr>
      </w:pPr>
    </w:p>
    <w:p w14:paraId="320B9B15" w14:textId="77777777" w:rsidR="00CA5FCC" w:rsidRDefault="00CA5FCC">
      <w:pPr>
        <w:rPr>
          <w:sz w:val="32"/>
          <w:szCs w:val="32"/>
        </w:rPr>
      </w:pPr>
    </w:p>
    <w:sectPr w:rsidR="00CA5FCC" w:rsidSect="00AC0C2F">
      <w:pgSz w:w="11900"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F20348"/>
    <w:multiLevelType w:val="hybridMultilevel"/>
    <w:tmpl w:val="D1926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261FA4"/>
    <w:multiLevelType w:val="hybridMultilevel"/>
    <w:tmpl w:val="2340A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FF6561"/>
    <w:multiLevelType w:val="hybridMultilevel"/>
    <w:tmpl w:val="5A56E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B469AE"/>
    <w:multiLevelType w:val="hybridMultilevel"/>
    <w:tmpl w:val="C5B2E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DC6055"/>
    <w:multiLevelType w:val="hybridMultilevel"/>
    <w:tmpl w:val="5E30C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2F5037"/>
    <w:multiLevelType w:val="hybridMultilevel"/>
    <w:tmpl w:val="58B8F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B0F"/>
    <w:rsid w:val="00036A8E"/>
    <w:rsid w:val="0005652C"/>
    <w:rsid w:val="001B06CB"/>
    <w:rsid w:val="002316D3"/>
    <w:rsid w:val="00251859"/>
    <w:rsid w:val="002626D7"/>
    <w:rsid w:val="002A290A"/>
    <w:rsid w:val="002A7FC6"/>
    <w:rsid w:val="004A02D5"/>
    <w:rsid w:val="004F33CA"/>
    <w:rsid w:val="005F3F01"/>
    <w:rsid w:val="006072CA"/>
    <w:rsid w:val="00696446"/>
    <w:rsid w:val="00765323"/>
    <w:rsid w:val="007C54DD"/>
    <w:rsid w:val="008136D8"/>
    <w:rsid w:val="008F40ED"/>
    <w:rsid w:val="009075EE"/>
    <w:rsid w:val="009644C7"/>
    <w:rsid w:val="009E4125"/>
    <w:rsid w:val="00AC0C2F"/>
    <w:rsid w:val="00B10674"/>
    <w:rsid w:val="00B7113C"/>
    <w:rsid w:val="00C24E21"/>
    <w:rsid w:val="00C560E6"/>
    <w:rsid w:val="00C670CB"/>
    <w:rsid w:val="00CA5FCC"/>
    <w:rsid w:val="00CD7732"/>
    <w:rsid w:val="00D509DF"/>
    <w:rsid w:val="00DB0B0F"/>
    <w:rsid w:val="00DD765C"/>
    <w:rsid w:val="00EA6230"/>
    <w:rsid w:val="00EC7D50"/>
    <w:rsid w:val="00F14BF9"/>
    <w:rsid w:val="00F2685D"/>
    <w:rsid w:val="00F664FC"/>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022A68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0B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1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7569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367</Words>
  <Characters>2098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2019-10-29T13:19:00Z</dcterms:created>
  <dcterms:modified xsi:type="dcterms:W3CDTF">2019-11-05T09:34:00Z</dcterms:modified>
</cp:coreProperties>
</file>