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7843F5" w14:paraId="79DB116C" w14:textId="77777777" w:rsidTr="007843F5">
        <w:tc>
          <w:tcPr>
            <w:tcW w:w="4675" w:type="dxa"/>
          </w:tcPr>
          <w:p w14:paraId="7E289983" w14:textId="774FB3B3" w:rsidR="007843F5" w:rsidRPr="007F2B6C" w:rsidRDefault="007843F5">
            <w:pPr>
              <w:rPr>
                <w:rFonts w:ascii="Times New Roman" w:hAnsi="Times New Roman" w:cs="Times New Roman"/>
                <w:sz w:val="28"/>
                <w:szCs w:val="28"/>
              </w:rPr>
            </w:pPr>
            <w:r w:rsidRPr="007F2B6C">
              <w:rPr>
                <w:rFonts w:ascii="Times New Roman" w:hAnsi="Times New Roman" w:cs="Times New Roman"/>
                <w:sz w:val="28"/>
                <w:szCs w:val="28"/>
              </w:rPr>
              <w:t xml:space="preserve">Pertanyaan </w:t>
            </w:r>
          </w:p>
        </w:tc>
        <w:tc>
          <w:tcPr>
            <w:tcW w:w="4675" w:type="dxa"/>
          </w:tcPr>
          <w:p w14:paraId="76962A20" w14:textId="3E606B04" w:rsidR="007843F5" w:rsidRPr="007F2B6C" w:rsidRDefault="007843F5" w:rsidP="007F2B6C">
            <w:pPr>
              <w:jc w:val="center"/>
              <w:rPr>
                <w:rFonts w:ascii="Times New Roman" w:hAnsi="Times New Roman" w:cs="Times New Roman"/>
                <w:sz w:val="28"/>
                <w:szCs w:val="28"/>
              </w:rPr>
            </w:pPr>
            <w:r w:rsidRPr="007F2B6C">
              <w:rPr>
                <w:rFonts w:ascii="Times New Roman" w:hAnsi="Times New Roman" w:cs="Times New Roman"/>
                <w:sz w:val="28"/>
                <w:szCs w:val="28"/>
              </w:rPr>
              <w:t>jawaban</w:t>
            </w:r>
          </w:p>
        </w:tc>
      </w:tr>
      <w:tr w:rsidR="007843F5" w14:paraId="194EFAE2" w14:textId="77777777" w:rsidTr="007843F5">
        <w:tc>
          <w:tcPr>
            <w:tcW w:w="4675" w:type="dxa"/>
          </w:tcPr>
          <w:p w14:paraId="48E07623" w14:textId="6B2A513F" w:rsidR="007843F5" w:rsidRPr="007843F5" w:rsidRDefault="007843F5" w:rsidP="007F2B6C">
            <w:pPr>
              <w:pStyle w:val="ListParagraph"/>
              <w:numPr>
                <w:ilvl w:val="0"/>
                <w:numId w:val="1"/>
              </w:numPr>
              <w:spacing w:line="360" w:lineRule="auto"/>
              <w:ind w:left="309"/>
              <w:jc w:val="both"/>
              <w:rPr>
                <w:rFonts w:ascii="Times New Roman" w:hAnsi="Times New Roman" w:cs="Times New Roman"/>
                <w:sz w:val="24"/>
                <w:szCs w:val="24"/>
              </w:rPr>
            </w:pPr>
            <w:r w:rsidRPr="007843F5">
              <w:rPr>
                <w:rFonts w:ascii="Times New Roman" w:hAnsi="Times New Roman" w:cs="Times New Roman"/>
                <w:sz w:val="24"/>
                <w:szCs w:val="24"/>
              </w:rPr>
              <w:t xml:space="preserve">Apa yang anda rasakan tentang perangkat pembelajaran yang di gunakan saat ini di sekolah </w:t>
            </w:r>
          </w:p>
        </w:tc>
        <w:tc>
          <w:tcPr>
            <w:tcW w:w="4675" w:type="dxa"/>
          </w:tcPr>
          <w:p w14:paraId="229352A6" w14:textId="7AE718E7" w:rsidR="00B93282" w:rsidRDefault="00B93282" w:rsidP="00522C4A">
            <w:pPr>
              <w:pStyle w:val="ListParagraph"/>
              <w:numPr>
                <w:ilvl w:val="0"/>
                <w:numId w:val="2"/>
              </w:numPr>
            </w:pPr>
            <w:r>
              <w:t xml:space="preserve">Pada umumnya, Untuk perangkat pembelajaran tentu menjadi salah satu bagian penting yang harus dipersiapkan sebelum melakukan kegiatan pembelajaran. Namun untuk saat ini, jika dilihat dari kondisi sekolah kami, perangkat pembelajaran seringkali menjadi salah satu permasalahan yang seringkali terjadi. </w:t>
            </w:r>
          </w:p>
          <w:p w14:paraId="10165B56" w14:textId="32DB9413" w:rsidR="00B93282" w:rsidRDefault="00B93282" w:rsidP="00522C4A">
            <w:pPr>
              <w:pStyle w:val="ListParagraph"/>
              <w:numPr>
                <w:ilvl w:val="0"/>
                <w:numId w:val="2"/>
              </w:numPr>
            </w:pPr>
            <w:r>
              <w:t>Seringkali perangkat pembelajaran yang memang tidak sesuai dengan kurikulum yang berlaku &amp; relevan dengan kebutuhan siswa menjadikan kualitas perangkat pembelajaran tersebut bisa dibilang kurang optimal &amp; kurang efektif jika diterapkan dalam kegiatan pembelajaran.</w:t>
            </w:r>
          </w:p>
          <w:p w14:paraId="4A5FDBB1" w14:textId="1916BFCF" w:rsidR="001378AB" w:rsidRDefault="001378AB" w:rsidP="00522C4A">
            <w:pPr>
              <w:pStyle w:val="ListParagraph"/>
              <w:numPr>
                <w:ilvl w:val="0"/>
                <w:numId w:val="2"/>
              </w:numPr>
            </w:pPr>
            <w:r>
              <w:t>Jika dilihat dari permasalahan disekolah, salah satunya ialah keterbatasan sumber daya baik itu sumber daya manusia (guru yang berkompeten), keterbatasan akses teknologi, sampai fasilitas yang kurang memadai sehingga mengakibatkan kurang optimal nya tenaga pendidik dalam menyusun/membuat perangkat pembelajaran yang sempurna.</w:t>
            </w:r>
          </w:p>
          <w:p w14:paraId="1C16F847" w14:textId="457203C8" w:rsidR="00522C4A" w:rsidRDefault="001378AB" w:rsidP="00522C4A">
            <w:pPr>
              <w:pStyle w:val="ListParagraph"/>
              <w:numPr>
                <w:ilvl w:val="0"/>
                <w:numId w:val="2"/>
              </w:numPr>
            </w:pPr>
            <w:r>
              <w:t>Namun begitu, dengan perangkat pembelajaran tersebut kegiatan pembelajaran bisa lebih menarik &amp; dapat membantu tenaga pendidik dalam menyajikan materi pembelajaran lebih efisien</w:t>
            </w:r>
            <w:r w:rsidR="00522C4A">
              <w:t xml:space="preserve"> meskipun masih banyak nya kendala dalam hal penyusunan nya tetapi kami selalu berusaha untuk menyajikan perangkat pembelajaran yan optimal sesuai dengan kebutuhan siswa.</w:t>
            </w:r>
          </w:p>
          <w:p w14:paraId="6620F474" w14:textId="0AD7B3B8" w:rsidR="00B93282" w:rsidRDefault="00B93282">
            <w:r>
              <w:t xml:space="preserve"> </w:t>
            </w:r>
          </w:p>
        </w:tc>
      </w:tr>
      <w:tr w:rsidR="007843F5" w14:paraId="73992C4B" w14:textId="77777777" w:rsidTr="007843F5">
        <w:tc>
          <w:tcPr>
            <w:tcW w:w="4675" w:type="dxa"/>
          </w:tcPr>
          <w:p w14:paraId="05FB636E" w14:textId="75329026" w:rsidR="007843F5" w:rsidRPr="007F2B6C" w:rsidRDefault="007F2B6C" w:rsidP="007F2B6C">
            <w:pPr>
              <w:pStyle w:val="ListParagraph"/>
              <w:numPr>
                <w:ilvl w:val="0"/>
                <w:numId w:val="1"/>
              </w:numPr>
              <w:spacing w:line="360" w:lineRule="auto"/>
              <w:ind w:left="309"/>
              <w:jc w:val="both"/>
              <w:rPr>
                <w:rFonts w:ascii="Times New Roman" w:hAnsi="Times New Roman" w:cs="Times New Roman"/>
                <w:sz w:val="24"/>
                <w:szCs w:val="24"/>
              </w:rPr>
            </w:pPr>
            <w:r w:rsidRPr="007F2B6C">
              <w:rPr>
                <w:rFonts w:ascii="Times New Roman" w:hAnsi="Times New Roman" w:cs="Times New Roman"/>
                <w:sz w:val="24"/>
                <w:szCs w:val="24"/>
              </w:rPr>
              <w:t>Bagaimana Anda menilai kualitas perangkat pembelajaran yang digunakan saat ini?</w:t>
            </w:r>
          </w:p>
        </w:tc>
        <w:tc>
          <w:tcPr>
            <w:tcW w:w="4675" w:type="dxa"/>
          </w:tcPr>
          <w:p w14:paraId="182236B3" w14:textId="77777777" w:rsidR="007843F5" w:rsidRDefault="007843F5"/>
        </w:tc>
      </w:tr>
      <w:tr w:rsidR="007843F5" w14:paraId="36090EF3" w14:textId="77777777" w:rsidTr="007843F5">
        <w:tc>
          <w:tcPr>
            <w:tcW w:w="4675" w:type="dxa"/>
          </w:tcPr>
          <w:p w14:paraId="56452D16" w14:textId="6A269140" w:rsidR="007843F5" w:rsidRPr="007F2B6C" w:rsidRDefault="007F2B6C" w:rsidP="007F2B6C">
            <w:pPr>
              <w:pStyle w:val="ListParagraph"/>
              <w:numPr>
                <w:ilvl w:val="0"/>
                <w:numId w:val="1"/>
              </w:numPr>
              <w:spacing w:line="360" w:lineRule="auto"/>
              <w:ind w:left="309"/>
              <w:jc w:val="both"/>
              <w:rPr>
                <w:rFonts w:ascii="Times New Roman" w:hAnsi="Times New Roman" w:cs="Times New Roman"/>
                <w:sz w:val="24"/>
                <w:szCs w:val="24"/>
              </w:rPr>
            </w:pPr>
            <w:r w:rsidRPr="007F2B6C">
              <w:rPr>
                <w:rFonts w:ascii="Times New Roman" w:hAnsi="Times New Roman" w:cs="Times New Roman"/>
                <w:sz w:val="24"/>
                <w:szCs w:val="24"/>
              </w:rPr>
              <w:t>Apa saja permasalahan yang Anda hadapi dalam menggunakan perangkat pembelajaran saat ini?</w:t>
            </w:r>
          </w:p>
        </w:tc>
        <w:tc>
          <w:tcPr>
            <w:tcW w:w="4675" w:type="dxa"/>
          </w:tcPr>
          <w:p w14:paraId="36DF77F0" w14:textId="77777777" w:rsidR="007843F5" w:rsidRDefault="007843F5"/>
        </w:tc>
      </w:tr>
      <w:tr w:rsidR="007F2B6C" w14:paraId="4300B5F5" w14:textId="77777777" w:rsidTr="007843F5">
        <w:tc>
          <w:tcPr>
            <w:tcW w:w="4675" w:type="dxa"/>
          </w:tcPr>
          <w:p w14:paraId="12526805" w14:textId="5EBBFFBB" w:rsidR="007F2B6C" w:rsidRPr="007F2B6C" w:rsidRDefault="007F2B6C" w:rsidP="007F2B6C">
            <w:pPr>
              <w:pStyle w:val="ListParagraph"/>
              <w:numPr>
                <w:ilvl w:val="0"/>
                <w:numId w:val="1"/>
              </w:numPr>
              <w:spacing w:line="360" w:lineRule="auto"/>
              <w:ind w:left="309"/>
              <w:jc w:val="both"/>
              <w:rPr>
                <w:rFonts w:ascii="Times New Roman" w:hAnsi="Times New Roman" w:cs="Times New Roman"/>
                <w:sz w:val="24"/>
                <w:szCs w:val="24"/>
              </w:rPr>
            </w:pPr>
            <w:r>
              <w:rPr>
                <w:rFonts w:ascii="Times New Roman" w:hAnsi="Times New Roman" w:cs="Times New Roman"/>
                <w:sz w:val="24"/>
                <w:szCs w:val="24"/>
              </w:rPr>
              <w:lastRenderedPageBreak/>
              <w:t>B</w:t>
            </w:r>
            <w:r w:rsidRPr="007F2B6C">
              <w:rPr>
                <w:rFonts w:ascii="Times New Roman" w:hAnsi="Times New Roman" w:cs="Times New Roman"/>
                <w:sz w:val="24"/>
                <w:szCs w:val="24"/>
              </w:rPr>
              <w:t>agaimana perangkat pembelajaran saat ini membantu atau menghambat proses belajar mengajar di kelas?</w:t>
            </w:r>
          </w:p>
        </w:tc>
        <w:tc>
          <w:tcPr>
            <w:tcW w:w="4675" w:type="dxa"/>
          </w:tcPr>
          <w:p w14:paraId="7E6D5271" w14:textId="77777777" w:rsidR="007F2B6C" w:rsidRDefault="007F2B6C"/>
        </w:tc>
      </w:tr>
      <w:tr w:rsidR="007F2B6C" w14:paraId="2487658B" w14:textId="77777777" w:rsidTr="007843F5">
        <w:tc>
          <w:tcPr>
            <w:tcW w:w="4675" w:type="dxa"/>
          </w:tcPr>
          <w:p w14:paraId="4879DF9E" w14:textId="657CD740" w:rsidR="007F2B6C" w:rsidRPr="00522C4A" w:rsidRDefault="007F2B6C" w:rsidP="00522C4A">
            <w:pPr>
              <w:spacing w:line="360" w:lineRule="auto"/>
              <w:jc w:val="both"/>
              <w:rPr>
                <w:rFonts w:ascii="Times New Roman" w:hAnsi="Times New Roman" w:cs="Times New Roman"/>
                <w:sz w:val="24"/>
                <w:szCs w:val="24"/>
              </w:rPr>
            </w:pPr>
          </w:p>
        </w:tc>
        <w:tc>
          <w:tcPr>
            <w:tcW w:w="4675" w:type="dxa"/>
          </w:tcPr>
          <w:p w14:paraId="0684824D" w14:textId="77777777" w:rsidR="007F2B6C" w:rsidRDefault="007F2B6C"/>
        </w:tc>
      </w:tr>
    </w:tbl>
    <w:p w14:paraId="6E98186A" w14:textId="77777777" w:rsidR="009A77CE" w:rsidRDefault="009A77CE"/>
    <w:sectPr w:rsidR="009A77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B17BE"/>
    <w:multiLevelType w:val="hybridMultilevel"/>
    <w:tmpl w:val="738ADD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EC972CB"/>
    <w:multiLevelType w:val="hybridMultilevel"/>
    <w:tmpl w:val="BED0AA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66387405">
    <w:abstractNumId w:val="0"/>
  </w:num>
  <w:num w:numId="2" w16cid:durableId="704671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3F5"/>
    <w:rsid w:val="000033BC"/>
    <w:rsid w:val="00050A5A"/>
    <w:rsid w:val="000B2AFD"/>
    <w:rsid w:val="001378AB"/>
    <w:rsid w:val="001D052E"/>
    <w:rsid w:val="00333853"/>
    <w:rsid w:val="00416C60"/>
    <w:rsid w:val="0043386C"/>
    <w:rsid w:val="004536BF"/>
    <w:rsid w:val="004D5137"/>
    <w:rsid w:val="00522C4A"/>
    <w:rsid w:val="006D4D91"/>
    <w:rsid w:val="007843F5"/>
    <w:rsid w:val="007F2B6C"/>
    <w:rsid w:val="00837ED8"/>
    <w:rsid w:val="00946966"/>
    <w:rsid w:val="009A77CE"/>
    <w:rsid w:val="00A23A52"/>
    <w:rsid w:val="00B011E2"/>
    <w:rsid w:val="00B57472"/>
    <w:rsid w:val="00B93282"/>
    <w:rsid w:val="00BE31C4"/>
    <w:rsid w:val="00CA5F11"/>
    <w:rsid w:val="00D73DF1"/>
    <w:rsid w:val="00DA55CD"/>
    <w:rsid w:val="00E000F0"/>
    <w:rsid w:val="00E56D59"/>
    <w:rsid w:val="00EC445D"/>
    <w:rsid w:val="00F92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F4A9"/>
  <w15:chartTrackingRefBased/>
  <w15:docId w15:val="{E1C312A5-7CFB-4240-8283-075ADFC7E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3F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843F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843F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843F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843F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4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3F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843F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843F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843F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843F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4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3F5"/>
    <w:rPr>
      <w:rFonts w:eastAsiaTheme="majorEastAsia" w:cstheme="majorBidi"/>
      <w:color w:val="272727" w:themeColor="text1" w:themeTint="D8"/>
    </w:rPr>
  </w:style>
  <w:style w:type="paragraph" w:styleId="Title">
    <w:name w:val="Title"/>
    <w:basedOn w:val="Normal"/>
    <w:next w:val="Normal"/>
    <w:link w:val="TitleChar"/>
    <w:uiPriority w:val="10"/>
    <w:qFormat/>
    <w:rsid w:val="00784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3F5"/>
    <w:pPr>
      <w:spacing w:before="160"/>
      <w:jc w:val="center"/>
    </w:pPr>
    <w:rPr>
      <w:i/>
      <w:iCs/>
      <w:color w:val="404040" w:themeColor="text1" w:themeTint="BF"/>
    </w:rPr>
  </w:style>
  <w:style w:type="character" w:customStyle="1" w:styleId="QuoteChar">
    <w:name w:val="Quote Char"/>
    <w:basedOn w:val="DefaultParagraphFont"/>
    <w:link w:val="Quote"/>
    <w:uiPriority w:val="29"/>
    <w:rsid w:val="007843F5"/>
    <w:rPr>
      <w:i/>
      <w:iCs/>
      <w:color w:val="404040" w:themeColor="text1" w:themeTint="BF"/>
    </w:rPr>
  </w:style>
  <w:style w:type="paragraph" w:styleId="ListParagraph">
    <w:name w:val="List Paragraph"/>
    <w:basedOn w:val="Normal"/>
    <w:uiPriority w:val="34"/>
    <w:qFormat/>
    <w:rsid w:val="007843F5"/>
    <w:pPr>
      <w:ind w:left="720"/>
      <w:contextualSpacing/>
    </w:pPr>
  </w:style>
  <w:style w:type="character" w:styleId="IntenseEmphasis">
    <w:name w:val="Intense Emphasis"/>
    <w:basedOn w:val="DefaultParagraphFont"/>
    <w:uiPriority w:val="21"/>
    <w:qFormat/>
    <w:rsid w:val="007843F5"/>
    <w:rPr>
      <w:i/>
      <w:iCs/>
      <w:color w:val="2E74B5" w:themeColor="accent1" w:themeShade="BF"/>
    </w:rPr>
  </w:style>
  <w:style w:type="paragraph" w:styleId="IntenseQuote">
    <w:name w:val="Intense Quote"/>
    <w:basedOn w:val="Normal"/>
    <w:next w:val="Normal"/>
    <w:link w:val="IntenseQuoteChar"/>
    <w:uiPriority w:val="30"/>
    <w:qFormat/>
    <w:rsid w:val="007843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43F5"/>
    <w:rPr>
      <w:i/>
      <w:iCs/>
      <w:color w:val="2E74B5" w:themeColor="accent1" w:themeShade="BF"/>
    </w:rPr>
  </w:style>
  <w:style w:type="character" w:styleId="IntenseReference">
    <w:name w:val="Intense Reference"/>
    <w:basedOn w:val="DefaultParagraphFont"/>
    <w:uiPriority w:val="32"/>
    <w:qFormat/>
    <w:rsid w:val="007843F5"/>
    <w:rPr>
      <w:b/>
      <w:bCs/>
      <w:smallCaps/>
      <w:color w:val="2E74B5" w:themeColor="accent1" w:themeShade="BF"/>
      <w:spacing w:val="5"/>
    </w:rPr>
  </w:style>
  <w:style w:type="table" w:styleId="TableGrid">
    <w:name w:val="Table Grid"/>
    <w:basedOn w:val="TableNormal"/>
    <w:uiPriority w:val="39"/>
    <w:rsid w:val="00784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HASBI KURNIAKARIM</dc:creator>
  <cp:keywords/>
  <dc:description/>
  <cp:lastModifiedBy>HASBI KURNIAKARIM</cp:lastModifiedBy>
  <cp:revision>1</cp:revision>
  <dcterms:created xsi:type="dcterms:W3CDTF">2025-04-17T13:24:00Z</dcterms:created>
  <dcterms:modified xsi:type="dcterms:W3CDTF">2025-04-17T14:38:00Z</dcterms:modified>
</cp:coreProperties>
</file>