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62FD" w14:textId="77777777" w:rsidR="008B23B3" w:rsidRDefault="00000000">
      <w:pPr>
        <w:spacing w:line="360" w:lineRule="auto"/>
      </w:pPr>
      <w:r>
        <w:rPr>
          <w:noProof/>
        </w:rPr>
        <w:drawing>
          <wp:anchor distT="0" distB="0" distL="0" distR="0" simplePos="0" relativeHeight="4" behindDoc="0" locked="0" layoutInCell="1" allowOverlap="1" wp14:anchorId="2F92EBE0" wp14:editId="326FCC03">
            <wp:simplePos x="0" y="0"/>
            <wp:positionH relativeFrom="column">
              <wp:posOffset>1893570</wp:posOffset>
            </wp:positionH>
            <wp:positionV relativeFrom="paragraph">
              <wp:posOffset>-249555</wp:posOffset>
            </wp:positionV>
            <wp:extent cx="1304925" cy="1218565"/>
            <wp:effectExtent l="0" t="0" r="9525" b="635"/>
            <wp:wrapNone/>
            <wp:docPr id="1026" name="Picture 1039" descr="LOGO UNIBB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9"/>
                    <pic:cNvPicPr/>
                  </pic:nvPicPr>
                  <pic:blipFill>
                    <a:blip r:embed="rId8" cstate="print"/>
                    <a:srcRect/>
                    <a:stretch/>
                  </pic:blipFill>
                  <pic:spPr>
                    <a:xfrm>
                      <a:off x="0" y="0"/>
                      <a:ext cx="1304925" cy="1218565"/>
                    </a:xfrm>
                    <a:prstGeom prst="rect">
                      <a:avLst/>
                    </a:prstGeom>
                  </pic:spPr>
                </pic:pic>
              </a:graphicData>
            </a:graphic>
            <wp14:sizeRelH relativeFrom="page">
              <wp14:pctWidth>0</wp14:pctWidth>
            </wp14:sizeRelH>
            <wp14:sizeRelV relativeFrom="page">
              <wp14:pctHeight>0</wp14:pctHeight>
            </wp14:sizeRelV>
          </wp:anchor>
        </w:drawing>
      </w:r>
    </w:p>
    <w:p w14:paraId="29864FAA" w14:textId="77777777" w:rsidR="008B23B3" w:rsidRDefault="008B23B3">
      <w:pPr>
        <w:spacing w:line="360" w:lineRule="auto"/>
      </w:pPr>
    </w:p>
    <w:p w14:paraId="20AAF8BD" w14:textId="77777777" w:rsidR="008B23B3" w:rsidRDefault="008B23B3">
      <w:pPr>
        <w:spacing w:line="360" w:lineRule="auto"/>
      </w:pPr>
    </w:p>
    <w:p w14:paraId="5A15252E" w14:textId="77777777" w:rsidR="008B23B3" w:rsidRDefault="008B23B3">
      <w:pPr>
        <w:spacing w:line="360" w:lineRule="auto"/>
      </w:pPr>
    </w:p>
    <w:p w14:paraId="78402A3A" w14:textId="77777777" w:rsidR="008B23B3" w:rsidRDefault="00000000">
      <w:pPr>
        <w:spacing w:line="360" w:lineRule="auto"/>
        <w:jc w:val="center"/>
        <w:rPr>
          <w:rFonts w:eastAsia="UD Digi Kyokasho NP-R"/>
          <w:b/>
          <w:szCs w:val="24"/>
        </w:rPr>
      </w:pPr>
      <w:bookmarkStart w:id="0" w:name="_Hlk209017258"/>
      <w:r>
        <w:rPr>
          <w:rFonts w:eastAsia="UD Digi Kyokasho NP-R"/>
          <w:b/>
          <w:szCs w:val="24"/>
        </w:rPr>
        <w:t>PENGARUH TERAPI MENDONGENG TERHADAP KEMAMPUAN BAHASA PADA ANAK PRASEKOLAH DI TK BELA BANGSA DESA</w:t>
      </w:r>
    </w:p>
    <w:p w14:paraId="50A0EF13" w14:textId="77777777" w:rsidR="008B23B3" w:rsidRDefault="00000000">
      <w:pPr>
        <w:spacing w:line="360" w:lineRule="auto"/>
        <w:jc w:val="center"/>
        <w:rPr>
          <w:rFonts w:eastAsia="UD Digi Kyokasho NP-R"/>
          <w:b/>
          <w:szCs w:val="24"/>
        </w:rPr>
      </w:pPr>
      <w:r>
        <w:rPr>
          <w:rFonts w:eastAsia="UD Digi Kyokasho NP-R"/>
          <w:b/>
          <w:szCs w:val="24"/>
        </w:rPr>
        <w:t>BOJONG EMAS KECAMATAN SOLOKAN JERUK KABUPATEN BANDUNG</w:t>
      </w:r>
      <w:bookmarkEnd w:id="0"/>
    </w:p>
    <w:p w14:paraId="49009D6B" w14:textId="77777777" w:rsidR="008B23B3" w:rsidRDefault="008B23B3">
      <w:pPr>
        <w:spacing w:line="360" w:lineRule="auto"/>
        <w:jc w:val="center"/>
        <w:rPr>
          <w:b/>
          <w:sz w:val="28"/>
          <w:szCs w:val="28"/>
        </w:rPr>
      </w:pPr>
    </w:p>
    <w:p w14:paraId="37A3F2D4" w14:textId="77777777" w:rsidR="008B23B3" w:rsidRDefault="00000000">
      <w:pPr>
        <w:spacing w:line="360" w:lineRule="auto"/>
        <w:jc w:val="center"/>
        <w:rPr>
          <w:b/>
          <w:szCs w:val="24"/>
          <w:lang w:val="en-ID"/>
        </w:rPr>
      </w:pPr>
      <w:r>
        <w:rPr>
          <w:b/>
          <w:szCs w:val="24"/>
          <w:lang w:val="en-ID"/>
        </w:rPr>
        <w:t>SKRIPSI</w:t>
      </w:r>
    </w:p>
    <w:p w14:paraId="27A78A81" w14:textId="77777777" w:rsidR="008B23B3" w:rsidRDefault="00000000">
      <w:pPr>
        <w:keepNext/>
        <w:spacing w:line="360" w:lineRule="auto"/>
        <w:jc w:val="center"/>
        <w:rPr>
          <w:bCs/>
          <w:szCs w:val="24"/>
          <w:lang w:val="id-ID"/>
        </w:rPr>
      </w:pPr>
      <w:r>
        <w:rPr>
          <w:bCs/>
          <w:szCs w:val="24"/>
          <w:lang w:val="id-ID"/>
        </w:rPr>
        <w:t xml:space="preserve">Diajukan Untuk Menyelesaikan Program Akademik Prodi Keperawatan </w:t>
      </w:r>
    </w:p>
    <w:p w14:paraId="61794862" w14:textId="77777777" w:rsidR="008B23B3" w:rsidRDefault="00000000">
      <w:pPr>
        <w:keepNext/>
        <w:spacing w:line="360" w:lineRule="auto"/>
        <w:jc w:val="center"/>
        <w:rPr>
          <w:bCs/>
          <w:szCs w:val="24"/>
          <w:lang w:val="id-ID"/>
        </w:rPr>
      </w:pPr>
      <w:r>
        <w:rPr>
          <w:bCs/>
          <w:szCs w:val="24"/>
          <w:lang w:val="id-ID"/>
        </w:rPr>
        <w:t>Pada Fakultas Ilmu Kesehatan</w:t>
      </w:r>
    </w:p>
    <w:p w14:paraId="04DAC96C" w14:textId="77777777" w:rsidR="008B23B3" w:rsidRDefault="00000000">
      <w:pPr>
        <w:keepNext/>
        <w:spacing w:line="360" w:lineRule="auto"/>
        <w:jc w:val="center"/>
      </w:pPr>
      <w:r>
        <w:rPr>
          <w:bCs/>
          <w:szCs w:val="24"/>
          <w:lang w:val="id-ID"/>
        </w:rPr>
        <w:t>Universitas Bale Bandung</w:t>
      </w:r>
    </w:p>
    <w:p w14:paraId="586DE456" w14:textId="77777777" w:rsidR="008B23B3" w:rsidRDefault="008B23B3">
      <w:pPr>
        <w:spacing w:line="360" w:lineRule="auto"/>
        <w:jc w:val="center"/>
        <w:rPr>
          <w:rFonts w:ascii="SimSun" w:hAnsi="SimSun" w:cs="SimSun"/>
          <w:lang w:val="id-ID"/>
        </w:rPr>
      </w:pPr>
    </w:p>
    <w:p w14:paraId="0ADDA89D" w14:textId="77777777" w:rsidR="008B23B3" w:rsidRDefault="008B23B3">
      <w:pPr>
        <w:spacing w:line="360" w:lineRule="auto"/>
        <w:jc w:val="center"/>
        <w:rPr>
          <w:rFonts w:ascii="SimSun" w:hAnsi="SimSun" w:cs="SimSun"/>
          <w:lang w:val="id-ID"/>
        </w:rPr>
      </w:pPr>
    </w:p>
    <w:p w14:paraId="749A3BB1" w14:textId="77777777" w:rsidR="008B23B3" w:rsidRDefault="00000000">
      <w:pPr>
        <w:spacing w:line="360" w:lineRule="auto"/>
        <w:jc w:val="center"/>
        <w:rPr>
          <w:lang w:val="en-ID"/>
        </w:rPr>
      </w:pPr>
      <w:r>
        <w:rPr>
          <w:lang w:val="en-ID"/>
        </w:rPr>
        <w:t>Oleh :</w:t>
      </w:r>
    </w:p>
    <w:p w14:paraId="5BF0D907" w14:textId="77777777" w:rsidR="008B23B3" w:rsidRDefault="00000000">
      <w:pPr>
        <w:spacing w:line="360" w:lineRule="auto"/>
        <w:jc w:val="center"/>
        <w:rPr>
          <w:b/>
          <w:bCs/>
          <w:szCs w:val="24"/>
        </w:rPr>
      </w:pPr>
      <w:r>
        <w:rPr>
          <w:b/>
          <w:bCs/>
          <w:szCs w:val="24"/>
        </w:rPr>
        <w:t>AGNES APRIANI</w:t>
      </w:r>
    </w:p>
    <w:p w14:paraId="41C2D8C1" w14:textId="77777777" w:rsidR="008B23B3" w:rsidRDefault="00000000">
      <w:pPr>
        <w:spacing w:line="360" w:lineRule="auto"/>
        <w:jc w:val="center"/>
        <w:rPr>
          <w:szCs w:val="24"/>
          <w:lang w:val="id-ID"/>
        </w:rPr>
      </w:pPr>
      <w:r>
        <w:rPr>
          <w:b/>
          <w:bCs/>
          <w:szCs w:val="24"/>
        </w:rPr>
        <w:t>701210058</w:t>
      </w:r>
    </w:p>
    <w:p w14:paraId="6B023D93" w14:textId="77777777" w:rsidR="008B23B3" w:rsidRDefault="008B23B3">
      <w:pPr>
        <w:spacing w:line="360" w:lineRule="auto"/>
        <w:jc w:val="center"/>
        <w:rPr>
          <w:szCs w:val="24"/>
          <w:lang w:val="id-ID"/>
        </w:rPr>
      </w:pPr>
    </w:p>
    <w:p w14:paraId="50012BF5" w14:textId="77777777" w:rsidR="008B23B3" w:rsidRDefault="008B23B3">
      <w:pPr>
        <w:spacing w:line="360" w:lineRule="auto"/>
        <w:jc w:val="center"/>
        <w:rPr>
          <w:szCs w:val="24"/>
          <w:lang w:val="id-ID"/>
        </w:rPr>
      </w:pPr>
    </w:p>
    <w:p w14:paraId="58004413" w14:textId="77777777" w:rsidR="008B23B3" w:rsidRDefault="00000000">
      <w:pPr>
        <w:spacing w:line="360" w:lineRule="auto"/>
        <w:jc w:val="center"/>
        <w:rPr>
          <w:b/>
          <w:sz w:val="28"/>
          <w:szCs w:val="28"/>
        </w:rPr>
      </w:pPr>
      <w:r>
        <w:rPr>
          <w:b/>
          <w:sz w:val="28"/>
          <w:szCs w:val="28"/>
        </w:rPr>
        <w:t>PROGRAM STUDI ILMU KEPERAWATAN</w:t>
      </w:r>
    </w:p>
    <w:p w14:paraId="1D40603A" w14:textId="77777777" w:rsidR="008B23B3" w:rsidRDefault="00000000">
      <w:pPr>
        <w:spacing w:line="360" w:lineRule="auto"/>
        <w:jc w:val="center"/>
        <w:rPr>
          <w:b/>
          <w:sz w:val="28"/>
          <w:szCs w:val="28"/>
        </w:rPr>
      </w:pPr>
      <w:r>
        <w:rPr>
          <w:b/>
          <w:sz w:val="28"/>
          <w:szCs w:val="28"/>
        </w:rPr>
        <w:t>FAKULTAS ILMU KESEHATAN</w:t>
      </w:r>
    </w:p>
    <w:p w14:paraId="49B843F2" w14:textId="77777777" w:rsidR="008B23B3" w:rsidRDefault="00000000">
      <w:pPr>
        <w:spacing w:line="360" w:lineRule="auto"/>
        <w:jc w:val="center"/>
        <w:rPr>
          <w:b/>
          <w:sz w:val="28"/>
          <w:szCs w:val="28"/>
        </w:rPr>
      </w:pPr>
      <w:r>
        <w:rPr>
          <w:b/>
          <w:sz w:val="28"/>
          <w:szCs w:val="28"/>
        </w:rPr>
        <w:t>UNIVERSITAS BALE BANDUNG</w:t>
      </w:r>
    </w:p>
    <w:p w14:paraId="3D138191" w14:textId="77777777" w:rsidR="008B23B3" w:rsidRDefault="00000000">
      <w:pPr>
        <w:spacing w:line="360" w:lineRule="auto"/>
        <w:jc w:val="center"/>
        <w:rPr>
          <w:b/>
          <w:sz w:val="28"/>
          <w:szCs w:val="28"/>
        </w:rPr>
      </w:pPr>
      <w:r>
        <w:rPr>
          <w:b/>
          <w:sz w:val="28"/>
          <w:szCs w:val="28"/>
        </w:rPr>
        <w:t>BANDUNG</w:t>
      </w:r>
    </w:p>
    <w:p w14:paraId="305E6BAC" w14:textId="77777777" w:rsidR="008B23B3" w:rsidRDefault="00000000">
      <w:pPr>
        <w:spacing w:line="360" w:lineRule="auto"/>
        <w:jc w:val="center"/>
        <w:rPr>
          <w:b/>
          <w:sz w:val="28"/>
          <w:szCs w:val="28"/>
        </w:rPr>
      </w:pPr>
      <w:r>
        <w:rPr>
          <w:b/>
          <w:sz w:val="28"/>
          <w:szCs w:val="28"/>
        </w:rPr>
        <w:t>2025</w:t>
      </w:r>
    </w:p>
    <w:p w14:paraId="315570B7" w14:textId="77777777" w:rsidR="008B23B3" w:rsidRDefault="008B23B3">
      <w:pPr>
        <w:spacing w:before="50" w:after="50"/>
        <w:jc w:val="center"/>
        <w:rPr>
          <w:b/>
          <w:szCs w:val="24"/>
          <w:lang w:val="sv-SE"/>
        </w:rPr>
        <w:sectPr w:rsidR="008B23B3">
          <w:headerReference w:type="default" r:id="rId9"/>
          <w:footerReference w:type="default" r:id="rId10"/>
          <w:type w:val="continuous"/>
          <w:pgSz w:w="11910" w:h="16840"/>
          <w:pgMar w:top="2268" w:right="1701" w:bottom="1701" w:left="2268" w:header="1134" w:footer="1134" w:gutter="0"/>
          <w:cols w:space="720"/>
          <w:docGrid w:linePitch="326"/>
        </w:sectPr>
      </w:pPr>
    </w:p>
    <w:p w14:paraId="35D1DE0B" w14:textId="77777777" w:rsidR="008B23B3" w:rsidRDefault="00000000">
      <w:pPr>
        <w:pStyle w:val="Heading1"/>
        <w:numPr>
          <w:ilvl w:val="0"/>
          <w:numId w:val="0"/>
        </w:numPr>
      </w:pPr>
      <w:bookmarkStart w:id="1" w:name="_bookmark0"/>
      <w:bookmarkStart w:id="2" w:name="_Toc209270128"/>
      <w:bookmarkStart w:id="3" w:name="_Toc197499733"/>
      <w:bookmarkStart w:id="4" w:name="_Toc199607758"/>
      <w:bookmarkEnd w:id="1"/>
      <w:r>
        <w:lastRenderedPageBreak/>
        <w:t>SURAT PERNYATAAN KEASLIAN SKRIPSI</w:t>
      </w:r>
      <w:bookmarkEnd w:id="2"/>
    </w:p>
    <w:p w14:paraId="4F40235D" w14:textId="77777777" w:rsidR="008B23B3" w:rsidRDefault="008B23B3">
      <w:pPr>
        <w:spacing w:line="360" w:lineRule="auto"/>
        <w:jc w:val="both"/>
        <w:rPr>
          <w:b/>
          <w:sz w:val="28"/>
          <w:szCs w:val="28"/>
        </w:rPr>
      </w:pPr>
    </w:p>
    <w:p w14:paraId="6A9978AE" w14:textId="77777777" w:rsidR="008B23B3" w:rsidRDefault="00000000">
      <w:pPr>
        <w:spacing w:line="360" w:lineRule="auto"/>
        <w:jc w:val="both"/>
        <w:rPr>
          <w:bCs/>
          <w:szCs w:val="24"/>
        </w:rPr>
      </w:pPr>
      <w:r>
        <w:rPr>
          <w:bCs/>
          <w:szCs w:val="24"/>
        </w:rPr>
        <w:t>Saya yang bertandatangan dibawah ini:</w:t>
      </w:r>
    </w:p>
    <w:p w14:paraId="1CB79982" w14:textId="77777777" w:rsidR="008B23B3" w:rsidRDefault="00000000">
      <w:pPr>
        <w:spacing w:line="360" w:lineRule="auto"/>
        <w:jc w:val="both"/>
        <w:rPr>
          <w:bCs/>
          <w:szCs w:val="24"/>
        </w:rPr>
      </w:pPr>
      <w:r>
        <w:rPr>
          <w:bCs/>
          <w:szCs w:val="24"/>
        </w:rPr>
        <w:t xml:space="preserve">Nama </w:t>
      </w:r>
      <w:r>
        <w:rPr>
          <w:bCs/>
          <w:szCs w:val="24"/>
        </w:rPr>
        <w:tab/>
      </w:r>
      <w:r>
        <w:rPr>
          <w:bCs/>
          <w:szCs w:val="24"/>
        </w:rPr>
        <w:tab/>
      </w:r>
      <w:r>
        <w:rPr>
          <w:bCs/>
          <w:szCs w:val="24"/>
        </w:rPr>
        <w:tab/>
        <w:t>: Agnes Apriani</w:t>
      </w:r>
    </w:p>
    <w:p w14:paraId="4A88D217" w14:textId="77777777" w:rsidR="008B23B3" w:rsidRDefault="00000000">
      <w:pPr>
        <w:spacing w:line="360" w:lineRule="auto"/>
        <w:jc w:val="both"/>
        <w:rPr>
          <w:bCs/>
          <w:szCs w:val="24"/>
        </w:rPr>
      </w:pPr>
      <w:r>
        <w:rPr>
          <w:bCs/>
          <w:szCs w:val="24"/>
        </w:rPr>
        <w:t>NIM</w:t>
      </w:r>
      <w:r>
        <w:rPr>
          <w:bCs/>
          <w:szCs w:val="24"/>
        </w:rPr>
        <w:tab/>
      </w:r>
      <w:r>
        <w:rPr>
          <w:bCs/>
          <w:szCs w:val="24"/>
        </w:rPr>
        <w:tab/>
      </w:r>
      <w:r>
        <w:rPr>
          <w:bCs/>
          <w:szCs w:val="24"/>
        </w:rPr>
        <w:tab/>
        <w:t>: 701210058</w:t>
      </w:r>
    </w:p>
    <w:p w14:paraId="7DF0893A" w14:textId="77777777" w:rsidR="008B23B3" w:rsidRDefault="00000000">
      <w:pPr>
        <w:spacing w:line="360" w:lineRule="auto"/>
        <w:jc w:val="both"/>
        <w:rPr>
          <w:bCs/>
          <w:szCs w:val="24"/>
        </w:rPr>
      </w:pPr>
      <w:r>
        <w:rPr>
          <w:bCs/>
          <w:szCs w:val="24"/>
        </w:rPr>
        <w:t>Alamat</w:t>
      </w:r>
      <w:r>
        <w:rPr>
          <w:bCs/>
          <w:szCs w:val="24"/>
        </w:rPr>
        <w:tab/>
      </w:r>
      <w:r>
        <w:rPr>
          <w:bCs/>
          <w:szCs w:val="24"/>
        </w:rPr>
        <w:tab/>
      </w:r>
      <w:r>
        <w:rPr>
          <w:bCs/>
          <w:szCs w:val="24"/>
        </w:rPr>
        <w:tab/>
        <w:t>: Kp. Rancaating Rt 02/ Rw 15 Desa Bojong Emas</w:t>
      </w:r>
    </w:p>
    <w:p w14:paraId="0FCD8436" w14:textId="77777777" w:rsidR="008B23B3" w:rsidRDefault="00000000">
      <w:pPr>
        <w:spacing w:line="360" w:lineRule="auto"/>
        <w:jc w:val="both"/>
        <w:rPr>
          <w:bCs/>
          <w:szCs w:val="24"/>
        </w:rPr>
      </w:pPr>
      <w:r>
        <w:rPr>
          <w:bCs/>
          <w:szCs w:val="24"/>
        </w:rPr>
        <w:tab/>
      </w:r>
      <w:r>
        <w:rPr>
          <w:bCs/>
          <w:szCs w:val="24"/>
        </w:rPr>
        <w:tab/>
      </w:r>
      <w:r>
        <w:rPr>
          <w:bCs/>
          <w:szCs w:val="24"/>
        </w:rPr>
        <w:tab/>
        <w:t xml:space="preserve">  Solokan Jeruk</w:t>
      </w:r>
    </w:p>
    <w:p w14:paraId="5A55D51F" w14:textId="77777777" w:rsidR="008B23B3" w:rsidRDefault="00000000">
      <w:pPr>
        <w:spacing w:line="360" w:lineRule="auto"/>
        <w:jc w:val="both"/>
        <w:rPr>
          <w:bCs/>
          <w:szCs w:val="24"/>
        </w:rPr>
      </w:pPr>
      <w:r>
        <w:rPr>
          <w:bCs/>
          <w:szCs w:val="24"/>
        </w:rPr>
        <w:t>Dengan ini menyatakan bahwa karya ilmiah dengan judul:</w:t>
      </w:r>
    </w:p>
    <w:p w14:paraId="29DDE75F" w14:textId="77777777" w:rsidR="008B23B3" w:rsidRDefault="00000000">
      <w:pPr>
        <w:spacing w:line="360" w:lineRule="auto"/>
        <w:jc w:val="both"/>
        <w:rPr>
          <w:rFonts w:eastAsia="UD Digi Kyokasho NP-R"/>
          <w:b/>
          <w:szCs w:val="24"/>
        </w:rPr>
      </w:pPr>
      <w:r>
        <w:rPr>
          <w:rFonts w:eastAsia="UD Digi Kyokasho NP-R"/>
          <w:b/>
          <w:szCs w:val="24"/>
        </w:rPr>
        <w:t>PENGARUH TERAPI MENDONGENG TERHADAP KEMAMPUAN BAHASA PADA ANAK PRASEKOLAH DI TK BELA BANGSA DESA</w:t>
      </w:r>
    </w:p>
    <w:p w14:paraId="4101EA93" w14:textId="77777777" w:rsidR="008B23B3" w:rsidRDefault="00000000">
      <w:pPr>
        <w:spacing w:line="360" w:lineRule="auto"/>
        <w:jc w:val="both"/>
        <w:rPr>
          <w:b/>
          <w:bCs/>
          <w:szCs w:val="24"/>
        </w:rPr>
      </w:pPr>
      <w:r>
        <w:rPr>
          <w:rFonts w:eastAsia="UD Digi Kyokasho NP-R"/>
          <w:b/>
          <w:szCs w:val="24"/>
        </w:rPr>
        <w:t>BOJONG EMAS KECAMATAN SOLOKAN JERUK KABUPATEN BANDUNG</w:t>
      </w:r>
    </w:p>
    <w:p w14:paraId="0190D2B0" w14:textId="77777777" w:rsidR="008B23B3" w:rsidRDefault="00000000">
      <w:pPr>
        <w:pStyle w:val="BodyText"/>
        <w:spacing w:before="1" w:line="360" w:lineRule="auto"/>
        <w:ind w:right="141" w:firstLine="568"/>
        <w:jc w:val="both"/>
      </w:pPr>
      <w:r>
        <w:rPr>
          <w:bCs/>
        </w:rPr>
        <w:t>Adalah</w:t>
      </w:r>
      <w:r>
        <w:t xml:space="preserve"> hasil karya saya sendiri yang belum pernah dipublikasikan baik secara keseluruhan maupun sebagian, dalam bentuk jurnal, </w:t>
      </w:r>
      <w:r>
        <w:rPr>
          <w:i/>
        </w:rPr>
        <w:t xml:space="preserve">working paper </w:t>
      </w:r>
      <w:r>
        <w:t xml:space="preserve">atau bentuk lain yang dapat dipublikasikan secara umum dan belum pernah dikumpulkan oleh orang lain untuk memperoleh gelar dari berbagai jenjang pendidikan di perguruan tinggi manapun. </w:t>
      </w:r>
    </w:p>
    <w:p w14:paraId="2BEF4FC7" w14:textId="77777777" w:rsidR="008B23B3" w:rsidRDefault="00000000">
      <w:pPr>
        <w:pStyle w:val="BodyText"/>
        <w:spacing w:before="1" w:line="360" w:lineRule="auto"/>
        <w:ind w:right="141" w:firstLine="568"/>
        <w:jc w:val="both"/>
      </w:pPr>
      <w:r>
        <w:t>Karya</w:t>
      </w:r>
      <w:r>
        <w:rPr>
          <w:spacing w:val="-3"/>
        </w:rPr>
        <w:t xml:space="preserve"> </w:t>
      </w:r>
      <w:r>
        <w:t>ilmiah</w:t>
      </w:r>
      <w:r>
        <w:rPr>
          <w:spacing w:val="-4"/>
        </w:rPr>
        <w:t xml:space="preserve"> </w:t>
      </w:r>
      <w:r>
        <w:t>ini</w:t>
      </w:r>
      <w:r>
        <w:rPr>
          <w:spacing w:val="-3"/>
        </w:rPr>
        <w:t xml:space="preserve"> </w:t>
      </w:r>
      <w:r>
        <w:t>sepenuhnya</w:t>
      </w:r>
      <w:r>
        <w:rPr>
          <w:spacing w:val="-3"/>
        </w:rPr>
        <w:t xml:space="preserve"> </w:t>
      </w:r>
      <w:r>
        <w:t>merupakan</w:t>
      </w:r>
      <w:r>
        <w:rPr>
          <w:spacing w:val="-4"/>
        </w:rPr>
        <w:t xml:space="preserve"> </w:t>
      </w:r>
      <w:r>
        <w:t>karya</w:t>
      </w:r>
      <w:r>
        <w:rPr>
          <w:spacing w:val="-3"/>
        </w:rPr>
        <w:t xml:space="preserve"> </w:t>
      </w:r>
      <w:r>
        <w:t>intelektual</w:t>
      </w:r>
      <w:r>
        <w:rPr>
          <w:spacing w:val="-3"/>
        </w:rPr>
        <w:t xml:space="preserve"> </w:t>
      </w:r>
      <w:r>
        <w:t>saya</w:t>
      </w:r>
      <w:r>
        <w:rPr>
          <w:spacing w:val="-3"/>
        </w:rPr>
        <w:t xml:space="preserve"> </w:t>
      </w:r>
      <w:r>
        <w:t>dan</w:t>
      </w:r>
      <w:r>
        <w:rPr>
          <w:spacing w:val="-4"/>
        </w:rPr>
        <w:t xml:space="preserve"> </w:t>
      </w:r>
      <w:r>
        <w:t xml:space="preserve">seluruh sumber yang menjadi rujukan dalam karya ilmiah ini telah saya sebutkan sesuai kaidah akademik, termasuk para pihak yang telah memberikan kontribusi pemikiran pada isi, kecuali yang menyangkut ekspresi kalimat dan desain </w:t>
      </w:r>
      <w:r>
        <w:rPr>
          <w:spacing w:val="-2"/>
        </w:rPr>
        <w:t>penulisan.</w:t>
      </w:r>
    </w:p>
    <w:p w14:paraId="16D454B9" w14:textId="77777777" w:rsidR="008B23B3" w:rsidRDefault="00000000">
      <w:pPr>
        <w:pStyle w:val="BodyText"/>
        <w:spacing w:line="362" w:lineRule="auto"/>
        <w:ind w:right="144"/>
        <w:jc w:val="both"/>
      </w:pPr>
      <w:r>
        <w:t>Demikian</w:t>
      </w:r>
      <w:r>
        <w:rPr>
          <w:spacing w:val="-11"/>
        </w:rPr>
        <w:t xml:space="preserve"> </w:t>
      </w:r>
      <w:r>
        <w:t>pernyataan</w:t>
      </w:r>
      <w:r>
        <w:rPr>
          <w:spacing w:val="-15"/>
        </w:rPr>
        <w:t xml:space="preserve"> </w:t>
      </w:r>
      <w:r>
        <w:t>ini</w:t>
      </w:r>
      <w:r>
        <w:rPr>
          <w:spacing w:val="-10"/>
        </w:rPr>
        <w:t xml:space="preserve"> </w:t>
      </w:r>
      <w:r>
        <w:t>saya</w:t>
      </w:r>
      <w:r>
        <w:rPr>
          <w:spacing w:val="-14"/>
        </w:rPr>
        <w:t xml:space="preserve"> </w:t>
      </w:r>
      <w:r>
        <w:t>nyatakan</w:t>
      </w:r>
      <w:r>
        <w:rPr>
          <w:spacing w:val="-11"/>
        </w:rPr>
        <w:t xml:space="preserve"> </w:t>
      </w:r>
      <w:r>
        <w:t>secara</w:t>
      </w:r>
      <w:r>
        <w:rPr>
          <w:spacing w:val="-10"/>
        </w:rPr>
        <w:t xml:space="preserve"> </w:t>
      </w:r>
      <w:r>
        <w:t>benar</w:t>
      </w:r>
      <w:r>
        <w:rPr>
          <w:spacing w:val="-11"/>
        </w:rPr>
        <w:t xml:space="preserve"> </w:t>
      </w:r>
      <w:r>
        <w:t>dengan</w:t>
      </w:r>
      <w:r>
        <w:rPr>
          <w:spacing w:val="-11"/>
        </w:rPr>
        <w:t xml:space="preserve"> </w:t>
      </w:r>
      <w:r>
        <w:t>penuh</w:t>
      </w:r>
      <w:r>
        <w:rPr>
          <w:spacing w:val="-15"/>
        </w:rPr>
        <w:t xml:space="preserve"> </w:t>
      </w:r>
      <w:r>
        <w:t>tanggung</w:t>
      </w:r>
      <w:r>
        <w:rPr>
          <w:spacing w:val="-11"/>
        </w:rPr>
        <w:t xml:space="preserve"> </w:t>
      </w:r>
      <w:r>
        <w:t>jawab dan integritas.</w:t>
      </w:r>
    </w:p>
    <w:p w14:paraId="6AC2EA80" w14:textId="77777777" w:rsidR="008B23B3" w:rsidRDefault="00000000">
      <w:pPr>
        <w:pStyle w:val="BodyText"/>
        <w:spacing w:line="362" w:lineRule="auto"/>
        <w:ind w:right="144"/>
        <w:jc w:val="both"/>
      </w:pPr>
      <w:r>
        <w:rPr>
          <w:noProof/>
        </w:rPr>
        <mc:AlternateContent>
          <mc:Choice Requires="wps">
            <w:drawing>
              <wp:anchor distT="0" distB="0" distL="0" distR="0" simplePos="0" relativeHeight="5" behindDoc="0" locked="0" layoutInCell="1" allowOverlap="1" wp14:anchorId="05F26E8D" wp14:editId="4087DA6F">
                <wp:simplePos x="0" y="0"/>
                <wp:positionH relativeFrom="margin">
                  <wp:posOffset>3054350</wp:posOffset>
                </wp:positionH>
                <wp:positionV relativeFrom="paragraph">
                  <wp:posOffset>187960</wp:posOffset>
                </wp:positionV>
                <wp:extent cx="2084070" cy="1530985"/>
                <wp:effectExtent l="0" t="0" r="0" b="0"/>
                <wp:wrapNone/>
                <wp:docPr id="102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4070" cy="1530985"/>
                        </a:xfrm>
                        <a:prstGeom prst="rect">
                          <a:avLst/>
                        </a:prstGeom>
                        <a:solidFill>
                          <a:srgbClr val="FFFFFF"/>
                        </a:solidFill>
                        <a:ln>
                          <a:noFill/>
                        </a:ln>
                      </wps:spPr>
                      <wps:txbx>
                        <w:txbxContent>
                          <w:p w14:paraId="57C8BEBD" w14:textId="77777777" w:rsidR="008B23B3" w:rsidRDefault="00000000">
                            <w:pPr>
                              <w:rPr>
                                <w:szCs w:val="24"/>
                              </w:rPr>
                            </w:pPr>
                            <w:r>
                              <w:rPr>
                                <w:szCs w:val="24"/>
                              </w:rPr>
                              <w:t>Kab. Bandung, September 2025</w:t>
                            </w:r>
                          </w:p>
                          <w:p w14:paraId="4B4A4036" w14:textId="77777777" w:rsidR="008B23B3" w:rsidRDefault="00000000">
                            <w:pPr>
                              <w:rPr>
                                <w:szCs w:val="24"/>
                              </w:rPr>
                            </w:pPr>
                            <w:r>
                              <w:rPr>
                                <w:szCs w:val="24"/>
                              </w:rPr>
                              <w:t>Yang menyatakan,</w:t>
                            </w:r>
                          </w:p>
                          <w:p w14:paraId="7A8E3281" w14:textId="77777777" w:rsidR="008B23B3" w:rsidRDefault="008B23B3">
                            <w:pPr>
                              <w:rPr>
                                <w:szCs w:val="24"/>
                              </w:rPr>
                            </w:pPr>
                          </w:p>
                          <w:p w14:paraId="3C34655E" w14:textId="77777777" w:rsidR="008B23B3" w:rsidRDefault="008B23B3">
                            <w:pPr>
                              <w:rPr>
                                <w:szCs w:val="24"/>
                              </w:rPr>
                            </w:pPr>
                          </w:p>
                          <w:p w14:paraId="41218D35" w14:textId="77777777" w:rsidR="008B23B3" w:rsidRDefault="00000000">
                            <w:pPr>
                              <w:rPr>
                                <w:szCs w:val="24"/>
                              </w:rPr>
                            </w:pPr>
                            <w:r>
                              <w:rPr>
                                <w:szCs w:val="24"/>
                              </w:rPr>
                              <w:t>(Agnes Apriani / 701210058)</w:t>
                            </w:r>
                          </w:p>
                        </w:txbxContent>
                      </wps:txbx>
                      <wps:bodyPr vert="horz" wrap="square" lIns="91440" tIns="45720" rIns="91440" bIns="45720" anchor="t">
                        <a:prstTxWarp prst="textNoShape">
                          <a:avLst/>
                        </a:prstTxWarp>
                        <a:noAutofit/>
                      </wps:bodyPr>
                    </wps:wsp>
                  </a:graphicData>
                </a:graphic>
              </wp:anchor>
            </w:drawing>
          </mc:Choice>
          <mc:Fallback>
            <w:pict>
              <v:rect w14:anchorId="05F26E8D" id="Text Box 28" o:spid="_x0000_s1026" style="position:absolute;left:0;text-align:left;margin-left:240.5pt;margin-top:14.8pt;width:164.1pt;height:120.55pt;z-index:5;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" stroked="f">
                <v:textbox>
                  <w:txbxContent>
                    <w:p w14:paraId="57C8BEBD" w14:textId="77777777" w:rsidR="008B23B3" w:rsidRDefault="00000000">
                      <w:pPr>
                        <w:rPr>
                          <w:szCs w:val="24"/>
                        </w:rPr>
                      </w:pPr>
                      <w:r>
                        <w:rPr>
                          <w:szCs w:val="24"/>
                        </w:rPr>
                        <w:t>Kab. Bandung, September 2025</w:t>
                      </w:r>
                    </w:p>
                    <w:p w14:paraId="4B4A4036" w14:textId="77777777" w:rsidR="008B23B3" w:rsidRDefault="00000000">
                      <w:pPr>
                        <w:rPr>
                          <w:szCs w:val="24"/>
                        </w:rPr>
                      </w:pPr>
                      <w:r>
                        <w:rPr>
                          <w:szCs w:val="24"/>
                        </w:rPr>
                        <w:t>Yang menyatakan,</w:t>
                      </w:r>
                    </w:p>
                    <w:p w14:paraId="7A8E3281" w14:textId="77777777" w:rsidR="008B23B3" w:rsidRDefault="008B23B3">
                      <w:pPr>
                        <w:rPr>
                          <w:szCs w:val="24"/>
                        </w:rPr>
                      </w:pPr>
                    </w:p>
                    <w:p w14:paraId="3C34655E" w14:textId="77777777" w:rsidR="008B23B3" w:rsidRDefault="008B23B3">
                      <w:pPr>
                        <w:rPr>
                          <w:szCs w:val="24"/>
                        </w:rPr>
                      </w:pPr>
                    </w:p>
                    <w:p w14:paraId="41218D35" w14:textId="77777777" w:rsidR="008B23B3" w:rsidRDefault="00000000">
                      <w:pPr>
                        <w:rPr>
                          <w:szCs w:val="24"/>
                        </w:rPr>
                      </w:pPr>
                      <w:r>
                        <w:rPr>
                          <w:szCs w:val="24"/>
                        </w:rPr>
                        <w:t>(Agnes Apriani / 701210058)</w:t>
                      </w:r>
                    </w:p>
                  </w:txbxContent>
                </v:textbox>
                <w10:wrap anchorx="margin"/>
              </v:rect>
            </w:pict>
          </mc:Fallback>
        </mc:AlternateContent>
      </w:r>
    </w:p>
    <w:p w14:paraId="52AB15EA" w14:textId="77777777" w:rsidR="008B23B3" w:rsidRDefault="008B23B3">
      <w:pPr>
        <w:pStyle w:val="BodyText"/>
        <w:spacing w:line="362" w:lineRule="auto"/>
        <w:ind w:right="144"/>
        <w:jc w:val="both"/>
      </w:pPr>
    </w:p>
    <w:p w14:paraId="08749943" w14:textId="77777777" w:rsidR="008B23B3" w:rsidRDefault="00000000">
      <w:pPr>
        <w:tabs>
          <w:tab w:val="left" w:pos="4973"/>
        </w:tabs>
        <w:spacing w:line="360" w:lineRule="auto"/>
        <w:rPr>
          <w:b/>
          <w:sz w:val="28"/>
          <w:szCs w:val="28"/>
        </w:rPr>
      </w:pPr>
      <w:r>
        <w:rPr>
          <w:b/>
          <w:sz w:val="28"/>
          <w:szCs w:val="28"/>
        </w:rPr>
        <w:tab/>
      </w:r>
    </w:p>
    <w:p w14:paraId="7C285E5A" w14:textId="77777777" w:rsidR="008B23B3" w:rsidRDefault="008B23B3">
      <w:pPr>
        <w:tabs>
          <w:tab w:val="left" w:pos="4973"/>
        </w:tabs>
        <w:spacing w:line="360" w:lineRule="auto"/>
        <w:rPr>
          <w:b/>
          <w:sz w:val="28"/>
          <w:szCs w:val="28"/>
        </w:rPr>
      </w:pPr>
    </w:p>
    <w:p w14:paraId="33B899AF" w14:textId="77777777" w:rsidR="008B23B3" w:rsidRDefault="008B23B3">
      <w:pPr>
        <w:tabs>
          <w:tab w:val="left" w:pos="4973"/>
        </w:tabs>
        <w:spacing w:line="360" w:lineRule="auto"/>
        <w:rPr>
          <w:b/>
          <w:sz w:val="28"/>
          <w:szCs w:val="28"/>
        </w:rPr>
      </w:pPr>
    </w:p>
    <w:p w14:paraId="4BEC9322" w14:textId="77777777" w:rsidR="008B23B3" w:rsidRDefault="008B23B3">
      <w:pPr>
        <w:tabs>
          <w:tab w:val="left" w:pos="4973"/>
        </w:tabs>
        <w:spacing w:line="360" w:lineRule="auto"/>
        <w:rPr>
          <w:b/>
          <w:sz w:val="28"/>
          <w:szCs w:val="28"/>
        </w:rPr>
      </w:pPr>
    </w:p>
    <w:p w14:paraId="4DD560E8" w14:textId="77777777" w:rsidR="008B23B3" w:rsidRDefault="008B23B3">
      <w:pPr>
        <w:pStyle w:val="Judul1"/>
        <w:jc w:val="left"/>
        <w:rPr>
          <w:lang w:val="sv-SE"/>
        </w:rPr>
      </w:pPr>
    </w:p>
    <w:p w14:paraId="0DF39128" w14:textId="77777777" w:rsidR="008B23B3" w:rsidRDefault="00000000">
      <w:pPr>
        <w:pStyle w:val="Judul1"/>
        <w:rPr>
          <w:lang w:val="sv-SE"/>
        </w:rPr>
      </w:pPr>
      <w:bookmarkStart w:id="5" w:name="_Toc209270129"/>
      <w:r>
        <w:rPr>
          <w:lang w:val="sv-SE"/>
        </w:rPr>
        <w:lastRenderedPageBreak/>
        <w:t>LEMBAR PERSETUJUAN</w:t>
      </w:r>
      <w:bookmarkEnd w:id="3"/>
      <w:bookmarkEnd w:id="4"/>
      <w:r>
        <w:rPr>
          <w:lang w:val="sv-SE"/>
        </w:rPr>
        <w:t xml:space="preserve"> </w:t>
      </w:r>
      <w:r>
        <w:t>SKRIPSI</w:t>
      </w:r>
      <w:bookmarkEnd w:id="5"/>
    </w:p>
    <w:p w14:paraId="54145C15" w14:textId="77777777" w:rsidR="008B23B3" w:rsidRDefault="008B23B3">
      <w:pPr>
        <w:pStyle w:val="BodyText"/>
        <w:spacing w:before="50" w:after="50"/>
        <w:rPr>
          <w:b/>
          <w:lang w:val="sv-SE"/>
        </w:rPr>
      </w:pPr>
    </w:p>
    <w:tbl>
      <w:tblPr>
        <w:tblStyle w:val="TableNormal1"/>
        <w:tblW w:w="5406" w:type="pct"/>
        <w:tblLook w:val="01E0" w:firstRow="1" w:lastRow="1" w:firstColumn="1" w:lastColumn="1" w:noHBand="0" w:noVBand="0"/>
      </w:tblPr>
      <w:tblGrid>
        <w:gridCol w:w="2352"/>
        <w:gridCol w:w="6381"/>
      </w:tblGrid>
      <w:tr w:rsidR="008B23B3" w14:paraId="4AD26EBB" w14:textId="77777777" w:rsidTr="00CB2945">
        <w:trPr>
          <w:trHeight w:val="1278"/>
        </w:trPr>
        <w:tc>
          <w:tcPr>
            <w:tcW w:w="1554" w:type="pct"/>
          </w:tcPr>
          <w:p w14:paraId="2C1D8672" w14:textId="2A849809" w:rsidR="008B23B3" w:rsidRDefault="00000000">
            <w:pPr>
              <w:pStyle w:val="TableParagraph"/>
              <w:spacing w:before="50" w:after="50" w:line="266" w:lineRule="exact"/>
              <w:ind w:left="50"/>
              <w:rPr>
                <w:b/>
                <w:szCs w:val="24"/>
              </w:rPr>
            </w:pPr>
            <w:r>
              <w:rPr>
                <w:b/>
                <w:spacing w:val="-2"/>
                <w:szCs w:val="24"/>
              </w:rPr>
              <w:t>JUDU</w:t>
            </w:r>
            <w:r w:rsidR="00CB2945">
              <w:rPr>
                <w:b/>
                <w:spacing w:val="-2"/>
                <w:szCs w:val="24"/>
              </w:rPr>
              <w:t>L</w:t>
            </w:r>
          </w:p>
        </w:tc>
        <w:tc>
          <w:tcPr>
            <w:tcW w:w="3446" w:type="pct"/>
          </w:tcPr>
          <w:p w14:paraId="03BB7DB6" w14:textId="2EB9D747" w:rsidR="008B23B3" w:rsidRDefault="00000000" w:rsidP="00CB2945">
            <w:pPr>
              <w:pStyle w:val="TableParagraph"/>
              <w:spacing w:before="50" w:after="50"/>
              <w:jc w:val="both"/>
              <w:rPr>
                <w:szCs w:val="24"/>
                <w:lang w:val="sv-SE"/>
              </w:rPr>
            </w:pPr>
            <w:r>
              <w:rPr>
                <w:b/>
                <w:szCs w:val="24"/>
                <w:lang w:val="sv-SE"/>
              </w:rPr>
              <w:t>:</w:t>
            </w:r>
            <w:bookmarkStart w:id="6" w:name="_Hlk209018967"/>
            <w:r>
              <w:rPr>
                <w:szCs w:val="24"/>
                <w:lang w:val="sv-SE"/>
              </w:rPr>
              <w:t>PENGARUH</w:t>
            </w:r>
            <w:r w:rsidR="001C29CD">
              <w:rPr>
                <w:szCs w:val="24"/>
                <w:lang w:val="sv-SE"/>
              </w:rPr>
              <w:t> </w:t>
            </w:r>
            <w:r>
              <w:rPr>
                <w:szCs w:val="24"/>
                <w:lang w:val="sv-SE"/>
              </w:rPr>
              <w:t>TERAPI</w:t>
            </w:r>
            <w:r w:rsidR="001C29CD">
              <w:rPr>
                <w:szCs w:val="24"/>
                <w:lang w:val="sv-SE"/>
              </w:rPr>
              <w:t> </w:t>
            </w:r>
            <w:r>
              <w:rPr>
                <w:szCs w:val="24"/>
                <w:lang w:val="sv-SE"/>
              </w:rPr>
              <w:t>MENDONGENG</w:t>
            </w:r>
            <w:r w:rsidR="00CB2945">
              <w:rPr>
                <w:szCs w:val="24"/>
                <w:lang w:val="sv-SE"/>
              </w:rPr>
              <w:t> </w:t>
            </w:r>
            <w:r>
              <w:rPr>
                <w:szCs w:val="24"/>
                <w:lang w:val="sv-SE"/>
              </w:rPr>
              <w:t>TERHADA</w:t>
            </w:r>
            <w:r w:rsidR="00CB2945">
              <w:rPr>
                <w:szCs w:val="24"/>
                <w:lang w:val="sv-SE"/>
              </w:rPr>
              <w:t xml:space="preserve">P  </w:t>
            </w:r>
            <w:r>
              <w:rPr>
                <w:szCs w:val="24"/>
                <w:lang w:val="sv-SE"/>
              </w:rPr>
              <w:t>KEMAMPUAN</w:t>
            </w:r>
            <w:r>
              <w:rPr>
                <w:spacing w:val="-14"/>
                <w:szCs w:val="24"/>
                <w:lang w:val="sv-SE"/>
              </w:rPr>
              <w:t xml:space="preserve"> </w:t>
            </w:r>
            <w:r>
              <w:rPr>
                <w:szCs w:val="24"/>
                <w:lang w:val="sv-SE"/>
              </w:rPr>
              <w:t>BAHASA</w:t>
            </w:r>
            <w:r>
              <w:rPr>
                <w:spacing w:val="-14"/>
                <w:szCs w:val="24"/>
                <w:lang w:val="sv-SE"/>
              </w:rPr>
              <w:t xml:space="preserve"> </w:t>
            </w:r>
            <w:r>
              <w:rPr>
                <w:szCs w:val="24"/>
                <w:lang w:val="sv-SE"/>
              </w:rPr>
              <w:t>PADA ANAK PRA SEKOLAH DI</w:t>
            </w:r>
            <w:r w:rsidR="00CB2945">
              <w:rPr>
                <w:szCs w:val="24"/>
                <w:lang w:val="sv-SE"/>
              </w:rPr>
              <w:t> </w:t>
            </w:r>
            <w:r>
              <w:rPr>
                <w:szCs w:val="24"/>
                <w:lang w:val="sv-SE"/>
              </w:rPr>
              <w:t>TK</w:t>
            </w:r>
            <w:r w:rsidR="00CB2945">
              <w:rPr>
                <w:szCs w:val="24"/>
                <w:lang w:val="sv-SE"/>
              </w:rPr>
              <w:t> </w:t>
            </w:r>
            <w:r>
              <w:rPr>
                <w:szCs w:val="24"/>
                <w:lang w:val="sv-SE"/>
              </w:rPr>
              <w:t>BELA</w:t>
            </w:r>
            <w:r w:rsidR="00CB2945">
              <w:rPr>
                <w:szCs w:val="24"/>
                <w:lang w:val="sv-SE"/>
              </w:rPr>
              <w:t> </w:t>
            </w:r>
            <w:r>
              <w:rPr>
                <w:szCs w:val="24"/>
                <w:lang w:val="sv-SE"/>
              </w:rPr>
              <w:t>BANGSA</w:t>
            </w:r>
            <w:r w:rsidR="00CB2945">
              <w:rPr>
                <w:szCs w:val="24"/>
                <w:lang w:val="sv-SE"/>
              </w:rPr>
              <w:t> </w:t>
            </w:r>
            <w:r>
              <w:rPr>
                <w:szCs w:val="24"/>
                <w:lang w:val="sv-SE"/>
              </w:rPr>
              <w:t>DESA</w:t>
            </w:r>
            <w:r w:rsidR="00CB2945">
              <w:rPr>
                <w:szCs w:val="24"/>
                <w:lang w:val="sv-SE"/>
              </w:rPr>
              <w:t> </w:t>
            </w:r>
            <w:r>
              <w:rPr>
                <w:szCs w:val="24"/>
                <w:lang w:val="sv-SE"/>
              </w:rPr>
              <w:t>BOJONG</w:t>
            </w:r>
            <w:r w:rsidR="00CB2945">
              <w:rPr>
                <w:szCs w:val="24"/>
                <w:lang w:val="sv-SE"/>
              </w:rPr>
              <w:t xml:space="preserve"> EMAS KECAMATAN  </w:t>
            </w:r>
            <w:r>
              <w:rPr>
                <w:szCs w:val="24"/>
                <w:lang w:val="sv-SE"/>
              </w:rPr>
              <w:t>SOLOKAN</w:t>
            </w:r>
            <w:r w:rsidR="00CB2945">
              <w:rPr>
                <w:szCs w:val="24"/>
                <w:lang w:val="sv-SE"/>
              </w:rPr>
              <w:t> </w:t>
            </w:r>
            <w:r>
              <w:rPr>
                <w:szCs w:val="24"/>
                <w:lang w:val="sv-SE"/>
              </w:rPr>
              <w:t>JERUK</w:t>
            </w:r>
            <w:r w:rsidR="00CB2945">
              <w:rPr>
                <w:szCs w:val="24"/>
                <w:lang w:val="sv-SE"/>
              </w:rPr>
              <w:t> </w:t>
            </w:r>
            <w:r>
              <w:rPr>
                <w:szCs w:val="24"/>
                <w:lang w:val="sv-SE"/>
              </w:rPr>
              <w:t>KABUPAT</w:t>
            </w:r>
            <w:r w:rsidR="00CB2945">
              <w:rPr>
                <w:szCs w:val="24"/>
                <w:lang w:val="sv-SE"/>
              </w:rPr>
              <w:t xml:space="preserve">EN </w:t>
            </w:r>
            <w:r>
              <w:rPr>
                <w:szCs w:val="24"/>
                <w:lang w:val="sv-SE"/>
              </w:rPr>
              <w:t>BANDUNG</w:t>
            </w:r>
            <w:bookmarkEnd w:id="6"/>
          </w:p>
        </w:tc>
      </w:tr>
      <w:tr w:rsidR="008B23B3" w14:paraId="22E2A96B" w14:textId="77777777" w:rsidTr="00CB2945">
        <w:trPr>
          <w:trHeight w:val="428"/>
        </w:trPr>
        <w:tc>
          <w:tcPr>
            <w:tcW w:w="1554" w:type="pct"/>
          </w:tcPr>
          <w:p w14:paraId="05EEDDF2" w14:textId="77777777" w:rsidR="008B23B3" w:rsidRDefault="00000000">
            <w:pPr>
              <w:pStyle w:val="TableParagraph"/>
              <w:spacing w:before="50" w:after="50" w:line="261" w:lineRule="exact"/>
              <w:ind w:left="50"/>
              <w:rPr>
                <w:b/>
                <w:szCs w:val="24"/>
              </w:rPr>
            </w:pPr>
            <w:r>
              <w:rPr>
                <w:b/>
                <w:szCs w:val="24"/>
              </w:rPr>
              <w:t>PROGRAM</w:t>
            </w:r>
            <w:r>
              <w:rPr>
                <w:b/>
                <w:spacing w:val="-3"/>
                <w:szCs w:val="24"/>
              </w:rPr>
              <w:t xml:space="preserve"> </w:t>
            </w:r>
            <w:r>
              <w:rPr>
                <w:b/>
                <w:spacing w:val="-4"/>
                <w:szCs w:val="24"/>
              </w:rPr>
              <w:t>STUDI</w:t>
            </w:r>
          </w:p>
        </w:tc>
        <w:tc>
          <w:tcPr>
            <w:tcW w:w="3446" w:type="pct"/>
          </w:tcPr>
          <w:p w14:paraId="37C53081" w14:textId="257E71EF" w:rsidR="001C29CD" w:rsidRPr="001C29CD" w:rsidRDefault="00000000" w:rsidP="00CB2945">
            <w:pPr>
              <w:pStyle w:val="TableParagraph"/>
              <w:spacing w:before="50" w:after="50" w:line="261" w:lineRule="exact"/>
              <w:rPr>
                <w:spacing w:val="-2"/>
                <w:szCs w:val="24"/>
              </w:rPr>
            </w:pPr>
            <w:r>
              <w:rPr>
                <w:b/>
                <w:szCs w:val="24"/>
              </w:rPr>
              <w:t>:</w:t>
            </w:r>
            <w:r>
              <w:rPr>
                <w:b/>
                <w:spacing w:val="58"/>
                <w:szCs w:val="24"/>
              </w:rPr>
              <w:t xml:space="preserve"> </w:t>
            </w:r>
            <w:r>
              <w:rPr>
                <w:szCs w:val="24"/>
              </w:rPr>
              <w:t>ILMU</w:t>
            </w:r>
            <w:r>
              <w:rPr>
                <w:spacing w:val="-1"/>
                <w:szCs w:val="24"/>
              </w:rPr>
              <w:t xml:space="preserve"> </w:t>
            </w:r>
            <w:r>
              <w:rPr>
                <w:spacing w:val="-2"/>
                <w:szCs w:val="24"/>
              </w:rPr>
              <w:t>KEPERAWATAN</w:t>
            </w:r>
          </w:p>
        </w:tc>
      </w:tr>
      <w:tr w:rsidR="008B23B3" w14:paraId="0D8A996C" w14:textId="77777777" w:rsidTr="00CB2945">
        <w:trPr>
          <w:trHeight w:val="309"/>
        </w:trPr>
        <w:tc>
          <w:tcPr>
            <w:tcW w:w="1554" w:type="pct"/>
          </w:tcPr>
          <w:p w14:paraId="0E8F3292" w14:textId="7DEC0752" w:rsidR="008B23B3" w:rsidRDefault="00000000" w:rsidP="001C29CD">
            <w:pPr>
              <w:pStyle w:val="TableParagraph"/>
              <w:spacing w:before="50" w:after="50" w:line="271" w:lineRule="exact"/>
              <w:ind w:left="50"/>
              <w:rPr>
                <w:b/>
                <w:szCs w:val="24"/>
              </w:rPr>
            </w:pPr>
            <w:r>
              <w:rPr>
                <w:b/>
                <w:spacing w:val="-4"/>
                <w:szCs w:val="24"/>
              </w:rPr>
              <w:t>NAMA</w:t>
            </w:r>
            <w:r w:rsidR="001C29CD">
              <w:rPr>
                <w:b/>
                <w:spacing w:val="-4"/>
                <w:szCs w:val="24"/>
              </w:rPr>
              <w:t> </w:t>
            </w:r>
            <w:r>
              <w:rPr>
                <w:b/>
                <w:spacing w:val="-2"/>
                <w:szCs w:val="24"/>
              </w:rPr>
              <w:t>MAHASISWA</w:t>
            </w:r>
          </w:p>
        </w:tc>
        <w:tc>
          <w:tcPr>
            <w:tcW w:w="3446" w:type="pct"/>
          </w:tcPr>
          <w:p w14:paraId="2693C21D" w14:textId="77777777" w:rsidR="008B23B3" w:rsidRDefault="00000000" w:rsidP="00CB2945">
            <w:pPr>
              <w:pStyle w:val="TableParagraph"/>
              <w:spacing w:line="271" w:lineRule="exact"/>
              <w:rPr>
                <w:szCs w:val="24"/>
              </w:rPr>
            </w:pPr>
            <w:r>
              <w:rPr>
                <w:b/>
                <w:szCs w:val="24"/>
              </w:rPr>
              <w:t>:</w:t>
            </w:r>
            <w:r>
              <w:rPr>
                <w:b/>
                <w:spacing w:val="57"/>
                <w:szCs w:val="24"/>
              </w:rPr>
              <w:t xml:space="preserve"> </w:t>
            </w:r>
            <w:r>
              <w:rPr>
                <w:szCs w:val="24"/>
              </w:rPr>
              <w:t xml:space="preserve">AGNES </w:t>
            </w:r>
            <w:r>
              <w:rPr>
                <w:spacing w:val="-2"/>
                <w:szCs w:val="24"/>
              </w:rPr>
              <w:t>APRIANI</w:t>
            </w:r>
          </w:p>
        </w:tc>
      </w:tr>
      <w:tr w:rsidR="008B23B3" w14:paraId="4142562D" w14:textId="77777777" w:rsidTr="00CB2945">
        <w:trPr>
          <w:trHeight w:val="280"/>
        </w:trPr>
        <w:tc>
          <w:tcPr>
            <w:tcW w:w="1554" w:type="pct"/>
          </w:tcPr>
          <w:p w14:paraId="192C7145" w14:textId="77777777" w:rsidR="008B23B3" w:rsidRDefault="00000000">
            <w:pPr>
              <w:pStyle w:val="TableParagraph"/>
              <w:spacing w:before="50" w:after="50" w:line="251" w:lineRule="exact"/>
              <w:ind w:left="50"/>
              <w:rPr>
                <w:b/>
                <w:szCs w:val="24"/>
              </w:rPr>
            </w:pPr>
            <w:r>
              <w:rPr>
                <w:b/>
                <w:spacing w:val="-5"/>
                <w:szCs w:val="24"/>
              </w:rPr>
              <w:t>NIM</w:t>
            </w:r>
          </w:p>
        </w:tc>
        <w:tc>
          <w:tcPr>
            <w:tcW w:w="3446" w:type="pct"/>
          </w:tcPr>
          <w:p w14:paraId="59021DE9" w14:textId="77777777" w:rsidR="008B23B3" w:rsidRDefault="00000000" w:rsidP="00CB2945">
            <w:pPr>
              <w:pStyle w:val="TableParagraph"/>
              <w:spacing w:before="50" w:after="50" w:line="251" w:lineRule="exact"/>
              <w:rPr>
                <w:szCs w:val="24"/>
              </w:rPr>
            </w:pPr>
            <w:r>
              <w:rPr>
                <w:b/>
                <w:szCs w:val="24"/>
              </w:rPr>
              <w:t>:</w:t>
            </w:r>
            <w:r>
              <w:rPr>
                <w:b/>
                <w:spacing w:val="-1"/>
                <w:szCs w:val="24"/>
              </w:rPr>
              <w:t xml:space="preserve"> </w:t>
            </w:r>
            <w:r>
              <w:rPr>
                <w:spacing w:val="-2"/>
                <w:szCs w:val="24"/>
              </w:rPr>
              <w:t>701210058</w:t>
            </w:r>
          </w:p>
        </w:tc>
      </w:tr>
    </w:tbl>
    <w:p w14:paraId="28F0D0B8" w14:textId="77777777" w:rsidR="008B23B3" w:rsidRDefault="008B23B3"/>
    <w:p w14:paraId="3983EA8D" w14:textId="77777777" w:rsidR="008B23B3" w:rsidRDefault="00000000">
      <w:pPr>
        <w:jc w:val="center"/>
        <w:rPr>
          <w:lang w:val="sv-SE"/>
        </w:rPr>
      </w:pPr>
      <w:r>
        <w:t xml:space="preserve">PROPOSAL </w:t>
      </w:r>
      <w:r>
        <w:rPr>
          <w:lang w:val="sv-SE"/>
        </w:rPr>
        <w:t>INI TELAH DISETUJUI</w:t>
      </w:r>
    </w:p>
    <w:p w14:paraId="14C9F68C" w14:textId="240F2B00" w:rsidR="008B23B3" w:rsidRDefault="00000000">
      <w:pPr>
        <w:jc w:val="center"/>
        <w:rPr>
          <w:lang w:val="sv-SE"/>
        </w:rPr>
      </w:pPr>
      <w:r>
        <w:rPr>
          <w:lang w:val="sv-SE"/>
        </w:rPr>
        <w:t>TANGGAL :..........,.........,......</w:t>
      </w:r>
    </w:p>
    <w:p w14:paraId="5BD24ED7" w14:textId="77777777" w:rsidR="001C29CD" w:rsidRDefault="001C29CD">
      <w:pPr>
        <w:jc w:val="center"/>
        <w:rPr>
          <w:lang w:val="sv-SE"/>
        </w:rPr>
      </w:pPr>
    </w:p>
    <w:p w14:paraId="23040BBD" w14:textId="1F3F4CA5" w:rsidR="008B23B3" w:rsidRDefault="00000000">
      <w:pPr>
        <w:jc w:val="center"/>
      </w:pPr>
      <w:r>
        <w:t>OLEH:</w:t>
      </w:r>
    </w:p>
    <w:p w14:paraId="6D4311F2" w14:textId="77777777" w:rsidR="008B23B3" w:rsidRDefault="008B23B3">
      <w:pPr>
        <w:jc w:val="center"/>
      </w:pPr>
    </w:p>
    <w:p w14:paraId="41146B46" w14:textId="77777777" w:rsidR="008B23B3" w:rsidRDefault="00000000">
      <w:pPr>
        <w:spacing w:line="480" w:lineRule="auto"/>
        <w:jc w:val="center"/>
        <w:rPr>
          <w:szCs w:val="24"/>
        </w:rPr>
      </w:pPr>
      <w:r>
        <w:rPr>
          <w:szCs w:val="24"/>
        </w:rPr>
        <w:t>SKRIPSI INI TELAH DISETUJUI</w:t>
      </w:r>
    </w:p>
    <w:p w14:paraId="476427BC" w14:textId="77777777" w:rsidR="008B23B3" w:rsidRDefault="00000000">
      <w:pPr>
        <w:spacing w:line="480" w:lineRule="auto"/>
        <w:jc w:val="center"/>
        <w:rPr>
          <w:szCs w:val="24"/>
        </w:rPr>
      </w:pPr>
      <w:r>
        <w:rPr>
          <w:szCs w:val="24"/>
        </w:rPr>
        <w:t>TANGGAL 30 Mei 2025</w:t>
      </w:r>
    </w:p>
    <w:p w14:paraId="68551FD3" w14:textId="77777777" w:rsidR="008B23B3" w:rsidRDefault="00000000">
      <w:pPr>
        <w:spacing w:line="480" w:lineRule="auto"/>
        <w:jc w:val="center"/>
        <w:rPr>
          <w:szCs w:val="24"/>
        </w:rPr>
      </w:pPr>
      <w:r>
        <w:rPr>
          <w:szCs w:val="24"/>
        </w:rPr>
        <w:t>OLEH:</w:t>
      </w:r>
    </w:p>
    <w:p w14:paraId="24B2DB43" w14:textId="77777777" w:rsidR="008B23B3" w:rsidRDefault="008B23B3">
      <w:pPr>
        <w:spacing w:line="480" w:lineRule="auto"/>
        <w:jc w:val="center"/>
        <w:rPr>
          <w:szCs w:val="24"/>
        </w:rPr>
      </w:pPr>
    </w:p>
    <w:p w14:paraId="7C926B9C" w14:textId="77777777" w:rsidR="008B23B3" w:rsidRDefault="00000000">
      <w:pPr>
        <w:spacing w:line="480" w:lineRule="auto"/>
        <w:jc w:val="center"/>
        <w:rPr>
          <w:szCs w:val="24"/>
        </w:rPr>
      </w:pPr>
      <w:r>
        <w:rPr>
          <w:noProof/>
          <w:szCs w:val="24"/>
        </w:rPr>
        <mc:AlternateContent>
          <mc:Choice Requires="wps">
            <w:drawing>
              <wp:anchor distT="0" distB="0" distL="0" distR="0" simplePos="0" relativeHeight="7" behindDoc="0" locked="0" layoutInCell="1" allowOverlap="1" wp14:anchorId="36D3AB8B" wp14:editId="7168B774">
                <wp:simplePos x="0" y="0"/>
                <wp:positionH relativeFrom="column">
                  <wp:posOffset>2855595</wp:posOffset>
                </wp:positionH>
                <wp:positionV relativeFrom="paragraph">
                  <wp:posOffset>156210</wp:posOffset>
                </wp:positionV>
                <wp:extent cx="2724150" cy="1304925"/>
                <wp:effectExtent l="0" t="0" r="0" b="9525"/>
                <wp:wrapNone/>
                <wp:docPr id="1028"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1304925"/>
                        </a:xfrm>
                        <a:prstGeom prst="rect">
                          <a:avLst/>
                        </a:prstGeom>
                        <a:solidFill>
                          <a:srgbClr val="FFFFFF"/>
                        </a:solidFill>
                        <a:ln>
                          <a:noFill/>
                        </a:ln>
                      </wps:spPr>
                      <wps:txbx>
                        <w:txbxContent>
                          <w:p w14:paraId="223C8963" w14:textId="77777777" w:rsidR="008B23B3" w:rsidRDefault="00000000">
                            <w:pPr>
                              <w:jc w:val="center"/>
                            </w:pPr>
                            <w:r>
                              <w:t>Pembimbing Pendamping</w:t>
                            </w:r>
                          </w:p>
                          <w:p w14:paraId="076F5304" w14:textId="77777777" w:rsidR="008B23B3" w:rsidRDefault="008B23B3">
                            <w:pPr>
                              <w:jc w:val="center"/>
                            </w:pPr>
                          </w:p>
                          <w:p w14:paraId="54D06ED5" w14:textId="77777777" w:rsidR="008B23B3" w:rsidRDefault="008B23B3">
                            <w:pPr>
                              <w:jc w:val="center"/>
                            </w:pPr>
                          </w:p>
                          <w:p w14:paraId="5B38CBED" w14:textId="77777777" w:rsidR="008B23B3" w:rsidRDefault="008B23B3">
                            <w:pPr>
                              <w:jc w:val="center"/>
                            </w:pPr>
                          </w:p>
                          <w:p w14:paraId="2CF4282D" w14:textId="77777777" w:rsidR="008B23B3" w:rsidRDefault="008B23B3">
                            <w:pPr>
                              <w:jc w:val="center"/>
                            </w:pPr>
                          </w:p>
                          <w:p w14:paraId="2DB62176" w14:textId="77777777" w:rsidR="008B23B3" w:rsidRDefault="00000000">
                            <w:pPr>
                              <w:jc w:val="center"/>
                              <w:rPr>
                                <w:szCs w:val="24"/>
                                <w:u w:val="single"/>
                              </w:rPr>
                            </w:pPr>
                            <w:r>
                              <w:rPr>
                                <w:szCs w:val="24"/>
                                <w:u w:val="single"/>
                              </w:rPr>
                              <w:t>Tri Nugroho Wismadi, S.Kp.,MPH</w:t>
                            </w:r>
                          </w:p>
                          <w:p w14:paraId="3F2E80E9" w14:textId="77777777" w:rsidR="008B23B3" w:rsidRDefault="00000000">
                            <w:pPr>
                              <w:jc w:val="center"/>
                              <w:rPr>
                                <w:szCs w:val="24"/>
                                <w:u w:val="single"/>
                              </w:rPr>
                            </w:pPr>
                            <w:r>
                              <w:rPr>
                                <w:szCs w:val="24"/>
                                <w:u w:val="single"/>
                              </w:rPr>
                              <w:t>NUP : 9904213134</w:t>
                            </w:r>
                          </w:p>
                          <w:p w14:paraId="76144AB3" w14:textId="77777777" w:rsidR="008B23B3" w:rsidRDefault="008B23B3">
                            <w:pPr>
                              <w:rPr>
                                <w:u w:val="single"/>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36D3AB8B" id="Text Box 72" o:spid="_x0000_s1027" style="position:absolute;left:0;text-align:left;margin-left:224.85pt;margin-top:12.3pt;width:214.5pt;height:102.75pt;z-index: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" stroked="f">
                <v:textbox>
                  <w:txbxContent>
                    <w:p w14:paraId="223C8963" w14:textId="77777777" w:rsidR="008B23B3" w:rsidRDefault="00000000">
                      <w:pPr>
                        <w:jc w:val="center"/>
                      </w:pPr>
                      <w:r>
                        <w:t>Pembimbing Pendamping</w:t>
                      </w:r>
                    </w:p>
                    <w:p w14:paraId="076F5304" w14:textId="77777777" w:rsidR="008B23B3" w:rsidRDefault="008B23B3">
                      <w:pPr>
                        <w:jc w:val="center"/>
                      </w:pPr>
                    </w:p>
                    <w:p w14:paraId="54D06ED5" w14:textId="77777777" w:rsidR="008B23B3" w:rsidRDefault="008B23B3">
                      <w:pPr>
                        <w:jc w:val="center"/>
                      </w:pPr>
                    </w:p>
                    <w:p w14:paraId="5B38CBED" w14:textId="77777777" w:rsidR="008B23B3" w:rsidRDefault="008B23B3">
                      <w:pPr>
                        <w:jc w:val="center"/>
                      </w:pPr>
                    </w:p>
                    <w:p w14:paraId="2CF4282D" w14:textId="77777777" w:rsidR="008B23B3" w:rsidRDefault="008B23B3">
                      <w:pPr>
                        <w:jc w:val="center"/>
                      </w:pPr>
                    </w:p>
                    <w:p w14:paraId="2DB62176" w14:textId="77777777" w:rsidR="008B23B3" w:rsidRDefault="00000000">
                      <w:pPr>
                        <w:jc w:val="center"/>
                        <w:rPr>
                          <w:szCs w:val="24"/>
                          <w:u w:val="single"/>
                        </w:rPr>
                      </w:pPr>
                      <w:r>
                        <w:rPr>
                          <w:szCs w:val="24"/>
                          <w:u w:val="single"/>
                        </w:rPr>
                        <w:t>Tri Nugroho Wismadi, S.Kp.,MPH</w:t>
                      </w:r>
                    </w:p>
                    <w:p w14:paraId="3F2E80E9" w14:textId="77777777" w:rsidR="008B23B3" w:rsidRDefault="00000000">
                      <w:pPr>
                        <w:jc w:val="center"/>
                        <w:rPr>
                          <w:szCs w:val="24"/>
                          <w:u w:val="single"/>
                        </w:rPr>
                      </w:pPr>
                      <w:r>
                        <w:rPr>
                          <w:szCs w:val="24"/>
                          <w:u w:val="single"/>
                        </w:rPr>
                        <w:t>NUP : 9904213134</w:t>
                      </w:r>
                    </w:p>
                    <w:p w14:paraId="76144AB3" w14:textId="77777777" w:rsidR="008B23B3" w:rsidRDefault="008B23B3">
                      <w:pPr>
                        <w:rPr>
                          <w:u w:val="single"/>
                        </w:rPr>
                      </w:pPr>
                    </w:p>
                  </w:txbxContent>
                </v:textbox>
              </v:rect>
            </w:pict>
          </mc:Fallback>
        </mc:AlternateContent>
      </w:r>
      <w:r>
        <w:rPr>
          <w:noProof/>
          <w:szCs w:val="24"/>
        </w:rPr>
        <mc:AlternateContent>
          <mc:Choice Requires="wps">
            <w:drawing>
              <wp:anchor distT="0" distB="0" distL="0" distR="0" simplePos="0" relativeHeight="6" behindDoc="0" locked="0" layoutInCell="1" allowOverlap="1" wp14:anchorId="5952D3AD" wp14:editId="598F7B79">
                <wp:simplePos x="0" y="0"/>
                <wp:positionH relativeFrom="column">
                  <wp:posOffset>-421005</wp:posOffset>
                </wp:positionH>
                <wp:positionV relativeFrom="paragraph">
                  <wp:posOffset>194310</wp:posOffset>
                </wp:positionV>
                <wp:extent cx="2266950" cy="1304925"/>
                <wp:effectExtent l="0" t="0" r="0" b="9525"/>
                <wp:wrapNone/>
                <wp:docPr id="1029"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1304925"/>
                        </a:xfrm>
                        <a:prstGeom prst="rect">
                          <a:avLst/>
                        </a:prstGeom>
                        <a:solidFill>
                          <a:srgbClr val="FFFFFF"/>
                        </a:solidFill>
                        <a:ln>
                          <a:noFill/>
                        </a:ln>
                      </wps:spPr>
                      <wps:txbx>
                        <w:txbxContent>
                          <w:p w14:paraId="47A6333C" w14:textId="77777777" w:rsidR="008B23B3" w:rsidRDefault="00000000">
                            <w:pPr>
                              <w:jc w:val="center"/>
                            </w:pPr>
                            <w:r>
                              <w:t>Pembimbing Utama</w:t>
                            </w:r>
                          </w:p>
                          <w:p w14:paraId="4E0852B9" w14:textId="77777777" w:rsidR="008B23B3" w:rsidRDefault="008B23B3">
                            <w:pPr>
                              <w:jc w:val="center"/>
                            </w:pPr>
                          </w:p>
                          <w:p w14:paraId="305A5973" w14:textId="77777777" w:rsidR="008B23B3" w:rsidRDefault="008B23B3">
                            <w:pPr>
                              <w:jc w:val="center"/>
                            </w:pPr>
                          </w:p>
                          <w:p w14:paraId="15266D3E" w14:textId="77777777" w:rsidR="008B23B3" w:rsidRDefault="008B23B3">
                            <w:pPr>
                              <w:jc w:val="center"/>
                            </w:pPr>
                          </w:p>
                          <w:p w14:paraId="7E399C8A" w14:textId="77777777" w:rsidR="008B23B3" w:rsidRDefault="008B23B3">
                            <w:pPr>
                              <w:jc w:val="center"/>
                            </w:pPr>
                          </w:p>
                          <w:p w14:paraId="0337631B" w14:textId="77777777" w:rsidR="008B23B3" w:rsidRDefault="00000000">
                            <w:pPr>
                              <w:jc w:val="center"/>
                              <w:rPr>
                                <w:szCs w:val="24"/>
                                <w:u w:val="single"/>
                              </w:rPr>
                            </w:pPr>
                            <w:r>
                              <w:rPr>
                                <w:szCs w:val="24"/>
                                <w:u w:val="single"/>
                              </w:rPr>
                              <w:t>Ganjar Safari,S.Kep.Ns.MM</w:t>
                            </w:r>
                          </w:p>
                          <w:p w14:paraId="7EE1B7C8" w14:textId="77777777" w:rsidR="008B23B3" w:rsidRDefault="00000000">
                            <w:pPr>
                              <w:jc w:val="center"/>
                            </w:pPr>
                            <w:bookmarkStart w:id="7" w:name="_Hlk209018712"/>
                            <w:bookmarkStart w:id="8" w:name="_Hlk209018713"/>
                            <w:r>
                              <w:rPr>
                                <w:bCs/>
                                <w:szCs w:val="24"/>
                              </w:rPr>
                              <w:t>NUP: 0428108602</w:t>
                            </w:r>
                            <w:bookmarkEnd w:id="7"/>
                            <w:bookmarkEnd w:id="8"/>
                          </w:p>
                        </w:txbxContent>
                      </wps:txbx>
                      <wps:bodyPr vert="horz" wrap="square" lIns="91440" tIns="45720" rIns="91440" bIns="45720" anchor="t">
                        <a:prstTxWarp prst="textNoShape">
                          <a:avLst/>
                        </a:prstTxWarp>
                        <a:noAutofit/>
                      </wps:bodyPr>
                    </wps:wsp>
                  </a:graphicData>
                </a:graphic>
              </wp:anchor>
            </w:drawing>
          </mc:Choice>
          <mc:Fallback>
            <w:pict>
              <v:rect w14:anchorId="5952D3AD" id="_x0000_s1028" style="position:absolute;left:0;text-align:left;margin-left:-33.15pt;margin-top:15.3pt;width:178.5pt;height:102.75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" stroked="f">
                <v:textbox>
                  <w:txbxContent>
                    <w:p w14:paraId="47A6333C" w14:textId="77777777" w:rsidR="008B23B3" w:rsidRDefault="00000000">
                      <w:pPr>
                        <w:jc w:val="center"/>
                      </w:pPr>
                      <w:r>
                        <w:t>Pembimbing Utama</w:t>
                      </w:r>
                    </w:p>
                    <w:p w14:paraId="4E0852B9" w14:textId="77777777" w:rsidR="008B23B3" w:rsidRDefault="008B23B3">
                      <w:pPr>
                        <w:jc w:val="center"/>
                      </w:pPr>
                    </w:p>
                    <w:p w14:paraId="305A5973" w14:textId="77777777" w:rsidR="008B23B3" w:rsidRDefault="008B23B3">
                      <w:pPr>
                        <w:jc w:val="center"/>
                      </w:pPr>
                    </w:p>
                    <w:p w14:paraId="15266D3E" w14:textId="77777777" w:rsidR="008B23B3" w:rsidRDefault="008B23B3">
                      <w:pPr>
                        <w:jc w:val="center"/>
                      </w:pPr>
                    </w:p>
                    <w:p w14:paraId="7E399C8A" w14:textId="77777777" w:rsidR="008B23B3" w:rsidRDefault="008B23B3">
                      <w:pPr>
                        <w:jc w:val="center"/>
                      </w:pPr>
                    </w:p>
                    <w:p w14:paraId="0337631B" w14:textId="77777777" w:rsidR="008B23B3" w:rsidRDefault="00000000">
                      <w:pPr>
                        <w:jc w:val="center"/>
                        <w:rPr>
                          <w:szCs w:val="24"/>
                          <w:u w:val="single"/>
                        </w:rPr>
                      </w:pPr>
                      <w:r>
                        <w:rPr>
                          <w:szCs w:val="24"/>
                          <w:u w:val="single"/>
                        </w:rPr>
                        <w:t>Ganjar Safari,S.Kep.Ns.MM</w:t>
                      </w:r>
                    </w:p>
                    <w:p w14:paraId="7EE1B7C8" w14:textId="77777777" w:rsidR="008B23B3" w:rsidRDefault="00000000">
                      <w:pPr>
                        <w:jc w:val="center"/>
                      </w:pPr>
                      <w:bookmarkStart w:id="9" w:name="_Hlk209018712"/>
                      <w:bookmarkStart w:id="10" w:name="_Hlk209018713"/>
                      <w:r>
                        <w:rPr>
                          <w:bCs/>
                          <w:szCs w:val="24"/>
                        </w:rPr>
                        <w:t>NUP: 0428108602</w:t>
                      </w:r>
                      <w:bookmarkEnd w:id="9"/>
                      <w:bookmarkEnd w:id="10"/>
                    </w:p>
                  </w:txbxContent>
                </v:textbox>
              </v:rect>
            </w:pict>
          </mc:Fallback>
        </mc:AlternateContent>
      </w:r>
    </w:p>
    <w:p w14:paraId="18372A73" w14:textId="77777777" w:rsidR="008B23B3" w:rsidRDefault="008B23B3">
      <w:pPr>
        <w:spacing w:line="480" w:lineRule="auto"/>
        <w:jc w:val="center"/>
        <w:rPr>
          <w:szCs w:val="24"/>
        </w:rPr>
      </w:pPr>
    </w:p>
    <w:p w14:paraId="17642B1D" w14:textId="77777777" w:rsidR="008B23B3" w:rsidRDefault="008B23B3">
      <w:pPr>
        <w:rPr>
          <w:szCs w:val="24"/>
        </w:rPr>
      </w:pPr>
    </w:p>
    <w:p w14:paraId="78D6A6E3" w14:textId="77777777" w:rsidR="008B23B3" w:rsidRDefault="00000000">
      <w:pPr>
        <w:tabs>
          <w:tab w:val="left" w:pos="1455"/>
        </w:tabs>
        <w:rPr>
          <w:szCs w:val="24"/>
        </w:rPr>
      </w:pPr>
      <w:r>
        <w:rPr>
          <w:szCs w:val="24"/>
        </w:rPr>
        <w:tab/>
      </w:r>
    </w:p>
    <w:p w14:paraId="5DCD4AE0" w14:textId="77777777" w:rsidR="008B23B3" w:rsidRDefault="00000000">
      <w:pPr>
        <w:tabs>
          <w:tab w:val="left" w:pos="1455"/>
        </w:tabs>
        <w:rPr>
          <w:szCs w:val="24"/>
        </w:rPr>
        <w:sectPr w:rsidR="008B23B3">
          <w:footerReference w:type="default" r:id="rId11"/>
          <w:footerReference w:type="first" r:id="rId12"/>
          <w:pgSz w:w="11910" w:h="16840" w:code="9"/>
          <w:pgMar w:top="1701" w:right="1701" w:bottom="1701" w:left="2268" w:header="710" w:footer="758" w:gutter="0"/>
          <w:pgNumType w:fmt="lowerRoman" w:start="1"/>
          <w:cols w:space="720"/>
          <w:titlePg/>
          <w:docGrid w:linePitch="299"/>
        </w:sectPr>
      </w:pPr>
      <w:r>
        <w:rPr>
          <w:noProof/>
          <w:szCs w:val="24"/>
        </w:rPr>
        <mc:AlternateContent>
          <mc:Choice Requires="wps">
            <w:drawing>
              <wp:anchor distT="0" distB="0" distL="0" distR="0" simplePos="0" relativeHeight="8" behindDoc="0" locked="0" layoutInCell="1" allowOverlap="1" wp14:anchorId="7080B2D0" wp14:editId="1458B7F2">
                <wp:simplePos x="0" y="0"/>
                <wp:positionH relativeFrom="margin">
                  <wp:align>center</wp:align>
                </wp:positionH>
                <wp:positionV relativeFrom="paragraph">
                  <wp:posOffset>1067435</wp:posOffset>
                </wp:positionV>
                <wp:extent cx="2266950" cy="1304925"/>
                <wp:effectExtent l="0" t="0" r="0" b="9525"/>
                <wp:wrapNone/>
                <wp:docPr id="103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1304925"/>
                        </a:xfrm>
                        <a:prstGeom prst="rect">
                          <a:avLst/>
                        </a:prstGeom>
                        <a:solidFill>
                          <a:srgbClr val="FFFFFF"/>
                        </a:solidFill>
                        <a:ln>
                          <a:noFill/>
                        </a:ln>
                      </wps:spPr>
                      <wps:txbx>
                        <w:txbxContent>
                          <w:p w14:paraId="2397EE15" w14:textId="77777777" w:rsidR="008B23B3" w:rsidRDefault="00000000">
                            <w:pPr>
                              <w:spacing w:line="360" w:lineRule="auto"/>
                              <w:jc w:val="center"/>
                              <w:rPr>
                                <w:szCs w:val="24"/>
                              </w:rPr>
                            </w:pPr>
                            <w:r>
                              <w:rPr>
                                <w:szCs w:val="24"/>
                              </w:rPr>
                              <w:t xml:space="preserve">      Mengetahui,</w:t>
                            </w:r>
                          </w:p>
                          <w:p w14:paraId="16956F40" w14:textId="77777777" w:rsidR="008B23B3" w:rsidRDefault="00000000">
                            <w:pPr>
                              <w:spacing w:line="360" w:lineRule="auto"/>
                              <w:jc w:val="center"/>
                              <w:rPr>
                                <w:szCs w:val="24"/>
                              </w:rPr>
                            </w:pPr>
                            <w:r>
                              <w:rPr>
                                <w:szCs w:val="24"/>
                              </w:rPr>
                              <w:t xml:space="preserve">     Ketua Program Studi,</w:t>
                            </w:r>
                          </w:p>
                          <w:p w14:paraId="7DD9B8FF" w14:textId="77777777" w:rsidR="008B23B3" w:rsidRDefault="008B23B3">
                            <w:pPr>
                              <w:spacing w:line="360" w:lineRule="auto"/>
                              <w:jc w:val="center"/>
                              <w:rPr>
                                <w:szCs w:val="24"/>
                                <w:lang w:eastAsia="id-ID"/>
                              </w:rPr>
                            </w:pPr>
                          </w:p>
                          <w:p w14:paraId="249B0B2B" w14:textId="77777777" w:rsidR="008B23B3" w:rsidRDefault="00000000">
                            <w:pPr>
                              <w:spacing w:line="360" w:lineRule="auto"/>
                              <w:jc w:val="center"/>
                              <w:rPr>
                                <w:szCs w:val="24"/>
                                <w:u w:val="single"/>
                              </w:rPr>
                            </w:pPr>
                            <w:r>
                              <w:rPr>
                                <w:szCs w:val="24"/>
                                <w:u w:val="single"/>
                              </w:rPr>
                              <w:t>Ganjar Safari, S.Kep. Ns. MM</w:t>
                            </w:r>
                          </w:p>
                          <w:p w14:paraId="6B084643" w14:textId="77777777" w:rsidR="008B23B3" w:rsidRDefault="00000000">
                            <w:pPr>
                              <w:jc w:val="center"/>
                            </w:pPr>
                            <w:r>
                              <w:rPr>
                                <w:bCs/>
                                <w:szCs w:val="24"/>
                              </w:rPr>
                              <w:t>NUP: 0428108602</w:t>
                            </w:r>
                          </w:p>
                          <w:p w14:paraId="377C69C8" w14:textId="77777777" w:rsidR="008B23B3" w:rsidRDefault="008B23B3"/>
                        </w:txbxContent>
                      </wps:txbx>
                      <wps:bodyPr vert="horz" wrap="square" lIns="91440" tIns="45720" rIns="91440" bIns="45720" anchor="t">
                        <a:prstTxWarp prst="textNoShape">
                          <a:avLst/>
                        </a:prstTxWarp>
                        <a:noAutofit/>
                      </wps:bodyPr>
                    </wps:wsp>
                  </a:graphicData>
                </a:graphic>
              </wp:anchor>
            </w:drawing>
          </mc:Choice>
          <mc:Fallback>
            <w:pict>
              <v:rect w14:anchorId="7080B2D0" id="_x0000_s1029" style="position:absolute;margin-left:0;margin-top:84.05pt;width:178.5pt;height:102.75pt;z-index: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" stroked="f">
                <v:textbox>
                  <w:txbxContent>
                    <w:p w14:paraId="2397EE15" w14:textId="77777777" w:rsidR="008B23B3" w:rsidRDefault="00000000">
                      <w:pPr>
                        <w:spacing w:line="360" w:lineRule="auto"/>
                        <w:jc w:val="center"/>
                        <w:rPr>
                          <w:szCs w:val="24"/>
                        </w:rPr>
                      </w:pPr>
                      <w:r>
                        <w:rPr>
                          <w:szCs w:val="24"/>
                        </w:rPr>
                        <w:t xml:space="preserve">      Mengetahui,</w:t>
                      </w:r>
                    </w:p>
                    <w:p w14:paraId="16956F40" w14:textId="77777777" w:rsidR="008B23B3" w:rsidRDefault="00000000">
                      <w:pPr>
                        <w:spacing w:line="360" w:lineRule="auto"/>
                        <w:jc w:val="center"/>
                        <w:rPr>
                          <w:szCs w:val="24"/>
                        </w:rPr>
                      </w:pPr>
                      <w:r>
                        <w:rPr>
                          <w:szCs w:val="24"/>
                        </w:rPr>
                        <w:t xml:space="preserve">     Ketua Program Studi,</w:t>
                      </w:r>
                    </w:p>
                    <w:p w14:paraId="7DD9B8FF" w14:textId="77777777" w:rsidR="008B23B3" w:rsidRDefault="008B23B3">
                      <w:pPr>
                        <w:spacing w:line="360" w:lineRule="auto"/>
                        <w:jc w:val="center"/>
                        <w:rPr>
                          <w:szCs w:val="24"/>
                          <w:lang w:eastAsia="id-ID"/>
                        </w:rPr>
                      </w:pPr>
                    </w:p>
                    <w:p w14:paraId="249B0B2B" w14:textId="77777777" w:rsidR="008B23B3" w:rsidRDefault="00000000">
                      <w:pPr>
                        <w:spacing w:line="360" w:lineRule="auto"/>
                        <w:jc w:val="center"/>
                        <w:rPr>
                          <w:szCs w:val="24"/>
                          <w:u w:val="single"/>
                        </w:rPr>
                      </w:pPr>
                      <w:r>
                        <w:rPr>
                          <w:szCs w:val="24"/>
                          <w:u w:val="single"/>
                        </w:rPr>
                        <w:t>Ganjar Safari, S.Kep. Ns. MM</w:t>
                      </w:r>
                    </w:p>
                    <w:p w14:paraId="6B084643" w14:textId="77777777" w:rsidR="008B23B3" w:rsidRDefault="00000000">
                      <w:pPr>
                        <w:jc w:val="center"/>
                      </w:pPr>
                      <w:r>
                        <w:rPr>
                          <w:bCs/>
                          <w:szCs w:val="24"/>
                        </w:rPr>
                        <w:t>NUP: 0428108602</w:t>
                      </w:r>
                    </w:p>
                    <w:p w14:paraId="377C69C8" w14:textId="77777777" w:rsidR="008B23B3" w:rsidRDefault="008B23B3"/>
                  </w:txbxContent>
                </v:textbox>
                <w10:wrap anchorx="margin"/>
              </v:rect>
            </w:pict>
          </mc:Fallback>
        </mc:AlternateContent>
      </w:r>
      <w:r>
        <w:rPr>
          <w:szCs w:val="24"/>
        </w:rPr>
        <w:tab/>
      </w:r>
    </w:p>
    <w:p w14:paraId="27BE4952" w14:textId="77777777" w:rsidR="008B23B3" w:rsidRDefault="00000000">
      <w:pPr>
        <w:pStyle w:val="Heading5"/>
        <w:numPr>
          <w:ilvl w:val="0"/>
          <w:numId w:val="0"/>
        </w:numPr>
        <w:spacing w:line="360" w:lineRule="auto"/>
        <w:jc w:val="center"/>
        <w:rPr>
          <w:rFonts w:ascii="Times New Roman" w:hAnsi="Times New Roman" w:cs="Times New Roman"/>
          <w:b/>
          <w:bCs/>
          <w:color w:val="auto"/>
        </w:rPr>
      </w:pPr>
      <w:r>
        <w:rPr>
          <w:rFonts w:ascii="Times New Roman" w:hAnsi="Times New Roman" w:cs="Times New Roman"/>
          <w:b/>
          <w:bCs/>
          <w:color w:val="auto"/>
        </w:rPr>
        <w:lastRenderedPageBreak/>
        <w:t>LEMBAR PENGESAHAN SKRIPSI</w:t>
      </w:r>
    </w:p>
    <w:p w14:paraId="4A0F8F61" w14:textId="77777777" w:rsidR="008B23B3" w:rsidRDefault="008B23B3">
      <w:pPr>
        <w:spacing w:line="360" w:lineRule="auto"/>
        <w:ind w:firstLine="720"/>
        <w:jc w:val="center"/>
        <w:rPr>
          <w:szCs w:val="24"/>
        </w:rPr>
      </w:pPr>
    </w:p>
    <w:p w14:paraId="51FC45BE" w14:textId="283D208C" w:rsidR="008B23B3" w:rsidRDefault="00000000">
      <w:pPr>
        <w:spacing w:line="360" w:lineRule="auto"/>
        <w:ind w:left="2552" w:hanging="2562"/>
        <w:jc w:val="both"/>
        <w:rPr>
          <w:bCs/>
          <w:szCs w:val="24"/>
        </w:rPr>
      </w:pPr>
      <w:r>
        <w:rPr>
          <w:szCs w:val="24"/>
        </w:rPr>
        <w:t xml:space="preserve">JUDUL  </w:t>
      </w:r>
      <w:r w:rsidR="009718DD">
        <w:rPr>
          <w:szCs w:val="24"/>
        </w:rPr>
        <w:tab/>
        <w:t>:</w:t>
      </w:r>
      <w:r>
        <w:rPr>
          <w:szCs w:val="24"/>
          <w:lang w:val="sv-SE"/>
        </w:rPr>
        <w:t>PENGARUH TERAPI MENDONGENG TERHADAP</w:t>
      </w:r>
      <w:r>
        <w:rPr>
          <w:spacing w:val="-14"/>
          <w:szCs w:val="24"/>
          <w:lang w:val="sv-SE"/>
        </w:rPr>
        <w:t xml:space="preserve"> </w:t>
      </w:r>
      <w:r>
        <w:rPr>
          <w:szCs w:val="24"/>
          <w:lang w:val="sv-SE"/>
        </w:rPr>
        <w:t>KEMAMPUAN</w:t>
      </w:r>
      <w:r w:rsidR="009718DD">
        <w:rPr>
          <w:spacing w:val="-14"/>
          <w:szCs w:val="24"/>
          <w:lang w:val="sv-SE"/>
        </w:rPr>
        <w:t> </w:t>
      </w:r>
      <w:r>
        <w:rPr>
          <w:szCs w:val="24"/>
          <w:lang w:val="sv-SE"/>
        </w:rPr>
        <w:t>BAHASA</w:t>
      </w:r>
      <w:r w:rsidR="009718DD">
        <w:rPr>
          <w:spacing w:val="-14"/>
          <w:szCs w:val="24"/>
          <w:lang w:val="sv-SE"/>
        </w:rPr>
        <w:t> </w:t>
      </w:r>
      <w:r>
        <w:rPr>
          <w:szCs w:val="24"/>
          <w:lang w:val="sv-SE"/>
        </w:rPr>
        <w:t>PADA</w:t>
      </w:r>
      <w:r w:rsidR="009718DD">
        <w:rPr>
          <w:szCs w:val="24"/>
          <w:lang w:val="sv-SE"/>
        </w:rPr>
        <w:t> </w:t>
      </w:r>
      <w:r>
        <w:rPr>
          <w:szCs w:val="24"/>
          <w:lang w:val="sv-SE"/>
        </w:rPr>
        <w:t>ANAK</w:t>
      </w:r>
      <w:r w:rsidR="009718DD">
        <w:rPr>
          <w:szCs w:val="24"/>
          <w:lang w:val="sv-SE"/>
        </w:rPr>
        <w:t> </w:t>
      </w:r>
      <w:r>
        <w:rPr>
          <w:szCs w:val="24"/>
          <w:lang w:val="sv-SE"/>
        </w:rPr>
        <w:t>PRA</w:t>
      </w:r>
      <w:r w:rsidR="009718DD">
        <w:rPr>
          <w:szCs w:val="24"/>
          <w:lang w:val="sv-SE"/>
        </w:rPr>
        <w:t> </w:t>
      </w:r>
      <w:r>
        <w:rPr>
          <w:szCs w:val="24"/>
          <w:lang w:val="sv-SE"/>
        </w:rPr>
        <w:t>SEKOLAH</w:t>
      </w:r>
      <w:r w:rsidR="009718DD">
        <w:rPr>
          <w:szCs w:val="24"/>
          <w:lang w:val="sv-SE"/>
        </w:rPr>
        <w:t> </w:t>
      </w:r>
      <w:r>
        <w:rPr>
          <w:szCs w:val="24"/>
          <w:lang w:val="sv-SE"/>
        </w:rPr>
        <w:t>DI</w:t>
      </w:r>
      <w:r w:rsidR="009718DD">
        <w:rPr>
          <w:szCs w:val="24"/>
          <w:lang w:val="sv-SE"/>
        </w:rPr>
        <w:t> </w:t>
      </w:r>
      <w:r>
        <w:rPr>
          <w:szCs w:val="24"/>
          <w:lang w:val="sv-SE"/>
        </w:rPr>
        <w:t>TK</w:t>
      </w:r>
      <w:r w:rsidR="009718DD">
        <w:rPr>
          <w:szCs w:val="24"/>
          <w:lang w:val="sv-SE"/>
        </w:rPr>
        <w:t> </w:t>
      </w:r>
      <w:r>
        <w:rPr>
          <w:szCs w:val="24"/>
          <w:lang w:val="sv-SE"/>
        </w:rPr>
        <w:t>BELA</w:t>
      </w:r>
      <w:r w:rsidR="009718DD">
        <w:rPr>
          <w:szCs w:val="24"/>
          <w:lang w:val="sv-SE"/>
        </w:rPr>
        <w:t> </w:t>
      </w:r>
      <w:r>
        <w:rPr>
          <w:szCs w:val="24"/>
          <w:lang w:val="sv-SE"/>
        </w:rPr>
        <w:t>BANGSA</w:t>
      </w:r>
      <w:r w:rsidR="009718DD">
        <w:rPr>
          <w:szCs w:val="24"/>
          <w:lang w:val="sv-SE"/>
        </w:rPr>
        <w:t> </w:t>
      </w:r>
      <w:r>
        <w:rPr>
          <w:szCs w:val="24"/>
          <w:lang w:val="sv-SE"/>
        </w:rPr>
        <w:t>DESA</w:t>
      </w:r>
      <w:r w:rsidR="009718DD">
        <w:rPr>
          <w:szCs w:val="24"/>
          <w:lang w:val="sv-SE"/>
        </w:rPr>
        <w:t> </w:t>
      </w:r>
      <w:r>
        <w:rPr>
          <w:szCs w:val="24"/>
          <w:lang w:val="sv-SE"/>
        </w:rPr>
        <w:t>BOJONG</w:t>
      </w:r>
      <w:r w:rsidR="009718DD">
        <w:rPr>
          <w:szCs w:val="24"/>
          <w:lang w:val="sv-SE"/>
        </w:rPr>
        <w:t> </w:t>
      </w:r>
      <w:r>
        <w:rPr>
          <w:szCs w:val="24"/>
          <w:lang w:val="sv-SE"/>
        </w:rPr>
        <w:t>EMAS</w:t>
      </w:r>
      <w:r w:rsidR="009718DD">
        <w:rPr>
          <w:szCs w:val="24"/>
          <w:lang w:val="sv-SE"/>
        </w:rPr>
        <w:t> </w:t>
      </w:r>
      <w:r>
        <w:rPr>
          <w:szCs w:val="24"/>
          <w:lang w:val="sv-SE"/>
        </w:rPr>
        <w:t>KECAMATAN</w:t>
      </w:r>
      <w:r w:rsidR="009718DD">
        <w:rPr>
          <w:szCs w:val="24"/>
          <w:lang w:val="sv-SE"/>
        </w:rPr>
        <w:t> </w:t>
      </w:r>
      <w:r>
        <w:rPr>
          <w:szCs w:val="24"/>
          <w:lang w:val="sv-SE"/>
        </w:rPr>
        <w:t>SOLOKAN</w:t>
      </w:r>
      <w:r w:rsidR="009718DD">
        <w:rPr>
          <w:szCs w:val="24"/>
          <w:lang w:val="sv-SE"/>
        </w:rPr>
        <w:t> </w:t>
      </w:r>
      <w:r>
        <w:rPr>
          <w:szCs w:val="24"/>
          <w:lang w:val="sv-SE"/>
        </w:rPr>
        <w:t>JERUK</w:t>
      </w:r>
      <w:r w:rsidR="009718DD">
        <w:rPr>
          <w:szCs w:val="24"/>
          <w:lang w:val="sv-SE"/>
        </w:rPr>
        <w:t> </w:t>
      </w:r>
      <w:r>
        <w:rPr>
          <w:szCs w:val="24"/>
          <w:lang w:val="sv-SE"/>
        </w:rPr>
        <w:t>KABUPATEN BANDUNG</w:t>
      </w:r>
    </w:p>
    <w:p w14:paraId="560C6B21" w14:textId="77777777" w:rsidR="008B23B3" w:rsidRDefault="00000000">
      <w:pPr>
        <w:spacing w:line="360" w:lineRule="auto"/>
        <w:jc w:val="both"/>
        <w:rPr>
          <w:szCs w:val="24"/>
        </w:rPr>
      </w:pPr>
      <w:r>
        <w:rPr>
          <w:szCs w:val="24"/>
        </w:rPr>
        <w:t>SUB JUDUL</w:t>
      </w:r>
      <w:r>
        <w:rPr>
          <w:szCs w:val="24"/>
        </w:rPr>
        <w:tab/>
      </w:r>
      <w:r>
        <w:rPr>
          <w:szCs w:val="24"/>
        </w:rPr>
        <w:tab/>
        <w:t xml:space="preserve">     :  (Jika ada)</w:t>
      </w:r>
      <w:r>
        <w:rPr>
          <w:szCs w:val="24"/>
        </w:rPr>
        <w:tab/>
      </w:r>
      <w:r>
        <w:rPr>
          <w:szCs w:val="24"/>
        </w:rPr>
        <w:tab/>
      </w:r>
    </w:p>
    <w:p w14:paraId="3576BA6A" w14:textId="77777777" w:rsidR="008B23B3" w:rsidRDefault="00000000">
      <w:pPr>
        <w:spacing w:line="360" w:lineRule="auto"/>
        <w:jc w:val="both"/>
        <w:rPr>
          <w:szCs w:val="24"/>
        </w:rPr>
      </w:pPr>
      <w:r>
        <w:rPr>
          <w:szCs w:val="24"/>
        </w:rPr>
        <w:t>PROGRAM STUDI</w:t>
      </w:r>
      <w:r>
        <w:rPr>
          <w:szCs w:val="24"/>
        </w:rPr>
        <w:tab/>
        <w:t xml:space="preserve">    :  ILMU KEPERAWATAN</w:t>
      </w:r>
    </w:p>
    <w:p w14:paraId="26DA3DCA" w14:textId="77777777" w:rsidR="008B23B3" w:rsidRDefault="00000000">
      <w:pPr>
        <w:spacing w:line="360" w:lineRule="auto"/>
        <w:jc w:val="both"/>
        <w:rPr>
          <w:szCs w:val="24"/>
        </w:rPr>
      </w:pPr>
      <w:r>
        <w:rPr>
          <w:szCs w:val="24"/>
        </w:rPr>
        <w:t>NAMA MAHASISWA   : AGNES APRIANI</w:t>
      </w:r>
    </w:p>
    <w:p w14:paraId="1D813A96" w14:textId="77777777" w:rsidR="008B23B3" w:rsidRDefault="00000000">
      <w:pPr>
        <w:spacing w:line="360" w:lineRule="auto"/>
        <w:jc w:val="both"/>
        <w:rPr>
          <w:szCs w:val="24"/>
        </w:rPr>
      </w:pPr>
      <w:r>
        <w:rPr>
          <w:szCs w:val="24"/>
        </w:rPr>
        <w:t>NIM</w:t>
      </w:r>
      <w:r>
        <w:rPr>
          <w:szCs w:val="24"/>
        </w:rPr>
        <w:tab/>
      </w:r>
      <w:r>
        <w:rPr>
          <w:szCs w:val="24"/>
        </w:rPr>
        <w:tab/>
        <w:t xml:space="preserve">                 : 701210058</w:t>
      </w:r>
    </w:p>
    <w:p w14:paraId="01B15BEC" w14:textId="77777777" w:rsidR="008B23B3" w:rsidRDefault="008B23B3">
      <w:pPr>
        <w:spacing w:line="360" w:lineRule="auto"/>
        <w:jc w:val="both"/>
        <w:rPr>
          <w:szCs w:val="24"/>
        </w:rPr>
      </w:pPr>
    </w:p>
    <w:p w14:paraId="0C200E88" w14:textId="77777777" w:rsidR="008B23B3" w:rsidRDefault="00000000">
      <w:pPr>
        <w:spacing w:line="360" w:lineRule="auto"/>
        <w:jc w:val="center"/>
        <w:rPr>
          <w:szCs w:val="24"/>
        </w:rPr>
      </w:pPr>
      <w:r>
        <w:rPr>
          <w:szCs w:val="24"/>
        </w:rPr>
        <w:t>SKRIPSI INI TELAH DISETUJUI</w:t>
      </w:r>
    </w:p>
    <w:p w14:paraId="44DA27D0" w14:textId="77777777" w:rsidR="008B23B3" w:rsidRDefault="00000000">
      <w:pPr>
        <w:spacing w:line="360" w:lineRule="auto"/>
        <w:jc w:val="center"/>
        <w:rPr>
          <w:szCs w:val="24"/>
        </w:rPr>
      </w:pPr>
      <w:r>
        <w:rPr>
          <w:szCs w:val="24"/>
        </w:rPr>
        <w:t>TANGGAL   SEPTEMBER 2025</w:t>
      </w:r>
    </w:p>
    <w:p w14:paraId="00362E13" w14:textId="5A6C0645" w:rsidR="008B23B3" w:rsidRDefault="00000000">
      <w:pPr>
        <w:jc w:val="center"/>
        <w:rPr>
          <w:szCs w:val="24"/>
        </w:rPr>
      </w:pPr>
      <w:r>
        <w:rPr>
          <w:szCs w:val="24"/>
        </w:rPr>
        <w:t>OLEH:</w:t>
      </w:r>
    </w:p>
    <w:p w14:paraId="39923916" w14:textId="77777777" w:rsidR="008B23B3" w:rsidRDefault="008B23B3">
      <w:pPr>
        <w:jc w:val="center"/>
        <w:rPr>
          <w:szCs w:val="24"/>
        </w:rPr>
      </w:pPr>
    </w:p>
    <w:p w14:paraId="39A4E4F3" w14:textId="77777777" w:rsidR="008B23B3" w:rsidRDefault="008B23B3">
      <w:pPr>
        <w:rPr>
          <w:szCs w:val="24"/>
        </w:rPr>
      </w:pPr>
    </w:p>
    <w:p w14:paraId="05F00BFB" w14:textId="77777777" w:rsidR="008B23B3" w:rsidRDefault="008B23B3">
      <w:pPr>
        <w:rPr>
          <w:szCs w:val="24"/>
        </w:rPr>
      </w:pPr>
    </w:p>
    <w:p w14:paraId="65085D85" w14:textId="1F1C1D4D" w:rsidR="008B23B3" w:rsidRDefault="009718DD">
      <w:pPr>
        <w:rPr>
          <w:szCs w:val="24"/>
        </w:rPr>
      </w:pPr>
      <w:r>
        <w:rPr>
          <w:noProof/>
          <w:szCs w:val="24"/>
        </w:rPr>
        <mc:AlternateContent>
          <mc:Choice Requires="wps">
            <w:drawing>
              <wp:anchor distT="0" distB="0" distL="0" distR="0" simplePos="0" relativeHeight="9" behindDoc="0" locked="0" layoutInCell="1" allowOverlap="1" wp14:anchorId="2A95856C" wp14:editId="3ACE6115">
                <wp:simplePos x="0" y="0"/>
                <wp:positionH relativeFrom="column">
                  <wp:posOffset>-468630</wp:posOffset>
                </wp:positionH>
                <wp:positionV relativeFrom="paragraph">
                  <wp:posOffset>189231</wp:posOffset>
                </wp:positionV>
                <wp:extent cx="2266950" cy="1390650"/>
                <wp:effectExtent l="0" t="0" r="19050" b="19050"/>
                <wp:wrapNone/>
                <wp:docPr id="1031"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1390650"/>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1619144B" w14:textId="77777777" w:rsidR="008B23B3" w:rsidRDefault="00000000">
                            <w:pPr>
                              <w:jc w:val="center"/>
                            </w:pPr>
                            <w:r>
                              <w:t>Pembimbing Utama</w:t>
                            </w:r>
                          </w:p>
                          <w:p w14:paraId="5B2C4A26" w14:textId="77777777" w:rsidR="008B23B3" w:rsidRDefault="008B23B3">
                            <w:pPr>
                              <w:jc w:val="center"/>
                            </w:pPr>
                          </w:p>
                          <w:p w14:paraId="4D2589E4" w14:textId="77777777" w:rsidR="008B23B3" w:rsidRDefault="008B23B3">
                            <w:pPr>
                              <w:jc w:val="center"/>
                            </w:pPr>
                          </w:p>
                          <w:p w14:paraId="3427D3DC" w14:textId="77777777" w:rsidR="008B23B3" w:rsidRDefault="008B23B3">
                            <w:pPr>
                              <w:jc w:val="center"/>
                            </w:pPr>
                          </w:p>
                          <w:p w14:paraId="76F76534" w14:textId="77777777" w:rsidR="008B23B3" w:rsidRDefault="008B23B3">
                            <w:pPr>
                              <w:jc w:val="center"/>
                            </w:pPr>
                          </w:p>
                          <w:p w14:paraId="0BF26445" w14:textId="77777777" w:rsidR="008B23B3" w:rsidRDefault="00000000">
                            <w:pPr>
                              <w:jc w:val="center"/>
                              <w:rPr>
                                <w:szCs w:val="24"/>
                                <w:u w:val="single"/>
                              </w:rPr>
                            </w:pPr>
                            <w:r>
                              <w:rPr>
                                <w:szCs w:val="24"/>
                                <w:u w:val="single"/>
                              </w:rPr>
                              <w:t>Ganjar Safari,S.Kep.Ns.MM</w:t>
                            </w:r>
                          </w:p>
                          <w:p w14:paraId="6CFD5F97" w14:textId="77777777" w:rsidR="008B23B3" w:rsidRDefault="00000000">
                            <w:pPr>
                              <w:jc w:val="center"/>
                            </w:pPr>
                            <w:r>
                              <w:rPr>
                                <w:bCs/>
                                <w:szCs w:val="24"/>
                              </w:rPr>
                              <w:t>NUP: 0428108602</w:t>
                            </w:r>
                          </w:p>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2A95856C" id="_x0000_s1030" style="position:absolute;margin-left:-36.9pt;margin-top:14.9pt;width:178.5pt;height:109.5pt;z-index:9;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" strokecolor="white" strokeweight=".5pt">
                <v:stroke joinstyle="round"/>
                <v:path arrowok="t"/>
                <v:textbox>
                  <w:txbxContent>
                    <w:p w14:paraId="1619144B" w14:textId="77777777" w:rsidR="008B23B3" w:rsidRDefault="00000000">
                      <w:pPr>
                        <w:jc w:val="center"/>
                      </w:pPr>
                      <w:r>
                        <w:t>Pembimbing Utama</w:t>
                      </w:r>
                    </w:p>
                    <w:p w14:paraId="5B2C4A26" w14:textId="77777777" w:rsidR="008B23B3" w:rsidRDefault="008B23B3">
                      <w:pPr>
                        <w:jc w:val="center"/>
                      </w:pPr>
                    </w:p>
                    <w:p w14:paraId="4D2589E4" w14:textId="77777777" w:rsidR="008B23B3" w:rsidRDefault="008B23B3">
                      <w:pPr>
                        <w:jc w:val="center"/>
                      </w:pPr>
                    </w:p>
                    <w:p w14:paraId="3427D3DC" w14:textId="77777777" w:rsidR="008B23B3" w:rsidRDefault="008B23B3">
                      <w:pPr>
                        <w:jc w:val="center"/>
                      </w:pPr>
                    </w:p>
                    <w:p w14:paraId="76F76534" w14:textId="77777777" w:rsidR="008B23B3" w:rsidRDefault="008B23B3">
                      <w:pPr>
                        <w:jc w:val="center"/>
                      </w:pPr>
                    </w:p>
                    <w:p w14:paraId="0BF26445" w14:textId="77777777" w:rsidR="008B23B3" w:rsidRDefault="00000000">
                      <w:pPr>
                        <w:jc w:val="center"/>
                        <w:rPr>
                          <w:szCs w:val="24"/>
                          <w:u w:val="single"/>
                        </w:rPr>
                      </w:pPr>
                      <w:r>
                        <w:rPr>
                          <w:szCs w:val="24"/>
                          <w:u w:val="single"/>
                        </w:rPr>
                        <w:t>Ganjar Safari,S.Kep.Ns.MM</w:t>
                      </w:r>
                    </w:p>
                    <w:p w14:paraId="6CFD5F97" w14:textId="77777777" w:rsidR="008B23B3" w:rsidRDefault="00000000">
                      <w:pPr>
                        <w:jc w:val="center"/>
                      </w:pPr>
                      <w:r>
                        <w:rPr>
                          <w:bCs/>
                          <w:szCs w:val="24"/>
                        </w:rPr>
                        <w:t>NUP: 0428108602</w:t>
                      </w:r>
                    </w:p>
                  </w:txbxContent>
                </v:textbox>
              </v:rect>
            </w:pict>
          </mc:Fallback>
        </mc:AlternateContent>
      </w:r>
    </w:p>
    <w:p w14:paraId="0CF8A025" w14:textId="6639574A" w:rsidR="008B23B3" w:rsidRDefault="009718DD">
      <w:pPr>
        <w:rPr>
          <w:szCs w:val="24"/>
        </w:rPr>
      </w:pPr>
      <w:r>
        <w:rPr>
          <w:noProof/>
          <w:szCs w:val="24"/>
        </w:rPr>
        <mc:AlternateContent>
          <mc:Choice Requires="wps">
            <w:drawing>
              <wp:anchor distT="0" distB="0" distL="0" distR="0" simplePos="0" relativeHeight="10" behindDoc="0" locked="0" layoutInCell="1" allowOverlap="1" wp14:anchorId="5118419E" wp14:editId="68EEDFCC">
                <wp:simplePos x="0" y="0"/>
                <wp:positionH relativeFrom="column">
                  <wp:posOffset>3036570</wp:posOffset>
                </wp:positionH>
                <wp:positionV relativeFrom="paragraph">
                  <wp:posOffset>109220</wp:posOffset>
                </wp:positionV>
                <wp:extent cx="2724150" cy="1419225"/>
                <wp:effectExtent l="0" t="0" r="0" b="9525"/>
                <wp:wrapNone/>
                <wp:docPr id="103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1419225"/>
                        </a:xfrm>
                        <a:prstGeom prst="rect">
                          <a:avLst/>
                        </a:prstGeom>
                        <a:solidFill>
                          <a:srgbClr val="FFFFFF"/>
                        </a:solidFill>
                        <a:ln>
                          <a:noFill/>
                        </a:ln>
                      </wps:spPr>
                      <wps:txbx>
                        <w:txbxContent>
                          <w:p w14:paraId="401F317B" w14:textId="77777777" w:rsidR="008B23B3" w:rsidRDefault="00000000">
                            <w:pPr>
                              <w:jc w:val="center"/>
                            </w:pPr>
                            <w:r>
                              <w:t>Pembimbing Pendamping</w:t>
                            </w:r>
                          </w:p>
                          <w:p w14:paraId="07BA0F28" w14:textId="77777777" w:rsidR="008B23B3" w:rsidRDefault="008B23B3">
                            <w:pPr>
                              <w:jc w:val="center"/>
                            </w:pPr>
                          </w:p>
                          <w:p w14:paraId="07E43259" w14:textId="77777777" w:rsidR="008B23B3" w:rsidRDefault="008B23B3">
                            <w:pPr>
                              <w:jc w:val="center"/>
                            </w:pPr>
                          </w:p>
                          <w:p w14:paraId="586C3861" w14:textId="77777777" w:rsidR="008B23B3" w:rsidRDefault="008B23B3">
                            <w:pPr>
                              <w:jc w:val="center"/>
                            </w:pPr>
                          </w:p>
                          <w:p w14:paraId="4ABBB5FB" w14:textId="77777777" w:rsidR="008B23B3" w:rsidRDefault="008B23B3">
                            <w:pPr>
                              <w:jc w:val="center"/>
                            </w:pPr>
                          </w:p>
                          <w:p w14:paraId="1E4148BC" w14:textId="77777777" w:rsidR="008B23B3" w:rsidRDefault="00000000">
                            <w:pPr>
                              <w:jc w:val="center"/>
                              <w:rPr>
                                <w:szCs w:val="24"/>
                                <w:u w:val="single"/>
                              </w:rPr>
                            </w:pPr>
                            <w:r>
                              <w:rPr>
                                <w:szCs w:val="24"/>
                                <w:u w:val="single"/>
                              </w:rPr>
                              <w:t>Tri Nugroho Wismadi, S.Kp.,MPH</w:t>
                            </w:r>
                          </w:p>
                          <w:p w14:paraId="49901303" w14:textId="77777777" w:rsidR="008B23B3" w:rsidRDefault="00000000">
                            <w:pPr>
                              <w:jc w:val="center"/>
                              <w:rPr>
                                <w:szCs w:val="24"/>
                                <w:u w:val="single"/>
                              </w:rPr>
                            </w:pPr>
                            <w:r>
                              <w:rPr>
                                <w:szCs w:val="24"/>
                                <w:u w:val="single"/>
                              </w:rPr>
                              <w:t>NUP : 9904213134</w:t>
                            </w:r>
                          </w:p>
                          <w:p w14:paraId="37363534" w14:textId="77777777" w:rsidR="008B23B3" w:rsidRDefault="008B23B3">
                            <w:pPr>
                              <w:rPr>
                                <w:u w:val="single"/>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8419E" id="_x0000_s1031" style="position:absolute;margin-left:239.1pt;margin-top:8.6pt;width:214.5pt;height:111.75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" stroked="f">
                <v:textbox>
                  <w:txbxContent>
                    <w:p w14:paraId="401F317B" w14:textId="77777777" w:rsidR="008B23B3" w:rsidRDefault="00000000">
                      <w:pPr>
                        <w:jc w:val="center"/>
                      </w:pPr>
                      <w:r>
                        <w:t>Pembimbing Pendamping</w:t>
                      </w:r>
                    </w:p>
                    <w:p w14:paraId="07BA0F28" w14:textId="77777777" w:rsidR="008B23B3" w:rsidRDefault="008B23B3">
                      <w:pPr>
                        <w:jc w:val="center"/>
                      </w:pPr>
                    </w:p>
                    <w:p w14:paraId="07E43259" w14:textId="77777777" w:rsidR="008B23B3" w:rsidRDefault="008B23B3">
                      <w:pPr>
                        <w:jc w:val="center"/>
                      </w:pPr>
                    </w:p>
                    <w:p w14:paraId="586C3861" w14:textId="77777777" w:rsidR="008B23B3" w:rsidRDefault="008B23B3">
                      <w:pPr>
                        <w:jc w:val="center"/>
                      </w:pPr>
                    </w:p>
                    <w:p w14:paraId="4ABBB5FB" w14:textId="77777777" w:rsidR="008B23B3" w:rsidRDefault="008B23B3">
                      <w:pPr>
                        <w:jc w:val="center"/>
                      </w:pPr>
                    </w:p>
                    <w:p w14:paraId="1E4148BC" w14:textId="77777777" w:rsidR="008B23B3" w:rsidRDefault="00000000">
                      <w:pPr>
                        <w:jc w:val="center"/>
                        <w:rPr>
                          <w:szCs w:val="24"/>
                          <w:u w:val="single"/>
                        </w:rPr>
                      </w:pPr>
                      <w:r>
                        <w:rPr>
                          <w:szCs w:val="24"/>
                          <w:u w:val="single"/>
                        </w:rPr>
                        <w:t>Tri Nugroho Wismadi, S.Kp.,MPH</w:t>
                      </w:r>
                    </w:p>
                    <w:p w14:paraId="49901303" w14:textId="77777777" w:rsidR="008B23B3" w:rsidRDefault="00000000">
                      <w:pPr>
                        <w:jc w:val="center"/>
                        <w:rPr>
                          <w:szCs w:val="24"/>
                          <w:u w:val="single"/>
                        </w:rPr>
                      </w:pPr>
                      <w:r>
                        <w:rPr>
                          <w:szCs w:val="24"/>
                          <w:u w:val="single"/>
                        </w:rPr>
                        <w:t>NUP : 9904213134</w:t>
                      </w:r>
                    </w:p>
                    <w:p w14:paraId="37363534" w14:textId="77777777" w:rsidR="008B23B3" w:rsidRDefault="008B23B3">
                      <w:pPr>
                        <w:rPr>
                          <w:u w:val="single"/>
                        </w:rPr>
                      </w:pPr>
                    </w:p>
                  </w:txbxContent>
                </v:textbox>
              </v:rect>
            </w:pict>
          </mc:Fallback>
        </mc:AlternateContent>
      </w:r>
    </w:p>
    <w:p w14:paraId="39246357" w14:textId="1CB0B342" w:rsidR="008B23B3" w:rsidRDefault="008B23B3">
      <w:pPr>
        <w:rPr>
          <w:szCs w:val="24"/>
        </w:rPr>
      </w:pPr>
    </w:p>
    <w:p w14:paraId="4403C76A" w14:textId="42F5AEA2" w:rsidR="008B23B3" w:rsidRDefault="008B23B3">
      <w:pPr>
        <w:rPr>
          <w:szCs w:val="24"/>
        </w:rPr>
      </w:pPr>
    </w:p>
    <w:p w14:paraId="6005F9EF" w14:textId="77777777" w:rsidR="008B23B3" w:rsidRDefault="008B23B3">
      <w:pPr>
        <w:rPr>
          <w:szCs w:val="24"/>
        </w:rPr>
      </w:pPr>
    </w:p>
    <w:p w14:paraId="60522A27" w14:textId="77777777" w:rsidR="008B23B3" w:rsidRDefault="00000000">
      <w:pPr>
        <w:tabs>
          <w:tab w:val="left" w:pos="6060"/>
        </w:tabs>
        <w:rPr>
          <w:szCs w:val="24"/>
        </w:rPr>
      </w:pPr>
      <w:r>
        <w:rPr>
          <w:szCs w:val="24"/>
        </w:rPr>
        <w:tab/>
      </w:r>
    </w:p>
    <w:p w14:paraId="4B27FC53" w14:textId="77777777" w:rsidR="008B23B3" w:rsidRDefault="008B23B3">
      <w:pPr>
        <w:rPr>
          <w:szCs w:val="24"/>
        </w:rPr>
      </w:pPr>
    </w:p>
    <w:p w14:paraId="5807D40B" w14:textId="77777777" w:rsidR="008B23B3" w:rsidRDefault="008B23B3">
      <w:pPr>
        <w:rPr>
          <w:szCs w:val="24"/>
        </w:rPr>
      </w:pPr>
    </w:p>
    <w:p w14:paraId="3F5E864F" w14:textId="77777777" w:rsidR="008B23B3" w:rsidRDefault="008B23B3">
      <w:pPr>
        <w:rPr>
          <w:szCs w:val="24"/>
        </w:rPr>
      </w:pPr>
    </w:p>
    <w:p w14:paraId="28535626" w14:textId="77777777" w:rsidR="008B23B3" w:rsidRDefault="008B23B3">
      <w:pPr>
        <w:rPr>
          <w:szCs w:val="24"/>
        </w:rPr>
      </w:pPr>
    </w:p>
    <w:p w14:paraId="201CB44B" w14:textId="77777777" w:rsidR="008B23B3" w:rsidRDefault="008B23B3">
      <w:pPr>
        <w:rPr>
          <w:szCs w:val="24"/>
        </w:rPr>
      </w:pPr>
    </w:p>
    <w:p w14:paraId="083D557A" w14:textId="6254B1E3" w:rsidR="008B23B3" w:rsidRDefault="009718DD">
      <w:pPr>
        <w:rPr>
          <w:szCs w:val="24"/>
        </w:rPr>
      </w:pPr>
      <w:r>
        <w:rPr>
          <w:noProof/>
          <w:szCs w:val="24"/>
        </w:rPr>
        <mc:AlternateContent>
          <mc:Choice Requires="wps">
            <w:drawing>
              <wp:anchor distT="0" distB="0" distL="0" distR="0" simplePos="0" relativeHeight="11" behindDoc="0" locked="0" layoutInCell="1" allowOverlap="1" wp14:anchorId="77729E0F" wp14:editId="4FDB637B">
                <wp:simplePos x="0" y="0"/>
                <wp:positionH relativeFrom="margin">
                  <wp:posOffset>-1905</wp:posOffset>
                </wp:positionH>
                <wp:positionV relativeFrom="paragraph">
                  <wp:posOffset>33021</wp:posOffset>
                </wp:positionV>
                <wp:extent cx="5086350" cy="1752600"/>
                <wp:effectExtent l="0" t="0" r="19050" b="19050"/>
                <wp:wrapNone/>
                <wp:docPr id="103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50" cy="1752600"/>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6AF910E1" w14:textId="77777777" w:rsidR="008B23B3" w:rsidRDefault="00000000">
                            <w:pPr>
                              <w:spacing w:line="360" w:lineRule="auto"/>
                              <w:jc w:val="center"/>
                              <w:rPr>
                                <w:szCs w:val="24"/>
                              </w:rPr>
                            </w:pPr>
                            <w:r>
                              <w:rPr>
                                <w:szCs w:val="24"/>
                              </w:rPr>
                              <w:t xml:space="preserve">      Mengetahui,</w:t>
                            </w:r>
                          </w:p>
                          <w:p w14:paraId="700982B1" w14:textId="77777777" w:rsidR="008B23B3" w:rsidRDefault="00000000">
                            <w:pPr>
                              <w:spacing w:line="360" w:lineRule="auto"/>
                              <w:jc w:val="center"/>
                              <w:rPr>
                                <w:szCs w:val="24"/>
                              </w:rPr>
                            </w:pPr>
                            <w:r>
                              <w:rPr>
                                <w:szCs w:val="24"/>
                              </w:rPr>
                              <w:t xml:space="preserve">     Ketua Program Studi,</w:t>
                            </w:r>
                          </w:p>
                          <w:p w14:paraId="37E7C35A" w14:textId="77777777" w:rsidR="008B23B3" w:rsidRDefault="008B23B3">
                            <w:pPr>
                              <w:spacing w:line="360" w:lineRule="auto"/>
                              <w:jc w:val="center"/>
                              <w:rPr>
                                <w:szCs w:val="24"/>
                                <w:lang w:eastAsia="id-ID"/>
                              </w:rPr>
                            </w:pPr>
                          </w:p>
                          <w:p w14:paraId="513E21B2" w14:textId="77777777" w:rsidR="008B23B3" w:rsidRDefault="00000000">
                            <w:pPr>
                              <w:spacing w:line="360" w:lineRule="auto"/>
                              <w:jc w:val="center"/>
                              <w:rPr>
                                <w:szCs w:val="24"/>
                                <w:u w:val="single"/>
                              </w:rPr>
                            </w:pPr>
                            <w:r>
                              <w:rPr>
                                <w:szCs w:val="24"/>
                                <w:u w:val="single"/>
                              </w:rPr>
                              <w:t>Ganjar Safari, S.Kep. Ns. MM</w:t>
                            </w:r>
                          </w:p>
                          <w:p w14:paraId="579F86E0" w14:textId="77777777" w:rsidR="008B23B3" w:rsidRDefault="00000000">
                            <w:pPr>
                              <w:jc w:val="center"/>
                            </w:pPr>
                            <w:r>
                              <w:rPr>
                                <w:bCs/>
                                <w:szCs w:val="24"/>
                              </w:rPr>
                              <w:t>NUP: 0428108602</w:t>
                            </w:r>
                          </w:p>
                          <w:p w14:paraId="1E0617B8" w14:textId="77777777" w:rsidR="008B23B3" w:rsidRDefault="008B23B3"/>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29E0F" id="_x0000_s1032" style="position:absolute;margin-left:-.15pt;margin-top:2.6pt;width:400.5pt;height:138pt;z-index:1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" strokecolor="white" strokeweight=".5pt">
                <v:stroke joinstyle="round"/>
                <v:path arrowok="t"/>
                <v:textbox>
                  <w:txbxContent>
                    <w:p w14:paraId="6AF910E1" w14:textId="77777777" w:rsidR="008B23B3" w:rsidRDefault="00000000">
                      <w:pPr>
                        <w:spacing w:line="360" w:lineRule="auto"/>
                        <w:jc w:val="center"/>
                        <w:rPr>
                          <w:szCs w:val="24"/>
                        </w:rPr>
                      </w:pPr>
                      <w:r>
                        <w:rPr>
                          <w:szCs w:val="24"/>
                        </w:rPr>
                        <w:t xml:space="preserve">      Mengetahui,</w:t>
                      </w:r>
                    </w:p>
                    <w:p w14:paraId="700982B1" w14:textId="77777777" w:rsidR="008B23B3" w:rsidRDefault="00000000">
                      <w:pPr>
                        <w:spacing w:line="360" w:lineRule="auto"/>
                        <w:jc w:val="center"/>
                        <w:rPr>
                          <w:szCs w:val="24"/>
                        </w:rPr>
                      </w:pPr>
                      <w:r>
                        <w:rPr>
                          <w:szCs w:val="24"/>
                        </w:rPr>
                        <w:t xml:space="preserve">     Ketua Program Studi,</w:t>
                      </w:r>
                    </w:p>
                    <w:p w14:paraId="37E7C35A" w14:textId="77777777" w:rsidR="008B23B3" w:rsidRDefault="008B23B3">
                      <w:pPr>
                        <w:spacing w:line="360" w:lineRule="auto"/>
                        <w:jc w:val="center"/>
                        <w:rPr>
                          <w:szCs w:val="24"/>
                          <w:lang w:eastAsia="id-ID"/>
                        </w:rPr>
                      </w:pPr>
                    </w:p>
                    <w:p w14:paraId="513E21B2" w14:textId="77777777" w:rsidR="008B23B3" w:rsidRDefault="00000000">
                      <w:pPr>
                        <w:spacing w:line="360" w:lineRule="auto"/>
                        <w:jc w:val="center"/>
                        <w:rPr>
                          <w:szCs w:val="24"/>
                          <w:u w:val="single"/>
                        </w:rPr>
                      </w:pPr>
                      <w:r>
                        <w:rPr>
                          <w:szCs w:val="24"/>
                          <w:u w:val="single"/>
                        </w:rPr>
                        <w:t>Ganjar Safari, S.Kep. Ns. MM</w:t>
                      </w:r>
                    </w:p>
                    <w:p w14:paraId="579F86E0" w14:textId="77777777" w:rsidR="008B23B3" w:rsidRDefault="00000000">
                      <w:pPr>
                        <w:jc w:val="center"/>
                      </w:pPr>
                      <w:r>
                        <w:rPr>
                          <w:bCs/>
                          <w:szCs w:val="24"/>
                        </w:rPr>
                        <w:t>NUP: 0428108602</w:t>
                      </w:r>
                    </w:p>
                    <w:p w14:paraId="1E0617B8" w14:textId="77777777" w:rsidR="008B23B3" w:rsidRDefault="008B23B3"/>
                  </w:txbxContent>
                </v:textbox>
                <w10:wrap anchorx="margin"/>
              </v:rect>
            </w:pict>
          </mc:Fallback>
        </mc:AlternateContent>
      </w:r>
    </w:p>
    <w:p w14:paraId="3404CD96" w14:textId="0E849CD2" w:rsidR="008B23B3" w:rsidRDefault="008B23B3">
      <w:pPr>
        <w:rPr>
          <w:szCs w:val="24"/>
        </w:rPr>
      </w:pPr>
    </w:p>
    <w:p w14:paraId="374FCA09" w14:textId="19F4E07C" w:rsidR="008B23B3" w:rsidRDefault="008B23B3">
      <w:pPr>
        <w:rPr>
          <w:szCs w:val="24"/>
        </w:rPr>
      </w:pPr>
    </w:p>
    <w:p w14:paraId="0B068D3F" w14:textId="77777777" w:rsidR="008B23B3" w:rsidRDefault="008B23B3">
      <w:pPr>
        <w:rPr>
          <w:szCs w:val="24"/>
        </w:rPr>
      </w:pPr>
    </w:p>
    <w:p w14:paraId="1565526D" w14:textId="77777777" w:rsidR="008B23B3" w:rsidRDefault="008B23B3">
      <w:pPr>
        <w:rPr>
          <w:szCs w:val="24"/>
        </w:rPr>
      </w:pPr>
    </w:p>
    <w:p w14:paraId="6B17DD56" w14:textId="77777777" w:rsidR="008B23B3" w:rsidRDefault="008B23B3">
      <w:pPr>
        <w:rPr>
          <w:szCs w:val="24"/>
        </w:rPr>
      </w:pPr>
    </w:p>
    <w:p w14:paraId="0D931FDC" w14:textId="77777777" w:rsidR="008B23B3" w:rsidRDefault="008B23B3">
      <w:pPr>
        <w:rPr>
          <w:szCs w:val="24"/>
        </w:rPr>
      </w:pPr>
    </w:p>
    <w:p w14:paraId="6039F8E3" w14:textId="77777777" w:rsidR="008B23B3" w:rsidRDefault="008B23B3">
      <w:pPr>
        <w:rPr>
          <w:szCs w:val="24"/>
        </w:rPr>
      </w:pPr>
    </w:p>
    <w:p w14:paraId="2B0DFE9F" w14:textId="77777777" w:rsidR="008B23B3" w:rsidRDefault="008B23B3">
      <w:pPr>
        <w:rPr>
          <w:szCs w:val="24"/>
        </w:rPr>
      </w:pPr>
    </w:p>
    <w:p w14:paraId="52EDF1A7" w14:textId="77777777" w:rsidR="008B23B3" w:rsidRDefault="00000000">
      <w:bookmarkStart w:id="11" w:name="_bookmark1"/>
      <w:bookmarkStart w:id="12" w:name="_Toc197499734"/>
      <w:bookmarkStart w:id="13" w:name="_Toc199607759"/>
      <w:bookmarkEnd w:id="11"/>
      <w:r>
        <w:t>KATA PENGANTAR</w:t>
      </w:r>
      <w:bookmarkEnd w:id="12"/>
      <w:bookmarkEnd w:id="13"/>
    </w:p>
    <w:p w14:paraId="0D5C6FFC" w14:textId="77777777" w:rsidR="008B23B3" w:rsidRDefault="008B23B3">
      <w:pPr>
        <w:jc w:val="center"/>
      </w:pPr>
    </w:p>
    <w:p w14:paraId="2E40C1A2" w14:textId="7D3964F9" w:rsidR="008B23B3" w:rsidRDefault="00000000">
      <w:pPr>
        <w:jc w:val="center"/>
        <w:rPr>
          <w:b/>
          <w:bCs/>
        </w:rPr>
      </w:pPr>
      <w:r>
        <w:rPr>
          <w:b/>
          <w:bCs/>
        </w:rPr>
        <w:t>PENETAPAN PANITIA PENGUJI SKRIPSI</w:t>
      </w:r>
    </w:p>
    <w:p w14:paraId="05512857" w14:textId="77777777" w:rsidR="008B23B3" w:rsidRDefault="00000000">
      <w:r>
        <w:cr/>
      </w:r>
    </w:p>
    <w:p w14:paraId="158545D5" w14:textId="1C9E15DD" w:rsidR="008B23B3" w:rsidRDefault="00000000">
      <w:r>
        <w:t>JUDUL  : PENGARUH TERAPI MENDONGENG TERHADAP</w:t>
      </w:r>
      <w:r w:rsidR="009718DD">
        <w:t xml:space="preserve"> </w:t>
      </w:r>
      <w:r>
        <w:t>KEMAMPUAN BAHASA PADA ANAK PRA SEKOLAH DI TK BELA BANGSA DESA BOJONG EMAS KECAMATAN SOLOKAN JERUK KABUPATEN BANDUNG</w:t>
      </w:r>
    </w:p>
    <w:p w14:paraId="34D4C702" w14:textId="77777777" w:rsidR="008B23B3" w:rsidRDefault="00000000">
      <w:r>
        <w:t>SUB JUDUL</w:t>
      </w:r>
      <w:r>
        <w:tab/>
      </w:r>
      <w:r>
        <w:tab/>
        <w:t xml:space="preserve">     :  (Jika ada)</w:t>
      </w:r>
      <w:r>
        <w:tab/>
      </w:r>
      <w:r>
        <w:tab/>
      </w:r>
      <w:r>
        <w:cr/>
      </w:r>
    </w:p>
    <w:p w14:paraId="61E36E44" w14:textId="77777777" w:rsidR="008B23B3" w:rsidRDefault="00000000">
      <w:r>
        <w:t>PROGRAM STUDI</w:t>
      </w:r>
      <w:r>
        <w:tab/>
        <w:t xml:space="preserve">    :  ILMU KEPERAWATAN</w:t>
      </w:r>
      <w:r>
        <w:cr/>
      </w:r>
    </w:p>
    <w:p w14:paraId="6D0A1F09" w14:textId="77777777" w:rsidR="008B23B3" w:rsidRDefault="00000000">
      <w:r>
        <w:t>NAMA MAHASISWA   : AGNES APRIANI</w:t>
      </w:r>
      <w:r>
        <w:cr/>
      </w:r>
    </w:p>
    <w:p w14:paraId="38559188" w14:textId="77777777" w:rsidR="008B23B3" w:rsidRDefault="00000000">
      <w:r>
        <w:t>NIM</w:t>
      </w:r>
      <w:r>
        <w:tab/>
      </w:r>
      <w:r>
        <w:tab/>
        <w:t xml:space="preserve">                 : 701210058</w:t>
      </w:r>
      <w:r>
        <w:cr/>
      </w:r>
      <w:r>
        <w:cr/>
      </w:r>
    </w:p>
    <w:p w14:paraId="45BCF296" w14:textId="77777777" w:rsidR="008B23B3" w:rsidRDefault="00000000">
      <w:r>
        <w:t>SKRIPSI INI TELAH DIUJI</w:t>
      </w:r>
      <w:r>
        <w:cr/>
      </w:r>
    </w:p>
    <w:p w14:paraId="7CB338B5" w14:textId="1F93D5B6" w:rsidR="008B23B3" w:rsidRDefault="00000000">
      <w:r>
        <w:t>PADA TANGGAL</w:t>
      </w:r>
      <w:r w:rsidR="009718DD">
        <w:tab/>
        <w:t> </w:t>
      </w:r>
      <w:r>
        <w:t>:    AGUSTUS 2025</w:t>
      </w:r>
      <w:r>
        <w:cr/>
      </w:r>
    </w:p>
    <w:p w14:paraId="02937E41" w14:textId="77777777" w:rsidR="008B23B3" w:rsidRDefault="00000000">
      <w:r>
        <w:t xml:space="preserve">PANITIA PENGUJI </w:t>
      </w:r>
      <w:r>
        <w:cr/>
      </w:r>
    </w:p>
    <w:p w14:paraId="6F5F38E2" w14:textId="236CAE47" w:rsidR="008B23B3" w:rsidRDefault="00000000">
      <w:r>
        <w:t xml:space="preserve">KETUA </w:t>
      </w:r>
      <w:r>
        <w:tab/>
      </w:r>
      <w:r>
        <w:tab/>
        <w:t>: Erin Rika Herwina.,S.Kp.,Mkep</w:t>
      </w:r>
      <w:r w:rsidR="009718DD">
        <w:tab/>
      </w:r>
      <w:r w:rsidR="009718DD">
        <w:tab/>
        <w:t>(     )</w:t>
      </w:r>
      <w:r>
        <w:tab/>
        <w:t xml:space="preserve"> </w:t>
      </w:r>
      <w:r>
        <w:cr/>
      </w:r>
    </w:p>
    <w:p w14:paraId="7705CD62" w14:textId="29EFD03F" w:rsidR="008B23B3" w:rsidRDefault="00000000">
      <w:r>
        <w:t>SEKERTARIS</w:t>
      </w:r>
      <w:r>
        <w:tab/>
        <w:t>: KM.Yusfar.,S.Kep.,Ns.,MHKes.,MMRS</w:t>
      </w:r>
      <w:r w:rsidR="009718DD">
        <w:tab/>
        <w:t>(     )</w:t>
      </w:r>
      <w:r>
        <w:cr/>
      </w:r>
    </w:p>
    <w:p w14:paraId="34A52416" w14:textId="061F3BEC" w:rsidR="008B23B3" w:rsidRDefault="00000000">
      <w:r>
        <w:t>ANGGOTA</w:t>
      </w:r>
      <w:r>
        <w:tab/>
      </w:r>
      <w:r>
        <w:tab/>
        <w:t>: 1. Ganjar Safari, S.,Ns.,MM</w:t>
      </w:r>
      <w:r>
        <w:tab/>
      </w:r>
      <w:r w:rsidR="009718DD">
        <w:tab/>
      </w:r>
      <w:r w:rsidR="009718DD">
        <w:tab/>
        <w:t>(     )</w:t>
      </w:r>
      <w:r>
        <w:cr/>
      </w:r>
    </w:p>
    <w:p w14:paraId="3E6620A8" w14:textId="3949F4F3" w:rsidR="008B23B3" w:rsidRDefault="00000000">
      <w:r>
        <w:tab/>
      </w:r>
      <w:r>
        <w:tab/>
      </w:r>
      <w:r>
        <w:tab/>
        <w:t xml:space="preserve">  2. Tri Nugroho Wismadi S.Kp.,MPH</w:t>
      </w:r>
      <w:r w:rsidR="009718DD">
        <w:tab/>
        <w:t>(     )</w:t>
      </w:r>
    </w:p>
    <w:p w14:paraId="6EFF9D80" w14:textId="77777777" w:rsidR="008B23B3" w:rsidRDefault="00000000">
      <w:pPr>
        <w:jc w:val="center"/>
      </w:pPr>
      <w:r>
        <w:cr/>
      </w:r>
    </w:p>
    <w:p w14:paraId="5F4A3AD9" w14:textId="77777777" w:rsidR="008B23B3" w:rsidRDefault="00000000">
      <w:pPr>
        <w:jc w:val="center"/>
      </w:pPr>
      <w:r>
        <w:t>MENGETAHUI,</w:t>
      </w:r>
      <w:r>
        <w:cr/>
      </w:r>
    </w:p>
    <w:p w14:paraId="3DC080B5" w14:textId="77777777" w:rsidR="008B23B3" w:rsidRDefault="00000000">
      <w:pPr>
        <w:jc w:val="center"/>
      </w:pPr>
      <w:r>
        <w:t xml:space="preserve">     KETUA PROGRAM STUDI,</w:t>
      </w:r>
      <w:r>
        <w:cr/>
      </w:r>
    </w:p>
    <w:p w14:paraId="1D166C7C" w14:textId="77777777" w:rsidR="008B23B3" w:rsidRDefault="008B23B3"/>
    <w:p w14:paraId="004C8487" w14:textId="77777777" w:rsidR="008B23B3" w:rsidRDefault="00000000">
      <w:pPr>
        <w:jc w:val="center"/>
      </w:pPr>
      <w:r>
        <w:cr/>
      </w:r>
    </w:p>
    <w:p w14:paraId="1284DA5B" w14:textId="77777777" w:rsidR="008B23B3" w:rsidRDefault="00000000">
      <w:pPr>
        <w:jc w:val="center"/>
      </w:pPr>
      <w:r>
        <w:t>Ganjar Safari, S.Kep. Ns. MM</w:t>
      </w:r>
      <w:r>
        <w:cr/>
      </w:r>
    </w:p>
    <w:p w14:paraId="0DB98817" w14:textId="77777777" w:rsidR="008B23B3" w:rsidRDefault="008B23B3">
      <w:pPr>
        <w:jc w:val="center"/>
      </w:pPr>
    </w:p>
    <w:p w14:paraId="21A69096" w14:textId="77777777" w:rsidR="008B23B3" w:rsidRDefault="00000000">
      <w:pPr>
        <w:jc w:val="center"/>
      </w:pPr>
      <w:r>
        <w:t xml:space="preserve">NIDN.0428108602 </w:t>
      </w:r>
      <w:r>
        <w:cr/>
      </w:r>
    </w:p>
    <w:p w14:paraId="0E05994D" w14:textId="77777777" w:rsidR="008B23B3" w:rsidRDefault="008B23B3"/>
    <w:p w14:paraId="07D6DD9E" w14:textId="77777777" w:rsidR="008B23B3" w:rsidRDefault="008B23B3"/>
    <w:p w14:paraId="5900A42E" w14:textId="77777777" w:rsidR="008B23B3" w:rsidRDefault="008B23B3"/>
    <w:p w14:paraId="08A751E1" w14:textId="77777777" w:rsidR="008B23B3" w:rsidRDefault="00000000">
      <w:pPr>
        <w:pStyle w:val="Heading5"/>
        <w:numPr>
          <w:ilvl w:val="0"/>
          <w:numId w:val="0"/>
        </w:numPr>
        <w:spacing w:line="360" w:lineRule="auto"/>
        <w:jc w:val="center"/>
        <w:rPr>
          <w:rFonts w:ascii="Times New Roman" w:hAnsi="Times New Roman" w:cs="Times New Roman"/>
          <w:b/>
          <w:bCs/>
          <w:color w:val="auto"/>
          <w:szCs w:val="24"/>
        </w:rPr>
      </w:pPr>
      <w:r>
        <w:rPr>
          <w:rFonts w:ascii="Times New Roman" w:hAnsi="Times New Roman" w:cs="Times New Roman"/>
          <w:b/>
          <w:bCs/>
          <w:color w:val="auto"/>
          <w:szCs w:val="24"/>
        </w:rPr>
        <w:t>KATA PENGANTAR</w:t>
      </w:r>
    </w:p>
    <w:p w14:paraId="15FCDE10" w14:textId="77777777" w:rsidR="008B23B3" w:rsidRDefault="00000000">
      <w:pPr>
        <w:pStyle w:val="P"/>
      </w:pPr>
      <w:r>
        <w:rPr>
          <w:lang w:val="en-US"/>
        </w:rPr>
        <w:t xml:space="preserve">Puji dan syukur saya panjatkan kehadirat Allah SWT, berkat rahmat dan bimbingan-Nya lah </w:t>
      </w:r>
      <w:r>
        <w:rPr>
          <w:spacing w:val="-2"/>
          <w:lang w:val="en-US"/>
        </w:rPr>
        <w:t xml:space="preserve"> </w:t>
      </w:r>
      <w:r>
        <w:rPr>
          <w:lang w:val="en-US"/>
        </w:rPr>
        <w:t>penulis</w:t>
      </w:r>
      <w:r>
        <w:rPr>
          <w:spacing w:val="-1"/>
          <w:lang w:val="en-US"/>
        </w:rPr>
        <w:t xml:space="preserve"> </w:t>
      </w:r>
      <w:r>
        <w:rPr>
          <w:lang w:val="en-US"/>
        </w:rPr>
        <w:t>dapat</w:t>
      </w:r>
      <w:r>
        <w:rPr>
          <w:spacing w:val="-1"/>
          <w:lang w:val="en-US"/>
        </w:rPr>
        <w:t xml:space="preserve"> </w:t>
      </w:r>
      <w:r>
        <w:rPr>
          <w:lang w:val="en-US"/>
        </w:rPr>
        <w:t>menyelesaikan</w:t>
      </w:r>
      <w:r>
        <w:rPr>
          <w:spacing w:val="-1"/>
          <w:lang w:val="en-US"/>
        </w:rPr>
        <w:t xml:space="preserve"> </w:t>
      </w:r>
      <w:r>
        <w:rPr>
          <w:lang w:val="en-US"/>
        </w:rPr>
        <w:t>laporan</w:t>
      </w:r>
      <w:r>
        <w:rPr>
          <w:spacing w:val="-2"/>
          <w:lang w:val="en-US"/>
        </w:rPr>
        <w:t xml:space="preserve"> skripsi </w:t>
      </w:r>
      <w:r>
        <w:rPr>
          <w:lang w:val="en-US"/>
        </w:rPr>
        <w:t>penelitian dengan judul</w:t>
      </w:r>
      <w:r>
        <w:rPr>
          <w:spacing w:val="-2"/>
          <w:lang w:val="en-US"/>
        </w:rPr>
        <w:t xml:space="preserve"> </w:t>
      </w:r>
      <w:r>
        <w:rPr>
          <w:lang w:val="en-US"/>
        </w:rPr>
        <w:t>“Pengaruh</w:t>
      </w:r>
      <w:r>
        <w:rPr>
          <w:spacing w:val="-3"/>
          <w:lang w:val="en-US"/>
        </w:rPr>
        <w:t xml:space="preserve"> </w:t>
      </w:r>
      <w:r>
        <w:rPr>
          <w:lang w:val="en-US"/>
        </w:rPr>
        <w:t>Terapi</w:t>
      </w:r>
      <w:r>
        <w:rPr>
          <w:spacing w:val="-2"/>
          <w:lang w:val="en-US"/>
        </w:rPr>
        <w:t xml:space="preserve"> </w:t>
      </w:r>
      <w:r>
        <w:rPr>
          <w:lang w:val="en-US"/>
        </w:rPr>
        <w:t>Mendongeng</w:t>
      </w:r>
      <w:r>
        <w:rPr>
          <w:spacing w:val="-2"/>
          <w:lang w:val="en-US"/>
        </w:rPr>
        <w:t xml:space="preserve"> </w:t>
      </w:r>
      <w:r>
        <w:rPr>
          <w:lang w:val="en-US"/>
        </w:rPr>
        <w:t>terhadap</w:t>
      </w:r>
      <w:r>
        <w:rPr>
          <w:spacing w:val="-2"/>
          <w:lang w:val="en-US"/>
        </w:rPr>
        <w:t xml:space="preserve"> </w:t>
      </w:r>
      <w:r>
        <w:rPr>
          <w:lang w:val="en-US"/>
        </w:rPr>
        <w:t>kemampuan</w:t>
      </w:r>
      <w:r>
        <w:rPr>
          <w:spacing w:val="-2"/>
          <w:lang w:val="en-US"/>
        </w:rPr>
        <w:t xml:space="preserve"> </w:t>
      </w:r>
      <w:r>
        <w:rPr>
          <w:lang w:val="en-US"/>
        </w:rPr>
        <w:t>Bahasa</w:t>
      </w:r>
      <w:r>
        <w:rPr>
          <w:spacing w:val="-3"/>
          <w:lang w:val="en-US"/>
        </w:rPr>
        <w:t xml:space="preserve"> </w:t>
      </w:r>
      <w:r>
        <w:rPr>
          <w:lang w:val="en-US"/>
        </w:rPr>
        <w:t>anak</w:t>
      </w:r>
      <w:r>
        <w:rPr>
          <w:spacing w:val="-2"/>
          <w:lang w:val="en-US"/>
        </w:rPr>
        <w:t xml:space="preserve"> </w:t>
      </w:r>
      <w:r>
        <w:rPr>
          <w:lang w:val="en-US"/>
        </w:rPr>
        <w:t>pada</w:t>
      </w:r>
      <w:r>
        <w:rPr>
          <w:spacing w:val="-3"/>
          <w:lang w:val="en-US"/>
        </w:rPr>
        <w:t xml:space="preserve"> </w:t>
      </w:r>
      <w:r>
        <w:rPr>
          <w:lang w:val="en-US"/>
        </w:rPr>
        <w:t>usia prasekolah Di Tk Bela Bangsa Desa Bojong Emas kecamatan Solokan jeruk kabupaten Bandung’’, tak lupa juga shalawat serta salam semoga terlimpah curahkan kepada nabi kita yaitu Muhammad SAW, penyusunan laporan skripsi ini</w:t>
      </w:r>
      <w:r>
        <w:rPr>
          <w:spacing w:val="-11"/>
          <w:lang w:val="en-US"/>
        </w:rPr>
        <w:t xml:space="preserve"> </w:t>
      </w:r>
      <w:r>
        <w:rPr>
          <w:lang w:val="en-US"/>
        </w:rPr>
        <w:t>merupakan</w:t>
      </w:r>
      <w:r>
        <w:rPr>
          <w:spacing w:val="-12"/>
          <w:lang w:val="en-US"/>
        </w:rPr>
        <w:t xml:space="preserve"> </w:t>
      </w:r>
      <w:r>
        <w:rPr>
          <w:lang w:val="en-US"/>
        </w:rPr>
        <w:t>salah</w:t>
      </w:r>
      <w:r>
        <w:rPr>
          <w:spacing w:val="-12"/>
          <w:lang w:val="en-US"/>
        </w:rPr>
        <w:t xml:space="preserve"> </w:t>
      </w:r>
      <w:r>
        <w:rPr>
          <w:lang w:val="en-US"/>
        </w:rPr>
        <w:t>satu</w:t>
      </w:r>
      <w:r>
        <w:rPr>
          <w:spacing w:val="-11"/>
          <w:lang w:val="en-US"/>
        </w:rPr>
        <w:t xml:space="preserve"> </w:t>
      </w:r>
      <w:r>
        <w:rPr>
          <w:lang w:val="en-US"/>
        </w:rPr>
        <w:t>syarat</w:t>
      </w:r>
      <w:r>
        <w:rPr>
          <w:spacing w:val="-11"/>
          <w:lang w:val="en-US"/>
        </w:rPr>
        <w:t xml:space="preserve"> </w:t>
      </w:r>
      <w:r>
        <w:rPr>
          <w:lang w:val="en-US"/>
        </w:rPr>
        <w:t>untuk</w:t>
      </w:r>
      <w:r>
        <w:rPr>
          <w:spacing w:val="-10"/>
          <w:lang w:val="en-US"/>
        </w:rPr>
        <w:t xml:space="preserve"> </w:t>
      </w:r>
      <w:r>
        <w:rPr>
          <w:lang w:val="en-US"/>
        </w:rPr>
        <w:t>memenuhi</w:t>
      </w:r>
      <w:r>
        <w:rPr>
          <w:spacing w:val="-11"/>
          <w:lang w:val="en-US"/>
        </w:rPr>
        <w:t xml:space="preserve"> </w:t>
      </w:r>
      <w:r>
        <w:rPr>
          <w:lang w:val="en-US"/>
        </w:rPr>
        <w:t>tugas</w:t>
      </w:r>
      <w:r>
        <w:rPr>
          <w:spacing w:val="-12"/>
          <w:lang w:val="en-US"/>
        </w:rPr>
        <w:t xml:space="preserve"> </w:t>
      </w:r>
      <w:r>
        <w:rPr>
          <w:lang w:val="en-US"/>
        </w:rPr>
        <w:t>akhir</w:t>
      </w:r>
      <w:r>
        <w:rPr>
          <w:spacing w:val="-11"/>
          <w:lang w:val="en-US"/>
        </w:rPr>
        <w:t xml:space="preserve"> </w:t>
      </w:r>
      <w:r>
        <w:rPr>
          <w:lang w:val="en-US"/>
        </w:rPr>
        <w:t>akademik</w:t>
      </w:r>
      <w:r>
        <w:rPr>
          <w:spacing w:val="-11"/>
          <w:lang w:val="en-US"/>
        </w:rPr>
        <w:t xml:space="preserve"> </w:t>
      </w:r>
      <w:r>
        <w:rPr>
          <w:lang w:val="en-US"/>
        </w:rPr>
        <w:t xml:space="preserve">pada tahap sidang UPS 2 pada Program Studi S1 Ilmu Keperawatan Fakultas Ilmu Kesehatan Universitas Bale Bandung. </w:t>
      </w:r>
      <w:r>
        <w:t>Tak lupa penulis mengucapkan terimakasih sebesar-besarnya kepada :</w:t>
      </w:r>
    </w:p>
    <w:p w14:paraId="20DFBD91" w14:textId="77777777" w:rsidR="008B23B3" w:rsidRDefault="00000000">
      <w:pPr>
        <w:pStyle w:val="ListParagraph"/>
        <w:numPr>
          <w:ilvl w:val="0"/>
          <w:numId w:val="2"/>
        </w:numPr>
        <w:tabs>
          <w:tab w:val="left" w:pos="2138"/>
        </w:tabs>
        <w:ind w:left="360"/>
        <w:rPr>
          <w:szCs w:val="24"/>
          <w:lang w:val="sv-SE"/>
        </w:rPr>
      </w:pPr>
      <w:r>
        <w:rPr>
          <w:szCs w:val="24"/>
          <w:lang w:val="sv-SE"/>
        </w:rPr>
        <w:t xml:space="preserve">Bapak Dr. Ibrahim Danuwikarsa, Ir.,M.S. Selaku Rektor Universitas Bale </w:t>
      </w:r>
      <w:r>
        <w:rPr>
          <w:spacing w:val="-2"/>
          <w:szCs w:val="24"/>
          <w:lang w:val="sv-SE"/>
        </w:rPr>
        <w:t>Bandung</w:t>
      </w:r>
    </w:p>
    <w:p w14:paraId="42782E88" w14:textId="77777777" w:rsidR="008B23B3" w:rsidRDefault="00000000">
      <w:pPr>
        <w:pStyle w:val="ListParagraph"/>
        <w:numPr>
          <w:ilvl w:val="0"/>
          <w:numId w:val="2"/>
        </w:numPr>
        <w:tabs>
          <w:tab w:val="left" w:pos="2138"/>
        </w:tabs>
        <w:ind w:left="360"/>
        <w:rPr>
          <w:szCs w:val="24"/>
          <w:lang w:val="sv-SE"/>
        </w:rPr>
      </w:pPr>
      <w:r>
        <w:rPr>
          <w:szCs w:val="24"/>
          <w:lang w:val="sv-SE"/>
        </w:rPr>
        <w:t>Ibu</w:t>
      </w:r>
      <w:r>
        <w:rPr>
          <w:spacing w:val="-7"/>
          <w:szCs w:val="24"/>
          <w:lang w:val="sv-SE"/>
        </w:rPr>
        <w:t xml:space="preserve"> </w:t>
      </w:r>
      <w:r>
        <w:rPr>
          <w:szCs w:val="24"/>
          <w:lang w:val="sv-SE"/>
        </w:rPr>
        <w:t>Siti</w:t>
      </w:r>
      <w:r>
        <w:rPr>
          <w:spacing w:val="-8"/>
          <w:szCs w:val="24"/>
          <w:lang w:val="sv-SE"/>
        </w:rPr>
        <w:t xml:space="preserve"> </w:t>
      </w:r>
      <w:r>
        <w:rPr>
          <w:szCs w:val="24"/>
          <w:lang w:val="sv-SE"/>
        </w:rPr>
        <w:t>Solihat</w:t>
      </w:r>
      <w:r>
        <w:rPr>
          <w:spacing w:val="-8"/>
          <w:szCs w:val="24"/>
          <w:lang w:val="sv-SE"/>
        </w:rPr>
        <w:t xml:space="preserve"> </w:t>
      </w:r>
      <w:r>
        <w:rPr>
          <w:szCs w:val="24"/>
          <w:lang w:val="sv-SE"/>
        </w:rPr>
        <w:t>Holida,S.Kep.,MM,</w:t>
      </w:r>
      <w:r>
        <w:rPr>
          <w:spacing w:val="-6"/>
          <w:szCs w:val="24"/>
          <w:lang w:val="sv-SE"/>
        </w:rPr>
        <w:t xml:space="preserve"> </w:t>
      </w:r>
      <w:r>
        <w:rPr>
          <w:szCs w:val="24"/>
          <w:lang w:val="sv-SE"/>
        </w:rPr>
        <w:t>selaku</w:t>
      </w:r>
      <w:r>
        <w:rPr>
          <w:spacing w:val="-6"/>
          <w:szCs w:val="24"/>
          <w:lang w:val="sv-SE"/>
        </w:rPr>
        <w:t xml:space="preserve"> </w:t>
      </w:r>
      <w:r>
        <w:rPr>
          <w:szCs w:val="24"/>
          <w:lang w:val="sv-SE"/>
        </w:rPr>
        <w:t>Dekan</w:t>
      </w:r>
      <w:r>
        <w:rPr>
          <w:spacing w:val="-4"/>
          <w:szCs w:val="24"/>
          <w:lang w:val="sv-SE"/>
        </w:rPr>
        <w:t xml:space="preserve"> </w:t>
      </w:r>
      <w:r>
        <w:rPr>
          <w:szCs w:val="24"/>
          <w:lang w:val="sv-SE"/>
        </w:rPr>
        <w:t>Fakultas</w:t>
      </w:r>
      <w:r>
        <w:rPr>
          <w:spacing w:val="-6"/>
          <w:szCs w:val="24"/>
          <w:lang w:val="sv-SE"/>
        </w:rPr>
        <w:t xml:space="preserve"> </w:t>
      </w:r>
      <w:r>
        <w:rPr>
          <w:szCs w:val="24"/>
          <w:lang w:val="sv-SE"/>
        </w:rPr>
        <w:t>Ilmu</w:t>
      </w:r>
      <w:r>
        <w:rPr>
          <w:spacing w:val="-9"/>
          <w:szCs w:val="24"/>
          <w:lang w:val="sv-SE"/>
        </w:rPr>
        <w:t xml:space="preserve"> </w:t>
      </w:r>
      <w:r>
        <w:rPr>
          <w:szCs w:val="24"/>
          <w:lang w:val="sv-SE"/>
        </w:rPr>
        <w:t xml:space="preserve">Kesehatan UNIBBA yang telah memberikan kesempatan dan fasilitas kepada kami untuk mengikuti dan menyelesaikan Pendidikan Program Studi S1 </w:t>
      </w:r>
      <w:r>
        <w:rPr>
          <w:spacing w:val="-2"/>
          <w:szCs w:val="24"/>
          <w:lang w:val="sv-SE"/>
        </w:rPr>
        <w:t>Keperawatan.</w:t>
      </w:r>
    </w:p>
    <w:p w14:paraId="179DDC7E" w14:textId="77777777" w:rsidR="008B23B3" w:rsidRDefault="00000000">
      <w:pPr>
        <w:pStyle w:val="ListParagraph"/>
        <w:numPr>
          <w:ilvl w:val="0"/>
          <w:numId w:val="2"/>
        </w:numPr>
        <w:tabs>
          <w:tab w:val="left" w:pos="2138"/>
        </w:tabs>
        <w:ind w:left="360"/>
        <w:rPr>
          <w:szCs w:val="24"/>
          <w:lang w:val="sv-SE"/>
        </w:rPr>
      </w:pPr>
      <w:r>
        <w:rPr>
          <w:szCs w:val="24"/>
          <w:lang w:val="sv-SE"/>
        </w:rPr>
        <w:t>Bapak Ganjar Safari,S.Kep,.Ners.,MM selaku Ketua Program Studi Ilmu Keperawatan</w:t>
      </w:r>
      <w:r>
        <w:rPr>
          <w:spacing w:val="-12"/>
          <w:szCs w:val="24"/>
          <w:lang w:val="sv-SE"/>
        </w:rPr>
        <w:t xml:space="preserve"> </w:t>
      </w:r>
      <w:r>
        <w:rPr>
          <w:szCs w:val="24"/>
          <w:lang w:val="sv-SE"/>
        </w:rPr>
        <w:t>yang</w:t>
      </w:r>
      <w:r>
        <w:rPr>
          <w:spacing w:val="-11"/>
          <w:szCs w:val="24"/>
          <w:lang w:val="sv-SE"/>
        </w:rPr>
        <w:t xml:space="preserve"> </w:t>
      </w:r>
      <w:r>
        <w:rPr>
          <w:szCs w:val="24"/>
          <w:lang w:val="sv-SE"/>
        </w:rPr>
        <w:t>telah</w:t>
      </w:r>
      <w:r>
        <w:rPr>
          <w:spacing w:val="-9"/>
          <w:szCs w:val="24"/>
          <w:lang w:val="sv-SE"/>
        </w:rPr>
        <w:t xml:space="preserve"> </w:t>
      </w:r>
      <w:r>
        <w:rPr>
          <w:szCs w:val="24"/>
          <w:lang w:val="sv-SE"/>
        </w:rPr>
        <w:t>memberikan</w:t>
      </w:r>
      <w:r>
        <w:rPr>
          <w:spacing w:val="-11"/>
          <w:szCs w:val="24"/>
          <w:lang w:val="sv-SE"/>
        </w:rPr>
        <w:t xml:space="preserve"> </w:t>
      </w:r>
      <w:r>
        <w:rPr>
          <w:szCs w:val="24"/>
          <w:lang w:val="sv-SE"/>
        </w:rPr>
        <w:t>kesempatan</w:t>
      </w:r>
      <w:r>
        <w:rPr>
          <w:spacing w:val="-9"/>
          <w:szCs w:val="24"/>
          <w:lang w:val="sv-SE"/>
        </w:rPr>
        <w:t xml:space="preserve"> </w:t>
      </w:r>
      <w:r>
        <w:rPr>
          <w:szCs w:val="24"/>
          <w:lang w:val="sv-SE"/>
        </w:rPr>
        <w:t>dan</w:t>
      </w:r>
      <w:r>
        <w:rPr>
          <w:spacing w:val="-11"/>
          <w:szCs w:val="24"/>
          <w:lang w:val="sv-SE"/>
        </w:rPr>
        <w:t xml:space="preserve"> </w:t>
      </w:r>
      <w:r>
        <w:rPr>
          <w:szCs w:val="24"/>
          <w:lang w:val="sv-SE"/>
        </w:rPr>
        <w:t>fasilitas</w:t>
      </w:r>
      <w:r>
        <w:rPr>
          <w:spacing w:val="-11"/>
          <w:szCs w:val="24"/>
          <w:lang w:val="sv-SE"/>
        </w:rPr>
        <w:t xml:space="preserve"> </w:t>
      </w:r>
      <w:r>
        <w:rPr>
          <w:szCs w:val="24"/>
          <w:lang w:val="sv-SE"/>
        </w:rPr>
        <w:t>kepada</w:t>
      </w:r>
      <w:r>
        <w:rPr>
          <w:spacing w:val="-12"/>
          <w:szCs w:val="24"/>
          <w:lang w:val="sv-SE"/>
        </w:rPr>
        <w:t xml:space="preserve"> </w:t>
      </w:r>
      <w:r>
        <w:rPr>
          <w:szCs w:val="24"/>
          <w:lang w:val="sv-SE"/>
        </w:rPr>
        <w:t xml:space="preserve">kami untuk mengikuti dan menyelesaikan Pendidikan Program Studi S1 </w:t>
      </w:r>
      <w:r>
        <w:rPr>
          <w:spacing w:val="-2"/>
          <w:szCs w:val="24"/>
          <w:lang w:val="sv-SE"/>
        </w:rPr>
        <w:t>Keperawatan.</w:t>
      </w:r>
    </w:p>
    <w:p w14:paraId="1E209362" w14:textId="77777777" w:rsidR="008B23B3" w:rsidRDefault="00000000">
      <w:pPr>
        <w:pStyle w:val="ListParagraph"/>
        <w:numPr>
          <w:ilvl w:val="0"/>
          <w:numId w:val="2"/>
        </w:numPr>
        <w:tabs>
          <w:tab w:val="left" w:pos="2138"/>
        </w:tabs>
        <w:ind w:left="360"/>
        <w:rPr>
          <w:szCs w:val="24"/>
          <w:lang w:val="sv-SE"/>
        </w:rPr>
      </w:pPr>
      <w:r>
        <w:rPr>
          <w:szCs w:val="24"/>
          <w:lang w:val="sv-SE"/>
        </w:rPr>
        <w:t>Bapak Ganjar Safari,S.Kep,.Ners.,MM selaku dosen pembimbing I yang telah meluangkan waktu untuk memberikan bimbingan serta memberikan motivasi, arahan dan dukungan yang maksimal</w:t>
      </w:r>
    </w:p>
    <w:p w14:paraId="62C2E6A0" w14:textId="77777777" w:rsidR="008B23B3" w:rsidRDefault="00000000">
      <w:pPr>
        <w:pStyle w:val="ListParagraph"/>
        <w:numPr>
          <w:ilvl w:val="0"/>
          <w:numId w:val="2"/>
        </w:numPr>
        <w:tabs>
          <w:tab w:val="left" w:pos="2138"/>
        </w:tabs>
        <w:ind w:left="360"/>
        <w:rPr>
          <w:szCs w:val="24"/>
          <w:lang w:val="sv-SE"/>
        </w:rPr>
      </w:pPr>
      <w:r>
        <w:rPr>
          <w:szCs w:val="24"/>
          <w:lang w:val="sv-SE"/>
        </w:rPr>
        <w:lastRenderedPageBreak/>
        <w:t>Bapak</w:t>
      </w:r>
      <w:r>
        <w:rPr>
          <w:spacing w:val="33"/>
          <w:szCs w:val="24"/>
          <w:lang w:val="sv-SE"/>
        </w:rPr>
        <w:t xml:space="preserve"> </w:t>
      </w:r>
      <w:r>
        <w:rPr>
          <w:szCs w:val="24"/>
          <w:lang w:val="sv-SE"/>
        </w:rPr>
        <w:t>Tri</w:t>
      </w:r>
      <w:r>
        <w:rPr>
          <w:spacing w:val="-10"/>
          <w:szCs w:val="24"/>
          <w:lang w:val="sv-SE"/>
        </w:rPr>
        <w:t xml:space="preserve"> </w:t>
      </w:r>
      <w:r>
        <w:rPr>
          <w:szCs w:val="24"/>
          <w:lang w:val="sv-SE"/>
        </w:rPr>
        <w:t>Nugroh</w:t>
      </w:r>
      <w:r>
        <w:rPr>
          <w:szCs w:val="24"/>
        </w:rPr>
        <w:t>o</w:t>
      </w:r>
      <w:r>
        <w:rPr>
          <w:spacing w:val="-11"/>
          <w:szCs w:val="24"/>
          <w:lang w:val="sv-SE"/>
        </w:rPr>
        <w:t xml:space="preserve"> </w:t>
      </w:r>
      <w:r>
        <w:rPr>
          <w:szCs w:val="24"/>
          <w:lang w:val="sv-SE"/>
        </w:rPr>
        <w:t>Wismadi</w:t>
      </w:r>
      <w:r>
        <w:rPr>
          <w:spacing w:val="-13"/>
          <w:szCs w:val="24"/>
          <w:lang w:val="sv-SE"/>
        </w:rPr>
        <w:t xml:space="preserve"> </w:t>
      </w:r>
      <w:r>
        <w:rPr>
          <w:szCs w:val="24"/>
          <w:lang w:val="sv-SE"/>
        </w:rPr>
        <w:t>S.Kp.,MPH.</w:t>
      </w:r>
      <w:r>
        <w:rPr>
          <w:spacing w:val="-13"/>
          <w:szCs w:val="24"/>
          <w:lang w:val="sv-SE"/>
        </w:rPr>
        <w:t xml:space="preserve"> </w:t>
      </w:r>
      <w:r>
        <w:rPr>
          <w:szCs w:val="24"/>
          <w:lang w:val="sv-SE"/>
        </w:rPr>
        <w:t>selaku</w:t>
      </w:r>
      <w:r>
        <w:rPr>
          <w:spacing w:val="-14"/>
          <w:szCs w:val="24"/>
          <w:lang w:val="sv-SE"/>
        </w:rPr>
        <w:t xml:space="preserve"> </w:t>
      </w:r>
      <w:r>
        <w:rPr>
          <w:szCs w:val="24"/>
          <w:lang w:val="sv-SE"/>
        </w:rPr>
        <w:t>dosen</w:t>
      </w:r>
      <w:r>
        <w:rPr>
          <w:spacing w:val="-13"/>
          <w:szCs w:val="24"/>
          <w:lang w:val="sv-SE"/>
        </w:rPr>
        <w:t xml:space="preserve"> </w:t>
      </w:r>
      <w:r>
        <w:rPr>
          <w:szCs w:val="24"/>
          <w:lang w:val="sv-SE"/>
        </w:rPr>
        <w:t>pembimbing</w:t>
      </w:r>
      <w:r>
        <w:rPr>
          <w:spacing w:val="-11"/>
          <w:szCs w:val="24"/>
          <w:lang w:val="sv-SE"/>
        </w:rPr>
        <w:t xml:space="preserve"> </w:t>
      </w:r>
      <w:r>
        <w:rPr>
          <w:szCs w:val="24"/>
          <w:lang w:val="sv-SE"/>
        </w:rPr>
        <w:t>II</w:t>
      </w:r>
      <w:r>
        <w:rPr>
          <w:spacing w:val="-15"/>
          <w:szCs w:val="24"/>
          <w:lang w:val="sv-SE"/>
        </w:rPr>
        <w:t xml:space="preserve"> </w:t>
      </w:r>
      <w:r>
        <w:rPr>
          <w:szCs w:val="24"/>
          <w:lang w:val="sv-SE"/>
        </w:rPr>
        <w:t>yang telah meluangkan waktu untuk memberikan bimbingan serta memberikan motivasi, arahan dan dukungan yang maksimal.</w:t>
      </w:r>
    </w:p>
    <w:p w14:paraId="6A1661A9" w14:textId="77777777" w:rsidR="008B23B3" w:rsidRDefault="00000000">
      <w:pPr>
        <w:pStyle w:val="ListParagraph"/>
        <w:numPr>
          <w:ilvl w:val="0"/>
          <w:numId w:val="2"/>
        </w:numPr>
        <w:tabs>
          <w:tab w:val="left" w:pos="2138"/>
        </w:tabs>
        <w:ind w:left="360"/>
        <w:rPr>
          <w:szCs w:val="24"/>
          <w:lang w:val="sv-SE"/>
        </w:rPr>
      </w:pPr>
      <w:r>
        <w:rPr>
          <w:szCs w:val="24"/>
          <w:lang w:val="sv-SE"/>
        </w:rPr>
        <w:t>Seluruh Staf dan Dosen Program Studi Ilmu Keperawatan Fakultas Ilmu Kesehatan</w:t>
      </w:r>
      <w:r>
        <w:rPr>
          <w:spacing w:val="-15"/>
          <w:szCs w:val="24"/>
          <w:lang w:val="sv-SE"/>
        </w:rPr>
        <w:t xml:space="preserve"> </w:t>
      </w:r>
      <w:r>
        <w:rPr>
          <w:szCs w:val="24"/>
          <w:lang w:val="sv-SE"/>
        </w:rPr>
        <w:t>Universitas</w:t>
      </w:r>
      <w:r>
        <w:rPr>
          <w:spacing w:val="-15"/>
          <w:szCs w:val="24"/>
          <w:lang w:val="sv-SE"/>
        </w:rPr>
        <w:t xml:space="preserve"> </w:t>
      </w:r>
      <w:r>
        <w:rPr>
          <w:szCs w:val="24"/>
          <w:lang w:val="sv-SE"/>
        </w:rPr>
        <w:t>Bale</w:t>
      </w:r>
      <w:r>
        <w:rPr>
          <w:spacing w:val="-15"/>
          <w:szCs w:val="24"/>
          <w:lang w:val="sv-SE"/>
        </w:rPr>
        <w:t xml:space="preserve"> </w:t>
      </w:r>
      <w:r>
        <w:rPr>
          <w:szCs w:val="24"/>
          <w:lang w:val="sv-SE"/>
        </w:rPr>
        <w:t>Bandung</w:t>
      </w:r>
      <w:r>
        <w:rPr>
          <w:spacing w:val="-15"/>
          <w:szCs w:val="24"/>
          <w:lang w:val="sv-SE"/>
        </w:rPr>
        <w:t xml:space="preserve"> </w:t>
      </w:r>
      <w:r>
        <w:rPr>
          <w:szCs w:val="24"/>
          <w:lang w:val="sv-SE"/>
        </w:rPr>
        <w:t>atas</w:t>
      </w:r>
      <w:r>
        <w:rPr>
          <w:spacing w:val="-15"/>
          <w:szCs w:val="24"/>
          <w:lang w:val="sv-SE"/>
        </w:rPr>
        <w:t xml:space="preserve"> </w:t>
      </w:r>
      <w:r>
        <w:rPr>
          <w:szCs w:val="24"/>
          <w:lang w:val="sv-SE"/>
        </w:rPr>
        <w:t>ilmu</w:t>
      </w:r>
      <w:r>
        <w:rPr>
          <w:spacing w:val="-15"/>
          <w:szCs w:val="24"/>
          <w:lang w:val="sv-SE"/>
        </w:rPr>
        <w:t xml:space="preserve"> </w:t>
      </w:r>
      <w:r>
        <w:rPr>
          <w:szCs w:val="24"/>
          <w:lang w:val="sv-SE"/>
        </w:rPr>
        <w:t>yang</w:t>
      </w:r>
      <w:r>
        <w:rPr>
          <w:spacing w:val="-15"/>
          <w:szCs w:val="24"/>
          <w:lang w:val="sv-SE"/>
        </w:rPr>
        <w:t xml:space="preserve"> </w:t>
      </w:r>
      <w:r>
        <w:rPr>
          <w:szCs w:val="24"/>
          <w:lang w:val="sv-SE"/>
        </w:rPr>
        <w:t>sangat</w:t>
      </w:r>
      <w:r>
        <w:rPr>
          <w:spacing w:val="-15"/>
          <w:szCs w:val="24"/>
          <w:lang w:val="sv-SE"/>
        </w:rPr>
        <w:t xml:space="preserve"> </w:t>
      </w:r>
      <w:r>
        <w:rPr>
          <w:szCs w:val="24"/>
          <w:lang w:val="sv-SE"/>
        </w:rPr>
        <w:t>bermanfaat</w:t>
      </w:r>
      <w:r>
        <w:rPr>
          <w:spacing w:val="-15"/>
          <w:szCs w:val="24"/>
          <w:lang w:val="sv-SE"/>
        </w:rPr>
        <w:t xml:space="preserve"> </w:t>
      </w:r>
      <w:r>
        <w:rPr>
          <w:szCs w:val="24"/>
          <w:lang w:val="sv-SE"/>
        </w:rPr>
        <w:t xml:space="preserve">bagi </w:t>
      </w:r>
      <w:r>
        <w:rPr>
          <w:spacing w:val="-2"/>
          <w:szCs w:val="24"/>
          <w:lang w:val="sv-SE"/>
        </w:rPr>
        <w:t>kami.</w:t>
      </w:r>
    </w:p>
    <w:p w14:paraId="77AD92EB" w14:textId="77777777" w:rsidR="008B23B3" w:rsidRDefault="00000000">
      <w:pPr>
        <w:pStyle w:val="ListParagraph"/>
        <w:numPr>
          <w:ilvl w:val="0"/>
          <w:numId w:val="2"/>
        </w:numPr>
        <w:tabs>
          <w:tab w:val="left" w:pos="2138"/>
        </w:tabs>
        <w:ind w:left="360"/>
        <w:rPr>
          <w:szCs w:val="24"/>
          <w:lang w:val="sv-SE"/>
        </w:rPr>
      </w:pPr>
      <w:r>
        <w:rPr>
          <w:szCs w:val="24"/>
          <w:lang w:val="sv-SE"/>
        </w:rPr>
        <w:t>Untuk</w:t>
      </w:r>
      <w:r>
        <w:rPr>
          <w:spacing w:val="-6"/>
          <w:szCs w:val="24"/>
          <w:lang w:val="sv-SE"/>
        </w:rPr>
        <w:t xml:space="preserve"> </w:t>
      </w:r>
      <w:r>
        <w:rPr>
          <w:szCs w:val="24"/>
          <w:lang w:val="sv-SE"/>
        </w:rPr>
        <w:t>kedua orang tuaku yang</w:t>
      </w:r>
      <w:r>
        <w:rPr>
          <w:spacing w:val="-9"/>
          <w:szCs w:val="24"/>
          <w:lang w:val="sv-SE"/>
        </w:rPr>
        <w:t xml:space="preserve"> </w:t>
      </w:r>
      <w:r>
        <w:rPr>
          <w:szCs w:val="24"/>
          <w:lang w:val="sv-SE"/>
        </w:rPr>
        <w:t>selalu</w:t>
      </w:r>
      <w:r>
        <w:rPr>
          <w:spacing w:val="-9"/>
          <w:szCs w:val="24"/>
          <w:lang w:val="sv-SE"/>
        </w:rPr>
        <w:t xml:space="preserve"> </w:t>
      </w:r>
      <w:r>
        <w:rPr>
          <w:szCs w:val="24"/>
          <w:lang w:val="sv-SE"/>
        </w:rPr>
        <w:t>mendo’akan,</w:t>
      </w:r>
      <w:r>
        <w:rPr>
          <w:spacing w:val="-9"/>
          <w:szCs w:val="24"/>
          <w:lang w:val="sv-SE"/>
        </w:rPr>
        <w:t xml:space="preserve"> </w:t>
      </w:r>
      <w:r>
        <w:rPr>
          <w:szCs w:val="24"/>
          <w:lang w:val="sv-SE"/>
        </w:rPr>
        <w:t xml:space="preserve">memberikan semangat untuk tidak menyerah dalam meyelesaikan penyusunan </w:t>
      </w:r>
      <w:r>
        <w:rPr>
          <w:szCs w:val="24"/>
        </w:rPr>
        <w:t xml:space="preserve">Skripsi </w:t>
      </w:r>
      <w:r>
        <w:rPr>
          <w:szCs w:val="24"/>
          <w:lang w:val="sv-SE"/>
        </w:rPr>
        <w:t>ini.</w:t>
      </w:r>
    </w:p>
    <w:p w14:paraId="58EA2B3E" w14:textId="77777777" w:rsidR="008B23B3" w:rsidRDefault="00000000">
      <w:pPr>
        <w:pStyle w:val="ListParagraph"/>
        <w:numPr>
          <w:ilvl w:val="0"/>
          <w:numId w:val="2"/>
        </w:numPr>
        <w:tabs>
          <w:tab w:val="left" w:pos="2138"/>
        </w:tabs>
        <w:ind w:left="360"/>
        <w:rPr>
          <w:szCs w:val="24"/>
          <w:lang w:val="sv-SE"/>
        </w:rPr>
      </w:pPr>
      <w:r>
        <w:rPr>
          <w:szCs w:val="24"/>
          <w:lang w:val="sv-SE"/>
        </w:rPr>
        <w:t xml:space="preserve">Teman-teman seperjuanganku angkatan tahun angkatan 2021 yang saling menyemangati, memberikan motivasi dan saling bertukar pikiran dalam menyelesaikan </w:t>
      </w:r>
      <w:r>
        <w:rPr>
          <w:szCs w:val="24"/>
        </w:rPr>
        <w:t>Skripsi</w:t>
      </w:r>
      <w:r>
        <w:rPr>
          <w:szCs w:val="24"/>
          <w:lang w:val="sv-SE"/>
        </w:rPr>
        <w:t xml:space="preserve"> ini.</w:t>
      </w:r>
    </w:p>
    <w:p w14:paraId="2A89DCB1" w14:textId="77777777" w:rsidR="008B23B3" w:rsidRDefault="00000000">
      <w:pPr>
        <w:pStyle w:val="ListParagraph"/>
        <w:numPr>
          <w:ilvl w:val="0"/>
          <w:numId w:val="2"/>
        </w:numPr>
        <w:tabs>
          <w:tab w:val="left" w:pos="2138"/>
        </w:tabs>
        <w:ind w:left="360"/>
        <w:rPr>
          <w:szCs w:val="24"/>
          <w:lang w:val="sv-SE"/>
        </w:rPr>
      </w:pPr>
      <w:r>
        <w:rPr>
          <w:szCs w:val="24"/>
          <w:lang w:val="sv-SE"/>
        </w:rPr>
        <w:t>Tk bela bangsa yang dengan senang hati untuk meluangkan waktunya untuk membantu kelancaran penelitian ini</w:t>
      </w:r>
    </w:p>
    <w:p w14:paraId="05E42CC0" w14:textId="77777777" w:rsidR="008B23B3" w:rsidRDefault="00000000">
      <w:pPr>
        <w:pStyle w:val="P"/>
      </w:pPr>
      <w:r>
        <w:t>Semoga Allah SWT</w:t>
      </w:r>
      <w:r>
        <w:rPr>
          <w:spacing w:val="40"/>
        </w:rPr>
        <w:t xml:space="preserve"> </w:t>
      </w:r>
      <w:r>
        <w:t xml:space="preserve">membalas budi baik semua pihak yang telah memberikan kesempatan, dukungan, dan bantuan dalam menyelesaikan </w:t>
      </w:r>
      <w:r>
        <w:rPr>
          <w:lang w:val="en-US"/>
        </w:rPr>
        <w:t>skripsi</w:t>
      </w:r>
      <w:r>
        <w:t xml:space="preserve"> ini. Penulis menyadari bahwa </w:t>
      </w:r>
      <w:r>
        <w:rPr>
          <w:lang w:val="en-US"/>
        </w:rPr>
        <w:t>skripsi</w:t>
      </w:r>
      <w:r>
        <w:t xml:space="preserve"> ini jauh dari kata sempurna, tetapi</w:t>
      </w:r>
      <w:r>
        <w:rPr>
          <w:spacing w:val="-11"/>
        </w:rPr>
        <w:t xml:space="preserve"> </w:t>
      </w:r>
      <w:r>
        <w:t>penulis</w:t>
      </w:r>
      <w:r>
        <w:rPr>
          <w:spacing w:val="-9"/>
        </w:rPr>
        <w:t xml:space="preserve"> </w:t>
      </w:r>
      <w:r>
        <w:t>berharap</w:t>
      </w:r>
      <w:r>
        <w:rPr>
          <w:spacing w:val="-10"/>
        </w:rPr>
        <w:t xml:space="preserve"> </w:t>
      </w:r>
      <w:r>
        <w:rPr>
          <w:spacing w:val="-10"/>
          <w:lang w:val="en-US"/>
        </w:rPr>
        <w:t xml:space="preserve">skripsi </w:t>
      </w:r>
      <w:r>
        <w:t>ini</w:t>
      </w:r>
      <w:r>
        <w:rPr>
          <w:spacing w:val="-9"/>
        </w:rPr>
        <w:t xml:space="preserve"> </w:t>
      </w:r>
      <w:r>
        <w:t>bermanfaat</w:t>
      </w:r>
      <w:r>
        <w:rPr>
          <w:spacing w:val="-9"/>
        </w:rPr>
        <w:t xml:space="preserve"> </w:t>
      </w:r>
      <w:r>
        <w:t>bagi</w:t>
      </w:r>
      <w:r>
        <w:rPr>
          <w:spacing w:val="-8"/>
        </w:rPr>
        <w:t xml:space="preserve"> </w:t>
      </w:r>
      <w:r>
        <w:t>pembaca</w:t>
      </w:r>
      <w:r>
        <w:rPr>
          <w:spacing w:val="-11"/>
        </w:rPr>
        <w:t xml:space="preserve"> </w:t>
      </w:r>
      <w:r>
        <w:t>dan</w:t>
      </w:r>
      <w:r>
        <w:rPr>
          <w:spacing w:val="-9"/>
        </w:rPr>
        <w:t xml:space="preserve"> </w:t>
      </w:r>
      <w:r>
        <w:rPr>
          <w:spacing w:val="-2"/>
        </w:rPr>
        <w:t>keperawatan.</w:t>
      </w:r>
    </w:p>
    <w:p w14:paraId="1D9568F1" w14:textId="77777777" w:rsidR="008B23B3" w:rsidRDefault="00000000">
      <w:pPr>
        <w:ind w:left="5760"/>
        <w:rPr>
          <w:lang w:val="sv-SE"/>
        </w:rPr>
      </w:pPr>
      <w:r>
        <w:rPr>
          <w:lang w:val="sv-SE"/>
        </w:rPr>
        <w:t>Bandung,</w:t>
      </w:r>
      <w:r>
        <w:rPr>
          <w:spacing w:val="-2"/>
          <w:lang w:val="sv-SE"/>
        </w:rPr>
        <w:t xml:space="preserve"> </w:t>
      </w:r>
      <w:r>
        <w:rPr>
          <w:lang w:val="sv-SE"/>
        </w:rPr>
        <w:t>Maret</w:t>
      </w:r>
      <w:r>
        <w:rPr>
          <w:spacing w:val="-2"/>
          <w:lang w:val="sv-SE"/>
        </w:rPr>
        <w:t xml:space="preserve"> </w:t>
      </w:r>
      <w:r>
        <w:rPr>
          <w:spacing w:val="-4"/>
          <w:lang w:val="sv-SE"/>
        </w:rPr>
        <w:t>2025</w:t>
      </w:r>
    </w:p>
    <w:p w14:paraId="07E798F5" w14:textId="77777777" w:rsidR="008B23B3" w:rsidRDefault="008B23B3">
      <w:pPr>
        <w:jc w:val="right"/>
        <w:rPr>
          <w:spacing w:val="-2"/>
          <w:lang w:val="sv-SE"/>
        </w:rPr>
      </w:pPr>
    </w:p>
    <w:p w14:paraId="5AE39358" w14:textId="77777777" w:rsidR="008B23B3" w:rsidRDefault="008B23B3">
      <w:pPr>
        <w:jc w:val="right"/>
        <w:rPr>
          <w:spacing w:val="-2"/>
          <w:lang w:val="sv-SE"/>
        </w:rPr>
      </w:pPr>
    </w:p>
    <w:p w14:paraId="6798747A" w14:textId="77777777" w:rsidR="008B23B3" w:rsidRDefault="008B23B3">
      <w:pPr>
        <w:jc w:val="right"/>
        <w:rPr>
          <w:spacing w:val="-2"/>
          <w:lang w:val="sv-SE"/>
        </w:rPr>
      </w:pPr>
    </w:p>
    <w:p w14:paraId="5EB96088" w14:textId="77777777" w:rsidR="008B23B3" w:rsidRDefault="00000000">
      <w:pPr>
        <w:jc w:val="right"/>
        <w:rPr>
          <w:spacing w:val="-2"/>
          <w:lang w:val="sv-SE"/>
        </w:rPr>
      </w:pPr>
      <w:r>
        <w:rPr>
          <w:spacing w:val="-2"/>
          <w:lang w:val="sv-SE"/>
        </w:rPr>
        <w:t>Penulis</w:t>
      </w:r>
    </w:p>
    <w:p w14:paraId="08B9370C" w14:textId="77777777" w:rsidR="008B23B3" w:rsidRDefault="008B23B3">
      <w:pPr>
        <w:jc w:val="right"/>
        <w:rPr>
          <w:spacing w:val="-2"/>
          <w:lang w:val="sv-SE"/>
        </w:rPr>
      </w:pPr>
    </w:p>
    <w:p w14:paraId="44818194" w14:textId="77777777" w:rsidR="008B23B3" w:rsidRDefault="008B23B3">
      <w:pPr>
        <w:jc w:val="right"/>
        <w:rPr>
          <w:spacing w:val="-2"/>
          <w:lang w:val="sv-SE"/>
        </w:rPr>
      </w:pPr>
    </w:p>
    <w:p w14:paraId="3754E9C7" w14:textId="77777777" w:rsidR="008B23B3" w:rsidRDefault="008B23B3">
      <w:pPr>
        <w:jc w:val="right"/>
        <w:rPr>
          <w:spacing w:val="-2"/>
          <w:lang w:val="sv-SE"/>
        </w:rPr>
      </w:pPr>
    </w:p>
    <w:p w14:paraId="4F99370E" w14:textId="77777777" w:rsidR="008B23B3" w:rsidRDefault="008B23B3">
      <w:pPr>
        <w:jc w:val="right"/>
        <w:rPr>
          <w:spacing w:val="-2"/>
          <w:lang w:val="sv-SE"/>
        </w:rPr>
      </w:pPr>
    </w:p>
    <w:p w14:paraId="43E20407" w14:textId="77777777" w:rsidR="008B23B3" w:rsidRDefault="00000000">
      <w:pPr>
        <w:jc w:val="right"/>
        <w:rPr>
          <w:spacing w:val="-2"/>
          <w:lang w:val="sv-SE"/>
        </w:rPr>
      </w:pPr>
      <w:r>
        <w:rPr>
          <w:spacing w:val="-2"/>
          <w:lang w:val="sv-SE"/>
        </w:rPr>
        <w:t>Agnes Apriani</w:t>
      </w:r>
    </w:p>
    <w:p w14:paraId="50C1689E" w14:textId="77777777" w:rsidR="008B23B3" w:rsidRDefault="008B23B3">
      <w:pPr>
        <w:spacing w:line="480" w:lineRule="auto"/>
        <w:rPr>
          <w:b/>
          <w:bCs/>
          <w:szCs w:val="24"/>
        </w:rPr>
      </w:pPr>
      <w:bookmarkStart w:id="14" w:name="_Hlk209017369"/>
    </w:p>
    <w:p w14:paraId="26D75AB4" w14:textId="77777777" w:rsidR="008B23B3" w:rsidRDefault="00000000">
      <w:pPr>
        <w:pStyle w:val="Heading1"/>
        <w:numPr>
          <w:ilvl w:val="0"/>
          <w:numId w:val="0"/>
        </w:numPr>
      </w:pPr>
      <w:bookmarkStart w:id="15" w:name="_Toc209270130"/>
      <w:r>
        <w:lastRenderedPageBreak/>
        <w:t>ABSTRAK</w:t>
      </w:r>
      <w:bookmarkEnd w:id="15"/>
    </w:p>
    <w:p w14:paraId="2EBF750C" w14:textId="77777777" w:rsidR="008B23B3" w:rsidRDefault="00000000">
      <w:pPr>
        <w:spacing w:line="360" w:lineRule="auto"/>
        <w:jc w:val="both"/>
        <w:rPr>
          <w:rFonts w:eastAsia="UD Digi Kyokasho NP-R"/>
          <w:b/>
          <w:szCs w:val="24"/>
        </w:rPr>
      </w:pPr>
      <w:bookmarkStart w:id="16" w:name="_Hlk209017616"/>
      <w:r>
        <w:rPr>
          <w:rFonts w:eastAsia="UD Digi Kyokasho NP-R"/>
          <w:b/>
          <w:szCs w:val="24"/>
        </w:rPr>
        <w:t>PENGARUH TERAPI MENDONGENG TERHADAP KEMAMPUAN BAHASA PADA ANAK PRASEKOLAH DI TK BELA BANGSA DESA</w:t>
      </w:r>
    </w:p>
    <w:p w14:paraId="01FA160B" w14:textId="77777777" w:rsidR="008B23B3" w:rsidRDefault="00000000">
      <w:pPr>
        <w:spacing w:line="360" w:lineRule="auto"/>
        <w:jc w:val="both"/>
        <w:rPr>
          <w:b/>
          <w:bCs/>
          <w:szCs w:val="24"/>
        </w:rPr>
      </w:pPr>
      <w:r>
        <w:rPr>
          <w:rFonts w:eastAsia="UD Digi Kyokasho NP-R"/>
          <w:b/>
          <w:szCs w:val="24"/>
        </w:rPr>
        <w:t>BOJONG EMAS KECAMATAN SOLOKAN JERUK KABUPATEN BANDUNG</w:t>
      </w:r>
    </w:p>
    <w:bookmarkEnd w:id="14"/>
    <w:bookmarkEnd w:id="16"/>
    <w:p w14:paraId="722C5ED0" w14:textId="77777777" w:rsidR="008B23B3" w:rsidRDefault="00000000">
      <w:pPr>
        <w:widowControl/>
        <w:autoSpaceDE/>
        <w:autoSpaceDN/>
        <w:spacing w:before="100" w:beforeAutospacing="1" w:after="100" w:afterAutospacing="1"/>
        <w:jc w:val="both"/>
        <w:rPr>
          <w:szCs w:val="24"/>
          <w:lang w:val="en-ID" w:eastAsia="en-ID"/>
        </w:rPr>
      </w:pPr>
      <w:r>
        <w:rPr>
          <w:szCs w:val="24"/>
          <w:lang w:val="en-ID" w:eastAsia="en-ID"/>
        </w:rPr>
        <w:t xml:space="preserve">Perkembangan bahasa merupakan salah satu aspek penting dalam tumbuh kembang anak usia prasekolah. Namun, masih banyak anak yang mengalami keterlambatan bahasa akibat minimnya stimulasi, kurangnya interaksi, serta dominasi penggunaan gadget. Penelitian ini bertujuan untuk mengetahui pengaruh terapi mendongeng terhadap perkembangan bahasa anak prasekolah di TK Bela Bangsa. Penelitian ini menggunakan metode pra-eksperimental dengan rancangan </w:t>
      </w:r>
      <w:r>
        <w:rPr>
          <w:i/>
          <w:iCs/>
          <w:szCs w:val="24"/>
          <w:lang w:val="en-ID" w:eastAsia="en-ID"/>
        </w:rPr>
        <w:t>one group pretest-posttest design</w:t>
      </w:r>
      <w:r>
        <w:rPr>
          <w:szCs w:val="24"/>
          <w:lang w:val="en-ID" w:eastAsia="en-ID"/>
        </w:rPr>
        <w:t xml:space="preserve">. Sampel penelitian berjumlah 30 anak prasekolah yang seluruhnya berada pada kategori </w:t>
      </w:r>
      <w:r>
        <w:rPr>
          <w:i/>
          <w:iCs/>
          <w:szCs w:val="24"/>
          <w:lang w:val="en-ID" w:eastAsia="en-ID"/>
        </w:rPr>
        <w:t>suspect</w:t>
      </w:r>
      <w:r>
        <w:rPr>
          <w:szCs w:val="24"/>
          <w:lang w:val="en-ID" w:eastAsia="en-ID"/>
        </w:rPr>
        <w:t xml:space="preserve"> sebelum intervensi. Instrumen penelitian berupa tes perkembangan bahasa yang diberikan sebelum dan sesudah terapi mendongeng. Hasil penelitian menunjukkan bahwa sebelum intervensi seluruh anak berada pada kategori </w:t>
      </w:r>
      <w:r>
        <w:rPr>
          <w:i/>
          <w:iCs/>
          <w:szCs w:val="24"/>
          <w:lang w:val="en-ID" w:eastAsia="en-ID"/>
        </w:rPr>
        <w:t>suspect</w:t>
      </w:r>
      <w:r>
        <w:rPr>
          <w:szCs w:val="24"/>
          <w:lang w:val="en-ID" w:eastAsia="en-ID"/>
        </w:rPr>
        <w:t xml:space="preserve"> (100%). Setelah diberikan terapi mendongeng, terjadi peningkatan signifikan, di mana 26 anak (86,7%) masuk kategori </w:t>
      </w:r>
      <w:r>
        <w:rPr>
          <w:i/>
          <w:iCs/>
          <w:szCs w:val="24"/>
          <w:lang w:val="en-ID" w:eastAsia="en-ID"/>
        </w:rPr>
        <w:t>normal</w:t>
      </w:r>
      <w:r>
        <w:rPr>
          <w:szCs w:val="24"/>
          <w:lang w:val="en-ID" w:eastAsia="en-ID"/>
        </w:rPr>
        <w:t xml:space="preserve"> dan 4 anak (13,3%) masih berada pada kategori </w:t>
      </w:r>
      <w:r>
        <w:rPr>
          <w:i/>
          <w:iCs/>
          <w:szCs w:val="24"/>
          <w:lang w:val="en-ID" w:eastAsia="en-ID"/>
        </w:rPr>
        <w:t>suspect</w:t>
      </w:r>
      <w:r>
        <w:rPr>
          <w:szCs w:val="24"/>
          <w:lang w:val="en-ID" w:eastAsia="en-ID"/>
        </w:rPr>
        <w:t>. Uji statistik menggunakan Mc Nemar Test menghasilkan nilai signifikansi 0.0001 &lt; 0.05, yang berarti terdapat pengaruh signifikan terapi mendongeng terhadap perkembangan bahasa anak prasekolah. Kesimpulannya, terapi mendongeng terbukti menjadi metode sederhana, menyenangkan, dan efektif untuk menstimulasi kemampuan bahasa anak usia dini, sehingga dapat diterapkan baik di sekolah maupun di rumah.</w:t>
      </w:r>
    </w:p>
    <w:p w14:paraId="2B3E41F5" w14:textId="77777777" w:rsidR="008B23B3" w:rsidRDefault="00000000">
      <w:pPr>
        <w:widowControl/>
        <w:autoSpaceDE/>
        <w:autoSpaceDN/>
        <w:spacing w:before="100" w:beforeAutospacing="1" w:after="100" w:afterAutospacing="1"/>
        <w:rPr>
          <w:szCs w:val="24"/>
          <w:lang w:val="en-ID" w:eastAsia="en-ID"/>
        </w:rPr>
      </w:pPr>
      <w:r>
        <w:rPr>
          <w:b/>
          <w:bCs/>
          <w:szCs w:val="24"/>
          <w:lang w:val="en-ID" w:eastAsia="en-ID"/>
        </w:rPr>
        <w:t>Kata Kunci</w:t>
      </w:r>
      <w:r>
        <w:rPr>
          <w:szCs w:val="24"/>
          <w:lang w:val="en-ID" w:eastAsia="en-ID"/>
        </w:rPr>
        <w:t>: Terapi mendongeng, perkembangan bahasa, anak prasekolah</w:t>
      </w:r>
    </w:p>
    <w:p w14:paraId="0E75303E" w14:textId="77777777" w:rsidR="008B23B3" w:rsidRDefault="008B23B3">
      <w:pPr>
        <w:widowControl/>
        <w:autoSpaceDE/>
        <w:autoSpaceDN/>
        <w:spacing w:before="100" w:beforeAutospacing="1" w:after="100" w:afterAutospacing="1"/>
        <w:rPr>
          <w:szCs w:val="24"/>
          <w:lang w:val="en-ID" w:eastAsia="en-ID"/>
        </w:rPr>
      </w:pPr>
    </w:p>
    <w:p w14:paraId="40C88501" w14:textId="77777777" w:rsidR="008B23B3" w:rsidRDefault="008B23B3">
      <w:pPr>
        <w:widowControl/>
        <w:autoSpaceDE/>
        <w:autoSpaceDN/>
        <w:spacing w:before="100" w:beforeAutospacing="1" w:after="100" w:afterAutospacing="1"/>
        <w:rPr>
          <w:szCs w:val="24"/>
          <w:lang w:val="en-ID" w:eastAsia="en-ID"/>
        </w:rPr>
      </w:pPr>
    </w:p>
    <w:p w14:paraId="67A33FF7" w14:textId="77777777" w:rsidR="008B23B3" w:rsidRDefault="008B23B3">
      <w:pPr>
        <w:widowControl/>
        <w:autoSpaceDE/>
        <w:autoSpaceDN/>
        <w:spacing w:before="100" w:beforeAutospacing="1" w:after="100" w:afterAutospacing="1"/>
        <w:rPr>
          <w:szCs w:val="24"/>
          <w:lang w:val="en-ID" w:eastAsia="en-ID"/>
        </w:rPr>
      </w:pPr>
    </w:p>
    <w:p w14:paraId="7CD9E74E" w14:textId="77777777" w:rsidR="008B23B3" w:rsidRDefault="008B23B3">
      <w:pPr>
        <w:widowControl/>
        <w:autoSpaceDE/>
        <w:autoSpaceDN/>
        <w:spacing w:before="100" w:beforeAutospacing="1" w:after="100" w:afterAutospacing="1"/>
        <w:rPr>
          <w:szCs w:val="24"/>
          <w:lang w:val="en-ID" w:eastAsia="en-ID"/>
        </w:rPr>
      </w:pPr>
    </w:p>
    <w:p w14:paraId="4E8B8FD9" w14:textId="77777777" w:rsidR="008B23B3" w:rsidRDefault="008B23B3">
      <w:pPr>
        <w:widowControl/>
        <w:autoSpaceDE/>
        <w:autoSpaceDN/>
        <w:spacing w:before="100" w:beforeAutospacing="1" w:after="100" w:afterAutospacing="1"/>
        <w:rPr>
          <w:szCs w:val="24"/>
          <w:lang w:val="en-ID" w:eastAsia="en-ID"/>
        </w:rPr>
      </w:pPr>
    </w:p>
    <w:p w14:paraId="5B1A630E" w14:textId="77777777" w:rsidR="008B23B3" w:rsidRDefault="008B23B3">
      <w:pPr>
        <w:widowControl/>
        <w:autoSpaceDE/>
        <w:autoSpaceDN/>
        <w:spacing w:before="100" w:beforeAutospacing="1" w:after="100" w:afterAutospacing="1"/>
        <w:rPr>
          <w:szCs w:val="24"/>
          <w:lang w:val="en-ID" w:eastAsia="en-ID"/>
        </w:rPr>
      </w:pPr>
    </w:p>
    <w:p w14:paraId="1E56E728" w14:textId="77777777" w:rsidR="008B23B3" w:rsidRDefault="008B23B3">
      <w:pPr>
        <w:widowControl/>
        <w:autoSpaceDE/>
        <w:autoSpaceDN/>
        <w:spacing w:before="100" w:beforeAutospacing="1" w:after="100" w:afterAutospacing="1"/>
        <w:rPr>
          <w:szCs w:val="24"/>
          <w:lang w:val="en-ID" w:eastAsia="en-ID"/>
        </w:rPr>
      </w:pPr>
    </w:p>
    <w:p w14:paraId="06EE9F8F" w14:textId="77777777" w:rsidR="008B23B3" w:rsidRDefault="008B23B3">
      <w:pPr>
        <w:widowControl/>
        <w:autoSpaceDE/>
        <w:autoSpaceDN/>
        <w:spacing w:before="100" w:beforeAutospacing="1" w:after="100" w:afterAutospacing="1"/>
        <w:rPr>
          <w:szCs w:val="24"/>
          <w:lang w:val="en-ID" w:eastAsia="en-ID"/>
        </w:rPr>
      </w:pPr>
    </w:p>
    <w:p w14:paraId="0B6BE301" w14:textId="77777777" w:rsidR="008B23B3" w:rsidRDefault="00000000">
      <w:pPr>
        <w:pStyle w:val="Heading1"/>
        <w:numPr>
          <w:ilvl w:val="0"/>
          <w:numId w:val="0"/>
        </w:numPr>
      </w:pPr>
      <w:bookmarkStart w:id="17" w:name="_Toc209270131"/>
      <w:r>
        <w:lastRenderedPageBreak/>
        <w:t>ABSTRAK</w:t>
      </w:r>
      <w:bookmarkEnd w:id="17"/>
    </w:p>
    <w:p w14:paraId="44F05DBA" w14:textId="77777777" w:rsidR="008B23B3" w:rsidRDefault="00000000">
      <w:pPr>
        <w:spacing w:line="360" w:lineRule="auto"/>
        <w:jc w:val="both"/>
        <w:rPr>
          <w:rFonts w:eastAsia="UD Digi Kyokasho NP-R"/>
          <w:b/>
          <w:szCs w:val="24"/>
        </w:rPr>
      </w:pPr>
      <w:r>
        <w:rPr>
          <w:rFonts w:eastAsia="UD Digi Kyokasho NP-R"/>
          <w:b/>
          <w:szCs w:val="24"/>
        </w:rPr>
        <w:t>PENGARUH TERAPI MENDONGENG TERHADAP KEMAMPUAN BAHASA PADA ANAK PRASEKOLAH DI TK BELA BANGSA DESA</w:t>
      </w:r>
    </w:p>
    <w:p w14:paraId="54488388" w14:textId="77777777" w:rsidR="008B23B3" w:rsidRDefault="00000000">
      <w:pPr>
        <w:spacing w:line="360" w:lineRule="auto"/>
        <w:jc w:val="both"/>
        <w:rPr>
          <w:b/>
          <w:bCs/>
          <w:szCs w:val="24"/>
        </w:rPr>
      </w:pPr>
      <w:r>
        <w:rPr>
          <w:rFonts w:eastAsia="UD Digi Kyokasho NP-R"/>
          <w:b/>
          <w:szCs w:val="24"/>
        </w:rPr>
        <w:t>BOJONG EMAS KECAMATAN SOLOKAN JERUK KABUPATEN BANDUNG</w:t>
      </w:r>
    </w:p>
    <w:p w14:paraId="7CEAE5E0" w14:textId="77777777" w:rsidR="008B23B3" w:rsidRDefault="00000000">
      <w:pPr>
        <w:widowControl/>
        <w:autoSpaceDE/>
        <w:autoSpaceDN/>
        <w:spacing w:before="100" w:beforeAutospacing="1" w:after="100" w:afterAutospacing="1"/>
        <w:jc w:val="both"/>
        <w:rPr>
          <w:szCs w:val="24"/>
          <w:lang w:val="en-ID" w:eastAsia="en-ID"/>
        </w:rPr>
      </w:pPr>
      <w:r>
        <w:rPr>
          <w:szCs w:val="24"/>
          <w:lang w:val="en-ID" w:eastAsia="en-ID"/>
        </w:rPr>
        <w:t xml:space="preserve">Language development is an essential aspect of preschool children’s growth. However, many children still experience language delays due to a lack of stimulation, limited interaction, and the dominance of gadget use. This study aims to examine the effect of storytelling therapy on the language development of preschool children at TK Bela Bangsa. The research employed a pre-experimental method with a </w:t>
      </w:r>
      <w:r>
        <w:rPr>
          <w:i/>
          <w:iCs/>
          <w:szCs w:val="24"/>
          <w:lang w:val="en-ID" w:eastAsia="en-ID"/>
        </w:rPr>
        <w:t>one group pretest-posttest design</w:t>
      </w:r>
      <w:r>
        <w:rPr>
          <w:szCs w:val="24"/>
          <w:lang w:val="en-ID" w:eastAsia="en-ID"/>
        </w:rPr>
        <w:t xml:space="preserve">. The sample consisted of 30 preschool children, all of whom were categorized as </w:t>
      </w:r>
      <w:r>
        <w:rPr>
          <w:i/>
          <w:iCs/>
          <w:szCs w:val="24"/>
          <w:lang w:val="en-ID" w:eastAsia="en-ID"/>
        </w:rPr>
        <w:t>suspect</w:t>
      </w:r>
      <w:r>
        <w:rPr>
          <w:szCs w:val="24"/>
          <w:lang w:val="en-ID" w:eastAsia="en-ID"/>
        </w:rPr>
        <w:t xml:space="preserve"> before the intervention. The research instrument was a language development test administered before and after the storytelling therapy. The results revealed that prior to the intervention, all children were in the </w:t>
      </w:r>
      <w:r>
        <w:rPr>
          <w:i/>
          <w:iCs/>
          <w:szCs w:val="24"/>
          <w:lang w:val="en-ID" w:eastAsia="en-ID"/>
        </w:rPr>
        <w:t>suspect</w:t>
      </w:r>
      <w:r>
        <w:rPr>
          <w:szCs w:val="24"/>
          <w:lang w:val="en-ID" w:eastAsia="en-ID"/>
        </w:rPr>
        <w:t xml:space="preserve"> category (100%). After the therapy, a significant improvement was observed, with 26 children (86.7%) categorized as </w:t>
      </w:r>
      <w:r>
        <w:rPr>
          <w:i/>
          <w:iCs/>
          <w:szCs w:val="24"/>
          <w:lang w:val="en-ID" w:eastAsia="en-ID"/>
        </w:rPr>
        <w:t>normal</w:t>
      </w:r>
      <w:r>
        <w:rPr>
          <w:szCs w:val="24"/>
          <w:lang w:val="en-ID" w:eastAsia="en-ID"/>
        </w:rPr>
        <w:t xml:space="preserve"> and 4 children (13.3%) still categorized as </w:t>
      </w:r>
      <w:r>
        <w:rPr>
          <w:i/>
          <w:iCs/>
          <w:szCs w:val="24"/>
          <w:lang w:val="en-ID" w:eastAsia="en-ID"/>
        </w:rPr>
        <w:t>suspect</w:t>
      </w:r>
      <w:r>
        <w:rPr>
          <w:szCs w:val="24"/>
          <w:lang w:val="en-ID" w:eastAsia="en-ID"/>
        </w:rPr>
        <w:t>. Statistical analysis using the Mc Nemar Test obtained a significance value of 0.0001 &lt; 0.05, indicating a significant effect of storytelling therapy on children’s language development. In conclusion, storytelling therapy has been proven to be a simple, enjoyable, and effective method for stimulating early childhood language development, and it can be applied both at school and at home.</w:t>
      </w:r>
    </w:p>
    <w:p w14:paraId="5A81AAAD" w14:textId="77777777" w:rsidR="008B23B3" w:rsidRDefault="00000000">
      <w:pPr>
        <w:widowControl/>
        <w:autoSpaceDE/>
        <w:autoSpaceDN/>
        <w:spacing w:before="100" w:beforeAutospacing="1" w:after="100" w:afterAutospacing="1"/>
        <w:jc w:val="both"/>
        <w:rPr>
          <w:szCs w:val="24"/>
          <w:lang w:val="en-ID" w:eastAsia="en-ID"/>
        </w:rPr>
      </w:pPr>
      <w:r>
        <w:rPr>
          <w:b/>
          <w:bCs/>
          <w:szCs w:val="24"/>
          <w:lang w:val="en-ID" w:eastAsia="en-ID"/>
        </w:rPr>
        <w:t>Keywords</w:t>
      </w:r>
      <w:r>
        <w:rPr>
          <w:szCs w:val="24"/>
          <w:lang w:val="en-ID" w:eastAsia="en-ID"/>
        </w:rPr>
        <w:t>: Storytelling therapy, language development, preschool children</w:t>
      </w:r>
    </w:p>
    <w:p w14:paraId="3B7D82B1" w14:textId="77777777" w:rsidR="008B23B3" w:rsidRDefault="008B23B3">
      <w:pPr>
        <w:widowControl/>
        <w:autoSpaceDE/>
        <w:autoSpaceDN/>
        <w:spacing w:before="100" w:beforeAutospacing="1" w:after="100" w:afterAutospacing="1"/>
        <w:jc w:val="both"/>
        <w:rPr>
          <w:szCs w:val="24"/>
          <w:lang w:val="en-ID" w:eastAsia="en-ID"/>
        </w:rPr>
      </w:pPr>
    </w:p>
    <w:p w14:paraId="590BA3F4" w14:textId="77777777" w:rsidR="008B23B3" w:rsidRDefault="00000000">
      <w:pPr>
        <w:jc w:val="both"/>
        <w:rPr>
          <w:spacing w:val="-2"/>
          <w:lang w:val="sv-SE"/>
        </w:rPr>
      </w:pPr>
      <w:r>
        <w:rPr>
          <w:lang w:val="sv-SE"/>
        </w:rPr>
        <w:br w:type="page"/>
      </w:r>
    </w:p>
    <w:p w14:paraId="2E9DB7CF" w14:textId="77777777" w:rsidR="008B23B3" w:rsidRDefault="00000000">
      <w:pPr>
        <w:pStyle w:val="Heading3"/>
        <w:numPr>
          <w:ilvl w:val="0"/>
          <w:numId w:val="0"/>
        </w:numPr>
        <w:jc w:val="center"/>
        <w:rPr>
          <w:lang w:val="sv-SE"/>
        </w:rPr>
      </w:pPr>
      <w:bookmarkStart w:id="18" w:name="_bookmark2"/>
      <w:bookmarkStart w:id="19" w:name="_Toc209270132"/>
      <w:bookmarkEnd w:id="18"/>
      <w:r>
        <w:rPr>
          <w:lang w:val="sv-SE"/>
        </w:rPr>
        <w:lastRenderedPageBreak/>
        <w:t>DAFTAR ISI</w:t>
      </w:r>
      <w:bookmarkEnd w:id="19"/>
    </w:p>
    <w:p w14:paraId="73A156D0" w14:textId="77777777" w:rsidR="008B23B3" w:rsidRDefault="008B23B3">
      <w:pPr>
        <w:pStyle w:val="TOCHeading"/>
        <w:numPr>
          <w:ilvl w:val="0"/>
          <w:numId w:val="0"/>
        </w:numPr>
      </w:pPr>
    </w:p>
    <w:p w14:paraId="0F8C68DE" w14:textId="642698EA" w:rsidR="008B23B3" w:rsidRDefault="00000000">
      <w:pPr>
        <w:pStyle w:val="TOC1"/>
        <w:rPr>
          <w:rFonts w:ascii="Calibri" w:eastAsia="SimSun" w:hAnsi="Calibri" w:cs="SimSun"/>
          <w:kern w:val="2"/>
          <w:lang w:val="en-ID" w:eastAsia="en-ID"/>
          <w14:ligatures w14:val="standardContextual"/>
        </w:rPr>
      </w:pPr>
      <w:r>
        <w:fldChar w:fldCharType="begin"/>
      </w:r>
      <w:r>
        <w:instrText xml:space="preserve"> TOC \o "1-3" \h \z \u </w:instrText>
      </w:r>
      <w:r>
        <w:fldChar w:fldCharType="separate"/>
      </w:r>
      <w:hyperlink w:anchor="_Toc209270128" w:history="1">
        <w:r>
          <w:rPr>
            <w:rStyle w:val="Hyperlink"/>
          </w:rPr>
          <w:t>SURAT PERNYATAAN KEASLIAN SKRIPSI</w:t>
        </w:r>
        <w:r>
          <w:rPr>
            <w:webHidden/>
          </w:rPr>
          <w:tab/>
        </w:r>
        <w:r>
          <w:rPr>
            <w:webHidden/>
          </w:rPr>
          <w:fldChar w:fldCharType="begin"/>
        </w:r>
        <w:r>
          <w:rPr>
            <w:webHidden/>
          </w:rPr>
          <w:instrText xml:space="preserve"> PAGEREF _Toc209270128 \h </w:instrText>
        </w:r>
        <w:r>
          <w:rPr>
            <w:webHidden/>
          </w:rPr>
        </w:r>
        <w:r>
          <w:rPr>
            <w:webHidden/>
          </w:rPr>
          <w:fldChar w:fldCharType="separate"/>
        </w:r>
        <w:r w:rsidR="001C29CD">
          <w:rPr>
            <w:webHidden/>
          </w:rPr>
          <w:t>i</w:t>
        </w:r>
        <w:r>
          <w:rPr>
            <w:webHidden/>
          </w:rPr>
          <w:fldChar w:fldCharType="end"/>
        </w:r>
      </w:hyperlink>
    </w:p>
    <w:p w14:paraId="189FD781" w14:textId="776CDF97" w:rsidR="008B23B3" w:rsidRDefault="00000000">
      <w:pPr>
        <w:pStyle w:val="TOC1"/>
        <w:rPr>
          <w:rFonts w:ascii="Calibri" w:eastAsia="SimSun" w:hAnsi="Calibri" w:cs="SimSun"/>
          <w:kern w:val="2"/>
          <w:lang w:val="en-ID" w:eastAsia="en-ID"/>
          <w14:ligatures w14:val="standardContextual"/>
        </w:rPr>
      </w:pPr>
      <w:hyperlink w:anchor="_Toc209270129" w:history="1">
        <w:r>
          <w:rPr>
            <w:rStyle w:val="Hyperlink"/>
            <w:lang w:val="sv-SE"/>
          </w:rPr>
          <w:t>LEMBAR PERSE</w:t>
        </w:r>
        <w:r>
          <w:rPr>
            <w:rStyle w:val="Hyperlink"/>
            <w:lang w:val="sv-SE"/>
          </w:rPr>
          <w:t>T</w:t>
        </w:r>
        <w:r>
          <w:rPr>
            <w:rStyle w:val="Hyperlink"/>
            <w:lang w:val="sv-SE"/>
          </w:rPr>
          <w:t>UJUAN</w:t>
        </w:r>
        <w:r>
          <w:rPr>
            <w:rStyle w:val="Hyperlink"/>
            <w:lang w:val="sv-SE"/>
          </w:rPr>
          <w:t xml:space="preserve"> </w:t>
        </w:r>
        <w:r>
          <w:rPr>
            <w:rStyle w:val="Hyperlink"/>
          </w:rPr>
          <w:t>SKRIPSI</w:t>
        </w:r>
        <w:r>
          <w:rPr>
            <w:webHidden/>
          </w:rPr>
          <w:tab/>
        </w:r>
        <w:r>
          <w:rPr>
            <w:webHidden/>
          </w:rPr>
          <w:fldChar w:fldCharType="begin"/>
        </w:r>
        <w:r>
          <w:rPr>
            <w:webHidden/>
          </w:rPr>
          <w:instrText xml:space="preserve"> PAGEREF _Toc209270129 \h </w:instrText>
        </w:r>
        <w:r>
          <w:rPr>
            <w:webHidden/>
          </w:rPr>
        </w:r>
        <w:r>
          <w:rPr>
            <w:webHidden/>
          </w:rPr>
          <w:fldChar w:fldCharType="separate"/>
        </w:r>
        <w:r w:rsidR="001C29CD">
          <w:rPr>
            <w:webHidden/>
          </w:rPr>
          <w:t>ii</w:t>
        </w:r>
        <w:r>
          <w:rPr>
            <w:webHidden/>
          </w:rPr>
          <w:fldChar w:fldCharType="end"/>
        </w:r>
      </w:hyperlink>
    </w:p>
    <w:p w14:paraId="471B34F2" w14:textId="472443D9" w:rsidR="008B23B3" w:rsidRDefault="00000000">
      <w:pPr>
        <w:pStyle w:val="TOC1"/>
        <w:rPr>
          <w:rFonts w:ascii="Calibri" w:eastAsia="SimSun" w:hAnsi="Calibri" w:cs="SimSun"/>
          <w:kern w:val="2"/>
          <w:lang w:val="en-ID" w:eastAsia="en-ID"/>
          <w14:ligatures w14:val="standardContextual"/>
        </w:rPr>
      </w:pPr>
      <w:hyperlink w:anchor="_Toc209270130" w:history="1">
        <w:r>
          <w:rPr>
            <w:rStyle w:val="Hyperlink"/>
          </w:rPr>
          <w:t>ABSTRAK</w:t>
        </w:r>
        <w:r>
          <w:rPr>
            <w:webHidden/>
          </w:rPr>
          <w:tab/>
        </w:r>
        <w:r>
          <w:rPr>
            <w:webHidden/>
          </w:rPr>
          <w:fldChar w:fldCharType="begin"/>
        </w:r>
        <w:r>
          <w:rPr>
            <w:webHidden/>
          </w:rPr>
          <w:instrText xml:space="preserve"> PAGEREF _Toc209270130 \h </w:instrText>
        </w:r>
        <w:r>
          <w:rPr>
            <w:webHidden/>
          </w:rPr>
        </w:r>
        <w:r>
          <w:rPr>
            <w:webHidden/>
          </w:rPr>
          <w:fldChar w:fldCharType="separate"/>
        </w:r>
        <w:r w:rsidR="001C29CD">
          <w:rPr>
            <w:webHidden/>
          </w:rPr>
          <w:t>vii</w:t>
        </w:r>
        <w:r>
          <w:rPr>
            <w:webHidden/>
          </w:rPr>
          <w:fldChar w:fldCharType="end"/>
        </w:r>
      </w:hyperlink>
    </w:p>
    <w:p w14:paraId="79CB13E2" w14:textId="557F6DE7" w:rsidR="008B23B3" w:rsidRDefault="00000000">
      <w:pPr>
        <w:pStyle w:val="TOC1"/>
        <w:rPr>
          <w:rFonts w:ascii="Calibri" w:eastAsia="SimSun" w:hAnsi="Calibri" w:cs="SimSun"/>
          <w:i/>
          <w:iCs/>
          <w:kern w:val="2"/>
          <w:lang w:val="en-ID" w:eastAsia="en-ID"/>
          <w14:ligatures w14:val="standardContextual"/>
        </w:rPr>
      </w:pPr>
      <w:hyperlink w:anchor="_Toc209270131" w:history="1">
        <w:r>
          <w:rPr>
            <w:rStyle w:val="Hyperlink"/>
            <w:i/>
            <w:iCs/>
          </w:rPr>
          <w:t>ABSTRAK</w:t>
        </w:r>
        <w:r>
          <w:rPr>
            <w:i/>
            <w:iCs/>
            <w:webHidden/>
          </w:rPr>
          <w:tab/>
        </w:r>
        <w:r>
          <w:rPr>
            <w:i/>
            <w:iCs/>
            <w:webHidden/>
          </w:rPr>
          <w:fldChar w:fldCharType="begin"/>
        </w:r>
        <w:r>
          <w:rPr>
            <w:i/>
            <w:iCs/>
            <w:webHidden/>
          </w:rPr>
          <w:instrText xml:space="preserve"> PAGEREF _Toc209270131 \h </w:instrText>
        </w:r>
        <w:r>
          <w:rPr>
            <w:i/>
            <w:iCs/>
            <w:webHidden/>
          </w:rPr>
        </w:r>
        <w:r>
          <w:rPr>
            <w:i/>
            <w:iCs/>
            <w:webHidden/>
          </w:rPr>
          <w:fldChar w:fldCharType="separate"/>
        </w:r>
        <w:r w:rsidR="001C29CD">
          <w:rPr>
            <w:i/>
            <w:iCs/>
            <w:webHidden/>
          </w:rPr>
          <w:t>viii</w:t>
        </w:r>
        <w:r>
          <w:rPr>
            <w:i/>
            <w:iCs/>
            <w:webHidden/>
          </w:rPr>
          <w:fldChar w:fldCharType="end"/>
        </w:r>
      </w:hyperlink>
    </w:p>
    <w:p w14:paraId="7EC6BB7C" w14:textId="1249699A" w:rsidR="008B23B3" w:rsidRDefault="00000000">
      <w:pPr>
        <w:pStyle w:val="TOC3"/>
        <w:ind w:left="0" w:firstLine="0"/>
        <w:rPr>
          <w:rFonts w:ascii="Calibri" w:eastAsia="SimSun" w:hAnsi="Calibri" w:cs="SimSun"/>
          <w:kern w:val="2"/>
          <w:lang w:val="en-ID" w:eastAsia="en-ID"/>
          <w14:ligatures w14:val="standardContextual"/>
        </w:rPr>
      </w:pPr>
      <w:hyperlink w:anchor="_Toc209270132" w:history="1">
        <w:r>
          <w:rPr>
            <w:rStyle w:val="Hyperlink"/>
            <w:lang w:val="sv-SE"/>
          </w:rPr>
          <w:t>DAFTAR ISI</w:t>
        </w:r>
        <w:r>
          <w:rPr>
            <w:webHidden/>
          </w:rPr>
          <w:t>…………………………………………………………………….</w:t>
        </w:r>
        <w:r>
          <w:rPr>
            <w:webHidden/>
          </w:rPr>
          <w:fldChar w:fldCharType="begin"/>
        </w:r>
        <w:r>
          <w:rPr>
            <w:webHidden/>
          </w:rPr>
          <w:instrText xml:space="preserve"> PAGEREF _Toc209270132 \h </w:instrText>
        </w:r>
        <w:r>
          <w:rPr>
            <w:webHidden/>
          </w:rPr>
        </w:r>
        <w:r>
          <w:rPr>
            <w:webHidden/>
          </w:rPr>
          <w:fldChar w:fldCharType="separate"/>
        </w:r>
        <w:r w:rsidR="001C29CD">
          <w:rPr>
            <w:webHidden/>
          </w:rPr>
          <w:t>ix</w:t>
        </w:r>
        <w:r>
          <w:rPr>
            <w:webHidden/>
          </w:rPr>
          <w:fldChar w:fldCharType="end"/>
        </w:r>
      </w:hyperlink>
    </w:p>
    <w:p w14:paraId="291383F4" w14:textId="2F86321A" w:rsidR="008B23B3" w:rsidRDefault="00000000">
      <w:pPr>
        <w:pStyle w:val="TOC1"/>
        <w:rPr>
          <w:rFonts w:ascii="Calibri" w:eastAsia="SimSun" w:hAnsi="Calibri" w:cs="SimSun"/>
          <w:kern w:val="2"/>
          <w:lang w:val="en-ID" w:eastAsia="en-ID"/>
          <w14:ligatures w14:val="standardContextual"/>
        </w:rPr>
      </w:pPr>
      <w:hyperlink w:anchor="_Toc209270133" w:history="1">
        <w:r>
          <w:rPr>
            <w:rStyle w:val="Hyperlink"/>
          </w:rPr>
          <w:t>DAFTAR</w:t>
        </w:r>
        <w:r>
          <w:rPr>
            <w:rStyle w:val="Hyperlink"/>
            <w:spacing w:val="-3"/>
          </w:rPr>
          <w:t xml:space="preserve"> </w:t>
        </w:r>
        <w:r>
          <w:rPr>
            <w:rStyle w:val="Hyperlink"/>
            <w:spacing w:val="-2"/>
          </w:rPr>
          <w:t>TABEL</w:t>
        </w:r>
        <w:r>
          <w:rPr>
            <w:webHidden/>
          </w:rPr>
          <w:tab/>
        </w:r>
        <w:r>
          <w:rPr>
            <w:webHidden/>
          </w:rPr>
          <w:fldChar w:fldCharType="begin"/>
        </w:r>
        <w:r>
          <w:rPr>
            <w:webHidden/>
          </w:rPr>
          <w:instrText xml:space="preserve"> PAGEREF _Toc209270133 \h </w:instrText>
        </w:r>
        <w:r>
          <w:rPr>
            <w:webHidden/>
          </w:rPr>
        </w:r>
        <w:r>
          <w:rPr>
            <w:webHidden/>
          </w:rPr>
          <w:fldChar w:fldCharType="separate"/>
        </w:r>
        <w:r w:rsidR="001C29CD">
          <w:rPr>
            <w:webHidden/>
          </w:rPr>
          <w:t>xii</w:t>
        </w:r>
        <w:r>
          <w:rPr>
            <w:webHidden/>
          </w:rPr>
          <w:fldChar w:fldCharType="end"/>
        </w:r>
      </w:hyperlink>
    </w:p>
    <w:p w14:paraId="6CB9DD83" w14:textId="1A89ECD4" w:rsidR="008B23B3" w:rsidRDefault="00000000">
      <w:pPr>
        <w:pStyle w:val="TOC1"/>
        <w:rPr>
          <w:rFonts w:ascii="Calibri" w:eastAsia="SimSun" w:hAnsi="Calibri" w:cs="SimSun"/>
          <w:kern w:val="2"/>
          <w:lang w:val="en-ID" w:eastAsia="en-ID"/>
          <w14:ligatures w14:val="standardContextual"/>
        </w:rPr>
      </w:pPr>
      <w:hyperlink w:anchor="_Toc209270134" w:history="1">
        <w:r>
          <w:rPr>
            <w:rStyle w:val="Hyperlink"/>
          </w:rPr>
          <w:t>DAFTAR</w:t>
        </w:r>
        <w:r>
          <w:rPr>
            <w:rStyle w:val="Hyperlink"/>
            <w:spacing w:val="-3"/>
          </w:rPr>
          <w:t xml:space="preserve"> </w:t>
        </w:r>
        <w:r>
          <w:rPr>
            <w:rStyle w:val="Hyperlink"/>
            <w:spacing w:val="-2"/>
          </w:rPr>
          <w:t>GAMBAR</w:t>
        </w:r>
        <w:r>
          <w:rPr>
            <w:webHidden/>
          </w:rPr>
          <w:tab/>
        </w:r>
        <w:r>
          <w:rPr>
            <w:webHidden/>
          </w:rPr>
          <w:fldChar w:fldCharType="begin"/>
        </w:r>
        <w:r>
          <w:rPr>
            <w:webHidden/>
          </w:rPr>
          <w:instrText xml:space="preserve"> PAGEREF _Toc209270134 \h </w:instrText>
        </w:r>
        <w:r>
          <w:rPr>
            <w:webHidden/>
          </w:rPr>
        </w:r>
        <w:r>
          <w:rPr>
            <w:webHidden/>
          </w:rPr>
          <w:fldChar w:fldCharType="separate"/>
        </w:r>
        <w:r w:rsidR="001C29CD">
          <w:rPr>
            <w:webHidden/>
          </w:rPr>
          <w:t>xiii</w:t>
        </w:r>
        <w:r>
          <w:rPr>
            <w:webHidden/>
          </w:rPr>
          <w:fldChar w:fldCharType="end"/>
        </w:r>
      </w:hyperlink>
    </w:p>
    <w:p w14:paraId="3173DB6F" w14:textId="530AA705" w:rsidR="008B23B3" w:rsidRDefault="00000000">
      <w:pPr>
        <w:pStyle w:val="TOC1"/>
        <w:rPr>
          <w:rFonts w:ascii="Calibri" w:eastAsia="SimSun" w:hAnsi="Calibri" w:cs="SimSun"/>
          <w:kern w:val="2"/>
          <w:lang w:val="en-ID" w:eastAsia="en-ID"/>
          <w14:ligatures w14:val="standardContextual"/>
        </w:rPr>
      </w:pPr>
      <w:hyperlink w:anchor="_Toc209270135" w:history="1">
        <w:r>
          <w:rPr>
            <w:rStyle w:val="Hyperlink"/>
          </w:rPr>
          <w:t>DAFTAR LAMPIRAN</w:t>
        </w:r>
        <w:r>
          <w:rPr>
            <w:webHidden/>
          </w:rPr>
          <w:tab/>
        </w:r>
        <w:r>
          <w:rPr>
            <w:webHidden/>
          </w:rPr>
          <w:fldChar w:fldCharType="begin"/>
        </w:r>
        <w:r>
          <w:rPr>
            <w:webHidden/>
          </w:rPr>
          <w:instrText xml:space="preserve"> PAGEREF _Toc209270135 \h </w:instrText>
        </w:r>
        <w:r>
          <w:rPr>
            <w:webHidden/>
          </w:rPr>
        </w:r>
        <w:r>
          <w:rPr>
            <w:webHidden/>
          </w:rPr>
          <w:fldChar w:fldCharType="separate"/>
        </w:r>
        <w:r w:rsidR="001C29CD">
          <w:rPr>
            <w:webHidden/>
          </w:rPr>
          <w:t>xiv</w:t>
        </w:r>
        <w:r>
          <w:rPr>
            <w:webHidden/>
          </w:rPr>
          <w:fldChar w:fldCharType="end"/>
        </w:r>
      </w:hyperlink>
    </w:p>
    <w:p w14:paraId="44B5FA14" w14:textId="1F717BD1" w:rsidR="008B23B3" w:rsidRDefault="00000000">
      <w:pPr>
        <w:pStyle w:val="TOC1"/>
        <w:rPr>
          <w:rFonts w:ascii="Calibri" w:eastAsia="SimSun" w:hAnsi="Calibri" w:cs="SimSun"/>
          <w:kern w:val="2"/>
          <w:lang w:val="en-ID" w:eastAsia="en-ID"/>
          <w14:ligatures w14:val="standardContextual"/>
        </w:rPr>
      </w:pPr>
      <w:hyperlink w:anchor="_Toc209270136" w:history="1">
        <w:r>
          <w:rPr>
            <w:rStyle w:val="Hyperlink"/>
            <w:lang w:val="sv-SE"/>
          </w:rPr>
          <w:t>BAB I PENDAHULUAN</w:t>
        </w:r>
        <w:r>
          <w:rPr>
            <w:webHidden/>
          </w:rPr>
          <w:tab/>
        </w:r>
        <w:r>
          <w:rPr>
            <w:webHidden/>
          </w:rPr>
          <w:fldChar w:fldCharType="begin"/>
        </w:r>
        <w:r>
          <w:rPr>
            <w:webHidden/>
          </w:rPr>
          <w:instrText xml:space="preserve"> PAGEREF _Toc209270136 \h </w:instrText>
        </w:r>
        <w:r>
          <w:rPr>
            <w:webHidden/>
          </w:rPr>
        </w:r>
        <w:r>
          <w:rPr>
            <w:webHidden/>
          </w:rPr>
          <w:fldChar w:fldCharType="separate"/>
        </w:r>
        <w:r w:rsidR="001C29CD">
          <w:rPr>
            <w:webHidden/>
          </w:rPr>
          <w:t>1</w:t>
        </w:r>
        <w:r>
          <w:rPr>
            <w:webHidden/>
          </w:rPr>
          <w:fldChar w:fldCharType="end"/>
        </w:r>
      </w:hyperlink>
    </w:p>
    <w:p w14:paraId="1447B96B" w14:textId="3F9B46C5"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37" w:history="1">
        <w:r>
          <w:rPr>
            <w:rStyle w:val="Hyperlink"/>
          </w:rPr>
          <w:t>A.</w:t>
        </w:r>
        <w:r>
          <w:rPr>
            <w:rFonts w:ascii="Calibri" w:eastAsia="SimSun" w:hAnsi="Calibri" w:cs="SimSun"/>
            <w:kern w:val="2"/>
            <w:lang w:val="en-ID" w:eastAsia="en-ID"/>
            <w14:ligatures w14:val="standardContextual"/>
          </w:rPr>
          <w:tab/>
        </w:r>
        <w:r>
          <w:rPr>
            <w:rStyle w:val="Hyperlink"/>
          </w:rPr>
          <w:t>Latar belakang</w:t>
        </w:r>
        <w:r>
          <w:rPr>
            <w:webHidden/>
          </w:rPr>
          <w:tab/>
        </w:r>
        <w:r>
          <w:rPr>
            <w:webHidden/>
          </w:rPr>
          <w:fldChar w:fldCharType="begin"/>
        </w:r>
        <w:r>
          <w:rPr>
            <w:webHidden/>
          </w:rPr>
          <w:instrText xml:space="preserve"> PAGEREF _Toc209270137 \h </w:instrText>
        </w:r>
        <w:r>
          <w:rPr>
            <w:webHidden/>
          </w:rPr>
        </w:r>
        <w:r>
          <w:rPr>
            <w:webHidden/>
          </w:rPr>
          <w:fldChar w:fldCharType="separate"/>
        </w:r>
        <w:r w:rsidR="001C29CD">
          <w:rPr>
            <w:webHidden/>
          </w:rPr>
          <w:t>1</w:t>
        </w:r>
        <w:r>
          <w:rPr>
            <w:webHidden/>
          </w:rPr>
          <w:fldChar w:fldCharType="end"/>
        </w:r>
      </w:hyperlink>
    </w:p>
    <w:p w14:paraId="1EA103C8" w14:textId="136926FB"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38" w:history="1">
        <w:r>
          <w:rPr>
            <w:rStyle w:val="Hyperlink"/>
          </w:rPr>
          <w:t>B.</w:t>
        </w:r>
        <w:r>
          <w:rPr>
            <w:rFonts w:ascii="Calibri" w:eastAsia="SimSun" w:hAnsi="Calibri" w:cs="SimSun"/>
            <w:kern w:val="2"/>
            <w:lang w:val="en-ID" w:eastAsia="en-ID"/>
            <w14:ligatures w14:val="standardContextual"/>
          </w:rPr>
          <w:tab/>
        </w:r>
        <w:r>
          <w:rPr>
            <w:rStyle w:val="Hyperlink"/>
          </w:rPr>
          <w:t>Rumusan</w:t>
        </w:r>
        <w:r>
          <w:rPr>
            <w:rStyle w:val="Hyperlink"/>
            <w:spacing w:val="-1"/>
          </w:rPr>
          <w:t xml:space="preserve"> </w:t>
        </w:r>
        <w:r>
          <w:rPr>
            <w:rStyle w:val="Hyperlink"/>
            <w:spacing w:val="-2"/>
          </w:rPr>
          <w:t>Masalah</w:t>
        </w:r>
        <w:r>
          <w:rPr>
            <w:webHidden/>
          </w:rPr>
          <w:tab/>
        </w:r>
        <w:r>
          <w:rPr>
            <w:webHidden/>
          </w:rPr>
          <w:fldChar w:fldCharType="begin"/>
        </w:r>
        <w:r>
          <w:rPr>
            <w:webHidden/>
          </w:rPr>
          <w:instrText xml:space="preserve"> PAGEREF _Toc209270138 \h </w:instrText>
        </w:r>
        <w:r>
          <w:rPr>
            <w:webHidden/>
          </w:rPr>
        </w:r>
        <w:r>
          <w:rPr>
            <w:webHidden/>
          </w:rPr>
          <w:fldChar w:fldCharType="separate"/>
        </w:r>
        <w:r w:rsidR="001C29CD">
          <w:rPr>
            <w:webHidden/>
          </w:rPr>
          <w:t>9</w:t>
        </w:r>
        <w:r>
          <w:rPr>
            <w:webHidden/>
          </w:rPr>
          <w:fldChar w:fldCharType="end"/>
        </w:r>
      </w:hyperlink>
    </w:p>
    <w:p w14:paraId="221AD531" w14:textId="2BEA3694"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39" w:history="1">
        <w:r>
          <w:rPr>
            <w:rStyle w:val="Hyperlink"/>
          </w:rPr>
          <w:t>C.</w:t>
        </w:r>
        <w:r>
          <w:rPr>
            <w:rFonts w:ascii="Calibri" w:eastAsia="SimSun" w:hAnsi="Calibri" w:cs="SimSun"/>
            <w:kern w:val="2"/>
            <w:lang w:val="en-ID" w:eastAsia="en-ID"/>
            <w14:ligatures w14:val="standardContextual"/>
          </w:rPr>
          <w:tab/>
        </w:r>
        <w:r>
          <w:rPr>
            <w:rStyle w:val="Hyperlink"/>
          </w:rPr>
          <w:t>Tujuan Penelitian</w:t>
        </w:r>
        <w:r>
          <w:rPr>
            <w:webHidden/>
          </w:rPr>
          <w:tab/>
        </w:r>
        <w:r>
          <w:rPr>
            <w:webHidden/>
          </w:rPr>
          <w:fldChar w:fldCharType="begin"/>
        </w:r>
        <w:r>
          <w:rPr>
            <w:webHidden/>
          </w:rPr>
          <w:instrText xml:space="preserve"> PAGEREF _Toc209270139 \h </w:instrText>
        </w:r>
        <w:r>
          <w:rPr>
            <w:webHidden/>
          </w:rPr>
        </w:r>
        <w:r>
          <w:rPr>
            <w:webHidden/>
          </w:rPr>
          <w:fldChar w:fldCharType="separate"/>
        </w:r>
        <w:r w:rsidR="001C29CD">
          <w:rPr>
            <w:webHidden/>
          </w:rPr>
          <w:t>9</w:t>
        </w:r>
        <w:r>
          <w:rPr>
            <w:webHidden/>
          </w:rPr>
          <w:fldChar w:fldCharType="end"/>
        </w:r>
      </w:hyperlink>
    </w:p>
    <w:p w14:paraId="7A7181DA" w14:textId="5611FADB" w:rsidR="008B23B3" w:rsidRDefault="00000000">
      <w:pPr>
        <w:pStyle w:val="TOC3"/>
        <w:rPr>
          <w:rFonts w:ascii="Calibri" w:eastAsia="SimSun" w:hAnsi="Calibri" w:cs="SimSun"/>
          <w:kern w:val="2"/>
          <w:lang w:val="en-ID" w:eastAsia="en-ID"/>
          <w14:ligatures w14:val="standardContextual"/>
        </w:rPr>
      </w:pPr>
      <w:hyperlink w:anchor="_Toc209270140" w:history="1">
        <w:r>
          <w:rPr>
            <w:rStyle w:val="Hyperlink"/>
          </w:rPr>
          <w:t>1.</w:t>
        </w:r>
        <w:r>
          <w:rPr>
            <w:rFonts w:ascii="Calibri" w:eastAsia="SimSun" w:hAnsi="Calibri" w:cs="SimSun"/>
            <w:kern w:val="2"/>
            <w:lang w:val="en-ID" w:eastAsia="en-ID"/>
            <w14:ligatures w14:val="standardContextual"/>
          </w:rPr>
          <w:tab/>
        </w:r>
        <w:r>
          <w:rPr>
            <w:rStyle w:val="Hyperlink"/>
          </w:rPr>
          <w:t>Tujuan Umum</w:t>
        </w:r>
        <w:r>
          <w:rPr>
            <w:webHidden/>
          </w:rPr>
          <w:tab/>
        </w:r>
        <w:r>
          <w:rPr>
            <w:webHidden/>
          </w:rPr>
          <w:fldChar w:fldCharType="begin"/>
        </w:r>
        <w:r>
          <w:rPr>
            <w:webHidden/>
          </w:rPr>
          <w:instrText xml:space="preserve"> PAGEREF _Toc209270140 \h </w:instrText>
        </w:r>
        <w:r>
          <w:rPr>
            <w:webHidden/>
          </w:rPr>
        </w:r>
        <w:r>
          <w:rPr>
            <w:webHidden/>
          </w:rPr>
          <w:fldChar w:fldCharType="separate"/>
        </w:r>
        <w:r w:rsidR="001C29CD">
          <w:rPr>
            <w:webHidden/>
          </w:rPr>
          <w:t>9</w:t>
        </w:r>
        <w:r>
          <w:rPr>
            <w:webHidden/>
          </w:rPr>
          <w:fldChar w:fldCharType="end"/>
        </w:r>
      </w:hyperlink>
    </w:p>
    <w:p w14:paraId="6F8F8C37" w14:textId="20A230CA" w:rsidR="008B23B3" w:rsidRDefault="00000000">
      <w:pPr>
        <w:pStyle w:val="TOC3"/>
        <w:rPr>
          <w:rFonts w:ascii="Calibri" w:eastAsia="SimSun" w:hAnsi="Calibri" w:cs="SimSun"/>
          <w:kern w:val="2"/>
          <w:lang w:val="en-ID" w:eastAsia="en-ID"/>
          <w14:ligatures w14:val="standardContextual"/>
        </w:rPr>
      </w:pPr>
      <w:hyperlink w:anchor="_Toc209270141" w:history="1">
        <w:r>
          <w:rPr>
            <w:rStyle w:val="Hyperlink"/>
          </w:rPr>
          <w:t>2.</w:t>
        </w:r>
        <w:r>
          <w:rPr>
            <w:rFonts w:ascii="Calibri" w:eastAsia="SimSun" w:hAnsi="Calibri" w:cs="SimSun"/>
            <w:kern w:val="2"/>
            <w:lang w:val="en-ID" w:eastAsia="en-ID"/>
            <w14:ligatures w14:val="standardContextual"/>
          </w:rPr>
          <w:tab/>
        </w:r>
        <w:r>
          <w:rPr>
            <w:rStyle w:val="Hyperlink"/>
          </w:rPr>
          <w:t>Tujuan Khusus</w:t>
        </w:r>
        <w:r>
          <w:rPr>
            <w:webHidden/>
          </w:rPr>
          <w:tab/>
        </w:r>
        <w:r>
          <w:rPr>
            <w:webHidden/>
          </w:rPr>
          <w:fldChar w:fldCharType="begin"/>
        </w:r>
        <w:r>
          <w:rPr>
            <w:webHidden/>
          </w:rPr>
          <w:instrText xml:space="preserve"> PAGEREF _Toc209270141 \h </w:instrText>
        </w:r>
        <w:r>
          <w:rPr>
            <w:webHidden/>
          </w:rPr>
        </w:r>
        <w:r>
          <w:rPr>
            <w:webHidden/>
          </w:rPr>
          <w:fldChar w:fldCharType="separate"/>
        </w:r>
        <w:r w:rsidR="001C29CD">
          <w:rPr>
            <w:webHidden/>
          </w:rPr>
          <w:t>9</w:t>
        </w:r>
        <w:r>
          <w:rPr>
            <w:webHidden/>
          </w:rPr>
          <w:fldChar w:fldCharType="end"/>
        </w:r>
      </w:hyperlink>
    </w:p>
    <w:p w14:paraId="71031C47" w14:textId="0C32BA1E"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42" w:history="1">
        <w:r>
          <w:rPr>
            <w:rStyle w:val="Hyperlink"/>
          </w:rPr>
          <w:t>D.</w:t>
        </w:r>
        <w:r>
          <w:rPr>
            <w:rFonts w:ascii="Calibri" w:eastAsia="SimSun" w:hAnsi="Calibri" w:cs="SimSun"/>
            <w:kern w:val="2"/>
            <w:lang w:val="en-ID" w:eastAsia="en-ID"/>
            <w14:ligatures w14:val="standardContextual"/>
          </w:rPr>
          <w:tab/>
        </w:r>
        <w:r>
          <w:rPr>
            <w:rStyle w:val="Hyperlink"/>
          </w:rPr>
          <w:t>Manfaat</w:t>
        </w:r>
        <w:r>
          <w:rPr>
            <w:rStyle w:val="Hyperlink"/>
            <w:spacing w:val="-3"/>
          </w:rPr>
          <w:t xml:space="preserve"> </w:t>
        </w:r>
        <w:r>
          <w:rPr>
            <w:rStyle w:val="Hyperlink"/>
          </w:rPr>
          <w:t>Penelitian</w:t>
        </w:r>
        <w:r>
          <w:rPr>
            <w:webHidden/>
          </w:rPr>
          <w:tab/>
        </w:r>
        <w:r>
          <w:rPr>
            <w:webHidden/>
          </w:rPr>
          <w:fldChar w:fldCharType="begin"/>
        </w:r>
        <w:r>
          <w:rPr>
            <w:webHidden/>
          </w:rPr>
          <w:instrText xml:space="preserve"> PAGEREF _Toc209270142 \h </w:instrText>
        </w:r>
        <w:r>
          <w:rPr>
            <w:webHidden/>
          </w:rPr>
        </w:r>
        <w:r>
          <w:rPr>
            <w:webHidden/>
          </w:rPr>
          <w:fldChar w:fldCharType="separate"/>
        </w:r>
        <w:r w:rsidR="001C29CD">
          <w:rPr>
            <w:webHidden/>
          </w:rPr>
          <w:t>10</w:t>
        </w:r>
        <w:r>
          <w:rPr>
            <w:webHidden/>
          </w:rPr>
          <w:fldChar w:fldCharType="end"/>
        </w:r>
      </w:hyperlink>
    </w:p>
    <w:p w14:paraId="1F60CB34" w14:textId="4A5F8EE2" w:rsidR="008B23B3" w:rsidRDefault="00000000">
      <w:pPr>
        <w:pStyle w:val="TOC3"/>
        <w:rPr>
          <w:rFonts w:ascii="Calibri" w:eastAsia="SimSun" w:hAnsi="Calibri" w:cs="SimSun"/>
          <w:kern w:val="2"/>
          <w:lang w:val="en-ID" w:eastAsia="en-ID"/>
          <w14:ligatures w14:val="standardContextual"/>
        </w:rPr>
      </w:pPr>
      <w:hyperlink w:anchor="_Toc209270143" w:history="1">
        <w:r>
          <w:rPr>
            <w:rStyle w:val="Hyperlink"/>
          </w:rPr>
          <w:t>1.</w:t>
        </w:r>
        <w:r>
          <w:rPr>
            <w:rFonts w:ascii="Calibri" w:eastAsia="SimSun" w:hAnsi="Calibri" w:cs="SimSun"/>
            <w:kern w:val="2"/>
            <w:lang w:val="en-ID" w:eastAsia="en-ID"/>
            <w14:ligatures w14:val="standardContextual"/>
          </w:rPr>
          <w:tab/>
        </w:r>
        <w:r>
          <w:rPr>
            <w:rStyle w:val="Hyperlink"/>
          </w:rPr>
          <w:t>Manfaat Teoritis</w:t>
        </w:r>
        <w:r>
          <w:rPr>
            <w:webHidden/>
          </w:rPr>
          <w:tab/>
        </w:r>
        <w:r>
          <w:rPr>
            <w:webHidden/>
          </w:rPr>
          <w:fldChar w:fldCharType="begin"/>
        </w:r>
        <w:r>
          <w:rPr>
            <w:webHidden/>
          </w:rPr>
          <w:instrText xml:space="preserve"> PAGEREF _Toc209270143 \h </w:instrText>
        </w:r>
        <w:r>
          <w:rPr>
            <w:webHidden/>
          </w:rPr>
        </w:r>
        <w:r>
          <w:rPr>
            <w:webHidden/>
          </w:rPr>
          <w:fldChar w:fldCharType="separate"/>
        </w:r>
        <w:r w:rsidR="001C29CD">
          <w:rPr>
            <w:webHidden/>
          </w:rPr>
          <w:t>10</w:t>
        </w:r>
        <w:r>
          <w:rPr>
            <w:webHidden/>
          </w:rPr>
          <w:fldChar w:fldCharType="end"/>
        </w:r>
      </w:hyperlink>
    </w:p>
    <w:p w14:paraId="5F6043A9" w14:textId="4EA2B78A" w:rsidR="008B23B3" w:rsidRDefault="00000000">
      <w:pPr>
        <w:pStyle w:val="TOC3"/>
        <w:rPr>
          <w:rFonts w:ascii="Calibri" w:eastAsia="SimSun" w:hAnsi="Calibri" w:cs="SimSun"/>
          <w:kern w:val="2"/>
          <w:lang w:val="en-ID" w:eastAsia="en-ID"/>
          <w14:ligatures w14:val="standardContextual"/>
        </w:rPr>
      </w:pPr>
      <w:hyperlink w:anchor="_Toc209270144" w:history="1">
        <w:r>
          <w:rPr>
            <w:rStyle w:val="Hyperlink"/>
          </w:rPr>
          <w:t>2.</w:t>
        </w:r>
        <w:r>
          <w:rPr>
            <w:rFonts w:ascii="Calibri" w:eastAsia="SimSun" w:hAnsi="Calibri" w:cs="SimSun"/>
            <w:kern w:val="2"/>
            <w:lang w:val="en-ID" w:eastAsia="en-ID"/>
            <w14:ligatures w14:val="standardContextual"/>
          </w:rPr>
          <w:tab/>
        </w:r>
        <w:r>
          <w:rPr>
            <w:rStyle w:val="Hyperlink"/>
          </w:rPr>
          <w:t>Manfaat Praktis</w:t>
        </w:r>
        <w:r>
          <w:rPr>
            <w:webHidden/>
          </w:rPr>
          <w:tab/>
        </w:r>
        <w:r>
          <w:rPr>
            <w:webHidden/>
          </w:rPr>
          <w:fldChar w:fldCharType="begin"/>
        </w:r>
        <w:r>
          <w:rPr>
            <w:webHidden/>
          </w:rPr>
          <w:instrText xml:space="preserve"> PAGEREF _Toc209270144 \h </w:instrText>
        </w:r>
        <w:r>
          <w:rPr>
            <w:webHidden/>
          </w:rPr>
        </w:r>
        <w:r>
          <w:rPr>
            <w:webHidden/>
          </w:rPr>
          <w:fldChar w:fldCharType="separate"/>
        </w:r>
        <w:r w:rsidR="001C29CD">
          <w:rPr>
            <w:webHidden/>
          </w:rPr>
          <w:t>10</w:t>
        </w:r>
        <w:r>
          <w:rPr>
            <w:webHidden/>
          </w:rPr>
          <w:fldChar w:fldCharType="end"/>
        </w:r>
      </w:hyperlink>
    </w:p>
    <w:p w14:paraId="0B1085F6" w14:textId="59077376" w:rsidR="008B23B3" w:rsidRDefault="00000000">
      <w:pPr>
        <w:pStyle w:val="TOC1"/>
        <w:rPr>
          <w:rFonts w:ascii="Calibri" w:eastAsia="SimSun" w:hAnsi="Calibri" w:cs="SimSun"/>
          <w:kern w:val="2"/>
          <w:lang w:val="en-ID" w:eastAsia="en-ID"/>
          <w14:ligatures w14:val="standardContextual"/>
        </w:rPr>
      </w:pPr>
      <w:hyperlink w:anchor="_Toc209270145" w:history="1">
        <w:r>
          <w:rPr>
            <w:rStyle w:val="Hyperlink"/>
          </w:rPr>
          <w:t>BAB II TINJAUAN PUSTAKA</w:t>
        </w:r>
        <w:r>
          <w:rPr>
            <w:webHidden/>
          </w:rPr>
          <w:tab/>
        </w:r>
        <w:r>
          <w:rPr>
            <w:webHidden/>
          </w:rPr>
          <w:fldChar w:fldCharType="begin"/>
        </w:r>
        <w:r>
          <w:rPr>
            <w:webHidden/>
          </w:rPr>
          <w:instrText xml:space="preserve"> PAGEREF _Toc209270145 \h </w:instrText>
        </w:r>
        <w:r>
          <w:rPr>
            <w:webHidden/>
          </w:rPr>
        </w:r>
        <w:r>
          <w:rPr>
            <w:webHidden/>
          </w:rPr>
          <w:fldChar w:fldCharType="separate"/>
        </w:r>
        <w:r w:rsidR="001C29CD">
          <w:rPr>
            <w:webHidden/>
          </w:rPr>
          <w:t>11</w:t>
        </w:r>
        <w:r>
          <w:rPr>
            <w:webHidden/>
          </w:rPr>
          <w:fldChar w:fldCharType="end"/>
        </w:r>
      </w:hyperlink>
    </w:p>
    <w:p w14:paraId="13EFE07F" w14:textId="35BBD00D"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46" w:history="1">
        <w:r>
          <w:rPr>
            <w:rStyle w:val="Hyperlink"/>
          </w:rPr>
          <w:t>A.</w:t>
        </w:r>
        <w:r>
          <w:rPr>
            <w:rFonts w:ascii="Calibri" w:eastAsia="SimSun" w:hAnsi="Calibri" w:cs="SimSun"/>
            <w:kern w:val="2"/>
            <w:lang w:val="en-ID" w:eastAsia="en-ID"/>
            <w14:ligatures w14:val="standardContextual"/>
          </w:rPr>
          <w:tab/>
        </w:r>
        <w:r>
          <w:rPr>
            <w:rStyle w:val="Hyperlink"/>
          </w:rPr>
          <w:t>Landasan Teori</w:t>
        </w:r>
        <w:r>
          <w:rPr>
            <w:webHidden/>
          </w:rPr>
          <w:tab/>
        </w:r>
        <w:r>
          <w:rPr>
            <w:webHidden/>
          </w:rPr>
          <w:fldChar w:fldCharType="begin"/>
        </w:r>
        <w:r>
          <w:rPr>
            <w:webHidden/>
          </w:rPr>
          <w:instrText xml:space="preserve"> PAGEREF _Toc209270146 \h </w:instrText>
        </w:r>
        <w:r>
          <w:rPr>
            <w:webHidden/>
          </w:rPr>
        </w:r>
        <w:r>
          <w:rPr>
            <w:webHidden/>
          </w:rPr>
          <w:fldChar w:fldCharType="separate"/>
        </w:r>
        <w:r w:rsidR="001C29CD">
          <w:rPr>
            <w:webHidden/>
          </w:rPr>
          <w:t>11</w:t>
        </w:r>
        <w:r>
          <w:rPr>
            <w:webHidden/>
          </w:rPr>
          <w:fldChar w:fldCharType="end"/>
        </w:r>
      </w:hyperlink>
    </w:p>
    <w:p w14:paraId="74842F77" w14:textId="27D71442" w:rsidR="008B23B3" w:rsidRDefault="00000000">
      <w:pPr>
        <w:pStyle w:val="TOC3"/>
        <w:rPr>
          <w:rFonts w:ascii="Calibri" w:eastAsia="SimSun" w:hAnsi="Calibri" w:cs="SimSun"/>
          <w:kern w:val="2"/>
          <w:lang w:val="en-ID" w:eastAsia="en-ID"/>
          <w14:ligatures w14:val="standardContextual"/>
        </w:rPr>
      </w:pPr>
      <w:hyperlink w:anchor="_Toc209270147" w:history="1">
        <w:r>
          <w:rPr>
            <w:rStyle w:val="Hyperlink"/>
          </w:rPr>
          <w:t>1.</w:t>
        </w:r>
        <w:r>
          <w:rPr>
            <w:rFonts w:ascii="Calibri" w:eastAsia="SimSun" w:hAnsi="Calibri" w:cs="SimSun"/>
            <w:kern w:val="2"/>
            <w:lang w:val="en-ID" w:eastAsia="en-ID"/>
            <w14:ligatures w14:val="standardContextual"/>
          </w:rPr>
          <w:tab/>
        </w:r>
        <w:r>
          <w:rPr>
            <w:rStyle w:val="Hyperlink"/>
          </w:rPr>
          <w:t>Konsep Perkembangan</w:t>
        </w:r>
        <w:r>
          <w:rPr>
            <w:webHidden/>
          </w:rPr>
          <w:tab/>
        </w:r>
        <w:r>
          <w:rPr>
            <w:webHidden/>
          </w:rPr>
          <w:fldChar w:fldCharType="begin"/>
        </w:r>
        <w:r>
          <w:rPr>
            <w:webHidden/>
          </w:rPr>
          <w:instrText xml:space="preserve"> PAGEREF _Toc209270147 \h </w:instrText>
        </w:r>
        <w:r>
          <w:rPr>
            <w:webHidden/>
          </w:rPr>
        </w:r>
        <w:r>
          <w:rPr>
            <w:webHidden/>
          </w:rPr>
          <w:fldChar w:fldCharType="separate"/>
        </w:r>
        <w:r w:rsidR="001C29CD">
          <w:rPr>
            <w:webHidden/>
          </w:rPr>
          <w:t>11</w:t>
        </w:r>
        <w:r>
          <w:rPr>
            <w:webHidden/>
          </w:rPr>
          <w:fldChar w:fldCharType="end"/>
        </w:r>
      </w:hyperlink>
    </w:p>
    <w:p w14:paraId="0E1DE570" w14:textId="4CFD902E"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48" w:history="1">
        <w:r>
          <w:rPr>
            <w:rStyle w:val="Hyperlink"/>
          </w:rPr>
          <w:t>B.</w:t>
        </w:r>
        <w:r>
          <w:rPr>
            <w:rFonts w:ascii="Calibri" w:eastAsia="SimSun" w:hAnsi="Calibri" w:cs="SimSun"/>
            <w:kern w:val="2"/>
            <w:lang w:val="en-ID" w:eastAsia="en-ID"/>
            <w14:ligatures w14:val="standardContextual"/>
          </w:rPr>
          <w:tab/>
        </w:r>
        <w:r>
          <w:rPr>
            <w:rStyle w:val="Hyperlink"/>
          </w:rPr>
          <w:t>Konsep Anak</w:t>
        </w:r>
        <w:r>
          <w:rPr>
            <w:rStyle w:val="Hyperlink"/>
            <w:spacing w:val="1"/>
          </w:rPr>
          <w:t xml:space="preserve"> </w:t>
        </w:r>
        <w:r>
          <w:rPr>
            <w:rStyle w:val="Hyperlink"/>
            <w:spacing w:val="-2"/>
          </w:rPr>
          <w:t>Prasekolah</w:t>
        </w:r>
        <w:r>
          <w:rPr>
            <w:webHidden/>
          </w:rPr>
          <w:tab/>
        </w:r>
        <w:r>
          <w:rPr>
            <w:webHidden/>
          </w:rPr>
          <w:fldChar w:fldCharType="begin"/>
        </w:r>
        <w:r>
          <w:rPr>
            <w:webHidden/>
          </w:rPr>
          <w:instrText xml:space="preserve"> PAGEREF _Toc209270148 \h </w:instrText>
        </w:r>
        <w:r>
          <w:rPr>
            <w:webHidden/>
          </w:rPr>
        </w:r>
        <w:r>
          <w:rPr>
            <w:webHidden/>
          </w:rPr>
          <w:fldChar w:fldCharType="separate"/>
        </w:r>
        <w:r w:rsidR="001C29CD">
          <w:rPr>
            <w:webHidden/>
          </w:rPr>
          <w:t>13</w:t>
        </w:r>
        <w:r>
          <w:rPr>
            <w:webHidden/>
          </w:rPr>
          <w:fldChar w:fldCharType="end"/>
        </w:r>
      </w:hyperlink>
    </w:p>
    <w:p w14:paraId="2BF7C13F" w14:textId="77DDADD3" w:rsidR="008B23B3" w:rsidRDefault="00000000">
      <w:pPr>
        <w:pStyle w:val="TOC3"/>
        <w:rPr>
          <w:rFonts w:ascii="Calibri" w:eastAsia="SimSun" w:hAnsi="Calibri" w:cs="SimSun"/>
          <w:kern w:val="2"/>
          <w:lang w:val="en-ID" w:eastAsia="en-ID"/>
          <w14:ligatures w14:val="standardContextual"/>
        </w:rPr>
      </w:pPr>
      <w:hyperlink w:anchor="_Toc209270149" w:history="1">
        <w:r>
          <w:rPr>
            <w:rStyle w:val="Hyperlink"/>
          </w:rPr>
          <w:t>1.</w:t>
        </w:r>
        <w:r>
          <w:rPr>
            <w:rFonts w:ascii="Calibri" w:eastAsia="SimSun" w:hAnsi="Calibri" w:cs="SimSun"/>
            <w:kern w:val="2"/>
            <w:lang w:val="en-ID" w:eastAsia="en-ID"/>
            <w14:ligatures w14:val="standardContextual"/>
          </w:rPr>
          <w:tab/>
        </w:r>
        <w:r>
          <w:rPr>
            <w:rStyle w:val="Hyperlink"/>
          </w:rPr>
          <w:t>Pengertian Anak Usia Prasekolah</w:t>
        </w:r>
        <w:r>
          <w:rPr>
            <w:webHidden/>
          </w:rPr>
          <w:tab/>
        </w:r>
        <w:r>
          <w:rPr>
            <w:webHidden/>
          </w:rPr>
          <w:fldChar w:fldCharType="begin"/>
        </w:r>
        <w:r>
          <w:rPr>
            <w:webHidden/>
          </w:rPr>
          <w:instrText xml:space="preserve"> PAGEREF _Toc209270149 \h </w:instrText>
        </w:r>
        <w:r>
          <w:rPr>
            <w:webHidden/>
          </w:rPr>
        </w:r>
        <w:r>
          <w:rPr>
            <w:webHidden/>
          </w:rPr>
          <w:fldChar w:fldCharType="separate"/>
        </w:r>
        <w:r w:rsidR="001C29CD">
          <w:rPr>
            <w:webHidden/>
          </w:rPr>
          <w:t>13</w:t>
        </w:r>
        <w:r>
          <w:rPr>
            <w:webHidden/>
          </w:rPr>
          <w:fldChar w:fldCharType="end"/>
        </w:r>
      </w:hyperlink>
    </w:p>
    <w:p w14:paraId="5ABD5345" w14:textId="7354D607" w:rsidR="008B23B3" w:rsidRDefault="00000000">
      <w:pPr>
        <w:pStyle w:val="TOC3"/>
        <w:rPr>
          <w:rFonts w:ascii="Calibri" w:eastAsia="SimSun" w:hAnsi="Calibri" w:cs="SimSun"/>
          <w:kern w:val="2"/>
          <w:lang w:val="en-ID" w:eastAsia="en-ID"/>
          <w14:ligatures w14:val="standardContextual"/>
        </w:rPr>
      </w:pPr>
      <w:hyperlink w:anchor="_Toc209270150" w:history="1">
        <w:r>
          <w:rPr>
            <w:rStyle w:val="Hyperlink"/>
          </w:rPr>
          <w:t>2.</w:t>
        </w:r>
        <w:r>
          <w:rPr>
            <w:rFonts w:ascii="Calibri" w:eastAsia="SimSun" w:hAnsi="Calibri" w:cs="SimSun"/>
            <w:kern w:val="2"/>
            <w:lang w:val="en-ID" w:eastAsia="en-ID"/>
            <w14:ligatures w14:val="standardContextual"/>
          </w:rPr>
          <w:tab/>
        </w:r>
        <w:r>
          <w:rPr>
            <w:rStyle w:val="Hyperlink"/>
          </w:rPr>
          <w:t>Karakteristik  Perkembangan Anak Usia Prasekolah</w:t>
        </w:r>
        <w:r>
          <w:rPr>
            <w:webHidden/>
          </w:rPr>
          <w:tab/>
        </w:r>
        <w:r>
          <w:rPr>
            <w:webHidden/>
          </w:rPr>
          <w:fldChar w:fldCharType="begin"/>
        </w:r>
        <w:r>
          <w:rPr>
            <w:webHidden/>
          </w:rPr>
          <w:instrText xml:space="preserve"> PAGEREF _Toc209270150 \h </w:instrText>
        </w:r>
        <w:r>
          <w:rPr>
            <w:webHidden/>
          </w:rPr>
        </w:r>
        <w:r>
          <w:rPr>
            <w:webHidden/>
          </w:rPr>
          <w:fldChar w:fldCharType="separate"/>
        </w:r>
        <w:r w:rsidR="001C29CD">
          <w:rPr>
            <w:webHidden/>
          </w:rPr>
          <w:t>15</w:t>
        </w:r>
        <w:r>
          <w:rPr>
            <w:webHidden/>
          </w:rPr>
          <w:fldChar w:fldCharType="end"/>
        </w:r>
      </w:hyperlink>
    </w:p>
    <w:p w14:paraId="2C305F8D" w14:textId="5A9821E5" w:rsidR="008B23B3" w:rsidRDefault="00000000">
      <w:pPr>
        <w:pStyle w:val="TOC3"/>
        <w:rPr>
          <w:rFonts w:ascii="Calibri" w:eastAsia="SimSun" w:hAnsi="Calibri" w:cs="SimSun"/>
          <w:kern w:val="2"/>
          <w:lang w:val="en-ID" w:eastAsia="en-ID"/>
          <w14:ligatures w14:val="standardContextual"/>
        </w:rPr>
      </w:pPr>
      <w:hyperlink w:anchor="_Toc209270151" w:history="1">
        <w:r>
          <w:rPr>
            <w:rStyle w:val="Hyperlink"/>
          </w:rPr>
          <w:t>3.</w:t>
        </w:r>
        <w:r>
          <w:rPr>
            <w:rFonts w:ascii="Calibri" w:eastAsia="SimSun" w:hAnsi="Calibri" w:cs="SimSun"/>
            <w:kern w:val="2"/>
            <w:lang w:val="en-ID" w:eastAsia="en-ID"/>
            <w14:ligatures w14:val="standardContextual"/>
          </w:rPr>
          <w:tab/>
        </w:r>
        <w:r>
          <w:rPr>
            <w:rStyle w:val="Hyperlink"/>
          </w:rPr>
          <w:t>Konsep Perkembangan Bahasa</w:t>
        </w:r>
        <w:r>
          <w:rPr>
            <w:webHidden/>
          </w:rPr>
          <w:tab/>
        </w:r>
        <w:r>
          <w:rPr>
            <w:webHidden/>
          </w:rPr>
          <w:fldChar w:fldCharType="begin"/>
        </w:r>
        <w:r>
          <w:rPr>
            <w:webHidden/>
          </w:rPr>
          <w:instrText xml:space="preserve"> PAGEREF _Toc209270151 \h </w:instrText>
        </w:r>
        <w:r>
          <w:rPr>
            <w:webHidden/>
          </w:rPr>
        </w:r>
        <w:r>
          <w:rPr>
            <w:webHidden/>
          </w:rPr>
          <w:fldChar w:fldCharType="separate"/>
        </w:r>
        <w:r w:rsidR="001C29CD">
          <w:rPr>
            <w:webHidden/>
          </w:rPr>
          <w:t>17</w:t>
        </w:r>
        <w:r>
          <w:rPr>
            <w:webHidden/>
          </w:rPr>
          <w:fldChar w:fldCharType="end"/>
        </w:r>
      </w:hyperlink>
    </w:p>
    <w:p w14:paraId="56CE63C3" w14:textId="0D2223EB" w:rsidR="008B23B3" w:rsidRDefault="00000000">
      <w:pPr>
        <w:pStyle w:val="TOC3"/>
        <w:rPr>
          <w:rFonts w:ascii="Calibri" w:eastAsia="SimSun" w:hAnsi="Calibri" w:cs="SimSun"/>
          <w:kern w:val="2"/>
          <w:lang w:val="en-ID" w:eastAsia="en-ID"/>
          <w14:ligatures w14:val="standardContextual"/>
        </w:rPr>
      </w:pPr>
      <w:hyperlink w:anchor="_Toc209270152" w:history="1">
        <w:r>
          <w:rPr>
            <w:rStyle w:val="Hyperlink"/>
          </w:rPr>
          <w:t>4.</w:t>
        </w:r>
        <w:r>
          <w:rPr>
            <w:rFonts w:ascii="Calibri" w:eastAsia="SimSun" w:hAnsi="Calibri" w:cs="SimSun"/>
            <w:kern w:val="2"/>
            <w:lang w:val="en-ID" w:eastAsia="en-ID"/>
            <w14:ligatures w14:val="standardContextual"/>
          </w:rPr>
          <w:tab/>
        </w:r>
        <w:r>
          <w:rPr>
            <w:rStyle w:val="Hyperlink"/>
          </w:rPr>
          <w:t>Konsep</w:t>
        </w:r>
        <w:r>
          <w:rPr>
            <w:rStyle w:val="Hyperlink"/>
            <w:spacing w:val="-2"/>
          </w:rPr>
          <w:t xml:space="preserve"> </w:t>
        </w:r>
        <w:r>
          <w:rPr>
            <w:rStyle w:val="Hyperlink"/>
          </w:rPr>
          <w:t>Dasar</w:t>
        </w:r>
        <w:r>
          <w:rPr>
            <w:rStyle w:val="Hyperlink"/>
            <w:spacing w:val="-2"/>
          </w:rPr>
          <w:t xml:space="preserve"> </w:t>
        </w:r>
        <w:r>
          <w:rPr>
            <w:rStyle w:val="Hyperlink"/>
            <w:spacing w:val="-4"/>
          </w:rPr>
          <w:t>DDST</w:t>
        </w:r>
        <w:r>
          <w:rPr>
            <w:webHidden/>
          </w:rPr>
          <w:tab/>
        </w:r>
        <w:r>
          <w:rPr>
            <w:webHidden/>
          </w:rPr>
          <w:fldChar w:fldCharType="begin"/>
        </w:r>
        <w:r>
          <w:rPr>
            <w:webHidden/>
          </w:rPr>
          <w:instrText xml:space="preserve"> PAGEREF _Toc209270152 \h </w:instrText>
        </w:r>
        <w:r>
          <w:rPr>
            <w:webHidden/>
          </w:rPr>
        </w:r>
        <w:r>
          <w:rPr>
            <w:webHidden/>
          </w:rPr>
          <w:fldChar w:fldCharType="separate"/>
        </w:r>
        <w:r w:rsidR="001C29CD">
          <w:rPr>
            <w:webHidden/>
          </w:rPr>
          <w:t>30</w:t>
        </w:r>
        <w:r>
          <w:rPr>
            <w:webHidden/>
          </w:rPr>
          <w:fldChar w:fldCharType="end"/>
        </w:r>
      </w:hyperlink>
    </w:p>
    <w:p w14:paraId="46D60AE1" w14:textId="37C24158"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53" w:history="1">
        <w:r>
          <w:rPr>
            <w:rStyle w:val="Hyperlink"/>
            <w:lang w:val="sv-SE"/>
          </w:rPr>
          <w:t>C.</w:t>
        </w:r>
        <w:r>
          <w:rPr>
            <w:rFonts w:ascii="Calibri" w:eastAsia="SimSun" w:hAnsi="Calibri" w:cs="SimSun"/>
            <w:kern w:val="2"/>
            <w:lang w:val="en-ID" w:eastAsia="en-ID"/>
            <w14:ligatures w14:val="standardContextual"/>
          </w:rPr>
          <w:tab/>
        </w:r>
        <w:r>
          <w:rPr>
            <w:rStyle w:val="Hyperlink"/>
            <w:lang w:val="sv-SE"/>
          </w:rPr>
          <w:t>Lembar Petunjuk Pelaksanaan .</w:t>
        </w:r>
        <w:r>
          <w:rPr>
            <w:webHidden/>
          </w:rPr>
          <w:tab/>
        </w:r>
        <w:r>
          <w:rPr>
            <w:webHidden/>
          </w:rPr>
          <w:fldChar w:fldCharType="begin"/>
        </w:r>
        <w:r>
          <w:rPr>
            <w:webHidden/>
          </w:rPr>
          <w:instrText xml:space="preserve"> PAGEREF _Toc209270153 \h </w:instrText>
        </w:r>
        <w:r>
          <w:rPr>
            <w:webHidden/>
          </w:rPr>
        </w:r>
        <w:r>
          <w:rPr>
            <w:webHidden/>
          </w:rPr>
          <w:fldChar w:fldCharType="separate"/>
        </w:r>
        <w:r w:rsidR="001C29CD">
          <w:rPr>
            <w:webHidden/>
          </w:rPr>
          <w:t>38</w:t>
        </w:r>
        <w:r>
          <w:rPr>
            <w:webHidden/>
          </w:rPr>
          <w:fldChar w:fldCharType="end"/>
        </w:r>
      </w:hyperlink>
    </w:p>
    <w:p w14:paraId="1C6C27D1" w14:textId="7E824702"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54" w:history="1">
        <w:r>
          <w:rPr>
            <w:rStyle w:val="Hyperlink"/>
            <w:lang w:val="sv-SE"/>
          </w:rPr>
          <w:t>D.</w:t>
        </w:r>
        <w:r>
          <w:rPr>
            <w:rFonts w:ascii="Calibri" w:eastAsia="SimSun" w:hAnsi="Calibri" w:cs="SimSun"/>
            <w:kern w:val="2"/>
            <w:lang w:val="en-ID" w:eastAsia="en-ID"/>
            <w14:ligatures w14:val="standardContextual"/>
          </w:rPr>
          <w:tab/>
        </w:r>
        <w:r>
          <w:rPr>
            <w:rStyle w:val="Hyperlink"/>
            <w:lang w:val="sv-SE"/>
          </w:rPr>
          <w:t>Konsep Mendongeng</w:t>
        </w:r>
        <w:r>
          <w:rPr>
            <w:webHidden/>
          </w:rPr>
          <w:tab/>
        </w:r>
        <w:r>
          <w:rPr>
            <w:webHidden/>
          </w:rPr>
          <w:fldChar w:fldCharType="begin"/>
        </w:r>
        <w:r>
          <w:rPr>
            <w:webHidden/>
          </w:rPr>
          <w:instrText xml:space="preserve"> PAGEREF _Toc209270154 \h </w:instrText>
        </w:r>
        <w:r>
          <w:rPr>
            <w:webHidden/>
          </w:rPr>
        </w:r>
        <w:r>
          <w:rPr>
            <w:webHidden/>
          </w:rPr>
          <w:fldChar w:fldCharType="separate"/>
        </w:r>
        <w:r w:rsidR="001C29CD">
          <w:rPr>
            <w:webHidden/>
          </w:rPr>
          <w:t>39</w:t>
        </w:r>
        <w:r>
          <w:rPr>
            <w:webHidden/>
          </w:rPr>
          <w:fldChar w:fldCharType="end"/>
        </w:r>
      </w:hyperlink>
    </w:p>
    <w:p w14:paraId="7C403ABD" w14:textId="66018030" w:rsidR="008B23B3" w:rsidRDefault="00000000">
      <w:pPr>
        <w:pStyle w:val="TOC3"/>
        <w:rPr>
          <w:rFonts w:ascii="Calibri" w:eastAsia="SimSun" w:hAnsi="Calibri" w:cs="SimSun"/>
          <w:kern w:val="2"/>
          <w:lang w:val="en-ID" w:eastAsia="en-ID"/>
          <w14:ligatures w14:val="standardContextual"/>
        </w:rPr>
      </w:pPr>
      <w:hyperlink w:anchor="_Toc209270155" w:history="1">
        <w:r>
          <w:rPr>
            <w:rStyle w:val="Hyperlink"/>
          </w:rPr>
          <w:t>1.</w:t>
        </w:r>
        <w:r>
          <w:rPr>
            <w:rFonts w:ascii="Calibri" w:eastAsia="SimSun" w:hAnsi="Calibri" w:cs="SimSun"/>
            <w:kern w:val="2"/>
            <w:lang w:val="en-ID" w:eastAsia="en-ID"/>
            <w14:ligatures w14:val="standardContextual"/>
          </w:rPr>
          <w:tab/>
        </w:r>
        <w:r>
          <w:rPr>
            <w:rStyle w:val="Hyperlink"/>
          </w:rPr>
          <w:t>Pengertian Mendongeng</w:t>
        </w:r>
        <w:r>
          <w:rPr>
            <w:webHidden/>
          </w:rPr>
          <w:tab/>
        </w:r>
        <w:r>
          <w:rPr>
            <w:webHidden/>
          </w:rPr>
          <w:fldChar w:fldCharType="begin"/>
        </w:r>
        <w:r>
          <w:rPr>
            <w:webHidden/>
          </w:rPr>
          <w:instrText xml:space="preserve"> PAGEREF _Toc209270155 \h </w:instrText>
        </w:r>
        <w:r>
          <w:rPr>
            <w:webHidden/>
          </w:rPr>
        </w:r>
        <w:r>
          <w:rPr>
            <w:webHidden/>
          </w:rPr>
          <w:fldChar w:fldCharType="separate"/>
        </w:r>
        <w:r w:rsidR="001C29CD">
          <w:rPr>
            <w:webHidden/>
          </w:rPr>
          <w:t>39</w:t>
        </w:r>
        <w:r>
          <w:rPr>
            <w:webHidden/>
          </w:rPr>
          <w:fldChar w:fldCharType="end"/>
        </w:r>
      </w:hyperlink>
    </w:p>
    <w:p w14:paraId="471A5F3E" w14:textId="1DF6D13C" w:rsidR="008B23B3" w:rsidRDefault="00000000">
      <w:pPr>
        <w:pStyle w:val="TOC3"/>
        <w:rPr>
          <w:rFonts w:ascii="Calibri" w:eastAsia="SimSun" w:hAnsi="Calibri" w:cs="SimSun"/>
          <w:kern w:val="2"/>
          <w:lang w:val="en-ID" w:eastAsia="en-ID"/>
          <w14:ligatures w14:val="standardContextual"/>
        </w:rPr>
      </w:pPr>
      <w:hyperlink w:anchor="_Toc209270156" w:history="1">
        <w:r>
          <w:rPr>
            <w:rStyle w:val="Hyperlink"/>
          </w:rPr>
          <w:t>2.</w:t>
        </w:r>
        <w:r>
          <w:rPr>
            <w:rFonts w:ascii="Calibri" w:eastAsia="SimSun" w:hAnsi="Calibri" w:cs="SimSun"/>
            <w:kern w:val="2"/>
            <w:lang w:val="en-ID" w:eastAsia="en-ID"/>
            <w14:ligatures w14:val="standardContextual"/>
          </w:rPr>
          <w:tab/>
        </w:r>
        <w:r>
          <w:rPr>
            <w:rStyle w:val="Hyperlink"/>
          </w:rPr>
          <w:t>Bahasa Dongeng</w:t>
        </w:r>
        <w:r>
          <w:rPr>
            <w:webHidden/>
          </w:rPr>
          <w:tab/>
        </w:r>
        <w:r>
          <w:rPr>
            <w:webHidden/>
          </w:rPr>
          <w:fldChar w:fldCharType="begin"/>
        </w:r>
        <w:r>
          <w:rPr>
            <w:webHidden/>
          </w:rPr>
          <w:instrText xml:space="preserve"> PAGEREF _Toc209270156 \h </w:instrText>
        </w:r>
        <w:r>
          <w:rPr>
            <w:webHidden/>
          </w:rPr>
        </w:r>
        <w:r>
          <w:rPr>
            <w:webHidden/>
          </w:rPr>
          <w:fldChar w:fldCharType="separate"/>
        </w:r>
        <w:r w:rsidR="001C29CD">
          <w:rPr>
            <w:webHidden/>
          </w:rPr>
          <w:t>40</w:t>
        </w:r>
        <w:r>
          <w:rPr>
            <w:webHidden/>
          </w:rPr>
          <w:fldChar w:fldCharType="end"/>
        </w:r>
      </w:hyperlink>
    </w:p>
    <w:p w14:paraId="59C4ADA8" w14:textId="5A13410E" w:rsidR="008B23B3" w:rsidRDefault="00000000">
      <w:pPr>
        <w:pStyle w:val="TOC3"/>
        <w:rPr>
          <w:rFonts w:ascii="Calibri" w:eastAsia="SimSun" w:hAnsi="Calibri" w:cs="SimSun"/>
          <w:kern w:val="2"/>
          <w:lang w:val="en-ID" w:eastAsia="en-ID"/>
          <w14:ligatures w14:val="standardContextual"/>
        </w:rPr>
      </w:pPr>
      <w:hyperlink w:anchor="_Toc209270157" w:history="1">
        <w:r>
          <w:rPr>
            <w:rStyle w:val="Hyperlink"/>
          </w:rPr>
          <w:t>3.</w:t>
        </w:r>
        <w:r>
          <w:rPr>
            <w:rFonts w:ascii="Calibri" w:eastAsia="SimSun" w:hAnsi="Calibri" w:cs="SimSun"/>
            <w:kern w:val="2"/>
            <w:lang w:val="en-ID" w:eastAsia="en-ID"/>
            <w14:ligatures w14:val="standardContextual"/>
          </w:rPr>
          <w:tab/>
        </w:r>
        <w:r>
          <w:rPr>
            <w:rStyle w:val="Hyperlink"/>
          </w:rPr>
          <w:t>Jenis – Jenis Mendongeng</w:t>
        </w:r>
        <w:r>
          <w:rPr>
            <w:webHidden/>
          </w:rPr>
          <w:tab/>
        </w:r>
        <w:r>
          <w:rPr>
            <w:webHidden/>
          </w:rPr>
          <w:fldChar w:fldCharType="begin"/>
        </w:r>
        <w:r>
          <w:rPr>
            <w:webHidden/>
          </w:rPr>
          <w:instrText xml:space="preserve"> PAGEREF _Toc209270157 \h </w:instrText>
        </w:r>
        <w:r>
          <w:rPr>
            <w:webHidden/>
          </w:rPr>
        </w:r>
        <w:r>
          <w:rPr>
            <w:webHidden/>
          </w:rPr>
          <w:fldChar w:fldCharType="separate"/>
        </w:r>
        <w:r w:rsidR="001C29CD">
          <w:rPr>
            <w:webHidden/>
          </w:rPr>
          <w:t>41</w:t>
        </w:r>
        <w:r>
          <w:rPr>
            <w:webHidden/>
          </w:rPr>
          <w:fldChar w:fldCharType="end"/>
        </w:r>
      </w:hyperlink>
    </w:p>
    <w:p w14:paraId="6946E197" w14:textId="18969266" w:rsidR="008B23B3" w:rsidRDefault="00000000">
      <w:pPr>
        <w:pStyle w:val="TOC3"/>
        <w:rPr>
          <w:rFonts w:ascii="Calibri" w:eastAsia="SimSun" w:hAnsi="Calibri" w:cs="SimSun"/>
          <w:kern w:val="2"/>
          <w:lang w:val="en-ID" w:eastAsia="en-ID"/>
          <w14:ligatures w14:val="standardContextual"/>
        </w:rPr>
      </w:pPr>
      <w:hyperlink w:anchor="_Toc209270158" w:history="1">
        <w:r>
          <w:rPr>
            <w:rStyle w:val="Hyperlink"/>
            <w:lang w:val="sv-SE"/>
          </w:rPr>
          <w:t>4.</w:t>
        </w:r>
        <w:r>
          <w:rPr>
            <w:rFonts w:ascii="Calibri" w:eastAsia="SimSun" w:hAnsi="Calibri" w:cs="SimSun"/>
            <w:kern w:val="2"/>
            <w:lang w:val="en-ID" w:eastAsia="en-ID"/>
            <w14:ligatures w14:val="standardContextual"/>
          </w:rPr>
          <w:tab/>
        </w:r>
        <w:r>
          <w:rPr>
            <w:rStyle w:val="Hyperlink"/>
            <w:lang w:val="sv-SE"/>
          </w:rPr>
          <w:t>Manfaat Mendongeng</w:t>
        </w:r>
        <w:r>
          <w:rPr>
            <w:webHidden/>
          </w:rPr>
          <w:tab/>
        </w:r>
        <w:r>
          <w:rPr>
            <w:webHidden/>
          </w:rPr>
          <w:fldChar w:fldCharType="begin"/>
        </w:r>
        <w:r>
          <w:rPr>
            <w:webHidden/>
          </w:rPr>
          <w:instrText xml:space="preserve"> PAGEREF _Toc209270158 \h </w:instrText>
        </w:r>
        <w:r>
          <w:rPr>
            <w:webHidden/>
          </w:rPr>
        </w:r>
        <w:r>
          <w:rPr>
            <w:webHidden/>
          </w:rPr>
          <w:fldChar w:fldCharType="separate"/>
        </w:r>
        <w:r w:rsidR="001C29CD">
          <w:rPr>
            <w:webHidden/>
          </w:rPr>
          <w:t>45</w:t>
        </w:r>
        <w:r>
          <w:rPr>
            <w:webHidden/>
          </w:rPr>
          <w:fldChar w:fldCharType="end"/>
        </w:r>
      </w:hyperlink>
    </w:p>
    <w:p w14:paraId="5F495CB5" w14:textId="04096650"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59" w:history="1">
        <w:r>
          <w:rPr>
            <w:rStyle w:val="Hyperlink"/>
          </w:rPr>
          <w:t>E.</w:t>
        </w:r>
        <w:r>
          <w:rPr>
            <w:rFonts w:ascii="Calibri" w:eastAsia="SimSun" w:hAnsi="Calibri" w:cs="SimSun"/>
            <w:kern w:val="2"/>
            <w:lang w:val="en-ID" w:eastAsia="en-ID"/>
            <w14:ligatures w14:val="standardContextual"/>
          </w:rPr>
          <w:tab/>
        </w:r>
        <w:r>
          <w:rPr>
            <w:rStyle w:val="Hyperlink"/>
          </w:rPr>
          <w:t>Penelitian Relevan</w:t>
        </w:r>
        <w:r>
          <w:rPr>
            <w:webHidden/>
          </w:rPr>
          <w:tab/>
        </w:r>
        <w:r>
          <w:rPr>
            <w:webHidden/>
          </w:rPr>
          <w:fldChar w:fldCharType="begin"/>
        </w:r>
        <w:r>
          <w:rPr>
            <w:webHidden/>
          </w:rPr>
          <w:instrText xml:space="preserve"> PAGEREF _Toc209270159 \h </w:instrText>
        </w:r>
        <w:r>
          <w:rPr>
            <w:webHidden/>
          </w:rPr>
        </w:r>
        <w:r>
          <w:rPr>
            <w:webHidden/>
          </w:rPr>
          <w:fldChar w:fldCharType="separate"/>
        </w:r>
        <w:r w:rsidR="001C29CD">
          <w:rPr>
            <w:webHidden/>
          </w:rPr>
          <w:t>48</w:t>
        </w:r>
        <w:r>
          <w:rPr>
            <w:webHidden/>
          </w:rPr>
          <w:fldChar w:fldCharType="end"/>
        </w:r>
      </w:hyperlink>
    </w:p>
    <w:p w14:paraId="1C767974" w14:textId="517B763A"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60" w:history="1">
        <w:r>
          <w:rPr>
            <w:rStyle w:val="Hyperlink"/>
          </w:rPr>
          <w:t>F.</w:t>
        </w:r>
        <w:r>
          <w:rPr>
            <w:rFonts w:ascii="Calibri" w:eastAsia="SimSun" w:hAnsi="Calibri" w:cs="SimSun"/>
            <w:kern w:val="2"/>
            <w:lang w:val="en-ID" w:eastAsia="en-ID"/>
            <w14:ligatures w14:val="standardContextual"/>
          </w:rPr>
          <w:tab/>
        </w:r>
        <w:r>
          <w:rPr>
            <w:rStyle w:val="Hyperlink"/>
          </w:rPr>
          <w:t>Kerangka Teori</w:t>
        </w:r>
        <w:r>
          <w:rPr>
            <w:webHidden/>
          </w:rPr>
          <w:tab/>
        </w:r>
        <w:r>
          <w:rPr>
            <w:webHidden/>
          </w:rPr>
          <w:fldChar w:fldCharType="begin"/>
        </w:r>
        <w:r>
          <w:rPr>
            <w:webHidden/>
          </w:rPr>
          <w:instrText xml:space="preserve"> PAGEREF _Toc209270160 \h </w:instrText>
        </w:r>
        <w:r>
          <w:rPr>
            <w:webHidden/>
          </w:rPr>
        </w:r>
        <w:r>
          <w:rPr>
            <w:webHidden/>
          </w:rPr>
          <w:fldChar w:fldCharType="separate"/>
        </w:r>
        <w:r w:rsidR="001C29CD">
          <w:rPr>
            <w:webHidden/>
          </w:rPr>
          <w:t>51</w:t>
        </w:r>
        <w:r>
          <w:rPr>
            <w:webHidden/>
          </w:rPr>
          <w:fldChar w:fldCharType="end"/>
        </w:r>
      </w:hyperlink>
    </w:p>
    <w:p w14:paraId="081E079F" w14:textId="522FDA6A" w:rsidR="008B23B3" w:rsidRDefault="00000000">
      <w:pPr>
        <w:pStyle w:val="TOC1"/>
        <w:rPr>
          <w:rFonts w:ascii="Calibri" w:eastAsia="SimSun" w:hAnsi="Calibri" w:cs="SimSun"/>
          <w:kern w:val="2"/>
          <w:lang w:val="en-ID" w:eastAsia="en-ID"/>
          <w14:ligatures w14:val="standardContextual"/>
        </w:rPr>
      </w:pPr>
      <w:hyperlink w:anchor="_Toc209270161" w:history="1">
        <w:r>
          <w:rPr>
            <w:rStyle w:val="Hyperlink"/>
            <w:lang w:val="sv-SE"/>
          </w:rPr>
          <w:t>BAB III METODE PENELITIAN</w:t>
        </w:r>
        <w:r>
          <w:rPr>
            <w:webHidden/>
          </w:rPr>
          <w:tab/>
        </w:r>
        <w:r>
          <w:rPr>
            <w:webHidden/>
          </w:rPr>
          <w:fldChar w:fldCharType="begin"/>
        </w:r>
        <w:r>
          <w:rPr>
            <w:webHidden/>
          </w:rPr>
          <w:instrText xml:space="preserve"> PAGEREF _Toc209270161 \h </w:instrText>
        </w:r>
        <w:r>
          <w:rPr>
            <w:webHidden/>
          </w:rPr>
        </w:r>
        <w:r>
          <w:rPr>
            <w:webHidden/>
          </w:rPr>
          <w:fldChar w:fldCharType="separate"/>
        </w:r>
        <w:r w:rsidR="001C29CD">
          <w:rPr>
            <w:webHidden/>
          </w:rPr>
          <w:t>54</w:t>
        </w:r>
        <w:r>
          <w:rPr>
            <w:webHidden/>
          </w:rPr>
          <w:fldChar w:fldCharType="end"/>
        </w:r>
      </w:hyperlink>
    </w:p>
    <w:p w14:paraId="0317263F" w14:textId="3B04D1D9"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62" w:history="1">
        <w:r>
          <w:rPr>
            <w:rStyle w:val="Hyperlink"/>
          </w:rPr>
          <w:t>A.</w:t>
        </w:r>
        <w:r>
          <w:rPr>
            <w:rFonts w:ascii="Calibri" w:eastAsia="SimSun" w:hAnsi="Calibri" w:cs="SimSun"/>
            <w:kern w:val="2"/>
            <w:lang w:val="en-ID" w:eastAsia="en-ID"/>
            <w14:ligatures w14:val="standardContextual"/>
          </w:rPr>
          <w:tab/>
        </w:r>
        <w:r>
          <w:rPr>
            <w:rStyle w:val="Hyperlink"/>
          </w:rPr>
          <w:t>Rancangan Penelitian</w:t>
        </w:r>
        <w:r>
          <w:rPr>
            <w:webHidden/>
          </w:rPr>
          <w:tab/>
        </w:r>
        <w:r>
          <w:rPr>
            <w:webHidden/>
          </w:rPr>
          <w:fldChar w:fldCharType="begin"/>
        </w:r>
        <w:r>
          <w:rPr>
            <w:webHidden/>
          </w:rPr>
          <w:instrText xml:space="preserve"> PAGEREF _Toc209270162 \h </w:instrText>
        </w:r>
        <w:r>
          <w:rPr>
            <w:webHidden/>
          </w:rPr>
        </w:r>
        <w:r>
          <w:rPr>
            <w:webHidden/>
          </w:rPr>
          <w:fldChar w:fldCharType="separate"/>
        </w:r>
        <w:r w:rsidR="001C29CD">
          <w:rPr>
            <w:webHidden/>
          </w:rPr>
          <w:t>54</w:t>
        </w:r>
        <w:r>
          <w:rPr>
            <w:webHidden/>
          </w:rPr>
          <w:fldChar w:fldCharType="end"/>
        </w:r>
      </w:hyperlink>
    </w:p>
    <w:p w14:paraId="2A22FD4E" w14:textId="0A09DE67"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63" w:history="1">
        <w:r>
          <w:rPr>
            <w:rStyle w:val="Hyperlink"/>
          </w:rPr>
          <w:t>B.</w:t>
        </w:r>
        <w:r>
          <w:rPr>
            <w:rFonts w:ascii="Calibri" w:eastAsia="SimSun" w:hAnsi="Calibri" w:cs="SimSun"/>
            <w:kern w:val="2"/>
            <w:lang w:val="en-ID" w:eastAsia="en-ID"/>
            <w14:ligatures w14:val="standardContextual"/>
          </w:rPr>
          <w:tab/>
        </w:r>
        <w:r>
          <w:rPr>
            <w:rStyle w:val="Hyperlink"/>
          </w:rPr>
          <w:t>Kerangka Pikir</w:t>
        </w:r>
        <w:r>
          <w:rPr>
            <w:webHidden/>
          </w:rPr>
          <w:tab/>
        </w:r>
        <w:r>
          <w:rPr>
            <w:webHidden/>
          </w:rPr>
          <w:fldChar w:fldCharType="begin"/>
        </w:r>
        <w:r>
          <w:rPr>
            <w:webHidden/>
          </w:rPr>
          <w:instrText xml:space="preserve"> PAGEREF _Toc209270163 \h </w:instrText>
        </w:r>
        <w:r>
          <w:rPr>
            <w:webHidden/>
          </w:rPr>
        </w:r>
        <w:r>
          <w:rPr>
            <w:webHidden/>
          </w:rPr>
          <w:fldChar w:fldCharType="separate"/>
        </w:r>
        <w:r w:rsidR="001C29CD">
          <w:rPr>
            <w:webHidden/>
          </w:rPr>
          <w:t>56</w:t>
        </w:r>
        <w:r>
          <w:rPr>
            <w:webHidden/>
          </w:rPr>
          <w:fldChar w:fldCharType="end"/>
        </w:r>
      </w:hyperlink>
    </w:p>
    <w:p w14:paraId="1B5C5895" w14:textId="6E1E8A9A"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64" w:history="1">
        <w:r>
          <w:rPr>
            <w:rStyle w:val="Hyperlink"/>
          </w:rPr>
          <w:t>C.</w:t>
        </w:r>
        <w:r>
          <w:rPr>
            <w:rFonts w:ascii="Calibri" w:eastAsia="SimSun" w:hAnsi="Calibri" w:cs="SimSun"/>
            <w:kern w:val="2"/>
            <w:lang w:val="en-ID" w:eastAsia="en-ID"/>
            <w14:ligatures w14:val="standardContextual"/>
          </w:rPr>
          <w:tab/>
        </w:r>
        <w:r>
          <w:rPr>
            <w:rStyle w:val="Hyperlink"/>
          </w:rPr>
          <w:t>Hipotesis Penelitian</w:t>
        </w:r>
        <w:r>
          <w:rPr>
            <w:webHidden/>
          </w:rPr>
          <w:tab/>
        </w:r>
        <w:r>
          <w:rPr>
            <w:webHidden/>
          </w:rPr>
          <w:fldChar w:fldCharType="begin"/>
        </w:r>
        <w:r>
          <w:rPr>
            <w:webHidden/>
          </w:rPr>
          <w:instrText xml:space="preserve"> PAGEREF _Toc209270164 \h </w:instrText>
        </w:r>
        <w:r>
          <w:rPr>
            <w:webHidden/>
          </w:rPr>
        </w:r>
        <w:r>
          <w:rPr>
            <w:webHidden/>
          </w:rPr>
          <w:fldChar w:fldCharType="separate"/>
        </w:r>
        <w:r w:rsidR="001C29CD">
          <w:rPr>
            <w:webHidden/>
          </w:rPr>
          <w:t>57</w:t>
        </w:r>
        <w:r>
          <w:rPr>
            <w:webHidden/>
          </w:rPr>
          <w:fldChar w:fldCharType="end"/>
        </w:r>
      </w:hyperlink>
    </w:p>
    <w:p w14:paraId="40BEFBEF" w14:textId="48B4B08E" w:rsidR="008B23B3" w:rsidRDefault="00000000">
      <w:pPr>
        <w:pStyle w:val="TOC2"/>
        <w:rPr>
          <w:rFonts w:ascii="Calibri" w:eastAsia="SimSun" w:hAnsi="Calibri" w:cs="SimSun"/>
          <w:kern w:val="2"/>
          <w:lang w:val="en-ID" w:eastAsia="en-ID"/>
          <w14:ligatures w14:val="standardContextual"/>
        </w:rPr>
      </w:pPr>
      <w:hyperlink w:anchor="_Toc209270165" w:history="1">
        <w:r>
          <w:rPr>
            <w:rStyle w:val="Hyperlink"/>
          </w:rPr>
          <w:t>Variabel Penelitian Dan Definisi Operasional</w:t>
        </w:r>
        <w:r>
          <w:rPr>
            <w:webHidden/>
          </w:rPr>
          <w:tab/>
        </w:r>
        <w:r>
          <w:rPr>
            <w:webHidden/>
          </w:rPr>
          <w:fldChar w:fldCharType="begin"/>
        </w:r>
        <w:r>
          <w:rPr>
            <w:webHidden/>
          </w:rPr>
          <w:instrText xml:space="preserve"> PAGEREF _Toc209270165 \h </w:instrText>
        </w:r>
        <w:r>
          <w:rPr>
            <w:webHidden/>
          </w:rPr>
        </w:r>
        <w:r>
          <w:rPr>
            <w:webHidden/>
          </w:rPr>
          <w:fldChar w:fldCharType="separate"/>
        </w:r>
        <w:r w:rsidR="001C29CD">
          <w:rPr>
            <w:webHidden/>
          </w:rPr>
          <w:t>58</w:t>
        </w:r>
        <w:r>
          <w:rPr>
            <w:webHidden/>
          </w:rPr>
          <w:fldChar w:fldCharType="end"/>
        </w:r>
      </w:hyperlink>
    </w:p>
    <w:p w14:paraId="79D3D550" w14:textId="51180CB6" w:rsidR="008B23B3" w:rsidRDefault="00000000">
      <w:pPr>
        <w:pStyle w:val="TOC3"/>
        <w:rPr>
          <w:rFonts w:ascii="Calibri" w:eastAsia="SimSun" w:hAnsi="Calibri" w:cs="SimSun"/>
          <w:kern w:val="2"/>
          <w:lang w:val="en-ID" w:eastAsia="en-ID"/>
          <w14:ligatures w14:val="standardContextual"/>
        </w:rPr>
      </w:pPr>
      <w:hyperlink w:anchor="_Toc209270166" w:history="1">
        <w:r>
          <w:rPr>
            <w:rStyle w:val="Hyperlink"/>
          </w:rPr>
          <w:t>1.</w:t>
        </w:r>
        <w:r>
          <w:rPr>
            <w:rFonts w:ascii="Calibri" w:eastAsia="SimSun" w:hAnsi="Calibri" w:cs="SimSun"/>
            <w:kern w:val="2"/>
            <w:lang w:val="en-ID" w:eastAsia="en-ID"/>
            <w14:ligatures w14:val="standardContextual"/>
          </w:rPr>
          <w:tab/>
        </w:r>
        <w:r>
          <w:rPr>
            <w:rStyle w:val="Hyperlink"/>
          </w:rPr>
          <w:t>Variable Penelitian</w:t>
        </w:r>
        <w:r>
          <w:rPr>
            <w:webHidden/>
          </w:rPr>
          <w:tab/>
        </w:r>
        <w:r>
          <w:rPr>
            <w:webHidden/>
          </w:rPr>
          <w:fldChar w:fldCharType="begin"/>
        </w:r>
        <w:r>
          <w:rPr>
            <w:webHidden/>
          </w:rPr>
          <w:instrText xml:space="preserve"> PAGEREF _Toc209270166 \h </w:instrText>
        </w:r>
        <w:r>
          <w:rPr>
            <w:webHidden/>
          </w:rPr>
        </w:r>
        <w:r>
          <w:rPr>
            <w:webHidden/>
          </w:rPr>
          <w:fldChar w:fldCharType="separate"/>
        </w:r>
        <w:r w:rsidR="001C29CD">
          <w:rPr>
            <w:webHidden/>
          </w:rPr>
          <w:t>58</w:t>
        </w:r>
        <w:r>
          <w:rPr>
            <w:webHidden/>
          </w:rPr>
          <w:fldChar w:fldCharType="end"/>
        </w:r>
      </w:hyperlink>
    </w:p>
    <w:p w14:paraId="4EAB67EE" w14:textId="4FC88468" w:rsidR="008B23B3" w:rsidRDefault="00000000">
      <w:pPr>
        <w:pStyle w:val="TOC3"/>
        <w:rPr>
          <w:rFonts w:ascii="Calibri" w:eastAsia="SimSun" w:hAnsi="Calibri" w:cs="SimSun"/>
          <w:kern w:val="2"/>
          <w:lang w:val="en-ID" w:eastAsia="en-ID"/>
          <w14:ligatures w14:val="standardContextual"/>
        </w:rPr>
      </w:pPr>
      <w:hyperlink w:anchor="_Toc209270167" w:history="1">
        <w:r>
          <w:rPr>
            <w:rStyle w:val="Hyperlink"/>
          </w:rPr>
          <w:t>2.</w:t>
        </w:r>
        <w:r>
          <w:rPr>
            <w:rFonts w:ascii="Calibri" w:eastAsia="SimSun" w:hAnsi="Calibri" w:cs="SimSun"/>
            <w:kern w:val="2"/>
            <w:lang w:val="en-ID" w:eastAsia="en-ID"/>
            <w14:ligatures w14:val="standardContextual"/>
          </w:rPr>
          <w:tab/>
        </w:r>
        <w:r>
          <w:rPr>
            <w:rStyle w:val="Hyperlink"/>
          </w:rPr>
          <w:t>Variabel Independen</w:t>
        </w:r>
        <w:r>
          <w:rPr>
            <w:webHidden/>
          </w:rPr>
          <w:tab/>
        </w:r>
        <w:r>
          <w:rPr>
            <w:webHidden/>
          </w:rPr>
          <w:fldChar w:fldCharType="begin"/>
        </w:r>
        <w:r>
          <w:rPr>
            <w:webHidden/>
          </w:rPr>
          <w:instrText xml:space="preserve"> PAGEREF _Toc209270167 \h </w:instrText>
        </w:r>
        <w:r>
          <w:rPr>
            <w:webHidden/>
          </w:rPr>
        </w:r>
        <w:r>
          <w:rPr>
            <w:webHidden/>
          </w:rPr>
          <w:fldChar w:fldCharType="separate"/>
        </w:r>
        <w:r w:rsidR="001C29CD">
          <w:rPr>
            <w:webHidden/>
          </w:rPr>
          <w:t>58</w:t>
        </w:r>
        <w:r>
          <w:rPr>
            <w:webHidden/>
          </w:rPr>
          <w:fldChar w:fldCharType="end"/>
        </w:r>
      </w:hyperlink>
    </w:p>
    <w:p w14:paraId="20BEF7B2" w14:textId="56BCBD99" w:rsidR="008B23B3" w:rsidRDefault="00000000">
      <w:pPr>
        <w:pStyle w:val="TOC3"/>
        <w:rPr>
          <w:rFonts w:ascii="Calibri" w:eastAsia="SimSun" w:hAnsi="Calibri" w:cs="SimSun"/>
          <w:kern w:val="2"/>
          <w:lang w:val="en-ID" w:eastAsia="en-ID"/>
          <w14:ligatures w14:val="standardContextual"/>
        </w:rPr>
      </w:pPr>
      <w:hyperlink w:anchor="_Toc209270168" w:history="1">
        <w:r>
          <w:rPr>
            <w:rStyle w:val="Hyperlink"/>
          </w:rPr>
          <w:t>3.</w:t>
        </w:r>
        <w:r>
          <w:rPr>
            <w:rFonts w:ascii="Calibri" w:eastAsia="SimSun" w:hAnsi="Calibri" w:cs="SimSun"/>
            <w:kern w:val="2"/>
            <w:lang w:val="en-ID" w:eastAsia="en-ID"/>
            <w14:ligatures w14:val="standardContextual"/>
          </w:rPr>
          <w:tab/>
        </w:r>
        <w:r>
          <w:rPr>
            <w:rStyle w:val="Hyperlink"/>
          </w:rPr>
          <w:t>Variabel Dependen</w:t>
        </w:r>
        <w:r>
          <w:rPr>
            <w:webHidden/>
          </w:rPr>
          <w:tab/>
        </w:r>
        <w:r>
          <w:rPr>
            <w:webHidden/>
          </w:rPr>
          <w:fldChar w:fldCharType="begin"/>
        </w:r>
        <w:r>
          <w:rPr>
            <w:webHidden/>
          </w:rPr>
          <w:instrText xml:space="preserve"> PAGEREF _Toc209270168 \h </w:instrText>
        </w:r>
        <w:r>
          <w:rPr>
            <w:webHidden/>
          </w:rPr>
        </w:r>
        <w:r>
          <w:rPr>
            <w:webHidden/>
          </w:rPr>
          <w:fldChar w:fldCharType="separate"/>
        </w:r>
        <w:r w:rsidR="001C29CD">
          <w:rPr>
            <w:webHidden/>
          </w:rPr>
          <w:t>58</w:t>
        </w:r>
        <w:r>
          <w:rPr>
            <w:webHidden/>
          </w:rPr>
          <w:fldChar w:fldCharType="end"/>
        </w:r>
      </w:hyperlink>
    </w:p>
    <w:p w14:paraId="59312029" w14:textId="3B1D93E2" w:rsidR="008B23B3" w:rsidRDefault="00000000">
      <w:pPr>
        <w:pStyle w:val="TOC3"/>
        <w:rPr>
          <w:rFonts w:ascii="Calibri" w:eastAsia="SimSun" w:hAnsi="Calibri" w:cs="SimSun"/>
          <w:kern w:val="2"/>
          <w:lang w:val="en-ID" w:eastAsia="en-ID"/>
          <w14:ligatures w14:val="standardContextual"/>
        </w:rPr>
      </w:pPr>
      <w:hyperlink w:anchor="_Toc209270169" w:history="1">
        <w:r>
          <w:rPr>
            <w:rStyle w:val="Hyperlink"/>
          </w:rPr>
          <w:t>4.</w:t>
        </w:r>
        <w:r>
          <w:rPr>
            <w:rFonts w:ascii="Calibri" w:eastAsia="SimSun" w:hAnsi="Calibri" w:cs="SimSun"/>
            <w:kern w:val="2"/>
            <w:lang w:val="en-ID" w:eastAsia="en-ID"/>
            <w14:ligatures w14:val="standardContextual"/>
          </w:rPr>
          <w:tab/>
        </w:r>
        <w:r>
          <w:rPr>
            <w:rStyle w:val="Hyperlink"/>
          </w:rPr>
          <w:t>Definisi Operasional</w:t>
        </w:r>
        <w:r>
          <w:rPr>
            <w:webHidden/>
          </w:rPr>
          <w:tab/>
        </w:r>
        <w:r>
          <w:rPr>
            <w:webHidden/>
          </w:rPr>
          <w:fldChar w:fldCharType="begin"/>
        </w:r>
        <w:r>
          <w:rPr>
            <w:webHidden/>
          </w:rPr>
          <w:instrText xml:space="preserve"> PAGEREF _Toc209270169 \h </w:instrText>
        </w:r>
        <w:r>
          <w:rPr>
            <w:webHidden/>
          </w:rPr>
        </w:r>
        <w:r>
          <w:rPr>
            <w:webHidden/>
          </w:rPr>
          <w:fldChar w:fldCharType="separate"/>
        </w:r>
        <w:r w:rsidR="001C29CD">
          <w:rPr>
            <w:webHidden/>
          </w:rPr>
          <w:t>59</w:t>
        </w:r>
        <w:r>
          <w:rPr>
            <w:webHidden/>
          </w:rPr>
          <w:fldChar w:fldCharType="end"/>
        </w:r>
      </w:hyperlink>
    </w:p>
    <w:p w14:paraId="4CAB9D16" w14:textId="53F6990C"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70" w:history="1">
        <w:r>
          <w:rPr>
            <w:rStyle w:val="Hyperlink"/>
            <w:lang w:val="sv-SE"/>
          </w:rPr>
          <w:t>D.</w:t>
        </w:r>
        <w:r>
          <w:rPr>
            <w:rFonts w:ascii="Calibri" w:eastAsia="SimSun" w:hAnsi="Calibri" w:cs="SimSun"/>
            <w:kern w:val="2"/>
            <w:lang w:val="en-ID" w:eastAsia="en-ID"/>
            <w14:ligatures w14:val="standardContextual"/>
          </w:rPr>
          <w:tab/>
        </w:r>
        <w:r>
          <w:rPr>
            <w:rStyle w:val="Hyperlink"/>
            <w:lang w:val="sv-SE"/>
          </w:rPr>
          <w:t>Populasi, Sample Dan Teknik Sampling Penelitian</w:t>
        </w:r>
        <w:r>
          <w:rPr>
            <w:webHidden/>
          </w:rPr>
          <w:tab/>
        </w:r>
        <w:r>
          <w:rPr>
            <w:webHidden/>
          </w:rPr>
          <w:fldChar w:fldCharType="begin"/>
        </w:r>
        <w:r>
          <w:rPr>
            <w:webHidden/>
          </w:rPr>
          <w:instrText xml:space="preserve"> PAGEREF _Toc209270170 \h </w:instrText>
        </w:r>
        <w:r>
          <w:rPr>
            <w:webHidden/>
          </w:rPr>
        </w:r>
        <w:r>
          <w:rPr>
            <w:webHidden/>
          </w:rPr>
          <w:fldChar w:fldCharType="separate"/>
        </w:r>
        <w:r w:rsidR="001C29CD">
          <w:rPr>
            <w:webHidden/>
          </w:rPr>
          <w:t>65</w:t>
        </w:r>
        <w:r>
          <w:rPr>
            <w:webHidden/>
          </w:rPr>
          <w:fldChar w:fldCharType="end"/>
        </w:r>
      </w:hyperlink>
    </w:p>
    <w:p w14:paraId="6EB626D0" w14:textId="3D283603" w:rsidR="008B23B3" w:rsidRDefault="00000000">
      <w:pPr>
        <w:pStyle w:val="TOC3"/>
        <w:rPr>
          <w:rFonts w:ascii="Calibri" w:eastAsia="SimSun" w:hAnsi="Calibri" w:cs="SimSun"/>
          <w:kern w:val="2"/>
          <w:lang w:val="en-ID" w:eastAsia="en-ID"/>
          <w14:ligatures w14:val="standardContextual"/>
        </w:rPr>
      </w:pPr>
      <w:hyperlink w:anchor="_Toc209270171" w:history="1">
        <w:r>
          <w:rPr>
            <w:rStyle w:val="Hyperlink"/>
            <w:lang w:val="ms-MY"/>
          </w:rPr>
          <w:t>1.</w:t>
        </w:r>
        <w:r>
          <w:rPr>
            <w:rFonts w:ascii="Calibri" w:eastAsia="SimSun" w:hAnsi="Calibri" w:cs="SimSun"/>
            <w:kern w:val="2"/>
            <w:lang w:val="en-ID" w:eastAsia="en-ID"/>
            <w14:ligatures w14:val="standardContextual"/>
          </w:rPr>
          <w:tab/>
        </w:r>
        <w:r>
          <w:rPr>
            <w:rStyle w:val="Hyperlink"/>
            <w:lang w:val="ms-MY"/>
          </w:rPr>
          <w:t>Populasi</w:t>
        </w:r>
        <w:r>
          <w:rPr>
            <w:webHidden/>
          </w:rPr>
          <w:tab/>
        </w:r>
        <w:r>
          <w:rPr>
            <w:webHidden/>
          </w:rPr>
          <w:fldChar w:fldCharType="begin"/>
        </w:r>
        <w:r>
          <w:rPr>
            <w:webHidden/>
          </w:rPr>
          <w:instrText xml:space="preserve"> PAGEREF _Toc209270171 \h </w:instrText>
        </w:r>
        <w:r>
          <w:rPr>
            <w:webHidden/>
          </w:rPr>
        </w:r>
        <w:r>
          <w:rPr>
            <w:webHidden/>
          </w:rPr>
          <w:fldChar w:fldCharType="separate"/>
        </w:r>
        <w:r w:rsidR="001C29CD">
          <w:rPr>
            <w:webHidden/>
          </w:rPr>
          <w:t>65</w:t>
        </w:r>
        <w:r>
          <w:rPr>
            <w:webHidden/>
          </w:rPr>
          <w:fldChar w:fldCharType="end"/>
        </w:r>
      </w:hyperlink>
    </w:p>
    <w:p w14:paraId="5CFBE0E3" w14:textId="6678813C" w:rsidR="008B23B3" w:rsidRDefault="00000000">
      <w:pPr>
        <w:pStyle w:val="TOC3"/>
        <w:rPr>
          <w:rFonts w:ascii="Calibri" w:eastAsia="SimSun" w:hAnsi="Calibri" w:cs="SimSun"/>
          <w:kern w:val="2"/>
          <w:lang w:val="en-ID" w:eastAsia="en-ID"/>
          <w14:ligatures w14:val="standardContextual"/>
        </w:rPr>
      </w:pPr>
      <w:hyperlink w:anchor="_Toc209270172" w:history="1">
        <w:r>
          <w:rPr>
            <w:rStyle w:val="Hyperlink"/>
          </w:rPr>
          <w:t>2.</w:t>
        </w:r>
        <w:r>
          <w:rPr>
            <w:rFonts w:ascii="Calibri" w:eastAsia="SimSun" w:hAnsi="Calibri" w:cs="SimSun"/>
            <w:kern w:val="2"/>
            <w:lang w:val="en-ID" w:eastAsia="en-ID"/>
            <w14:ligatures w14:val="standardContextual"/>
          </w:rPr>
          <w:tab/>
        </w:r>
        <w:r>
          <w:rPr>
            <w:rStyle w:val="Hyperlink"/>
          </w:rPr>
          <w:t>Sample</w:t>
        </w:r>
        <w:r>
          <w:rPr>
            <w:webHidden/>
          </w:rPr>
          <w:tab/>
        </w:r>
        <w:r>
          <w:rPr>
            <w:webHidden/>
          </w:rPr>
          <w:fldChar w:fldCharType="begin"/>
        </w:r>
        <w:r>
          <w:rPr>
            <w:webHidden/>
          </w:rPr>
          <w:instrText xml:space="preserve"> PAGEREF _Toc209270172 \h </w:instrText>
        </w:r>
        <w:r>
          <w:rPr>
            <w:webHidden/>
          </w:rPr>
        </w:r>
        <w:r>
          <w:rPr>
            <w:webHidden/>
          </w:rPr>
          <w:fldChar w:fldCharType="separate"/>
        </w:r>
        <w:r w:rsidR="001C29CD">
          <w:rPr>
            <w:webHidden/>
          </w:rPr>
          <w:t>65</w:t>
        </w:r>
        <w:r>
          <w:rPr>
            <w:webHidden/>
          </w:rPr>
          <w:fldChar w:fldCharType="end"/>
        </w:r>
      </w:hyperlink>
    </w:p>
    <w:p w14:paraId="45EF50E3" w14:textId="5E1A3D61"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73" w:history="1">
        <w:r>
          <w:rPr>
            <w:rStyle w:val="Hyperlink"/>
          </w:rPr>
          <w:t>E.</w:t>
        </w:r>
        <w:r>
          <w:rPr>
            <w:rFonts w:ascii="Calibri" w:eastAsia="SimSun" w:hAnsi="Calibri" w:cs="SimSun"/>
            <w:kern w:val="2"/>
            <w:lang w:val="en-ID" w:eastAsia="en-ID"/>
            <w14:ligatures w14:val="standardContextual"/>
          </w:rPr>
          <w:tab/>
        </w:r>
        <w:r>
          <w:rPr>
            <w:rStyle w:val="Hyperlink"/>
          </w:rPr>
          <w:t>Lokasi Dan Waktu Penelitian</w:t>
        </w:r>
        <w:r>
          <w:rPr>
            <w:webHidden/>
          </w:rPr>
          <w:tab/>
        </w:r>
        <w:r>
          <w:rPr>
            <w:webHidden/>
          </w:rPr>
          <w:fldChar w:fldCharType="begin"/>
        </w:r>
        <w:r>
          <w:rPr>
            <w:webHidden/>
          </w:rPr>
          <w:instrText xml:space="preserve"> PAGEREF _Toc209270173 \h </w:instrText>
        </w:r>
        <w:r>
          <w:rPr>
            <w:webHidden/>
          </w:rPr>
        </w:r>
        <w:r>
          <w:rPr>
            <w:webHidden/>
          </w:rPr>
          <w:fldChar w:fldCharType="separate"/>
        </w:r>
        <w:r w:rsidR="001C29CD">
          <w:rPr>
            <w:webHidden/>
          </w:rPr>
          <w:t>68</w:t>
        </w:r>
        <w:r>
          <w:rPr>
            <w:webHidden/>
          </w:rPr>
          <w:fldChar w:fldCharType="end"/>
        </w:r>
      </w:hyperlink>
    </w:p>
    <w:p w14:paraId="08FEE7F0" w14:textId="4E25F596" w:rsidR="008B23B3" w:rsidRDefault="00000000">
      <w:pPr>
        <w:pStyle w:val="TOC3"/>
        <w:rPr>
          <w:rFonts w:ascii="Calibri" w:eastAsia="SimSun" w:hAnsi="Calibri" w:cs="SimSun"/>
          <w:kern w:val="2"/>
          <w:lang w:val="en-ID" w:eastAsia="en-ID"/>
          <w14:ligatures w14:val="standardContextual"/>
        </w:rPr>
      </w:pPr>
      <w:hyperlink w:anchor="_Toc209270174" w:history="1">
        <w:r>
          <w:rPr>
            <w:rStyle w:val="Hyperlink"/>
          </w:rPr>
          <w:t>1.</w:t>
        </w:r>
        <w:r>
          <w:rPr>
            <w:rFonts w:ascii="Calibri" w:eastAsia="SimSun" w:hAnsi="Calibri" w:cs="SimSun"/>
            <w:kern w:val="2"/>
            <w:lang w:val="en-ID" w:eastAsia="en-ID"/>
            <w14:ligatures w14:val="standardContextual"/>
          </w:rPr>
          <w:tab/>
        </w:r>
        <w:r>
          <w:rPr>
            <w:rStyle w:val="Hyperlink"/>
          </w:rPr>
          <w:t>Lokasi Penelitian</w:t>
        </w:r>
        <w:r>
          <w:rPr>
            <w:webHidden/>
          </w:rPr>
          <w:tab/>
        </w:r>
        <w:r>
          <w:rPr>
            <w:webHidden/>
          </w:rPr>
          <w:fldChar w:fldCharType="begin"/>
        </w:r>
        <w:r>
          <w:rPr>
            <w:webHidden/>
          </w:rPr>
          <w:instrText xml:space="preserve"> PAGEREF _Toc209270174 \h </w:instrText>
        </w:r>
        <w:r>
          <w:rPr>
            <w:webHidden/>
          </w:rPr>
        </w:r>
        <w:r>
          <w:rPr>
            <w:webHidden/>
          </w:rPr>
          <w:fldChar w:fldCharType="separate"/>
        </w:r>
        <w:r w:rsidR="001C29CD">
          <w:rPr>
            <w:webHidden/>
          </w:rPr>
          <w:t>68</w:t>
        </w:r>
        <w:r>
          <w:rPr>
            <w:webHidden/>
          </w:rPr>
          <w:fldChar w:fldCharType="end"/>
        </w:r>
      </w:hyperlink>
    </w:p>
    <w:p w14:paraId="3614A300" w14:textId="6226AEC6" w:rsidR="008B23B3" w:rsidRDefault="00000000">
      <w:pPr>
        <w:pStyle w:val="TOC3"/>
        <w:rPr>
          <w:rFonts w:ascii="Calibri" w:eastAsia="SimSun" w:hAnsi="Calibri" w:cs="SimSun"/>
          <w:kern w:val="2"/>
          <w:lang w:val="en-ID" w:eastAsia="en-ID"/>
          <w14:ligatures w14:val="standardContextual"/>
        </w:rPr>
      </w:pPr>
      <w:hyperlink w:anchor="_Toc209270175" w:history="1">
        <w:r>
          <w:rPr>
            <w:rStyle w:val="Hyperlink"/>
          </w:rPr>
          <w:t>2.</w:t>
        </w:r>
        <w:r>
          <w:rPr>
            <w:rFonts w:ascii="Calibri" w:eastAsia="SimSun" w:hAnsi="Calibri" w:cs="SimSun"/>
            <w:kern w:val="2"/>
            <w:lang w:val="en-ID" w:eastAsia="en-ID"/>
            <w14:ligatures w14:val="standardContextual"/>
          </w:rPr>
          <w:tab/>
        </w:r>
        <w:r>
          <w:rPr>
            <w:rStyle w:val="Hyperlink"/>
          </w:rPr>
          <w:t>Waktu Penelitian</w:t>
        </w:r>
        <w:r>
          <w:rPr>
            <w:webHidden/>
          </w:rPr>
          <w:tab/>
        </w:r>
        <w:r>
          <w:rPr>
            <w:webHidden/>
          </w:rPr>
          <w:fldChar w:fldCharType="begin"/>
        </w:r>
        <w:r>
          <w:rPr>
            <w:webHidden/>
          </w:rPr>
          <w:instrText xml:space="preserve"> PAGEREF _Toc209270175 \h </w:instrText>
        </w:r>
        <w:r>
          <w:rPr>
            <w:webHidden/>
          </w:rPr>
        </w:r>
        <w:r>
          <w:rPr>
            <w:webHidden/>
          </w:rPr>
          <w:fldChar w:fldCharType="separate"/>
        </w:r>
        <w:r w:rsidR="001C29CD">
          <w:rPr>
            <w:webHidden/>
          </w:rPr>
          <w:t>68</w:t>
        </w:r>
        <w:r>
          <w:rPr>
            <w:webHidden/>
          </w:rPr>
          <w:fldChar w:fldCharType="end"/>
        </w:r>
      </w:hyperlink>
    </w:p>
    <w:p w14:paraId="50BE1569" w14:textId="3C292F7A"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76" w:history="1">
        <w:r>
          <w:rPr>
            <w:rStyle w:val="Hyperlink"/>
          </w:rPr>
          <w:t>F.</w:t>
        </w:r>
        <w:r>
          <w:rPr>
            <w:rFonts w:ascii="Calibri" w:eastAsia="SimSun" w:hAnsi="Calibri" w:cs="SimSun"/>
            <w:kern w:val="2"/>
            <w:lang w:val="en-ID" w:eastAsia="en-ID"/>
            <w14:ligatures w14:val="standardContextual"/>
          </w:rPr>
          <w:tab/>
        </w:r>
        <w:r>
          <w:rPr>
            <w:rStyle w:val="Hyperlink"/>
          </w:rPr>
          <w:t>Pengumpulan Data Dan Analisis Data</w:t>
        </w:r>
        <w:r>
          <w:rPr>
            <w:webHidden/>
          </w:rPr>
          <w:tab/>
        </w:r>
        <w:r>
          <w:rPr>
            <w:webHidden/>
          </w:rPr>
          <w:fldChar w:fldCharType="begin"/>
        </w:r>
        <w:r>
          <w:rPr>
            <w:webHidden/>
          </w:rPr>
          <w:instrText xml:space="preserve"> PAGEREF _Toc209270176 \h </w:instrText>
        </w:r>
        <w:r>
          <w:rPr>
            <w:webHidden/>
          </w:rPr>
        </w:r>
        <w:r>
          <w:rPr>
            <w:webHidden/>
          </w:rPr>
          <w:fldChar w:fldCharType="separate"/>
        </w:r>
        <w:r w:rsidR="001C29CD">
          <w:rPr>
            <w:webHidden/>
          </w:rPr>
          <w:t>71</w:t>
        </w:r>
        <w:r>
          <w:rPr>
            <w:webHidden/>
          </w:rPr>
          <w:fldChar w:fldCharType="end"/>
        </w:r>
      </w:hyperlink>
    </w:p>
    <w:p w14:paraId="274831E4" w14:textId="49EFFD99" w:rsidR="008B23B3" w:rsidRDefault="00000000">
      <w:pPr>
        <w:pStyle w:val="TOC3"/>
        <w:rPr>
          <w:rFonts w:ascii="Calibri" w:eastAsia="SimSun" w:hAnsi="Calibri" w:cs="SimSun"/>
          <w:kern w:val="2"/>
          <w:lang w:val="en-ID" w:eastAsia="en-ID"/>
          <w14:ligatures w14:val="standardContextual"/>
        </w:rPr>
      </w:pPr>
      <w:hyperlink w:anchor="_Toc209270177" w:history="1">
        <w:r>
          <w:rPr>
            <w:rStyle w:val="Hyperlink"/>
          </w:rPr>
          <w:t>1.</w:t>
        </w:r>
        <w:r>
          <w:rPr>
            <w:rFonts w:ascii="Calibri" w:eastAsia="SimSun" w:hAnsi="Calibri" w:cs="SimSun"/>
            <w:kern w:val="2"/>
            <w:lang w:val="en-ID" w:eastAsia="en-ID"/>
            <w14:ligatures w14:val="standardContextual"/>
          </w:rPr>
          <w:tab/>
        </w:r>
        <w:r>
          <w:rPr>
            <w:rStyle w:val="Hyperlink"/>
          </w:rPr>
          <w:t>Instrumen atau Alat Ukur</w:t>
        </w:r>
        <w:r>
          <w:rPr>
            <w:webHidden/>
          </w:rPr>
          <w:tab/>
        </w:r>
        <w:r>
          <w:rPr>
            <w:webHidden/>
          </w:rPr>
          <w:fldChar w:fldCharType="begin"/>
        </w:r>
        <w:r>
          <w:rPr>
            <w:webHidden/>
          </w:rPr>
          <w:instrText xml:space="preserve"> PAGEREF _Toc209270177 \h </w:instrText>
        </w:r>
        <w:r>
          <w:rPr>
            <w:webHidden/>
          </w:rPr>
        </w:r>
        <w:r>
          <w:rPr>
            <w:webHidden/>
          </w:rPr>
          <w:fldChar w:fldCharType="separate"/>
        </w:r>
        <w:r w:rsidR="001C29CD">
          <w:rPr>
            <w:webHidden/>
          </w:rPr>
          <w:t>71</w:t>
        </w:r>
        <w:r>
          <w:rPr>
            <w:webHidden/>
          </w:rPr>
          <w:fldChar w:fldCharType="end"/>
        </w:r>
      </w:hyperlink>
    </w:p>
    <w:p w14:paraId="17AEBC04" w14:textId="4666BF30" w:rsidR="008B23B3" w:rsidRDefault="00000000">
      <w:pPr>
        <w:pStyle w:val="TOC3"/>
        <w:rPr>
          <w:rFonts w:ascii="Calibri" w:eastAsia="SimSun" w:hAnsi="Calibri" w:cs="SimSun"/>
          <w:kern w:val="2"/>
          <w:lang w:val="en-ID" w:eastAsia="en-ID"/>
          <w14:ligatures w14:val="standardContextual"/>
        </w:rPr>
      </w:pPr>
      <w:hyperlink w:anchor="_Toc209270178" w:history="1">
        <w:r>
          <w:rPr>
            <w:rStyle w:val="Hyperlink"/>
          </w:rPr>
          <w:t>2.</w:t>
        </w:r>
        <w:r>
          <w:rPr>
            <w:rFonts w:ascii="Calibri" w:eastAsia="SimSun" w:hAnsi="Calibri" w:cs="SimSun"/>
            <w:kern w:val="2"/>
            <w:lang w:val="en-ID" w:eastAsia="en-ID"/>
            <w14:ligatures w14:val="standardContextual"/>
          </w:rPr>
          <w:tab/>
        </w:r>
        <w:r>
          <w:rPr>
            <w:rStyle w:val="Hyperlink"/>
          </w:rPr>
          <w:t>Pengumpulan Data</w:t>
        </w:r>
        <w:r>
          <w:rPr>
            <w:webHidden/>
          </w:rPr>
          <w:tab/>
        </w:r>
        <w:r>
          <w:rPr>
            <w:webHidden/>
          </w:rPr>
          <w:fldChar w:fldCharType="begin"/>
        </w:r>
        <w:r>
          <w:rPr>
            <w:webHidden/>
          </w:rPr>
          <w:instrText xml:space="preserve"> PAGEREF _Toc209270178 \h </w:instrText>
        </w:r>
        <w:r>
          <w:rPr>
            <w:webHidden/>
          </w:rPr>
        </w:r>
        <w:r>
          <w:rPr>
            <w:webHidden/>
          </w:rPr>
          <w:fldChar w:fldCharType="separate"/>
        </w:r>
        <w:r w:rsidR="001C29CD">
          <w:rPr>
            <w:webHidden/>
          </w:rPr>
          <w:t>71</w:t>
        </w:r>
        <w:r>
          <w:rPr>
            <w:webHidden/>
          </w:rPr>
          <w:fldChar w:fldCharType="end"/>
        </w:r>
      </w:hyperlink>
    </w:p>
    <w:p w14:paraId="256FA42C" w14:textId="0F3FF97E" w:rsidR="008B23B3" w:rsidRDefault="00000000">
      <w:pPr>
        <w:pStyle w:val="TOC3"/>
        <w:rPr>
          <w:rFonts w:ascii="Calibri" w:eastAsia="SimSun" w:hAnsi="Calibri" w:cs="SimSun"/>
          <w:kern w:val="2"/>
          <w:lang w:val="en-ID" w:eastAsia="en-ID"/>
          <w14:ligatures w14:val="standardContextual"/>
        </w:rPr>
      </w:pPr>
      <w:hyperlink w:anchor="_Toc209270179" w:history="1">
        <w:r>
          <w:rPr>
            <w:rStyle w:val="Hyperlink"/>
          </w:rPr>
          <w:t>3.</w:t>
        </w:r>
        <w:r>
          <w:rPr>
            <w:rFonts w:ascii="Calibri" w:eastAsia="SimSun" w:hAnsi="Calibri" w:cs="SimSun"/>
            <w:kern w:val="2"/>
            <w:lang w:val="en-ID" w:eastAsia="en-ID"/>
            <w14:ligatures w14:val="standardContextual"/>
          </w:rPr>
          <w:tab/>
        </w:r>
        <w:r>
          <w:rPr>
            <w:rStyle w:val="Hyperlink"/>
          </w:rPr>
          <w:t>Pengolahan Data</w:t>
        </w:r>
        <w:r>
          <w:rPr>
            <w:webHidden/>
          </w:rPr>
          <w:tab/>
        </w:r>
        <w:r>
          <w:rPr>
            <w:webHidden/>
          </w:rPr>
          <w:fldChar w:fldCharType="begin"/>
        </w:r>
        <w:r>
          <w:rPr>
            <w:webHidden/>
          </w:rPr>
          <w:instrText xml:space="preserve"> PAGEREF _Toc209270179 \h </w:instrText>
        </w:r>
        <w:r>
          <w:rPr>
            <w:webHidden/>
          </w:rPr>
        </w:r>
        <w:r>
          <w:rPr>
            <w:webHidden/>
          </w:rPr>
          <w:fldChar w:fldCharType="separate"/>
        </w:r>
        <w:r w:rsidR="001C29CD">
          <w:rPr>
            <w:webHidden/>
          </w:rPr>
          <w:t>73</w:t>
        </w:r>
        <w:r>
          <w:rPr>
            <w:webHidden/>
          </w:rPr>
          <w:fldChar w:fldCharType="end"/>
        </w:r>
      </w:hyperlink>
    </w:p>
    <w:p w14:paraId="46F9E0BC" w14:textId="2113470B" w:rsidR="008B23B3" w:rsidRDefault="00000000">
      <w:pPr>
        <w:pStyle w:val="TOC3"/>
        <w:rPr>
          <w:rFonts w:ascii="Calibri" w:eastAsia="SimSun" w:hAnsi="Calibri" w:cs="SimSun"/>
          <w:kern w:val="2"/>
          <w:lang w:val="en-ID" w:eastAsia="en-ID"/>
          <w14:ligatures w14:val="standardContextual"/>
        </w:rPr>
      </w:pPr>
      <w:hyperlink w:anchor="_Toc209270180" w:history="1">
        <w:r>
          <w:rPr>
            <w:rStyle w:val="Hyperlink"/>
          </w:rPr>
          <w:t>4.</w:t>
        </w:r>
        <w:r>
          <w:rPr>
            <w:rFonts w:ascii="Calibri" w:eastAsia="SimSun" w:hAnsi="Calibri" w:cs="SimSun"/>
            <w:kern w:val="2"/>
            <w:lang w:val="en-ID" w:eastAsia="en-ID"/>
            <w14:ligatures w14:val="standardContextual"/>
          </w:rPr>
          <w:tab/>
        </w:r>
        <w:r>
          <w:rPr>
            <w:rStyle w:val="Hyperlink"/>
          </w:rPr>
          <w:t>Analisa Data</w:t>
        </w:r>
        <w:r>
          <w:rPr>
            <w:webHidden/>
          </w:rPr>
          <w:tab/>
        </w:r>
        <w:r>
          <w:rPr>
            <w:webHidden/>
          </w:rPr>
          <w:fldChar w:fldCharType="begin"/>
        </w:r>
        <w:r>
          <w:rPr>
            <w:webHidden/>
          </w:rPr>
          <w:instrText xml:space="preserve"> PAGEREF _Toc209270180 \h </w:instrText>
        </w:r>
        <w:r>
          <w:rPr>
            <w:webHidden/>
          </w:rPr>
        </w:r>
        <w:r>
          <w:rPr>
            <w:webHidden/>
          </w:rPr>
          <w:fldChar w:fldCharType="separate"/>
        </w:r>
        <w:r w:rsidR="001C29CD">
          <w:rPr>
            <w:webHidden/>
          </w:rPr>
          <w:t>75</w:t>
        </w:r>
        <w:r>
          <w:rPr>
            <w:webHidden/>
          </w:rPr>
          <w:fldChar w:fldCharType="end"/>
        </w:r>
      </w:hyperlink>
    </w:p>
    <w:p w14:paraId="7B2F6156" w14:textId="417FD4EF" w:rsidR="008B23B3" w:rsidRDefault="00000000">
      <w:pPr>
        <w:pStyle w:val="TOC2"/>
        <w:tabs>
          <w:tab w:val="left" w:pos="1953"/>
        </w:tabs>
        <w:rPr>
          <w:rFonts w:ascii="Calibri" w:eastAsia="SimSun" w:hAnsi="Calibri" w:cs="SimSun"/>
          <w:kern w:val="2"/>
          <w:lang w:val="en-ID" w:eastAsia="en-ID"/>
          <w14:ligatures w14:val="standardContextual"/>
        </w:rPr>
      </w:pPr>
      <w:hyperlink w:anchor="_Toc209270181" w:history="1">
        <w:r>
          <w:rPr>
            <w:rStyle w:val="Hyperlink"/>
            <w:rFonts w:eastAsia="Calibri"/>
          </w:rPr>
          <w:t>G.</w:t>
        </w:r>
        <w:r>
          <w:rPr>
            <w:rFonts w:ascii="Calibri" w:eastAsia="SimSun" w:hAnsi="Calibri" w:cs="SimSun"/>
            <w:kern w:val="2"/>
            <w:lang w:val="en-ID" w:eastAsia="en-ID"/>
            <w14:ligatures w14:val="standardContextual"/>
          </w:rPr>
          <w:tab/>
        </w:r>
        <w:r>
          <w:rPr>
            <w:rStyle w:val="Hyperlink"/>
            <w:rFonts w:eastAsia="Calibri"/>
          </w:rPr>
          <w:t>Uji Validitas dan Reliabilitas</w:t>
        </w:r>
        <w:r>
          <w:rPr>
            <w:webHidden/>
          </w:rPr>
          <w:tab/>
        </w:r>
        <w:r>
          <w:rPr>
            <w:webHidden/>
          </w:rPr>
          <w:fldChar w:fldCharType="begin"/>
        </w:r>
        <w:r>
          <w:rPr>
            <w:webHidden/>
          </w:rPr>
          <w:instrText xml:space="preserve"> PAGEREF _Toc209270181 \h </w:instrText>
        </w:r>
        <w:r>
          <w:rPr>
            <w:webHidden/>
          </w:rPr>
        </w:r>
        <w:r>
          <w:rPr>
            <w:webHidden/>
          </w:rPr>
          <w:fldChar w:fldCharType="separate"/>
        </w:r>
        <w:r w:rsidR="001C29CD">
          <w:rPr>
            <w:webHidden/>
          </w:rPr>
          <w:t>81</w:t>
        </w:r>
        <w:r>
          <w:rPr>
            <w:webHidden/>
          </w:rPr>
          <w:fldChar w:fldCharType="end"/>
        </w:r>
      </w:hyperlink>
    </w:p>
    <w:p w14:paraId="63B626A9" w14:textId="2D450931" w:rsidR="008B23B3" w:rsidRDefault="00000000">
      <w:pPr>
        <w:pStyle w:val="TOC3"/>
        <w:rPr>
          <w:rFonts w:ascii="Calibri" w:eastAsia="SimSun" w:hAnsi="Calibri" w:cs="SimSun"/>
          <w:kern w:val="2"/>
          <w:lang w:val="en-ID" w:eastAsia="en-ID"/>
          <w14:ligatures w14:val="standardContextual"/>
        </w:rPr>
      </w:pPr>
      <w:hyperlink w:anchor="_Toc209270182" w:history="1">
        <w:r>
          <w:rPr>
            <w:rStyle w:val="Hyperlink"/>
          </w:rPr>
          <w:t>1.</w:t>
        </w:r>
        <w:r>
          <w:rPr>
            <w:rFonts w:ascii="Calibri" w:eastAsia="SimSun" w:hAnsi="Calibri" w:cs="SimSun"/>
            <w:kern w:val="2"/>
            <w:lang w:val="en-ID" w:eastAsia="en-ID"/>
            <w14:ligatures w14:val="standardContextual"/>
          </w:rPr>
          <w:tab/>
        </w:r>
        <w:r>
          <w:rPr>
            <w:rStyle w:val="Hyperlink"/>
          </w:rPr>
          <w:t>Uji Validitas</w:t>
        </w:r>
        <w:r>
          <w:rPr>
            <w:webHidden/>
          </w:rPr>
          <w:tab/>
        </w:r>
        <w:r>
          <w:rPr>
            <w:webHidden/>
          </w:rPr>
          <w:fldChar w:fldCharType="begin"/>
        </w:r>
        <w:r>
          <w:rPr>
            <w:webHidden/>
          </w:rPr>
          <w:instrText xml:space="preserve"> PAGEREF _Toc209270182 \h </w:instrText>
        </w:r>
        <w:r>
          <w:rPr>
            <w:webHidden/>
          </w:rPr>
        </w:r>
        <w:r>
          <w:rPr>
            <w:webHidden/>
          </w:rPr>
          <w:fldChar w:fldCharType="separate"/>
        </w:r>
        <w:r w:rsidR="001C29CD">
          <w:rPr>
            <w:webHidden/>
          </w:rPr>
          <w:t>81</w:t>
        </w:r>
        <w:r>
          <w:rPr>
            <w:webHidden/>
          </w:rPr>
          <w:fldChar w:fldCharType="end"/>
        </w:r>
      </w:hyperlink>
    </w:p>
    <w:p w14:paraId="5DF61C80" w14:textId="2758A8C2" w:rsidR="008B23B3" w:rsidRDefault="00000000">
      <w:pPr>
        <w:pStyle w:val="TOC3"/>
        <w:rPr>
          <w:rFonts w:ascii="Calibri" w:eastAsia="SimSun" w:hAnsi="Calibri" w:cs="SimSun"/>
          <w:kern w:val="2"/>
          <w:lang w:val="en-ID" w:eastAsia="en-ID"/>
          <w14:ligatures w14:val="standardContextual"/>
        </w:rPr>
      </w:pPr>
      <w:hyperlink w:anchor="_Toc209270183" w:history="1">
        <w:r>
          <w:rPr>
            <w:rStyle w:val="Hyperlink"/>
          </w:rPr>
          <w:t>2.</w:t>
        </w:r>
        <w:r>
          <w:rPr>
            <w:rFonts w:ascii="Calibri" w:eastAsia="SimSun" w:hAnsi="Calibri" w:cs="SimSun"/>
            <w:kern w:val="2"/>
            <w:lang w:val="en-ID" w:eastAsia="en-ID"/>
            <w14:ligatures w14:val="standardContextual"/>
          </w:rPr>
          <w:tab/>
        </w:r>
        <w:r>
          <w:rPr>
            <w:rStyle w:val="Hyperlink"/>
          </w:rPr>
          <w:t>Uji Reliabilitas</w:t>
        </w:r>
        <w:r>
          <w:rPr>
            <w:webHidden/>
          </w:rPr>
          <w:tab/>
        </w:r>
        <w:r>
          <w:rPr>
            <w:webHidden/>
          </w:rPr>
          <w:fldChar w:fldCharType="begin"/>
        </w:r>
        <w:r>
          <w:rPr>
            <w:webHidden/>
          </w:rPr>
          <w:instrText xml:space="preserve"> PAGEREF _Toc209270183 \h </w:instrText>
        </w:r>
        <w:r>
          <w:rPr>
            <w:webHidden/>
          </w:rPr>
        </w:r>
        <w:r>
          <w:rPr>
            <w:webHidden/>
          </w:rPr>
          <w:fldChar w:fldCharType="separate"/>
        </w:r>
        <w:r w:rsidR="001C29CD">
          <w:rPr>
            <w:webHidden/>
          </w:rPr>
          <w:t>82</w:t>
        </w:r>
        <w:r>
          <w:rPr>
            <w:webHidden/>
          </w:rPr>
          <w:fldChar w:fldCharType="end"/>
        </w:r>
      </w:hyperlink>
    </w:p>
    <w:p w14:paraId="45B0450C" w14:textId="5E0ED200" w:rsidR="008B23B3" w:rsidRDefault="00000000">
      <w:pPr>
        <w:pStyle w:val="TOC3"/>
        <w:rPr>
          <w:rFonts w:ascii="Calibri" w:eastAsia="SimSun" w:hAnsi="Calibri" w:cs="SimSun"/>
          <w:kern w:val="2"/>
          <w:lang w:val="en-ID" w:eastAsia="en-ID"/>
          <w14:ligatures w14:val="standardContextual"/>
        </w:rPr>
      </w:pPr>
      <w:hyperlink w:anchor="_Toc209270184" w:history="1">
        <w:r>
          <w:rPr>
            <w:rStyle w:val="Hyperlink"/>
          </w:rPr>
          <w:t>3.</w:t>
        </w:r>
        <w:r>
          <w:rPr>
            <w:rFonts w:ascii="Calibri" w:eastAsia="SimSun" w:hAnsi="Calibri" w:cs="SimSun"/>
            <w:kern w:val="2"/>
            <w:lang w:val="en-ID" w:eastAsia="en-ID"/>
            <w14:ligatures w14:val="standardContextual"/>
          </w:rPr>
          <w:tab/>
        </w:r>
        <w:r>
          <w:rPr>
            <w:rStyle w:val="Hyperlink"/>
          </w:rPr>
          <w:t>Etika Penelitian</w:t>
        </w:r>
        <w:r>
          <w:rPr>
            <w:webHidden/>
          </w:rPr>
          <w:tab/>
        </w:r>
        <w:r>
          <w:rPr>
            <w:webHidden/>
          </w:rPr>
          <w:fldChar w:fldCharType="begin"/>
        </w:r>
        <w:r>
          <w:rPr>
            <w:webHidden/>
          </w:rPr>
          <w:instrText xml:space="preserve"> PAGEREF _Toc209270184 \h </w:instrText>
        </w:r>
        <w:r>
          <w:rPr>
            <w:webHidden/>
          </w:rPr>
        </w:r>
        <w:r>
          <w:rPr>
            <w:webHidden/>
          </w:rPr>
          <w:fldChar w:fldCharType="separate"/>
        </w:r>
        <w:r w:rsidR="001C29CD">
          <w:rPr>
            <w:webHidden/>
          </w:rPr>
          <w:t>83</w:t>
        </w:r>
        <w:r>
          <w:rPr>
            <w:webHidden/>
          </w:rPr>
          <w:fldChar w:fldCharType="end"/>
        </w:r>
      </w:hyperlink>
    </w:p>
    <w:p w14:paraId="1655C271" w14:textId="51306FF7" w:rsidR="008B23B3" w:rsidRDefault="00000000">
      <w:pPr>
        <w:pStyle w:val="TOC1"/>
        <w:rPr>
          <w:rFonts w:ascii="Calibri" w:eastAsia="SimSun" w:hAnsi="Calibri" w:cs="SimSun"/>
          <w:kern w:val="2"/>
          <w:lang w:val="en-ID" w:eastAsia="en-ID"/>
          <w14:ligatures w14:val="standardContextual"/>
        </w:rPr>
      </w:pPr>
      <w:hyperlink w:anchor="_Toc209270185" w:history="1">
        <w:r>
          <w:rPr>
            <w:rStyle w:val="Hyperlink"/>
          </w:rPr>
          <w:t>BAB IV</w:t>
        </w:r>
      </w:hyperlink>
      <w:r>
        <w:rPr>
          <w:rFonts w:ascii="Calibri" w:eastAsia="SimSun" w:hAnsi="Calibri" w:cs="SimSun"/>
          <w:kern w:val="2"/>
          <w:lang w:val="en-ID" w:eastAsia="en-ID"/>
          <w14:ligatures w14:val="standardContextual"/>
        </w:rPr>
        <w:t xml:space="preserve"> </w:t>
      </w:r>
      <w:hyperlink w:anchor="_Toc209270186" w:history="1">
        <w:r>
          <w:rPr>
            <w:rStyle w:val="Hyperlink"/>
          </w:rPr>
          <w:t>PENELITIAN DAN PEMBAHASAN</w:t>
        </w:r>
        <w:r>
          <w:rPr>
            <w:webHidden/>
          </w:rPr>
          <w:tab/>
        </w:r>
        <w:r>
          <w:rPr>
            <w:webHidden/>
          </w:rPr>
          <w:fldChar w:fldCharType="begin"/>
        </w:r>
        <w:r>
          <w:rPr>
            <w:webHidden/>
          </w:rPr>
          <w:instrText xml:space="preserve"> PAGEREF _Toc209270186 \h </w:instrText>
        </w:r>
        <w:r>
          <w:rPr>
            <w:webHidden/>
          </w:rPr>
        </w:r>
        <w:r>
          <w:rPr>
            <w:webHidden/>
          </w:rPr>
          <w:fldChar w:fldCharType="separate"/>
        </w:r>
        <w:r w:rsidR="001C29CD">
          <w:rPr>
            <w:webHidden/>
          </w:rPr>
          <w:t>86</w:t>
        </w:r>
        <w:r>
          <w:rPr>
            <w:webHidden/>
          </w:rPr>
          <w:fldChar w:fldCharType="end"/>
        </w:r>
      </w:hyperlink>
    </w:p>
    <w:p w14:paraId="73111DCC" w14:textId="352AA129" w:rsidR="008B23B3" w:rsidRDefault="00000000">
      <w:pPr>
        <w:pStyle w:val="TOC2"/>
        <w:rPr>
          <w:rFonts w:ascii="Calibri" w:eastAsia="SimSun" w:hAnsi="Calibri" w:cs="SimSun"/>
          <w:kern w:val="2"/>
          <w:lang w:val="en-ID" w:eastAsia="en-ID"/>
          <w14:ligatures w14:val="standardContextual"/>
        </w:rPr>
      </w:pPr>
      <w:hyperlink w:anchor="_Toc209270187" w:history="1">
        <w:r>
          <w:rPr>
            <w:rStyle w:val="Hyperlink"/>
          </w:rPr>
          <w:t>A. Hasil Penelitian</w:t>
        </w:r>
        <w:r>
          <w:rPr>
            <w:webHidden/>
          </w:rPr>
          <w:tab/>
        </w:r>
        <w:r>
          <w:rPr>
            <w:webHidden/>
          </w:rPr>
          <w:fldChar w:fldCharType="begin"/>
        </w:r>
        <w:r>
          <w:rPr>
            <w:webHidden/>
          </w:rPr>
          <w:instrText xml:space="preserve"> PAGEREF _Toc209270187 \h </w:instrText>
        </w:r>
        <w:r>
          <w:rPr>
            <w:webHidden/>
          </w:rPr>
        </w:r>
        <w:r>
          <w:rPr>
            <w:webHidden/>
          </w:rPr>
          <w:fldChar w:fldCharType="separate"/>
        </w:r>
        <w:r w:rsidR="001C29CD">
          <w:rPr>
            <w:webHidden/>
          </w:rPr>
          <w:t>86</w:t>
        </w:r>
        <w:r>
          <w:rPr>
            <w:webHidden/>
          </w:rPr>
          <w:fldChar w:fldCharType="end"/>
        </w:r>
      </w:hyperlink>
    </w:p>
    <w:p w14:paraId="72B11683" w14:textId="175E00E3" w:rsidR="008B23B3" w:rsidRDefault="00000000">
      <w:pPr>
        <w:pStyle w:val="TOC2"/>
        <w:rPr>
          <w:rFonts w:ascii="Calibri" w:eastAsia="SimSun" w:hAnsi="Calibri" w:cs="SimSun"/>
          <w:kern w:val="2"/>
          <w:lang w:val="en-ID" w:eastAsia="en-ID"/>
          <w14:ligatures w14:val="standardContextual"/>
        </w:rPr>
      </w:pPr>
      <w:hyperlink w:anchor="_Toc209270188" w:history="1">
        <w:r>
          <w:rPr>
            <w:rStyle w:val="Hyperlink"/>
          </w:rPr>
          <w:t>B. Pembahasan</w:t>
        </w:r>
        <w:r>
          <w:rPr>
            <w:webHidden/>
          </w:rPr>
          <w:tab/>
        </w:r>
        <w:r>
          <w:rPr>
            <w:webHidden/>
          </w:rPr>
          <w:fldChar w:fldCharType="begin"/>
        </w:r>
        <w:r>
          <w:rPr>
            <w:webHidden/>
          </w:rPr>
          <w:instrText xml:space="preserve"> PAGEREF _Toc209270188 \h </w:instrText>
        </w:r>
        <w:r>
          <w:rPr>
            <w:webHidden/>
          </w:rPr>
        </w:r>
        <w:r>
          <w:rPr>
            <w:webHidden/>
          </w:rPr>
          <w:fldChar w:fldCharType="separate"/>
        </w:r>
        <w:r w:rsidR="001C29CD">
          <w:rPr>
            <w:webHidden/>
          </w:rPr>
          <w:t>96</w:t>
        </w:r>
        <w:r>
          <w:rPr>
            <w:webHidden/>
          </w:rPr>
          <w:fldChar w:fldCharType="end"/>
        </w:r>
      </w:hyperlink>
    </w:p>
    <w:p w14:paraId="0EB9A617" w14:textId="2C2F470C" w:rsidR="008B23B3" w:rsidRDefault="00000000">
      <w:pPr>
        <w:pStyle w:val="TOC1"/>
        <w:rPr>
          <w:rFonts w:ascii="Calibri" w:eastAsia="SimSun" w:hAnsi="Calibri" w:cs="SimSun"/>
          <w:kern w:val="2"/>
          <w:lang w:val="en-ID" w:eastAsia="en-ID"/>
          <w14:ligatures w14:val="standardContextual"/>
        </w:rPr>
      </w:pPr>
      <w:hyperlink w:anchor="_Toc209270189" w:history="1">
        <w:r>
          <w:rPr>
            <w:rStyle w:val="Hyperlink"/>
            <w:lang w:val="en-ID" w:eastAsia="en-ID"/>
          </w:rPr>
          <w:t>BAB V</w:t>
        </w:r>
      </w:hyperlink>
      <w:r>
        <w:rPr>
          <w:rStyle w:val="Hyperlink"/>
        </w:rPr>
        <w:t xml:space="preserve"> </w:t>
      </w:r>
      <w:hyperlink w:anchor="_Toc209270190" w:history="1">
        <w:r>
          <w:rPr>
            <w:rStyle w:val="Hyperlink"/>
            <w:lang w:val="en-ID" w:eastAsia="en-ID"/>
          </w:rPr>
          <w:t>KESIMPULAN DAN SARAN</w:t>
        </w:r>
        <w:r>
          <w:rPr>
            <w:webHidden/>
          </w:rPr>
          <w:tab/>
        </w:r>
        <w:r>
          <w:rPr>
            <w:webHidden/>
          </w:rPr>
          <w:fldChar w:fldCharType="begin"/>
        </w:r>
        <w:r>
          <w:rPr>
            <w:webHidden/>
          </w:rPr>
          <w:instrText xml:space="preserve"> PAGEREF _Toc209270190 \h </w:instrText>
        </w:r>
        <w:r>
          <w:rPr>
            <w:webHidden/>
          </w:rPr>
        </w:r>
        <w:r>
          <w:rPr>
            <w:webHidden/>
          </w:rPr>
          <w:fldChar w:fldCharType="separate"/>
        </w:r>
        <w:r w:rsidR="001C29CD">
          <w:rPr>
            <w:webHidden/>
          </w:rPr>
          <w:t>105</w:t>
        </w:r>
        <w:r>
          <w:rPr>
            <w:webHidden/>
          </w:rPr>
          <w:fldChar w:fldCharType="end"/>
        </w:r>
      </w:hyperlink>
    </w:p>
    <w:p w14:paraId="032575A2" w14:textId="2C415276" w:rsidR="008B23B3" w:rsidRDefault="00000000">
      <w:pPr>
        <w:pStyle w:val="TOC2"/>
        <w:rPr>
          <w:rFonts w:ascii="Calibri" w:eastAsia="SimSun" w:hAnsi="Calibri" w:cs="SimSun"/>
          <w:kern w:val="2"/>
          <w:lang w:val="en-ID" w:eastAsia="en-ID"/>
          <w14:ligatures w14:val="standardContextual"/>
        </w:rPr>
      </w:pPr>
      <w:hyperlink w:anchor="_Toc209270191" w:history="1">
        <w:r>
          <w:rPr>
            <w:rStyle w:val="Hyperlink"/>
            <w:lang w:val="en-ID" w:eastAsia="en-ID"/>
          </w:rPr>
          <w:t>A</w:t>
        </w:r>
        <w:r>
          <w:rPr>
            <w:rStyle w:val="Hyperlink"/>
          </w:rPr>
          <w:t>.  KESIMPULAN</w:t>
        </w:r>
        <w:r>
          <w:rPr>
            <w:webHidden/>
          </w:rPr>
          <w:tab/>
        </w:r>
        <w:r>
          <w:rPr>
            <w:webHidden/>
          </w:rPr>
          <w:fldChar w:fldCharType="begin"/>
        </w:r>
        <w:r>
          <w:rPr>
            <w:webHidden/>
          </w:rPr>
          <w:instrText xml:space="preserve"> PAGEREF _Toc209270191 \h </w:instrText>
        </w:r>
        <w:r>
          <w:rPr>
            <w:webHidden/>
          </w:rPr>
        </w:r>
        <w:r>
          <w:rPr>
            <w:webHidden/>
          </w:rPr>
          <w:fldChar w:fldCharType="separate"/>
        </w:r>
        <w:r w:rsidR="001C29CD">
          <w:rPr>
            <w:webHidden/>
          </w:rPr>
          <w:t>105</w:t>
        </w:r>
        <w:r>
          <w:rPr>
            <w:webHidden/>
          </w:rPr>
          <w:fldChar w:fldCharType="end"/>
        </w:r>
      </w:hyperlink>
    </w:p>
    <w:p w14:paraId="4F1E80F2" w14:textId="225451AC" w:rsidR="008B23B3" w:rsidRDefault="00000000">
      <w:pPr>
        <w:pStyle w:val="TOC2"/>
        <w:rPr>
          <w:rFonts w:ascii="Calibri" w:eastAsia="SimSun" w:hAnsi="Calibri" w:cs="SimSun"/>
          <w:kern w:val="2"/>
          <w:lang w:val="en-ID" w:eastAsia="en-ID"/>
          <w14:ligatures w14:val="standardContextual"/>
        </w:rPr>
      </w:pPr>
      <w:hyperlink w:anchor="_Toc209270192" w:history="1">
        <w:r>
          <w:rPr>
            <w:rStyle w:val="Hyperlink"/>
            <w:lang w:val="en-ID" w:eastAsia="en-ID"/>
          </w:rPr>
          <w:t xml:space="preserve">B. </w:t>
        </w:r>
        <w:r>
          <w:rPr>
            <w:rStyle w:val="Hyperlink"/>
          </w:rPr>
          <w:t>SARAN</w:t>
        </w:r>
        <w:r>
          <w:rPr>
            <w:webHidden/>
          </w:rPr>
          <w:tab/>
        </w:r>
        <w:r>
          <w:rPr>
            <w:webHidden/>
          </w:rPr>
          <w:fldChar w:fldCharType="begin"/>
        </w:r>
        <w:r>
          <w:rPr>
            <w:webHidden/>
          </w:rPr>
          <w:instrText xml:space="preserve"> PAGEREF _Toc209270192 \h </w:instrText>
        </w:r>
        <w:r>
          <w:rPr>
            <w:webHidden/>
          </w:rPr>
        </w:r>
        <w:r>
          <w:rPr>
            <w:webHidden/>
          </w:rPr>
          <w:fldChar w:fldCharType="separate"/>
        </w:r>
        <w:r w:rsidR="001C29CD">
          <w:rPr>
            <w:webHidden/>
          </w:rPr>
          <w:t>105</w:t>
        </w:r>
        <w:r>
          <w:rPr>
            <w:webHidden/>
          </w:rPr>
          <w:fldChar w:fldCharType="end"/>
        </w:r>
      </w:hyperlink>
    </w:p>
    <w:p w14:paraId="6045AD7D" w14:textId="53CE5E42" w:rsidR="008B23B3" w:rsidRDefault="00000000">
      <w:pPr>
        <w:pStyle w:val="TOC1"/>
        <w:rPr>
          <w:rFonts w:ascii="Calibri" w:eastAsia="SimSun" w:hAnsi="Calibri" w:cs="SimSun"/>
          <w:kern w:val="2"/>
          <w:lang w:val="en-ID" w:eastAsia="en-ID"/>
          <w14:ligatures w14:val="standardContextual"/>
        </w:rPr>
      </w:pPr>
      <w:hyperlink w:anchor="_Toc209270193" w:history="1">
        <w:r>
          <w:rPr>
            <w:rStyle w:val="Hyperlink"/>
            <w:lang w:val="sv-SE"/>
          </w:rPr>
          <w:t>DAFTAR PUSTAKA</w:t>
        </w:r>
        <w:r>
          <w:rPr>
            <w:webHidden/>
          </w:rPr>
          <w:tab/>
        </w:r>
        <w:r>
          <w:rPr>
            <w:webHidden/>
          </w:rPr>
          <w:fldChar w:fldCharType="begin"/>
        </w:r>
        <w:r>
          <w:rPr>
            <w:webHidden/>
          </w:rPr>
          <w:instrText xml:space="preserve"> PAGEREF _Toc209270193 \h </w:instrText>
        </w:r>
        <w:r>
          <w:rPr>
            <w:webHidden/>
          </w:rPr>
        </w:r>
        <w:r>
          <w:rPr>
            <w:webHidden/>
          </w:rPr>
          <w:fldChar w:fldCharType="separate"/>
        </w:r>
        <w:r w:rsidR="001C29CD">
          <w:rPr>
            <w:webHidden/>
          </w:rPr>
          <w:t>107</w:t>
        </w:r>
        <w:r>
          <w:rPr>
            <w:webHidden/>
          </w:rPr>
          <w:fldChar w:fldCharType="end"/>
        </w:r>
      </w:hyperlink>
    </w:p>
    <w:p w14:paraId="6C1D82A1" w14:textId="1F577EAA" w:rsidR="008B23B3" w:rsidRDefault="00000000">
      <w:pPr>
        <w:pStyle w:val="TOC1"/>
        <w:rPr>
          <w:rFonts w:ascii="Calibri" w:eastAsia="SimSun" w:hAnsi="Calibri" w:cs="SimSun"/>
          <w:kern w:val="2"/>
          <w:lang w:val="en-ID" w:eastAsia="en-ID"/>
          <w14:ligatures w14:val="standardContextual"/>
        </w:rPr>
      </w:pPr>
      <w:hyperlink w:anchor="_Toc209270194" w:history="1">
        <w:r>
          <w:rPr>
            <w:rStyle w:val="Hyperlink"/>
          </w:rPr>
          <w:t>LAMPIRAN</w:t>
        </w:r>
        <w:r>
          <w:rPr>
            <w:webHidden/>
          </w:rPr>
          <w:tab/>
        </w:r>
        <w:r>
          <w:rPr>
            <w:webHidden/>
          </w:rPr>
          <w:fldChar w:fldCharType="begin"/>
        </w:r>
        <w:r>
          <w:rPr>
            <w:webHidden/>
          </w:rPr>
          <w:instrText xml:space="preserve"> PAGEREF _Toc209270194 \h </w:instrText>
        </w:r>
        <w:r>
          <w:rPr>
            <w:webHidden/>
          </w:rPr>
        </w:r>
        <w:r>
          <w:rPr>
            <w:webHidden/>
          </w:rPr>
          <w:fldChar w:fldCharType="separate"/>
        </w:r>
        <w:r w:rsidR="001C29CD">
          <w:rPr>
            <w:webHidden/>
          </w:rPr>
          <w:t>111</w:t>
        </w:r>
        <w:r>
          <w:rPr>
            <w:webHidden/>
          </w:rPr>
          <w:fldChar w:fldCharType="end"/>
        </w:r>
      </w:hyperlink>
    </w:p>
    <w:p w14:paraId="43293BBF" w14:textId="77777777" w:rsidR="008B23B3" w:rsidRDefault="00000000">
      <w:r>
        <w:rPr>
          <w:b/>
          <w:bCs/>
          <w:noProof/>
        </w:rPr>
        <w:fldChar w:fldCharType="end"/>
      </w:r>
    </w:p>
    <w:p w14:paraId="1FE5DF89" w14:textId="77777777" w:rsidR="008B23B3" w:rsidRDefault="008B23B3">
      <w:pPr>
        <w:pStyle w:val="Judul1"/>
        <w:jc w:val="left"/>
        <w:rPr>
          <w:lang w:val="sv-SE"/>
        </w:rPr>
      </w:pPr>
    </w:p>
    <w:p w14:paraId="50BD59BE" w14:textId="77777777" w:rsidR="008B23B3" w:rsidRDefault="008B23B3">
      <w:pPr>
        <w:pStyle w:val="Judul1"/>
        <w:jc w:val="left"/>
        <w:rPr>
          <w:lang w:val="sv-SE"/>
        </w:rPr>
      </w:pPr>
    </w:p>
    <w:p w14:paraId="0B28B919" w14:textId="77777777" w:rsidR="008B23B3" w:rsidRDefault="008B23B3">
      <w:pPr>
        <w:pStyle w:val="Judul1"/>
        <w:jc w:val="left"/>
        <w:rPr>
          <w:lang w:val="sv-SE"/>
        </w:rPr>
      </w:pPr>
    </w:p>
    <w:p w14:paraId="3451BD37" w14:textId="77777777" w:rsidR="008B23B3" w:rsidRDefault="008B23B3">
      <w:pPr>
        <w:pStyle w:val="Judul1"/>
        <w:jc w:val="left"/>
        <w:rPr>
          <w:lang w:val="sv-SE"/>
        </w:rPr>
      </w:pPr>
    </w:p>
    <w:p w14:paraId="3ED4A53F" w14:textId="77777777" w:rsidR="008B23B3" w:rsidRDefault="008B23B3">
      <w:pPr>
        <w:pStyle w:val="Judul1"/>
        <w:jc w:val="left"/>
        <w:rPr>
          <w:lang w:val="sv-SE"/>
        </w:rPr>
      </w:pPr>
    </w:p>
    <w:p w14:paraId="7ED4398D" w14:textId="77777777" w:rsidR="008B23B3" w:rsidRDefault="008B23B3">
      <w:pPr>
        <w:pStyle w:val="Judul1"/>
        <w:jc w:val="left"/>
        <w:rPr>
          <w:lang w:val="sv-SE"/>
        </w:rPr>
      </w:pPr>
    </w:p>
    <w:p w14:paraId="2EB0C3FE" w14:textId="77777777" w:rsidR="008B23B3" w:rsidRDefault="008B23B3">
      <w:pPr>
        <w:pStyle w:val="Judul1"/>
        <w:jc w:val="left"/>
        <w:rPr>
          <w:lang w:val="sv-SE"/>
        </w:rPr>
      </w:pPr>
    </w:p>
    <w:p w14:paraId="4E5BC528" w14:textId="77777777" w:rsidR="008B23B3" w:rsidRDefault="008B23B3">
      <w:pPr>
        <w:pStyle w:val="Judul1"/>
        <w:jc w:val="left"/>
        <w:rPr>
          <w:lang w:val="sv-SE"/>
        </w:rPr>
      </w:pPr>
    </w:p>
    <w:p w14:paraId="31A78039" w14:textId="77777777" w:rsidR="008B23B3" w:rsidRDefault="008B23B3">
      <w:pPr>
        <w:pStyle w:val="Judul1"/>
        <w:jc w:val="left"/>
        <w:rPr>
          <w:lang w:val="sv-SE"/>
        </w:rPr>
      </w:pPr>
    </w:p>
    <w:p w14:paraId="01EEEBBE" w14:textId="77777777" w:rsidR="008B23B3" w:rsidRDefault="008B23B3">
      <w:pPr>
        <w:pStyle w:val="Judul1"/>
        <w:jc w:val="left"/>
        <w:rPr>
          <w:lang w:val="sv-SE"/>
        </w:rPr>
      </w:pPr>
    </w:p>
    <w:p w14:paraId="45D6941E" w14:textId="77777777" w:rsidR="008B23B3" w:rsidRDefault="008B23B3">
      <w:pPr>
        <w:pStyle w:val="Judul1"/>
        <w:jc w:val="left"/>
        <w:rPr>
          <w:lang w:val="sv-SE"/>
        </w:rPr>
      </w:pPr>
    </w:p>
    <w:p w14:paraId="53FD104D" w14:textId="77777777" w:rsidR="008B23B3" w:rsidRDefault="008B23B3">
      <w:pPr>
        <w:pStyle w:val="Judul1"/>
        <w:jc w:val="left"/>
        <w:rPr>
          <w:lang w:val="sv-SE"/>
        </w:rPr>
      </w:pPr>
    </w:p>
    <w:p w14:paraId="2E673CCE" w14:textId="77777777" w:rsidR="008B23B3" w:rsidRDefault="008B23B3">
      <w:pPr>
        <w:pStyle w:val="Judul1"/>
        <w:jc w:val="left"/>
        <w:rPr>
          <w:lang w:val="sv-SE"/>
        </w:rPr>
      </w:pPr>
    </w:p>
    <w:p w14:paraId="499474B7" w14:textId="77777777" w:rsidR="008B23B3" w:rsidRDefault="008B23B3">
      <w:pPr>
        <w:pStyle w:val="Judul1"/>
        <w:jc w:val="left"/>
        <w:rPr>
          <w:lang w:val="sv-SE"/>
        </w:rPr>
      </w:pPr>
    </w:p>
    <w:p w14:paraId="5F4E6E10" w14:textId="77777777" w:rsidR="008B23B3" w:rsidRDefault="008B23B3">
      <w:pPr>
        <w:pStyle w:val="Judul1"/>
        <w:jc w:val="left"/>
        <w:rPr>
          <w:lang w:val="sv-SE"/>
        </w:rPr>
      </w:pPr>
    </w:p>
    <w:p w14:paraId="5EE156FE" w14:textId="77777777" w:rsidR="008B23B3" w:rsidRDefault="008B23B3">
      <w:pPr>
        <w:pStyle w:val="Judul1"/>
        <w:jc w:val="left"/>
        <w:rPr>
          <w:lang w:val="sv-SE"/>
        </w:rPr>
      </w:pPr>
    </w:p>
    <w:p w14:paraId="05D33FCB" w14:textId="77777777" w:rsidR="008B23B3" w:rsidRDefault="008B23B3">
      <w:pPr>
        <w:pStyle w:val="Judul1"/>
        <w:jc w:val="left"/>
        <w:rPr>
          <w:lang w:val="sv-SE"/>
        </w:rPr>
      </w:pPr>
    </w:p>
    <w:p w14:paraId="14430958" w14:textId="77777777" w:rsidR="008B23B3" w:rsidRDefault="008B23B3">
      <w:pPr>
        <w:pStyle w:val="Judul1"/>
        <w:jc w:val="left"/>
        <w:rPr>
          <w:lang w:val="sv-SE"/>
        </w:rPr>
      </w:pPr>
    </w:p>
    <w:p w14:paraId="6ACA2A17" w14:textId="77777777" w:rsidR="008B23B3" w:rsidRDefault="008B23B3">
      <w:pPr>
        <w:pStyle w:val="Judul1"/>
        <w:jc w:val="left"/>
        <w:rPr>
          <w:lang w:val="sv-SE"/>
        </w:rPr>
      </w:pPr>
    </w:p>
    <w:p w14:paraId="68BDAC3D" w14:textId="77777777" w:rsidR="008B23B3" w:rsidRDefault="008B23B3">
      <w:pPr>
        <w:pStyle w:val="Judul1"/>
        <w:jc w:val="left"/>
        <w:rPr>
          <w:lang w:val="sv-SE"/>
        </w:rPr>
      </w:pPr>
    </w:p>
    <w:p w14:paraId="4F8591FA" w14:textId="77777777" w:rsidR="008B23B3" w:rsidRDefault="008B23B3"/>
    <w:p w14:paraId="523DFA49" w14:textId="77777777" w:rsidR="008B23B3" w:rsidRDefault="00000000">
      <w:pPr>
        <w:pStyle w:val="Judul1"/>
        <w:spacing w:line="360" w:lineRule="auto"/>
      </w:pPr>
      <w:bookmarkStart w:id="20" w:name="_bookmark3"/>
      <w:bookmarkStart w:id="21" w:name="_Toc197499736"/>
      <w:bookmarkStart w:id="22" w:name="_Toc199607761"/>
      <w:bookmarkStart w:id="23" w:name="_Toc209270133"/>
      <w:bookmarkEnd w:id="20"/>
      <w:r>
        <w:t>DAFTAR</w:t>
      </w:r>
      <w:r>
        <w:rPr>
          <w:spacing w:val="-3"/>
        </w:rPr>
        <w:t xml:space="preserve"> </w:t>
      </w:r>
      <w:r>
        <w:rPr>
          <w:spacing w:val="-2"/>
        </w:rPr>
        <w:t>TABEL</w:t>
      </w:r>
      <w:bookmarkEnd w:id="21"/>
      <w:bookmarkEnd w:id="22"/>
      <w:bookmarkEnd w:id="23"/>
    </w:p>
    <w:p w14:paraId="2EB7B3E3" w14:textId="4E6DA8B6"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r>
        <w:rPr>
          <w:szCs w:val="24"/>
        </w:rPr>
        <w:fldChar w:fldCharType="begin"/>
      </w:r>
      <w:r>
        <w:rPr>
          <w:szCs w:val="24"/>
        </w:rPr>
        <w:instrText xml:space="preserve"> TOC \h \z \t "Tb" \c </w:instrText>
      </w:r>
      <w:r>
        <w:rPr>
          <w:szCs w:val="24"/>
        </w:rPr>
        <w:fldChar w:fldCharType="separate"/>
      </w:r>
      <w:hyperlink w:anchor="_Toc199597350" w:history="1">
        <w:r>
          <w:rPr>
            <w:rStyle w:val="Hyperlink"/>
            <w:noProof/>
          </w:rPr>
          <w:t>Tabel 1.1 Hasil studi pendahuluan perkembangan bahasa anak</w:t>
        </w:r>
        <w:r>
          <w:rPr>
            <w:noProof/>
            <w:webHidden/>
          </w:rPr>
          <w:tab/>
        </w:r>
        <w:r>
          <w:rPr>
            <w:noProof/>
            <w:webHidden/>
          </w:rPr>
          <w:fldChar w:fldCharType="begin"/>
        </w:r>
        <w:r>
          <w:rPr>
            <w:noProof/>
            <w:webHidden/>
          </w:rPr>
          <w:instrText xml:space="preserve"> PAGEREF _Toc199597350 \h </w:instrText>
        </w:r>
        <w:r>
          <w:rPr>
            <w:noProof/>
            <w:webHidden/>
          </w:rPr>
        </w:r>
        <w:r>
          <w:rPr>
            <w:noProof/>
            <w:webHidden/>
          </w:rPr>
          <w:fldChar w:fldCharType="separate"/>
        </w:r>
        <w:r w:rsidR="001C29CD">
          <w:rPr>
            <w:noProof/>
            <w:webHidden/>
          </w:rPr>
          <w:t>8</w:t>
        </w:r>
        <w:r>
          <w:rPr>
            <w:noProof/>
            <w:webHidden/>
          </w:rPr>
          <w:fldChar w:fldCharType="end"/>
        </w:r>
      </w:hyperlink>
    </w:p>
    <w:p w14:paraId="587CDE7C" w14:textId="505A0CB9"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597351" w:history="1">
        <w:r>
          <w:rPr>
            <w:rStyle w:val="Hyperlink"/>
            <w:noProof/>
          </w:rPr>
          <w:t>Tabel 1.2 Aspek perkembangan</w:t>
        </w:r>
        <w:r>
          <w:rPr>
            <w:noProof/>
            <w:webHidden/>
          </w:rPr>
          <w:tab/>
        </w:r>
        <w:r>
          <w:rPr>
            <w:noProof/>
            <w:webHidden/>
          </w:rPr>
          <w:fldChar w:fldCharType="begin"/>
        </w:r>
        <w:r>
          <w:rPr>
            <w:noProof/>
            <w:webHidden/>
          </w:rPr>
          <w:instrText xml:space="preserve"> PAGEREF _Toc199597351 \h </w:instrText>
        </w:r>
        <w:r>
          <w:rPr>
            <w:noProof/>
            <w:webHidden/>
          </w:rPr>
        </w:r>
        <w:r>
          <w:rPr>
            <w:noProof/>
            <w:webHidden/>
          </w:rPr>
          <w:fldChar w:fldCharType="separate"/>
        </w:r>
        <w:r w:rsidR="001C29CD">
          <w:rPr>
            <w:noProof/>
            <w:webHidden/>
          </w:rPr>
          <w:t>20</w:t>
        </w:r>
        <w:r>
          <w:rPr>
            <w:noProof/>
            <w:webHidden/>
          </w:rPr>
          <w:fldChar w:fldCharType="end"/>
        </w:r>
      </w:hyperlink>
    </w:p>
    <w:p w14:paraId="49701EC7" w14:textId="04F987DA"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597352" w:history="1">
        <w:r>
          <w:rPr>
            <w:rStyle w:val="Hyperlink"/>
            <w:noProof/>
          </w:rPr>
          <w:t>Tabel 1.3 Penelian yang Relevan</w:t>
        </w:r>
        <w:r>
          <w:rPr>
            <w:noProof/>
            <w:webHidden/>
          </w:rPr>
          <w:tab/>
        </w:r>
        <w:r>
          <w:rPr>
            <w:noProof/>
            <w:webHidden/>
          </w:rPr>
          <w:fldChar w:fldCharType="begin"/>
        </w:r>
        <w:r>
          <w:rPr>
            <w:noProof/>
            <w:webHidden/>
          </w:rPr>
          <w:instrText xml:space="preserve"> PAGEREF _Toc199597352 \h </w:instrText>
        </w:r>
        <w:r>
          <w:rPr>
            <w:noProof/>
            <w:webHidden/>
          </w:rPr>
        </w:r>
        <w:r>
          <w:rPr>
            <w:noProof/>
            <w:webHidden/>
          </w:rPr>
          <w:fldChar w:fldCharType="separate"/>
        </w:r>
        <w:r w:rsidR="001C29CD">
          <w:rPr>
            <w:noProof/>
            <w:webHidden/>
          </w:rPr>
          <w:t>48</w:t>
        </w:r>
        <w:r>
          <w:rPr>
            <w:noProof/>
            <w:webHidden/>
          </w:rPr>
          <w:fldChar w:fldCharType="end"/>
        </w:r>
      </w:hyperlink>
    </w:p>
    <w:p w14:paraId="6D598910" w14:textId="123F853C"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597353" w:history="1">
        <w:r>
          <w:rPr>
            <w:rStyle w:val="Hyperlink"/>
            <w:rFonts w:eastAsia="Calibri"/>
            <w:noProof/>
          </w:rPr>
          <w:t>Tabel 3.2 Option Rentang Skala terapi Mendongeng</w:t>
        </w:r>
        <w:r>
          <w:rPr>
            <w:noProof/>
            <w:webHidden/>
          </w:rPr>
          <w:tab/>
        </w:r>
        <w:r>
          <w:rPr>
            <w:noProof/>
            <w:webHidden/>
          </w:rPr>
          <w:fldChar w:fldCharType="begin"/>
        </w:r>
        <w:r>
          <w:rPr>
            <w:noProof/>
            <w:webHidden/>
          </w:rPr>
          <w:instrText xml:space="preserve"> PAGEREF _Toc199597353 \h </w:instrText>
        </w:r>
        <w:r>
          <w:rPr>
            <w:noProof/>
            <w:webHidden/>
          </w:rPr>
        </w:r>
        <w:r>
          <w:rPr>
            <w:noProof/>
            <w:webHidden/>
          </w:rPr>
          <w:fldChar w:fldCharType="separate"/>
        </w:r>
        <w:r w:rsidR="001C29CD">
          <w:rPr>
            <w:noProof/>
            <w:webHidden/>
          </w:rPr>
          <w:t>64</w:t>
        </w:r>
        <w:r>
          <w:rPr>
            <w:noProof/>
            <w:webHidden/>
          </w:rPr>
          <w:fldChar w:fldCharType="end"/>
        </w:r>
      </w:hyperlink>
    </w:p>
    <w:p w14:paraId="1EEC23AD" w14:textId="1EFB8158"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597354" w:history="1">
        <w:r>
          <w:rPr>
            <w:rStyle w:val="Hyperlink"/>
            <w:rFonts w:eastAsia="Calibri"/>
            <w:noProof/>
          </w:rPr>
          <w:t>Tabel 3.2 Waktu Pelaksanaan Penelitian</w:t>
        </w:r>
        <w:r>
          <w:rPr>
            <w:noProof/>
            <w:webHidden/>
          </w:rPr>
          <w:tab/>
        </w:r>
        <w:r>
          <w:rPr>
            <w:noProof/>
            <w:webHidden/>
          </w:rPr>
          <w:fldChar w:fldCharType="begin"/>
        </w:r>
        <w:r>
          <w:rPr>
            <w:noProof/>
            <w:webHidden/>
          </w:rPr>
          <w:instrText xml:space="preserve"> PAGEREF _Toc199597354 \h </w:instrText>
        </w:r>
        <w:r>
          <w:rPr>
            <w:noProof/>
            <w:webHidden/>
          </w:rPr>
        </w:r>
        <w:r>
          <w:rPr>
            <w:noProof/>
            <w:webHidden/>
          </w:rPr>
          <w:fldChar w:fldCharType="separate"/>
        </w:r>
        <w:r w:rsidR="001C29CD">
          <w:rPr>
            <w:noProof/>
            <w:webHidden/>
          </w:rPr>
          <w:t>69</w:t>
        </w:r>
        <w:r>
          <w:rPr>
            <w:noProof/>
            <w:webHidden/>
          </w:rPr>
          <w:fldChar w:fldCharType="end"/>
        </w:r>
      </w:hyperlink>
    </w:p>
    <w:p w14:paraId="642156DF" w14:textId="0F0BC323"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597355" w:history="1">
        <w:r>
          <w:rPr>
            <w:rStyle w:val="Hyperlink"/>
            <w:noProof/>
            <w:lang w:val="en-ID"/>
          </w:rPr>
          <w:t>Tabel 3.4 Contoh Distribusi Data Mc Nemar Test</w:t>
        </w:r>
        <w:r>
          <w:rPr>
            <w:noProof/>
            <w:webHidden/>
          </w:rPr>
          <w:tab/>
        </w:r>
        <w:r>
          <w:rPr>
            <w:noProof/>
            <w:webHidden/>
          </w:rPr>
          <w:fldChar w:fldCharType="begin"/>
        </w:r>
        <w:r>
          <w:rPr>
            <w:noProof/>
            <w:webHidden/>
          </w:rPr>
          <w:instrText xml:space="preserve"> PAGEREF _Toc199597355 \h </w:instrText>
        </w:r>
        <w:r>
          <w:rPr>
            <w:noProof/>
            <w:webHidden/>
          </w:rPr>
        </w:r>
        <w:r>
          <w:rPr>
            <w:noProof/>
            <w:webHidden/>
          </w:rPr>
          <w:fldChar w:fldCharType="separate"/>
        </w:r>
        <w:r w:rsidR="001C29CD">
          <w:rPr>
            <w:noProof/>
            <w:webHidden/>
          </w:rPr>
          <w:t>79</w:t>
        </w:r>
        <w:r>
          <w:rPr>
            <w:noProof/>
            <w:webHidden/>
          </w:rPr>
          <w:fldChar w:fldCharType="end"/>
        </w:r>
      </w:hyperlink>
    </w:p>
    <w:p w14:paraId="6E0E9D99" w14:textId="77777777" w:rsidR="008B23B3" w:rsidRDefault="00000000">
      <w:pPr>
        <w:spacing w:before="50" w:after="50" w:line="360" w:lineRule="auto"/>
        <w:rPr>
          <w:szCs w:val="24"/>
        </w:rPr>
      </w:pPr>
      <w:r>
        <w:rPr>
          <w:szCs w:val="24"/>
        </w:rPr>
        <w:fldChar w:fldCharType="end"/>
      </w:r>
    </w:p>
    <w:p w14:paraId="41C0E8B3" w14:textId="77777777" w:rsidR="008B23B3" w:rsidRDefault="00000000">
      <w:pPr>
        <w:spacing w:line="360" w:lineRule="auto"/>
        <w:rPr>
          <w:b/>
          <w:szCs w:val="24"/>
        </w:rPr>
      </w:pPr>
      <w:r>
        <w:rPr>
          <w:b/>
        </w:rPr>
        <w:br w:type="page"/>
      </w:r>
    </w:p>
    <w:p w14:paraId="20ABE715" w14:textId="77777777" w:rsidR="008B23B3" w:rsidRDefault="00000000">
      <w:pPr>
        <w:pStyle w:val="Judul1"/>
        <w:spacing w:line="360" w:lineRule="auto"/>
        <w:rPr>
          <w:spacing w:val="-2"/>
        </w:rPr>
      </w:pPr>
      <w:bookmarkStart w:id="24" w:name="_bookmark4"/>
      <w:bookmarkStart w:id="25" w:name="_Toc197499737"/>
      <w:bookmarkStart w:id="26" w:name="_Toc199607762"/>
      <w:bookmarkStart w:id="27" w:name="_Toc209270134"/>
      <w:bookmarkEnd w:id="24"/>
      <w:r>
        <w:lastRenderedPageBreak/>
        <w:t>DAFTAR</w:t>
      </w:r>
      <w:r>
        <w:rPr>
          <w:spacing w:val="-3"/>
        </w:rPr>
        <w:t xml:space="preserve"> </w:t>
      </w:r>
      <w:r>
        <w:rPr>
          <w:spacing w:val="-2"/>
        </w:rPr>
        <w:t>GAMBAR</w:t>
      </w:r>
      <w:bookmarkEnd w:id="25"/>
      <w:bookmarkEnd w:id="26"/>
      <w:bookmarkEnd w:id="27"/>
    </w:p>
    <w:p w14:paraId="7DCCD21D" w14:textId="17702633"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r>
        <w:rPr>
          <w:lang w:val="sv-SE"/>
        </w:rPr>
        <w:fldChar w:fldCharType="begin"/>
      </w:r>
      <w:r>
        <w:rPr>
          <w:lang w:val="sv-SE"/>
        </w:rPr>
        <w:instrText xml:space="preserve"> TOC \h \z \t "Gb" \c </w:instrText>
      </w:r>
      <w:r>
        <w:rPr>
          <w:lang w:val="sv-SE"/>
        </w:rPr>
        <w:fldChar w:fldCharType="separate"/>
      </w:r>
      <w:hyperlink w:anchor="_Toc199607815" w:history="1">
        <w:r>
          <w:rPr>
            <w:rStyle w:val="Hyperlink"/>
            <w:noProof/>
            <w:lang w:val="sv-SE"/>
          </w:rPr>
          <w:t>Gambar 2.1 Interpretasi Advanced/Lebih</w:t>
        </w:r>
        <w:r>
          <w:rPr>
            <w:noProof/>
            <w:webHidden/>
          </w:rPr>
          <w:tab/>
        </w:r>
        <w:r>
          <w:rPr>
            <w:noProof/>
            <w:webHidden/>
          </w:rPr>
          <w:fldChar w:fldCharType="begin"/>
        </w:r>
        <w:r>
          <w:rPr>
            <w:noProof/>
            <w:webHidden/>
          </w:rPr>
          <w:instrText xml:space="preserve"> PAGEREF _Toc199607815 \h </w:instrText>
        </w:r>
        <w:r>
          <w:rPr>
            <w:noProof/>
            <w:webHidden/>
          </w:rPr>
        </w:r>
        <w:r>
          <w:rPr>
            <w:noProof/>
            <w:webHidden/>
          </w:rPr>
          <w:fldChar w:fldCharType="separate"/>
        </w:r>
        <w:r w:rsidR="001C29CD">
          <w:rPr>
            <w:noProof/>
            <w:webHidden/>
          </w:rPr>
          <w:t>34</w:t>
        </w:r>
        <w:r>
          <w:rPr>
            <w:noProof/>
            <w:webHidden/>
          </w:rPr>
          <w:fldChar w:fldCharType="end"/>
        </w:r>
      </w:hyperlink>
    </w:p>
    <w:p w14:paraId="35A5994C" w14:textId="04437E8A"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607816" w:history="1">
        <w:r>
          <w:rPr>
            <w:rStyle w:val="Hyperlink"/>
            <w:noProof/>
            <w:lang w:val="sv-SE"/>
          </w:rPr>
          <w:t>Gambar 2.2 Interpretasi Normal</w:t>
        </w:r>
        <w:r>
          <w:rPr>
            <w:noProof/>
            <w:webHidden/>
          </w:rPr>
          <w:tab/>
        </w:r>
        <w:r>
          <w:rPr>
            <w:noProof/>
            <w:webHidden/>
          </w:rPr>
          <w:fldChar w:fldCharType="begin"/>
        </w:r>
        <w:r>
          <w:rPr>
            <w:noProof/>
            <w:webHidden/>
          </w:rPr>
          <w:instrText xml:space="preserve"> PAGEREF _Toc199607816 \h </w:instrText>
        </w:r>
        <w:r>
          <w:rPr>
            <w:noProof/>
            <w:webHidden/>
          </w:rPr>
        </w:r>
        <w:r>
          <w:rPr>
            <w:noProof/>
            <w:webHidden/>
          </w:rPr>
          <w:fldChar w:fldCharType="separate"/>
        </w:r>
        <w:r w:rsidR="001C29CD">
          <w:rPr>
            <w:noProof/>
            <w:webHidden/>
          </w:rPr>
          <w:t>34</w:t>
        </w:r>
        <w:r>
          <w:rPr>
            <w:noProof/>
            <w:webHidden/>
          </w:rPr>
          <w:fldChar w:fldCharType="end"/>
        </w:r>
      </w:hyperlink>
    </w:p>
    <w:p w14:paraId="2CF6CEB4" w14:textId="1849ED62"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607817" w:history="1">
        <w:r>
          <w:rPr>
            <w:rStyle w:val="Hyperlink"/>
            <w:noProof/>
            <w:lang w:val="sv-SE"/>
          </w:rPr>
          <w:t>Gambar 2.3 Interpretasi Normal</w:t>
        </w:r>
        <w:r>
          <w:rPr>
            <w:noProof/>
            <w:webHidden/>
          </w:rPr>
          <w:tab/>
        </w:r>
        <w:r>
          <w:rPr>
            <w:noProof/>
            <w:webHidden/>
          </w:rPr>
          <w:fldChar w:fldCharType="begin"/>
        </w:r>
        <w:r>
          <w:rPr>
            <w:noProof/>
            <w:webHidden/>
          </w:rPr>
          <w:instrText xml:space="preserve"> PAGEREF _Toc199607817 \h </w:instrText>
        </w:r>
        <w:r>
          <w:rPr>
            <w:noProof/>
            <w:webHidden/>
          </w:rPr>
        </w:r>
        <w:r>
          <w:rPr>
            <w:noProof/>
            <w:webHidden/>
          </w:rPr>
          <w:fldChar w:fldCharType="separate"/>
        </w:r>
        <w:r w:rsidR="001C29CD">
          <w:rPr>
            <w:noProof/>
            <w:webHidden/>
          </w:rPr>
          <w:t>35</w:t>
        </w:r>
        <w:r>
          <w:rPr>
            <w:noProof/>
            <w:webHidden/>
          </w:rPr>
          <w:fldChar w:fldCharType="end"/>
        </w:r>
      </w:hyperlink>
    </w:p>
    <w:p w14:paraId="13649DEB" w14:textId="7F7F0880"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607818" w:history="1">
        <w:r>
          <w:rPr>
            <w:rStyle w:val="Hyperlink"/>
            <w:noProof/>
            <w:lang w:val="sv-SE"/>
          </w:rPr>
          <w:t>Gambar.2.4 Interpretasi Caution/Peringatan</w:t>
        </w:r>
        <w:r>
          <w:rPr>
            <w:noProof/>
            <w:webHidden/>
          </w:rPr>
          <w:tab/>
        </w:r>
        <w:r>
          <w:rPr>
            <w:noProof/>
            <w:webHidden/>
          </w:rPr>
          <w:fldChar w:fldCharType="begin"/>
        </w:r>
        <w:r>
          <w:rPr>
            <w:noProof/>
            <w:webHidden/>
          </w:rPr>
          <w:instrText xml:space="preserve"> PAGEREF _Toc199607818 \h </w:instrText>
        </w:r>
        <w:r>
          <w:rPr>
            <w:noProof/>
            <w:webHidden/>
          </w:rPr>
        </w:r>
        <w:r>
          <w:rPr>
            <w:noProof/>
            <w:webHidden/>
          </w:rPr>
          <w:fldChar w:fldCharType="separate"/>
        </w:r>
        <w:r w:rsidR="001C29CD">
          <w:rPr>
            <w:noProof/>
            <w:webHidden/>
          </w:rPr>
          <w:t>36</w:t>
        </w:r>
        <w:r>
          <w:rPr>
            <w:noProof/>
            <w:webHidden/>
          </w:rPr>
          <w:fldChar w:fldCharType="end"/>
        </w:r>
      </w:hyperlink>
    </w:p>
    <w:p w14:paraId="160B01A3" w14:textId="1868C81B"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607819" w:history="1">
        <w:r>
          <w:rPr>
            <w:rStyle w:val="Hyperlink"/>
            <w:noProof/>
          </w:rPr>
          <w:t>Gambar 2.5 Interpretasi Delay/Keterlambatan</w:t>
        </w:r>
        <w:r>
          <w:rPr>
            <w:noProof/>
            <w:webHidden/>
          </w:rPr>
          <w:tab/>
        </w:r>
        <w:r>
          <w:rPr>
            <w:noProof/>
            <w:webHidden/>
          </w:rPr>
          <w:fldChar w:fldCharType="begin"/>
        </w:r>
        <w:r>
          <w:rPr>
            <w:noProof/>
            <w:webHidden/>
          </w:rPr>
          <w:instrText xml:space="preserve"> PAGEREF _Toc199607819 \h </w:instrText>
        </w:r>
        <w:r>
          <w:rPr>
            <w:noProof/>
            <w:webHidden/>
          </w:rPr>
        </w:r>
        <w:r>
          <w:rPr>
            <w:noProof/>
            <w:webHidden/>
          </w:rPr>
          <w:fldChar w:fldCharType="separate"/>
        </w:r>
        <w:r w:rsidR="001C29CD">
          <w:rPr>
            <w:noProof/>
            <w:webHidden/>
          </w:rPr>
          <w:t>36</w:t>
        </w:r>
        <w:r>
          <w:rPr>
            <w:noProof/>
            <w:webHidden/>
          </w:rPr>
          <w:fldChar w:fldCharType="end"/>
        </w:r>
      </w:hyperlink>
    </w:p>
    <w:p w14:paraId="3F4A85B5" w14:textId="2C3D38A1"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607820" w:history="1">
        <w:r>
          <w:rPr>
            <w:rStyle w:val="Hyperlink"/>
            <w:noProof/>
          </w:rPr>
          <w:t xml:space="preserve">Gambar 2.6 Interpretasi No Opportunity/Tidak kesempatan </w:t>
        </w:r>
        <w:r>
          <w:rPr>
            <w:rStyle w:val="Hyperlink"/>
            <w:noProof/>
            <w:lang w:val="en-ID"/>
          </w:rPr>
          <w:t>( Wiwin., W 2021)</w:t>
        </w:r>
        <w:r>
          <w:rPr>
            <w:noProof/>
            <w:webHidden/>
          </w:rPr>
          <w:tab/>
        </w:r>
        <w:r>
          <w:rPr>
            <w:noProof/>
            <w:webHidden/>
          </w:rPr>
          <w:fldChar w:fldCharType="begin"/>
        </w:r>
        <w:r>
          <w:rPr>
            <w:noProof/>
            <w:webHidden/>
          </w:rPr>
          <w:instrText xml:space="preserve"> PAGEREF _Toc199607820 \h </w:instrText>
        </w:r>
        <w:r>
          <w:rPr>
            <w:noProof/>
            <w:webHidden/>
          </w:rPr>
        </w:r>
        <w:r>
          <w:rPr>
            <w:noProof/>
            <w:webHidden/>
          </w:rPr>
          <w:fldChar w:fldCharType="separate"/>
        </w:r>
        <w:r w:rsidR="001C29CD">
          <w:rPr>
            <w:noProof/>
            <w:webHidden/>
          </w:rPr>
          <w:t>36</w:t>
        </w:r>
        <w:r>
          <w:rPr>
            <w:noProof/>
            <w:webHidden/>
          </w:rPr>
          <w:fldChar w:fldCharType="end"/>
        </w:r>
      </w:hyperlink>
    </w:p>
    <w:p w14:paraId="28F85323" w14:textId="2A861844" w:rsidR="008B23B3" w:rsidRDefault="00000000">
      <w:pPr>
        <w:pStyle w:val="TableofFigures"/>
        <w:tabs>
          <w:tab w:val="right" w:leader="dot" w:pos="7931"/>
        </w:tabs>
        <w:spacing w:line="360" w:lineRule="auto"/>
        <w:rPr>
          <w:rFonts w:ascii="Calibri" w:eastAsia="SimSun" w:hAnsi="Calibri" w:cs="SimSun"/>
          <w:noProof/>
          <w:kern w:val="2"/>
          <w:szCs w:val="24"/>
          <w:lang w:val="en-ID" w:eastAsia="en-ID"/>
          <w14:ligatures w14:val="standardContextual"/>
        </w:rPr>
      </w:pPr>
      <w:hyperlink w:anchor="_Toc199607821" w:history="1">
        <w:r>
          <w:rPr>
            <w:rStyle w:val="Hyperlink"/>
            <w:noProof/>
            <w:lang w:val="sv-SE"/>
          </w:rPr>
          <w:t>Gambar 3.1 Desain Penulisan (Sugiyono, 2024:114)</w:t>
        </w:r>
        <w:r>
          <w:rPr>
            <w:noProof/>
            <w:webHidden/>
          </w:rPr>
          <w:tab/>
        </w:r>
        <w:r>
          <w:rPr>
            <w:noProof/>
            <w:webHidden/>
          </w:rPr>
          <w:fldChar w:fldCharType="begin"/>
        </w:r>
        <w:r>
          <w:rPr>
            <w:noProof/>
            <w:webHidden/>
          </w:rPr>
          <w:instrText xml:space="preserve"> PAGEREF _Toc199607821 \h </w:instrText>
        </w:r>
        <w:r>
          <w:rPr>
            <w:noProof/>
            <w:webHidden/>
          </w:rPr>
        </w:r>
        <w:r>
          <w:rPr>
            <w:noProof/>
            <w:webHidden/>
          </w:rPr>
          <w:fldChar w:fldCharType="separate"/>
        </w:r>
        <w:r w:rsidR="001C29CD">
          <w:rPr>
            <w:noProof/>
            <w:webHidden/>
          </w:rPr>
          <w:t>56</w:t>
        </w:r>
        <w:r>
          <w:rPr>
            <w:noProof/>
            <w:webHidden/>
          </w:rPr>
          <w:fldChar w:fldCharType="end"/>
        </w:r>
      </w:hyperlink>
    </w:p>
    <w:p w14:paraId="599A2C25" w14:textId="77777777" w:rsidR="008B23B3" w:rsidRDefault="00000000">
      <w:pPr>
        <w:spacing w:line="360" w:lineRule="auto"/>
        <w:rPr>
          <w:lang w:val="sv-SE"/>
        </w:rPr>
      </w:pPr>
      <w:r>
        <w:rPr>
          <w:lang w:val="sv-SE"/>
        </w:rPr>
        <w:fldChar w:fldCharType="end"/>
      </w:r>
    </w:p>
    <w:p w14:paraId="0A9C7DC2" w14:textId="77777777" w:rsidR="008B23B3" w:rsidRDefault="00000000">
      <w:pPr>
        <w:spacing w:line="360" w:lineRule="auto"/>
        <w:rPr>
          <w:szCs w:val="24"/>
          <w:lang w:val="sv-SE"/>
        </w:rPr>
      </w:pPr>
      <w:r>
        <w:rPr>
          <w:szCs w:val="24"/>
          <w:lang w:val="sv-SE"/>
        </w:rPr>
        <w:br w:type="page"/>
      </w:r>
    </w:p>
    <w:p w14:paraId="309127AF" w14:textId="77777777" w:rsidR="008B23B3" w:rsidRDefault="00000000">
      <w:pPr>
        <w:pStyle w:val="Judul1"/>
      </w:pPr>
      <w:bookmarkStart w:id="28" w:name="_Toc199607763"/>
      <w:bookmarkStart w:id="29" w:name="_Toc209270135"/>
      <w:r>
        <w:lastRenderedPageBreak/>
        <w:t>DAFTAR LAMPIRAN</w:t>
      </w:r>
      <w:bookmarkEnd w:id="28"/>
      <w:bookmarkEnd w:id="29"/>
    </w:p>
    <w:p w14:paraId="4BAC44DB" w14:textId="2933BDB6"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r>
        <w:fldChar w:fldCharType="begin"/>
      </w:r>
      <w:r>
        <w:instrText xml:space="preserve"> TOC \h \z \t "Lp" \c </w:instrText>
      </w:r>
      <w:r>
        <w:fldChar w:fldCharType="separate"/>
      </w:r>
      <w:hyperlink w:anchor="_Toc199607822" w:history="1">
        <w:r>
          <w:rPr>
            <w:rStyle w:val="Hyperlink"/>
            <w:noProof/>
          </w:rPr>
          <w:t>Lampiran 1. SOP Standar Operasional Prosedur Denver Development Screenung Test (DDST)</w:t>
        </w:r>
        <w:r>
          <w:rPr>
            <w:noProof/>
            <w:webHidden/>
          </w:rPr>
          <w:tab/>
        </w:r>
        <w:r>
          <w:rPr>
            <w:noProof/>
            <w:webHidden/>
          </w:rPr>
          <w:fldChar w:fldCharType="begin"/>
        </w:r>
        <w:r>
          <w:rPr>
            <w:noProof/>
            <w:webHidden/>
          </w:rPr>
          <w:instrText xml:space="preserve"> PAGEREF _Toc199607822 \h </w:instrText>
        </w:r>
        <w:r>
          <w:rPr>
            <w:noProof/>
            <w:webHidden/>
          </w:rPr>
        </w:r>
        <w:r>
          <w:rPr>
            <w:noProof/>
            <w:webHidden/>
          </w:rPr>
          <w:fldChar w:fldCharType="separate"/>
        </w:r>
        <w:r w:rsidR="001C29CD">
          <w:rPr>
            <w:noProof/>
            <w:webHidden/>
          </w:rPr>
          <w:t>111</w:t>
        </w:r>
        <w:r>
          <w:rPr>
            <w:noProof/>
            <w:webHidden/>
          </w:rPr>
          <w:fldChar w:fldCharType="end"/>
        </w:r>
      </w:hyperlink>
    </w:p>
    <w:p w14:paraId="2ADA6F0F" w14:textId="7C3C7409"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3" w:history="1">
        <w:r>
          <w:rPr>
            <w:rStyle w:val="Hyperlink"/>
            <w:noProof/>
          </w:rPr>
          <w:t>Lampiran 2. SOP Terapi Mendongeng</w:t>
        </w:r>
        <w:r>
          <w:rPr>
            <w:noProof/>
            <w:webHidden/>
          </w:rPr>
          <w:tab/>
        </w:r>
        <w:r>
          <w:rPr>
            <w:noProof/>
            <w:webHidden/>
          </w:rPr>
          <w:fldChar w:fldCharType="begin"/>
        </w:r>
        <w:r>
          <w:rPr>
            <w:noProof/>
            <w:webHidden/>
          </w:rPr>
          <w:instrText xml:space="preserve"> PAGEREF _Toc199607823 \h </w:instrText>
        </w:r>
        <w:r>
          <w:rPr>
            <w:noProof/>
            <w:webHidden/>
          </w:rPr>
        </w:r>
        <w:r>
          <w:rPr>
            <w:noProof/>
            <w:webHidden/>
          </w:rPr>
          <w:fldChar w:fldCharType="separate"/>
        </w:r>
        <w:r w:rsidR="001C29CD">
          <w:rPr>
            <w:noProof/>
            <w:webHidden/>
          </w:rPr>
          <w:t>113</w:t>
        </w:r>
        <w:r>
          <w:rPr>
            <w:noProof/>
            <w:webHidden/>
          </w:rPr>
          <w:fldChar w:fldCharType="end"/>
        </w:r>
      </w:hyperlink>
    </w:p>
    <w:p w14:paraId="18E362B3" w14:textId="48646B30"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4" w:history="1">
        <w:r>
          <w:rPr>
            <w:rStyle w:val="Hyperlink"/>
            <w:noProof/>
            <w:lang w:val="sv-SE"/>
          </w:rPr>
          <w:t xml:space="preserve">Lampiran 3. Surat permohonan izin studi </w:t>
        </w:r>
        <w:r>
          <w:rPr>
            <w:rStyle w:val="Hyperlink"/>
            <w:noProof/>
          </w:rPr>
          <w:t>pendahuluan</w:t>
        </w:r>
        <w:r>
          <w:rPr>
            <w:noProof/>
            <w:webHidden/>
          </w:rPr>
          <w:tab/>
        </w:r>
        <w:r>
          <w:rPr>
            <w:noProof/>
            <w:webHidden/>
          </w:rPr>
          <w:fldChar w:fldCharType="begin"/>
        </w:r>
        <w:r>
          <w:rPr>
            <w:noProof/>
            <w:webHidden/>
          </w:rPr>
          <w:instrText xml:space="preserve"> PAGEREF _Toc199607824 \h </w:instrText>
        </w:r>
        <w:r>
          <w:rPr>
            <w:noProof/>
            <w:webHidden/>
          </w:rPr>
        </w:r>
        <w:r>
          <w:rPr>
            <w:noProof/>
            <w:webHidden/>
          </w:rPr>
          <w:fldChar w:fldCharType="separate"/>
        </w:r>
        <w:r w:rsidR="001C29CD">
          <w:rPr>
            <w:noProof/>
            <w:webHidden/>
          </w:rPr>
          <w:t>116</w:t>
        </w:r>
        <w:r>
          <w:rPr>
            <w:noProof/>
            <w:webHidden/>
          </w:rPr>
          <w:fldChar w:fldCharType="end"/>
        </w:r>
      </w:hyperlink>
    </w:p>
    <w:p w14:paraId="664E351B" w14:textId="3B008A25"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5" w:history="1">
        <w:r>
          <w:rPr>
            <w:rStyle w:val="Hyperlink"/>
            <w:noProof/>
            <w:lang w:val="id-ID"/>
          </w:rPr>
          <w:t xml:space="preserve">Lampiran 5. Lembar </w:t>
        </w:r>
        <w:r>
          <w:rPr>
            <w:rStyle w:val="Hyperlink"/>
            <w:noProof/>
            <w:lang w:val="sv-SE"/>
          </w:rPr>
          <w:t>persetujuan</w:t>
        </w:r>
        <w:r>
          <w:rPr>
            <w:rStyle w:val="Hyperlink"/>
            <w:noProof/>
            <w:lang w:val="id-ID"/>
          </w:rPr>
          <w:t xml:space="preserve"> menjadi responden</w:t>
        </w:r>
        <w:r>
          <w:rPr>
            <w:noProof/>
            <w:webHidden/>
          </w:rPr>
          <w:tab/>
        </w:r>
        <w:r>
          <w:rPr>
            <w:noProof/>
            <w:webHidden/>
          </w:rPr>
          <w:fldChar w:fldCharType="begin"/>
        </w:r>
        <w:r>
          <w:rPr>
            <w:noProof/>
            <w:webHidden/>
          </w:rPr>
          <w:instrText xml:space="preserve"> PAGEREF _Toc199607825 \h </w:instrText>
        </w:r>
        <w:r>
          <w:rPr>
            <w:noProof/>
            <w:webHidden/>
          </w:rPr>
        </w:r>
        <w:r>
          <w:rPr>
            <w:noProof/>
            <w:webHidden/>
          </w:rPr>
          <w:fldChar w:fldCharType="separate"/>
        </w:r>
        <w:r w:rsidR="001C29CD">
          <w:rPr>
            <w:noProof/>
            <w:webHidden/>
          </w:rPr>
          <w:t>117</w:t>
        </w:r>
        <w:r>
          <w:rPr>
            <w:noProof/>
            <w:webHidden/>
          </w:rPr>
          <w:fldChar w:fldCharType="end"/>
        </w:r>
      </w:hyperlink>
    </w:p>
    <w:p w14:paraId="615842F8" w14:textId="5AA28BDF"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6" w:history="1">
        <w:r>
          <w:rPr>
            <w:rStyle w:val="Hyperlink"/>
            <w:noProof/>
            <w:lang w:val="id-ID"/>
          </w:rPr>
          <w:t>Lampiran 6. Data demografi respon penelitian</w:t>
        </w:r>
        <w:r>
          <w:rPr>
            <w:noProof/>
            <w:webHidden/>
          </w:rPr>
          <w:tab/>
        </w:r>
        <w:r>
          <w:rPr>
            <w:noProof/>
            <w:webHidden/>
          </w:rPr>
          <w:fldChar w:fldCharType="begin"/>
        </w:r>
        <w:r>
          <w:rPr>
            <w:noProof/>
            <w:webHidden/>
          </w:rPr>
          <w:instrText xml:space="preserve"> PAGEREF _Toc199607826 \h </w:instrText>
        </w:r>
        <w:r>
          <w:rPr>
            <w:noProof/>
            <w:webHidden/>
          </w:rPr>
        </w:r>
        <w:r>
          <w:rPr>
            <w:noProof/>
            <w:webHidden/>
          </w:rPr>
          <w:fldChar w:fldCharType="separate"/>
        </w:r>
        <w:r w:rsidR="001C29CD">
          <w:rPr>
            <w:noProof/>
            <w:webHidden/>
          </w:rPr>
          <w:t>118</w:t>
        </w:r>
        <w:r>
          <w:rPr>
            <w:noProof/>
            <w:webHidden/>
          </w:rPr>
          <w:fldChar w:fldCharType="end"/>
        </w:r>
      </w:hyperlink>
    </w:p>
    <w:p w14:paraId="120E0F18" w14:textId="3957E819"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7" w:history="1">
        <w:r>
          <w:rPr>
            <w:rStyle w:val="Hyperlink"/>
            <w:noProof/>
            <w:lang w:val="id-ID"/>
          </w:rPr>
          <w:t>Lampiran</w:t>
        </w:r>
        <w:r>
          <w:rPr>
            <w:rStyle w:val="Hyperlink"/>
            <w:noProof/>
            <w:spacing w:val="-6"/>
            <w:lang w:val="id-ID"/>
          </w:rPr>
          <w:t xml:space="preserve"> </w:t>
        </w:r>
        <w:r>
          <w:rPr>
            <w:rStyle w:val="Hyperlink"/>
            <w:noProof/>
            <w:lang w:val="id-ID"/>
          </w:rPr>
          <w:t>7.</w:t>
        </w:r>
        <w:r>
          <w:rPr>
            <w:rStyle w:val="Hyperlink"/>
            <w:noProof/>
            <w:spacing w:val="-7"/>
            <w:lang w:val="id-ID"/>
          </w:rPr>
          <w:t xml:space="preserve"> </w:t>
        </w:r>
        <w:r>
          <w:rPr>
            <w:rStyle w:val="Hyperlink"/>
            <w:noProof/>
            <w:lang w:val="id-ID"/>
          </w:rPr>
          <w:t>Tahap</w:t>
        </w:r>
        <w:r>
          <w:rPr>
            <w:rStyle w:val="Hyperlink"/>
            <w:noProof/>
            <w:spacing w:val="-4"/>
            <w:lang w:val="id-ID"/>
          </w:rPr>
          <w:t xml:space="preserve"> </w:t>
        </w:r>
        <w:r>
          <w:rPr>
            <w:rStyle w:val="Hyperlink"/>
            <w:noProof/>
            <w:lang w:val="id-ID"/>
          </w:rPr>
          <w:t>Kemampuan</w:t>
        </w:r>
        <w:r>
          <w:rPr>
            <w:rStyle w:val="Hyperlink"/>
            <w:noProof/>
            <w:spacing w:val="-3"/>
            <w:lang w:val="id-ID"/>
          </w:rPr>
          <w:t xml:space="preserve"> </w:t>
        </w:r>
        <w:r>
          <w:rPr>
            <w:rStyle w:val="Hyperlink"/>
            <w:noProof/>
            <w:lang w:val="id-ID"/>
          </w:rPr>
          <w:t>Perkembangan</w:t>
        </w:r>
        <w:r>
          <w:rPr>
            <w:rStyle w:val="Hyperlink"/>
            <w:noProof/>
            <w:spacing w:val="-3"/>
            <w:lang w:val="id-ID"/>
          </w:rPr>
          <w:t xml:space="preserve"> </w:t>
        </w:r>
        <w:r>
          <w:rPr>
            <w:rStyle w:val="Hyperlink"/>
            <w:noProof/>
            <w:lang w:val="id-ID"/>
          </w:rPr>
          <w:t>Bahasa</w:t>
        </w:r>
        <w:r>
          <w:rPr>
            <w:noProof/>
            <w:webHidden/>
          </w:rPr>
          <w:tab/>
        </w:r>
        <w:r>
          <w:rPr>
            <w:noProof/>
            <w:webHidden/>
          </w:rPr>
          <w:fldChar w:fldCharType="begin"/>
        </w:r>
        <w:r>
          <w:rPr>
            <w:noProof/>
            <w:webHidden/>
          </w:rPr>
          <w:instrText xml:space="preserve"> PAGEREF _Toc199607827 \h </w:instrText>
        </w:r>
        <w:r>
          <w:rPr>
            <w:noProof/>
            <w:webHidden/>
          </w:rPr>
        </w:r>
        <w:r>
          <w:rPr>
            <w:noProof/>
            <w:webHidden/>
          </w:rPr>
          <w:fldChar w:fldCharType="separate"/>
        </w:r>
        <w:r w:rsidR="001C29CD">
          <w:rPr>
            <w:noProof/>
            <w:webHidden/>
          </w:rPr>
          <w:t>119</w:t>
        </w:r>
        <w:r>
          <w:rPr>
            <w:noProof/>
            <w:webHidden/>
          </w:rPr>
          <w:fldChar w:fldCharType="end"/>
        </w:r>
      </w:hyperlink>
    </w:p>
    <w:p w14:paraId="4065CDE1" w14:textId="6C4DE14F"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8" w:history="1">
        <w:r>
          <w:rPr>
            <w:rStyle w:val="Hyperlink"/>
            <w:noProof/>
            <w:lang w:val="id-ID"/>
          </w:rPr>
          <w:t>Lampiran 8. Lembar konsultasi</w:t>
        </w:r>
        <w:r>
          <w:rPr>
            <w:noProof/>
            <w:webHidden/>
          </w:rPr>
          <w:tab/>
        </w:r>
        <w:r>
          <w:rPr>
            <w:noProof/>
            <w:webHidden/>
          </w:rPr>
          <w:fldChar w:fldCharType="begin"/>
        </w:r>
        <w:r>
          <w:rPr>
            <w:noProof/>
            <w:webHidden/>
          </w:rPr>
          <w:instrText xml:space="preserve"> PAGEREF _Toc199607828 \h </w:instrText>
        </w:r>
        <w:r>
          <w:rPr>
            <w:noProof/>
            <w:webHidden/>
          </w:rPr>
        </w:r>
        <w:r>
          <w:rPr>
            <w:noProof/>
            <w:webHidden/>
          </w:rPr>
          <w:fldChar w:fldCharType="separate"/>
        </w:r>
        <w:r w:rsidR="001C29CD">
          <w:rPr>
            <w:noProof/>
            <w:webHidden/>
          </w:rPr>
          <w:t>120</w:t>
        </w:r>
        <w:r>
          <w:rPr>
            <w:noProof/>
            <w:webHidden/>
          </w:rPr>
          <w:fldChar w:fldCharType="end"/>
        </w:r>
      </w:hyperlink>
    </w:p>
    <w:p w14:paraId="1C98197E" w14:textId="061A0643" w:rsidR="008B23B3" w:rsidRDefault="00000000">
      <w:pPr>
        <w:pStyle w:val="TableofFigures"/>
        <w:tabs>
          <w:tab w:val="right" w:leader="dot" w:pos="7931"/>
        </w:tabs>
        <w:spacing w:line="276" w:lineRule="auto"/>
        <w:rPr>
          <w:rFonts w:ascii="Calibri" w:eastAsia="SimSun" w:hAnsi="Calibri" w:cs="SimSun"/>
          <w:noProof/>
          <w:kern w:val="2"/>
          <w:szCs w:val="24"/>
          <w:lang w:val="en-ID" w:eastAsia="en-ID"/>
          <w14:ligatures w14:val="standardContextual"/>
        </w:rPr>
      </w:pPr>
      <w:hyperlink w:anchor="_Toc199607829" w:history="1">
        <w:r>
          <w:rPr>
            <w:rStyle w:val="Hyperlink"/>
            <w:noProof/>
            <w:lang w:val="id-ID"/>
          </w:rPr>
          <w:t>Lampiran 9.</w:t>
        </w:r>
        <w:r>
          <w:rPr>
            <w:rStyle w:val="Hyperlink"/>
            <w:noProof/>
            <w:spacing w:val="-2"/>
            <w:lang w:val="id-ID"/>
          </w:rPr>
          <w:t xml:space="preserve"> </w:t>
        </w:r>
        <w:r>
          <w:rPr>
            <w:rStyle w:val="Hyperlink"/>
            <w:noProof/>
            <w:lang w:val="id-ID"/>
          </w:rPr>
          <w:t>Lembar Bimbingan</w:t>
        </w:r>
        <w:r>
          <w:rPr>
            <w:rStyle w:val="Hyperlink"/>
            <w:noProof/>
            <w:spacing w:val="-1"/>
            <w:lang w:val="id-ID"/>
          </w:rPr>
          <w:t xml:space="preserve"> </w:t>
        </w:r>
        <w:r>
          <w:rPr>
            <w:rStyle w:val="Hyperlink"/>
            <w:noProof/>
            <w:lang w:val="id-ID"/>
          </w:rPr>
          <w:t>dengan</w:t>
        </w:r>
        <w:r>
          <w:rPr>
            <w:rStyle w:val="Hyperlink"/>
            <w:noProof/>
            <w:spacing w:val="-4"/>
            <w:lang w:val="id-ID"/>
          </w:rPr>
          <w:t xml:space="preserve"> </w:t>
        </w:r>
        <w:r>
          <w:rPr>
            <w:rStyle w:val="Hyperlink"/>
            <w:noProof/>
            <w:lang w:val="id-ID"/>
          </w:rPr>
          <w:t>Pembimbing</w:t>
        </w:r>
        <w:r>
          <w:rPr>
            <w:rStyle w:val="Hyperlink"/>
            <w:noProof/>
            <w:spacing w:val="-2"/>
            <w:lang w:val="id-ID"/>
          </w:rPr>
          <w:t xml:space="preserve"> </w:t>
        </w:r>
        <w:r>
          <w:rPr>
            <w:rStyle w:val="Hyperlink"/>
            <w:noProof/>
            <w:spacing w:val="-10"/>
            <w:lang w:val="id-ID"/>
          </w:rPr>
          <w:t>2</w:t>
        </w:r>
        <w:r>
          <w:rPr>
            <w:noProof/>
            <w:webHidden/>
          </w:rPr>
          <w:tab/>
        </w:r>
        <w:r>
          <w:rPr>
            <w:noProof/>
            <w:webHidden/>
          </w:rPr>
          <w:fldChar w:fldCharType="begin"/>
        </w:r>
        <w:r>
          <w:rPr>
            <w:noProof/>
            <w:webHidden/>
          </w:rPr>
          <w:instrText xml:space="preserve"> PAGEREF _Toc199607829 \h </w:instrText>
        </w:r>
        <w:r>
          <w:rPr>
            <w:noProof/>
            <w:webHidden/>
          </w:rPr>
        </w:r>
        <w:r>
          <w:rPr>
            <w:noProof/>
            <w:webHidden/>
          </w:rPr>
          <w:fldChar w:fldCharType="separate"/>
        </w:r>
        <w:r w:rsidR="001C29CD">
          <w:rPr>
            <w:noProof/>
            <w:webHidden/>
          </w:rPr>
          <w:t>121</w:t>
        </w:r>
        <w:r>
          <w:rPr>
            <w:noProof/>
            <w:webHidden/>
          </w:rPr>
          <w:fldChar w:fldCharType="end"/>
        </w:r>
      </w:hyperlink>
    </w:p>
    <w:p w14:paraId="1216A7B4" w14:textId="77777777" w:rsidR="008B23B3" w:rsidRDefault="00000000">
      <w:pPr>
        <w:pStyle w:val="BodyText"/>
        <w:spacing w:before="50" w:after="50"/>
        <w:sectPr w:rsidR="008B23B3">
          <w:headerReference w:type="default" r:id="rId13"/>
          <w:footerReference w:type="default" r:id="rId14"/>
          <w:pgSz w:w="11910" w:h="16840"/>
          <w:pgMar w:top="2268" w:right="1701" w:bottom="1701" w:left="2268" w:header="1134" w:footer="1134" w:gutter="0"/>
          <w:pgNumType w:fmt="lowerRoman"/>
          <w:cols w:space="720"/>
          <w:docGrid w:linePitch="326"/>
        </w:sectPr>
      </w:pPr>
      <w:r>
        <w:fldChar w:fldCharType="end"/>
      </w:r>
    </w:p>
    <w:p w14:paraId="0A2C6F53" w14:textId="77777777" w:rsidR="008B23B3" w:rsidRDefault="00000000">
      <w:pPr>
        <w:pStyle w:val="Heading1"/>
        <w:rPr>
          <w:lang w:val="sv-SE"/>
        </w:rPr>
      </w:pPr>
      <w:bookmarkStart w:id="30" w:name="_bookmark5"/>
      <w:bookmarkStart w:id="31" w:name="_bookmark6"/>
      <w:bookmarkStart w:id="32" w:name="_Toc197499738"/>
      <w:bookmarkEnd w:id="30"/>
      <w:bookmarkEnd w:id="31"/>
      <w:r>
        <w:rPr>
          <w:lang w:val="sv-SE"/>
        </w:rPr>
        <w:lastRenderedPageBreak/>
        <w:br/>
      </w:r>
      <w:bookmarkStart w:id="33" w:name="_Toc199607764"/>
      <w:bookmarkStart w:id="34" w:name="_Toc209270136"/>
      <w:r>
        <w:rPr>
          <w:lang w:val="sv-SE"/>
        </w:rPr>
        <w:t>PENDAHULUAN</w:t>
      </w:r>
      <w:bookmarkEnd w:id="32"/>
      <w:bookmarkEnd w:id="33"/>
      <w:bookmarkEnd w:id="34"/>
    </w:p>
    <w:p w14:paraId="65B768D7" w14:textId="77777777" w:rsidR="008B23B3" w:rsidRDefault="00000000">
      <w:pPr>
        <w:pStyle w:val="Heading2"/>
      </w:pPr>
      <w:bookmarkStart w:id="35" w:name="_bookmark7"/>
      <w:bookmarkStart w:id="36" w:name="_Toc197499739"/>
      <w:bookmarkStart w:id="37" w:name="_Toc199607765"/>
      <w:bookmarkStart w:id="38" w:name="_Toc209270137"/>
      <w:bookmarkEnd w:id="35"/>
      <w:r>
        <w:t>Latar belakang</w:t>
      </w:r>
      <w:bookmarkEnd w:id="36"/>
      <w:bookmarkEnd w:id="37"/>
      <w:bookmarkEnd w:id="38"/>
    </w:p>
    <w:p w14:paraId="483DE7F5" w14:textId="77777777" w:rsidR="008B23B3" w:rsidRDefault="00000000">
      <w:pPr>
        <w:pStyle w:val="PA"/>
      </w:pPr>
      <w:bookmarkStart w:id="39" w:name="_Hlk198857058"/>
      <w:r>
        <w:t>Anak-anak prasekolah adalah mereka yang berusia antara 3 hingga 6 Tahun. Pada fase ini, terjadi perkembangan yang signifikan baik secara fisik maupun karakter. Di usia ini, anak-anak memerlukan bahasa serta interaksi sosial yang kaya, belajar tentang norma-norma perilaku, mengembangkan kontrol diri dan kepercayaan diri, semakin menyadari ketergantungan dan kemandirian mereka, dan mulai membentuk identitas diri. Ada enam aspek dalam perkembangan anak, yang mencakup perkembangan kognitif, fisik, sosial emosional, moral, bahasa, dan seni. Salah satu aspek penting adalah perkembangan bahasa, yang mencakup metode berkomunikasi di mana ide dan perasaan diungkapkan melalui lisan, tulisan, atau isyarat menggunakan kata-kata, simbol, dan lambang. Ada berbagai faktor yang mempengaruhi perkembangan bahasa pada anak prasekolah, termasuk kesehatan, kecerdasan, status sosial ekonomi, pendidikan orang tua, jenis kelamin, serta kualitas interaksi komunikasi. Jika salah satu dari faktor-faktor ini tidak ditangani dengan baik, anak mungkin mengalami kesulitan dalam memahami dan menggunakan kata-kata dengan tepat, mengenali dan merangkai kalimat, mempelajari tata bahasa, serta mengasah keterampilan komunikasi verbal mereka. (Fauziah et al., 2023)</w:t>
      </w:r>
    </w:p>
    <w:p w14:paraId="09F87268" w14:textId="77777777" w:rsidR="008B23B3" w:rsidRDefault="00000000">
      <w:pPr>
        <w:pStyle w:val="PA"/>
      </w:pPr>
      <w:r>
        <w:t xml:space="preserve"> Anak-anak pada masa prasekolah biasanya bergantung pada orang tua untuk mengasah kemampuan mereka, namun tidak jarang orang tua tidak </w:t>
      </w:r>
      <w:r>
        <w:lastRenderedPageBreak/>
        <w:t>sepenuhnya memahami fase perkembangan anak. Seringkali, masih ada anak yang menghadapi tantangan dalam mengungkapkan emosi dan keinginan mereka dengan cara yang jelas. . (Hidayah,eta al .,2023)</w:t>
      </w:r>
    </w:p>
    <w:p w14:paraId="1B49AF70" w14:textId="77777777" w:rsidR="008B23B3" w:rsidRDefault="00000000">
      <w:pPr>
        <w:pStyle w:val="PA"/>
      </w:pPr>
      <w:r>
        <w:t xml:space="preserve"> Menurut laporan World Health Organization (WHO) pada tahun 2018, lebih dari 200 juta anak di bawah usia lima tahun di seluruh dunia tidak dapat mencapai potensi perkembangan mereka. Sebagian besar anak-anak ini berasal dari kawasan Benua Asia dan Afrika. Berbagai isu perkembangan anak, seperti keterlambatan dalam motorik, kemampuan berbahasa, perilaku, autisme, serta hiperaktivitas, semakin meningkat. Persentase kejadian keterlambatan perkembangan di Amerika Serikat berkisar antara 12% hingga 16 %, di Thailand 24 %, di Argentina 22 %, sedangkan di Indonesia diperkirakan sekitar 29,9 %</w:t>
      </w:r>
    </w:p>
    <w:p w14:paraId="74DC233E" w14:textId="77777777" w:rsidR="008B23B3" w:rsidRDefault="00000000">
      <w:pPr>
        <w:pStyle w:val="PA"/>
      </w:pPr>
      <w:r>
        <w:t xml:space="preserve">Pada tahun 2019, WHO atau Organisasi Kesehatan Dunia mengungkapkan bahwa ada prevalensi tinggi mengenai gangguan perkembangan bahasa di seluruh dunia, dengan angka mencapai 27,5% atau setara dengan tiga juta anak yang mengalami masalah. Kejadian gangguan perkembangan anak seperti masalah motorik, berbicara, perilaku, autisme, dan hiperaktivitas menunjukkan peningkatan yang signifikan di Asia dan Afrika. Di Indonesia, terjadi keterlambatan perkembangan antara 13% hingga 18%. </w:t>
      </w:r>
    </w:p>
    <w:p w14:paraId="3C40ED45" w14:textId="77777777" w:rsidR="008B23B3" w:rsidRDefault="00000000">
      <w:pPr>
        <w:pStyle w:val="PA"/>
      </w:pPr>
      <w:r>
        <w:t xml:space="preserve">Berdasarkan data yang disampaikan oleh Kementerian Kesehatan Republik Indonesia pada tahun 2020, jumlah balita di Indonesia mencapai 23.475.758 jiwa, terdiri dari 11.980.204 balita laki-laki dan 11.495.554 balita perempuan. Kementerian Kesehatan Republik Indonesia juga melaporkan </w:t>
      </w:r>
      <w:r>
        <w:lastRenderedPageBreak/>
        <w:t>bahwa sekitar 0,4 juta atau 16% balita di Indonesia mengalami gangguan perkembangan, yang mencakup masalah motorik, pendengaran, serta perkembangan bahasa.</w:t>
      </w:r>
    </w:p>
    <w:p w14:paraId="21DB51B3" w14:textId="77777777" w:rsidR="008B23B3" w:rsidRDefault="00000000">
      <w:pPr>
        <w:pStyle w:val="PA"/>
      </w:pPr>
      <w:r>
        <w:t>Anak-anak yang mengalami keterlambatan dalam bahasa seringkali mulai mengucapkan kata-kata pada usia dua tahun, mengalami kekurangan dalam kosakata pada umur tiga tahun, atau menemukan kesulitan dalam menamai benda pada usia lima tahun. Seorang anak dianggap memiliki gangguan bahasa jika keterampilannya dalam berbicara di bawah standar anak-anak pada umumnya di usianya, contohnya dengan membuat banyak kesalahan terkait kosakata atau tata bahasa serta sering menghilangkan konsonan saat berbicara. (Aulia dkk.,2023)</w:t>
      </w:r>
    </w:p>
    <w:p w14:paraId="75DA0D80" w14:textId="77777777" w:rsidR="008B23B3" w:rsidRDefault="00000000">
      <w:pPr>
        <w:pStyle w:val="PA"/>
      </w:pPr>
      <w:r>
        <w:t xml:space="preserve">Menurut Arlina, et. al. (2024) .Dalam proses belajar bahasa, anak-anak meniru apa yang mereka dengar secara berulang sampai mereka memahami materi tersebut. Bahasa memiliki peranan yang sangat vital dalam kehidupan, sehingga aspek linguistik ini mulai dikembangkan sejak masa kanak-kanak. Tujuan dari penguasaan bahasa di usia dini adalah agar anak dapat berinteraksi secara verbal dengan orang-orang di sekitarnya. Lingkungan yang dimaksud di sini mencakup berbagai aspek seperti keluarga, teman-teman, serta interaksi dengan teman bermain, baik di sekolah, di rumah, maupun dengan tetangga sekitar. Ketika anak memperoleh bahasa, mereka cenderung lebih fokus pada efektivitas komunikasi, sehingga ide yang mereka sampaikan dapat dimengerti oleh pendengar atau partner bicara. Dengan kata lain, seorang pembicara dapat menguasai bahasa yang ada tanpa perlu mempelajari secara mendetail tentang </w:t>
      </w:r>
      <w:r>
        <w:lastRenderedPageBreak/>
        <w:t>struktur atau aturan yang berlaku dalam bahasa tersebut. Namun, kemampuan berbahasa anak-anak pada usia dini sering kali masih terbatas, seperti ketidakjelasan dalam menyampaikan informasi.</w:t>
      </w:r>
    </w:p>
    <w:p w14:paraId="4944E0A9" w14:textId="77777777" w:rsidR="008B23B3" w:rsidRDefault="00000000">
      <w:pPr>
        <w:pStyle w:val="PA"/>
      </w:pPr>
      <w:r>
        <w:t>Dampak pola asuh orang tua yang selalu memberikan gadget dapat diketahui oleh orang tua mencakup berbagai masalah seperti gangguan penglihatan, ketegangan otot, dan ketergantungan, serta isu serius dalam perkembangan mental anak. Kerugian yang ditimbulkan dapat dibagi menjadi tiga kategori utama, yakni sosial, budaya, dan perhatian orang tua yang kurang. Keterlambatan dalam berbicara dan berbahasa juga menjadi dampak, yang mana anak-anak yang terlalu terfokus pada gadget memiliki kecenderungan untuk berinteraksi lebih sedikit, jarang bermain dengan teman sebaya, dan berkurangnya komunikasi, yang semuanya dapat menimbulkan keterlambatan dalam perkembangan bahasa mereka. (Ratih,ps,. eta al 2020)</w:t>
      </w:r>
    </w:p>
    <w:p w14:paraId="726B824B" w14:textId="77777777" w:rsidR="008B23B3" w:rsidRDefault="00000000">
      <w:pPr>
        <w:pStyle w:val="PA"/>
      </w:pPr>
      <w:r>
        <w:t xml:space="preserve">Terdapat beberapa pendekatan untuk terapi bicara pada anak, seperti permainan peran, pembiasaan, bercerita, memberikan tugas, dan sesi tanya jawab. Semua cara ini adalah sebagian kecil dari berbagai metode yang ada untuk mempercepat kemajuan bahasa pada anak-anak di usia dini. ( Tanjung,et al  2022) </w:t>
      </w:r>
    </w:p>
    <w:p w14:paraId="21725B5A" w14:textId="77777777" w:rsidR="008B23B3" w:rsidRDefault="00000000">
      <w:pPr>
        <w:pStyle w:val="PA"/>
      </w:pPr>
      <w:r>
        <w:t xml:space="preserve">Selain itu, frekuensi interaksi antara orang tua dan anak dikaitkan dengan kemampuan berbahasa pada anak-anak yang masih kecil, sehingga menunjukkan betapa pentingnya partisipasi anggota keluarga dalam perkembangan bahasa. Menggunakan pendekatan seperti mendongeng dan aktivitas literasi di rumah juga terbukti efektif dalam meningkatkan </w:t>
      </w:r>
      <w:r>
        <w:lastRenderedPageBreak/>
        <w:t>keterampilan berbahasa pada anak-anak usia dini. "Aktivitas Literasi di Rumah" Dalam Meningkatkan Kemampuan Berbahasa Anak (Rusliana &amp; Ismaniar, 2022)</w:t>
      </w:r>
    </w:p>
    <w:p w14:paraId="3B2758F2" w14:textId="77777777" w:rsidR="008B23B3" w:rsidRDefault="00000000">
      <w:pPr>
        <w:pStyle w:val="PA"/>
      </w:pPr>
      <w:r>
        <w:t>Stimulasi yang tepat harus melibatkan anak dalam berbagai aktivitas yang menarik perhatian mereka dan merangsang kemampuan berbicara serta komunikasi. Kreativitas dalam pendekatan indapat berupa bermain peran, mendongeng, bernyanyi, atau bahkan menggunakan media seperti buku bergambar atau alat peraga visual lainnya. Melalui berbagai kegiatan stimulasi bahasa yang kreatif, anak-anak dengan keterlambatan bicara tidak hanya belajar berbicara, tetapi juga meningkatkan kepercayaan diri dan keterampilan sosial mereka. Mereka belajar untuk menyampaikan ide dan perasaan mereka dengan lebih jelas dan efektif, yang merupakan keterampilan penting dalam interaksi sosial dan pembelajaran (Afandi, et al , 2023)</w:t>
      </w:r>
    </w:p>
    <w:p w14:paraId="6F8C202A" w14:textId="77777777" w:rsidR="008B23B3" w:rsidRDefault="00000000">
      <w:pPr>
        <w:pStyle w:val="PA"/>
      </w:pPr>
      <w:r>
        <w:t xml:space="preserve">Salah satu cara yang paling sederhana dan mudah dipahami adalah melalui metode Mendongeng dengan. Menggunakan tema cerita yang menarik, mendongeng juga melibatkan gaya bahasa yang dimiliki, mengenai peristiwa sehari-hari yang akan mempermudah anak untuk mengekspresikan kemampuannya. Yang artinya mendongeng dapat meningkatkan semangat anak, terutama dalam aspek pengembangan keterampilan bahasa. Strategi ini berkontribusi pada peningkatan fokus anak, yang pada gilirannya mendukung minat dan motivasi mereka dalam mengembangkan diri. ( Laksia,A ,Dkk., 2023) </w:t>
      </w:r>
    </w:p>
    <w:p w14:paraId="6DBAECCE" w14:textId="77777777" w:rsidR="008B23B3" w:rsidRDefault="00000000">
      <w:pPr>
        <w:pStyle w:val="PA"/>
      </w:pPr>
      <w:r>
        <w:t xml:space="preserve">Upaya untuk memperbaiki kemampuan berbahasa pada anak dapat </w:t>
      </w:r>
      <w:r>
        <w:lastRenderedPageBreak/>
        <w:t>dilakukan melalui pemanfaatan buku dongeng fabel selama proses belajar. Ini dapat menawarkan variasi dalam pengajaran, mempermudah proses belajar, dan membuat pengalaman belajar menjadi lebih menarik. Sehingga bisa membuat anak tertarik untuk mendengarkannya.Adapun keuntungan dari buku cerita fabel adalah: (1) mengembangkan emosi, (2) merangsang imajinasi, dan (3) meningkatkan kemampuan berpikir kritis siswa. (Kartiwi &amp; Rostikawati, 2022).</w:t>
      </w:r>
    </w:p>
    <w:p w14:paraId="371B9D49" w14:textId="77777777" w:rsidR="008B23B3" w:rsidRDefault="00000000">
      <w:pPr>
        <w:pStyle w:val="PA"/>
      </w:pPr>
      <w:r>
        <w:t>Melalui dongeng ,anak-anak sejak dini akan mengasah kemampuan berbahasa mereka. Dengan semakin bertambahnya kosakata, istilah, serta kalimat-kalimat baru yang mereka pelajari, anak akan semakin terampil dalam berkomunikasi secara lisan. Ini berarti, mereka akan terlatih dalam menyampaikan ide-ide mereka melalui cerita kepada orang lain. Cerita dan proses mendongeng yang disertai dengan dunia anak-anak akan meningkatkan rasa percaya diri, efikasi diri yang lebih baik, dan keberanian dalam mengeksplorasi gagasan. Selain itu, ini juga meningkatkan kemampuan berpikir logis saat mereka mengembangkan imajinasi, serta mendorong gerak pantomimik yang berkontribusi pada pengembangan bahasa anak. (Farhani, R., et al., 2023).</w:t>
      </w:r>
    </w:p>
    <w:p w14:paraId="396DDC80" w14:textId="77777777" w:rsidR="008B23B3" w:rsidRDefault="00000000">
      <w:pPr>
        <w:pStyle w:val="PA"/>
      </w:pPr>
      <w:r>
        <w:t>Untuk penguatan pengaruh terapi mendongeng terhadap kemampuan bahasa anak ada beberapa hasil data  penelitian. Berdasarkan Hasil penelitian (Lita Amanda, Dkk, 2024) Terdapat pengaruh penerapan metode mendongeng dengan terhadap kemampuan bahasa anak.selain itu juga ada hasil penelitian dari (Elis, Dkk,, 2024) Bahwa penerapan metode mendongeng sangat efektif untuk diberikan kepada anak yang mengalami gangguan bahasa.</w:t>
      </w:r>
    </w:p>
    <w:p w14:paraId="46B0F251" w14:textId="77777777" w:rsidR="008B23B3" w:rsidRDefault="00000000">
      <w:pPr>
        <w:pStyle w:val="PA"/>
      </w:pPr>
      <w:r>
        <w:lastRenderedPageBreak/>
        <w:t>Berdasarkan hasil studi pendahuluan yang dilakukan oleh peneliti pada bulan Februari 2025 yang dilaksanakan di TK Bela Bangsa Ranca Tunjung  RW 02, Desa Bojong Emas Kecamatan Solokan Jeruk Kabupaten Bandung .TK Bela bangsa adalah salah satu TK di Desa Bojong Emas yang berdiri pada tahun 2010, yang terdiri dari 3 guru yang aktif dan 1 kepala sekolah, TK Bela bangsa juga menjadi TK yang mempunyai banyak murid se Desa Bojong Emas Solokan Jeruk Kabupaten Bandung.</w:t>
      </w:r>
    </w:p>
    <w:p w14:paraId="0D4CE2C6" w14:textId="77777777" w:rsidR="008B23B3" w:rsidRDefault="00000000">
      <w:pPr>
        <w:pStyle w:val="PA"/>
      </w:pPr>
      <w:r>
        <w:t xml:space="preserve"> Data yang diperoleh dari TK Bela bangsa RW 2 rancatunjung Desa Bojong emas Kecamatan selokan jeruk Kabupaten Bandung yaitu ada 65 siswa yang rata-rata   usianya 4 sampai 6 tahun . untuk metode pembelajaran di TK Bela bangsa dilakukan dengan  mewarnai bermain  dan menghitung hal itu dilakukan untuk melatih stimulus anak baik dari segi , perkembangan bahasa, kognitif dan sosial.</w:t>
      </w:r>
    </w:p>
    <w:p w14:paraId="59A47522" w14:textId="77777777" w:rsidR="008B23B3" w:rsidRDefault="00000000">
      <w:pPr>
        <w:pStyle w:val="PA"/>
      </w:pPr>
      <w:r>
        <w:t>Peneliti telah melakukan studi pendahuluan kepada anak di Tk Bela Bangsa Desa Bojong Emas Kecamatan Solokan Jeruk Kabupaten Bandung yang jumlahnya 65 siswa dengan memakai instrumen DDST( Devender Developmental Screening Test II) untuk mengevaluasi kemampuan bahasa anak,  Penelitian mengambil 32 siswa yang usianya 4-6 Tahun Di Tk Bela Bangsa.</w:t>
      </w:r>
    </w:p>
    <w:p w14:paraId="152E83D4" w14:textId="77777777" w:rsidR="008B23B3" w:rsidRDefault="00000000">
      <w:pPr>
        <w:rPr>
          <w:szCs w:val="24"/>
          <w:lang w:val="sv-SE"/>
        </w:rPr>
      </w:pPr>
      <w:r>
        <w:rPr>
          <w:lang w:val="sv-SE"/>
        </w:rPr>
        <w:br w:type="page"/>
      </w:r>
    </w:p>
    <w:p w14:paraId="348413C3" w14:textId="77777777" w:rsidR="008B23B3" w:rsidRDefault="00000000">
      <w:pPr>
        <w:pStyle w:val="Tb"/>
        <w:ind w:left="357"/>
      </w:pPr>
      <w:bookmarkStart w:id="40" w:name="_Toc199597350"/>
      <w:r>
        <w:lastRenderedPageBreak/>
        <w:t>Tabel 1.1 Hasil studi pendahuluan perkembangan bahasa anak</w:t>
      </w:r>
      <w:bookmarkEnd w:id="40"/>
    </w:p>
    <w:tbl>
      <w:tblPr>
        <w:tblStyle w:val="TableGrid"/>
        <w:tblW w:w="7576" w:type="dxa"/>
        <w:tblInd w:w="357" w:type="dxa"/>
        <w:tblLook w:val="04A0" w:firstRow="1" w:lastRow="0" w:firstColumn="1" w:lastColumn="0" w:noHBand="0" w:noVBand="1"/>
      </w:tblPr>
      <w:tblGrid>
        <w:gridCol w:w="1096"/>
        <w:gridCol w:w="1170"/>
        <w:gridCol w:w="5310"/>
      </w:tblGrid>
      <w:tr w:rsidR="008B23B3" w14:paraId="1AF09A9A" w14:textId="77777777">
        <w:trPr>
          <w:trHeight w:val="557"/>
        </w:trPr>
        <w:tc>
          <w:tcPr>
            <w:tcW w:w="1096" w:type="dxa"/>
            <w:shd w:val="clear" w:color="auto" w:fill="8DB3E2"/>
            <w:vAlign w:val="center"/>
          </w:tcPr>
          <w:p w14:paraId="49F6FF13" w14:textId="77777777" w:rsidR="008B23B3" w:rsidRDefault="00000000">
            <w:pPr>
              <w:jc w:val="center"/>
              <w:rPr>
                <w:szCs w:val="24"/>
              </w:rPr>
            </w:pPr>
            <w:r>
              <w:rPr>
                <w:szCs w:val="24"/>
              </w:rPr>
              <w:t>Usia anak</w:t>
            </w:r>
          </w:p>
        </w:tc>
        <w:tc>
          <w:tcPr>
            <w:tcW w:w="1170" w:type="dxa"/>
            <w:shd w:val="clear" w:color="auto" w:fill="8DB3E2"/>
            <w:vAlign w:val="center"/>
          </w:tcPr>
          <w:p w14:paraId="23A45093" w14:textId="77777777" w:rsidR="008B23B3" w:rsidRDefault="00000000">
            <w:pPr>
              <w:ind w:hanging="75"/>
              <w:jc w:val="center"/>
              <w:rPr>
                <w:szCs w:val="24"/>
              </w:rPr>
            </w:pPr>
            <w:r>
              <w:rPr>
                <w:szCs w:val="24"/>
              </w:rPr>
              <w:t>Jumlah Anak</w:t>
            </w:r>
          </w:p>
        </w:tc>
        <w:tc>
          <w:tcPr>
            <w:tcW w:w="5310" w:type="dxa"/>
            <w:shd w:val="clear" w:color="auto" w:fill="8DB3E2"/>
            <w:vAlign w:val="center"/>
          </w:tcPr>
          <w:p w14:paraId="71B3D49E" w14:textId="77777777" w:rsidR="008B23B3" w:rsidRDefault="00000000">
            <w:pPr>
              <w:jc w:val="center"/>
              <w:rPr>
                <w:szCs w:val="24"/>
                <w:lang w:val="sv-SE"/>
              </w:rPr>
            </w:pPr>
            <w:r>
              <w:rPr>
                <w:szCs w:val="24"/>
                <w:lang w:val="sv-SE"/>
              </w:rPr>
              <w:t>Keterangan yang Tidak Tercapai/F</w:t>
            </w:r>
          </w:p>
        </w:tc>
      </w:tr>
      <w:tr w:rsidR="008B23B3" w14:paraId="2F077AC2" w14:textId="77777777">
        <w:tc>
          <w:tcPr>
            <w:tcW w:w="1096" w:type="dxa"/>
          </w:tcPr>
          <w:p w14:paraId="1B67BA53" w14:textId="77777777" w:rsidR="008B23B3" w:rsidRDefault="00000000">
            <w:pPr>
              <w:tabs>
                <w:tab w:val="left" w:pos="5245"/>
              </w:tabs>
              <w:rPr>
                <w:szCs w:val="24"/>
              </w:rPr>
            </w:pPr>
            <w:r>
              <w:rPr>
                <w:szCs w:val="24"/>
              </w:rPr>
              <w:t>4 Tahun</w:t>
            </w:r>
          </w:p>
        </w:tc>
        <w:tc>
          <w:tcPr>
            <w:tcW w:w="1170" w:type="dxa"/>
          </w:tcPr>
          <w:p w14:paraId="7563B45A" w14:textId="77777777" w:rsidR="008B23B3" w:rsidRDefault="00000000">
            <w:pPr>
              <w:tabs>
                <w:tab w:val="left" w:pos="5245"/>
              </w:tabs>
              <w:rPr>
                <w:szCs w:val="24"/>
              </w:rPr>
            </w:pPr>
            <w:r>
              <w:rPr>
                <w:szCs w:val="24"/>
              </w:rPr>
              <w:t>1 Anak</w:t>
            </w:r>
          </w:p>
        </w:tc>
        <w:tc>
          <w:tcPr>
            <w:tcW w:w="5310" w:type="dxa"/>
          </w:tcPr>
          <w:p w14:paraId="0D0AD55D" w14:textId="77777777" w:rsidR="008B23B3" w:rsidRDefault="00000000">
            <w:pPr>
              <w:rPr>
                <w:szCs w:val="24"/>
                <w:lang w:val="sv-SE"/>
              </w:rPr>
            </w:pPr>
            <w:r>
              <w:rPr>
                <w:rFonts w:eastAsia="Calibri"/>
                <w:szCs w:val="24"/>
                <w:lang w:val="sv-SE" w:eastAsia="id-ID"/>
              </w:rPr>
              <w:t>- Mengartikan 5 kata</w:t>
            </w:r>
          </w:p>
          <w:p w14:paraId="73A7FD37" w14:textId="77777777" w:rsidR="008B23B3" w:rsidRDefault="00000000">
            <w:pPr>
              <w:rPr>
                <w:szCs w:val="24"/>
                <w:lang w:val="sv-SE"/>
              </w:rPr>
            </w:pPr>
            <w:r>
              <w:rPr>
                <w:rFonts w:eastAsia="Calibri"/>
                <w:szCs w:val="24"/>
                <w:lang w:val="sv-SE" w:eastAsia="id-ID"/>
              </w:rPr>
              <w:t>-  Mengenali nama benda</w:t>
            </w:r>
          </w:p>
          <w:p w14:paraId="0EAA1C2C" w14:textId="77777777" w:rsidR="008B23B3" w:rsidRDefault="00000000">
            <w:pPr>
              <w:tabs>
                <w:tab w:val="left" w:pos="5245"/>
              </w:tabs>
              <w:jc w:val="both"/>
              <w:rPr>
                <w:szCs w:val="24"/>
                <w:lang w:val="sv-SE"/>
              </w:rPr>
            </w:pPr>
            <w:r>
              <w:rPr>
                <w:rFonts w:eastAsia="Calibri"/>
                <w:szCs w:val="24"/>
                <w:lang w:val="sv-SE" w:eastAsia="id-ID"/>
              </w:rPr>
              <w:t>- Menjawab pertanyaan sederhana</w:t>
            </w:r>
          </w:p>
        </w:tc>
      </w:tr>
      <w:tr w:rsidR="008B23B3" w14:paraId="147C9991" w14:textId="77777777">
        <w:tc>
          <w:tcPr>
            <w:tcW w:w="1096" w:type="dxa"/>
          </w:tcPr>
          <w:p w14:paraId="4CFD35D9" w14:textId="77777777" w:rsidR="008B23B3" w:rsidRDefault="00000000">
            <w:pPr>
              <w:tabs>
                <w:tab w:val="left" w:pos="5245"/>
              </w:tabs>
              <w:rPr>
                <w:szCs w:val="24"/>
              </w:rPr>
            </w:pPr>
            <w:r>
              <w:rPr>
                <w:szCs w:val="24"/>
              </w:rPr>
              <w:t>5 Tahun</w:t>
            </w:r>
          </w:p>
        </w:tc>
        <w:tc>
          <w:tcPr>
            <w:tcW w:w="1170" w:type="dxa"/>
          </w:tcPr>
          <w:p w14:paraId="2907A9B7" w14:textId="77777777" w:rsidR="008B23B3" w:rsidRDefault="00000000">
            <w:pPr>
              <w:tabs>
                <w:tab w:val="left" w:pos="5245"/>
              </w:tabs>
              <w:rPr>
                <w:szCs w:val="24"/>
              </w:rPr>
            </w:pPr>
            <w:r>
              <w:rPr>
                <w:szCs w:val="24"/>
              </w:rPr>
              <w:t>26 Anak</w:t>
            </w:r>
          </w:p>
        </w:tc>
        <w:tc>
          <w:tcPr>
            <w:tcW w:w="5310" w:type="dxa"/>
          </w:tcPr>
          <w:p w14:paraId="260689D4" w14:textId="77777777" w:rsidR="008B23B3" w:rsidRDefault="00000000">
            <w:pPr>
              <w:rPr>
                <w:szCs w:val="24"/>
                <w:lang w:val="sv-SE"/>
              </w:rPr>
            </w:pPr>
            <w:r>
              <w:rPr>
                <w:szCs w:val="24"/>
                <w:lang w:val="sv-SE" w:eastAsia="id-ID"/>
              </w:rPr>
              <w:t xml:space="preserve">-Menyebutkan 2 lawan kata </w:t>
            </w:r>
          </w:p>
          <w:p w14:paraId="63E25445" w14:textId="77777777" w:rsidR="008B23B3" w:rsidRDefault="00000000">
            <w:pPr>
              <w:rPr>
                <w:szCs w:val="24"/>
                <w:lang w:val="sv-SE"/>
              </w:rPr>
            </w:pPr>
            <w:r>
              <w:rPr>
                <w:szCs w:val="24"/>
                <w:lang w:val="sv-SE" w:eastAsia="id-ID"/>
              </w:rPr>
              <w:t>- Mengartikan 7 kata</w:t>
            </w:r>
          </w:p>
          <w:p w14:paraId="7CC7B520" w14:textId="77777777" w:rsidR="008B23B3" w:rsidRDefault="00000000">
            <w:pPr>
              <w:tabs>
                <w:tab w:val="left" w:pos="5245"/>
              </w:tabs>
              <w:jc w:val="both"/>
              <w:rPr>
                <w:szCs w:val="24"/>
                <w:lang w:val="sv-SE"/>
              </w:rPr>
            </w:pPr>
            <w:r>
              <w:rPr>
                <w:szCs w:val="24"/>
                <w:lang w:val="sv-SE" w:eastAsia="id-ID"/>
              </w:rPr>
              <w:t>- Menjawab pertanyaan cerita</w:t>
            </w:r>
          </w:p>
        </w:tc>
      </w:tr>
      <w:tr w:rsidR="008B23B3" w14:paraId="291ABBE1" w14:textId="77777777">
        <w:tc>
          <w:tcPr>
            <w:tcW w:w="1096" w:type="dxa"/>
          </w:tcPr>
          <w:p w14:paraId="0B1C1CC8" w14:textId="77777777" w:rsidR="008B23B3" w:rsidRDefault="00000000">
            <w:pPr>
              <w:tabs>
                <w:tab w:val="left" w:pos="5245"/>
              </w:tabs>
              <w:rPr>
                <w:szCs w:val="24"/>
              </w:rPr>
            </w:pPr>
            <w:r>
              <w:rPr>
                <w:szCs w:val="24"/>
              </w:rPr>
              <w:t>6 Tahun</w:t>
            </w:r>
          </w:p>
        </w:tc>
        <w:tc>
          <w:tcPr>
            <w:tcW w:w="1170" w:type="dxa"/>
          </w:tcPr>
          <w:p w14:paraId="5088D49C" w14:textId="77777777" w:rsidR="008B23B3" w:rsidRDefault="00000000">
            <w:pPr>
              <w:tabs>
                <w:tab w:val="left" w:pos="5245"/>
              </w:tabs>
              <w:rPr>
                <w:szCs w:val="24"/>
              </w:rPr>
            </w:pPr>
            <w:r>
              <w:rPr>
                <w:szCs w:val="24"/>
              </w:rPr>
              <w:t>3 Anak</w:t>
            </w:r>
          </w:p>
        </w:tc>
        <w:tc>
          <w:tcPr>
            <w:tcW w:w="5310" w:type="dxa"/>
          </w:tcPr>
          <w:p w14:paraId="2C51481A" w14:textId="77777777" w:rsidR="008B23B3" w:rsidRDefault="00000000">
            <w:pPr>
              <w:rPr>
                <w:szCs w:val="24"/>
                <w:lang w:val="sv-SE"/>
              </w:rPr>
            </w:pPr>
            <w:r>
              <w:rPr>
                <w:szCs w:val="24"/>
                <w:lang w:val="sv-SE" w:eastAsia="id-ID"/>
              </w:rPr>
              <w:t>- Menyusun kalimat sederhana (3–5 kata)</w:t>
            </w:r>
          </w:p>
          <w:p w14:paraId="4547E8B5" w14:textId="77777777" w:rsidR="008B23B3" w:rsidRDefault="00000000">
            <w:pPr>
              <w:rPr>
                <w:szCs w:val="24"/>
                <w:lang w:val="sv-SE"/>
              </w:rPr>
            </w:pPr>
            <w:r>
              <w:rPr>
                <w:szCs w:val="24"/>
                <w:lang w:val="sv-SE" w:eastAsia="id-ID"/>
              </w:rPr>
              <w:t>- Mengerti perintah kompleks</w:t>
            </w:r>
          </w:p>
          <w:p w14:paraId="72B74ABB" w14:textId="77777777" w:rsidR="008B23B3" w:rsidRDefault="00000000">
            <w:pPr>
              <w:rPr>
                <w:szCs w:val="24"/>
                <w:lang w:val="sv-SE"/>
              </w:rPr>
            </w:pPr>
            <w:r>
              <w:rPr>
                <w:szCs w:val="24"/>
                <w:lang w:val="sv-SE" w:eastAsia="id-ID"/>
              </w:rPr>
              <w:t>- Menceritakan kembali isi cerita</w:t>
            </w:r>
          </w:p>
          <w:p w14:paraId="7CBAE61C" w14:textId="77777777" w:rsidR="008B23B3" w:rsidRDefault="00000000">
            <w:pPr>
              <w:tabs>
                <w:tab w:val="left" w:pos="5245"/>
              </w:tabs>
              <w:jc w:val="both"/>
              <w:rPr>
                <w:szCs w:val="24"/>
                <w:lang w:val="sv-SE"/>
              </w:rPr>
            </w:pPr>
            <w:r>
              <w:rPr>
                <w:szCs w:val="24"/>
                <w:lang w:val="sv-SE"/>
              </w:rPr>
              <w:t xml:space="preserve">- Mengartikan 7 kata </w:t>
            </w:r>
          </w:p>
        </w:tc>
      </w:tr>
    </w:tbl>
    <w:p w14:paraId="01A67C63" w14:textId="77777777" w:rsidR="008B23B3" w:rsidRDefault="008B23B3">
      <w:pPr>
        <w:pStyle w:val="PA"/>
      </w:pPr>
    </w:p>
    <w:p w14:paraId="6AFE86AD" w14:textId="77777777" w:rsidR="008B23B3" w:rsidRDefault="00000000">
      <w:pPr>
        <w:pStyle w:val="PA"/>
      </w:pPr>
      <w:r>
        <w:t>Peneliti telah melakukan studi pendahuluan kepada anak di Tk Bela Bangsa Desa Bojong Emas Kecamatan Solokan Jeruk Kabupaten Bandung yang jumlahnya 65 siswa dengan memakai instrumen DDST( Devender Developmental Screening Test II) untuk mengevaluasi kemampuan bahasa anak,  Penelitian mengambil 30 siswa yang usianya 4-6 Tahun Di Tk Bela Bangsa.</w:t>
      </w:r>
    </w:p>
    <w:p w14:paraId="41819B34" w14:textId="77777777" w:rsidR="008B23B3" w:rsidRDefault="00000000">
      <w:pPr>
        <w:pStyle w:val="PA"/>
      </w:pPr>
      <w:r>
        <w:t>Selain itu, hasil wawancara dengan guru TK Bela Bangsa mengungkapkan bahwa orang tua seringkali kurang memberikan stimulus bahasa karena kesibukan bekerja dan dominasi penggunaan gadget oleh anak-anak. Selain itu, kegiatan mendongeng di TK masih jarang dilakukan karena keterbatasan alat pendukung seperti sound system..Berdasarkan kondisi tersebut, dapat disimpulkan bahwa perkembangan bahasa anak di TK Bela Bangsa masih perlu ditingkatkan. Salah satu metode yang dapat digunakan untuk memperbaiki keterampilan bahasa anak adalah melalui penerapan terapi mendongeng</w:t>
      </w:r>
    </w:p>
    <w:p w14:paraId="242BDEC0" w14:textId="77777777" w:rsidR="008B23B3" w:rsidRDefault="00000000">
      <w:pPr>
        <w:pStyle w:val="PA"/>
      </w:pPr>
      <w:r>
        <w:lastRenderedPageBreak/>
        <w:t>Oleh karena itu, peneliti tertarik untuk melakukan penelitian dengan judul:  "Pengaruh Terapi Mendongeng terhadap Kemampuan Bahasa pada Anak Prasekolah di TK Bela Bangsa Desa Bojong Emas Kecamatan Solokan Jeruk Kabupaten Bandung.’’</w:t>
      </w:r>
    </w:p>
    <w:p w14:paraId="420D42D1" w14:textId="77777777" w:rsidR="008B23B3" w:rsidRDefault="00000000">
      <w:pPr>
        <w:pStyle w:val="Heading2"/>
      </w:pPr>
      <w:bookmarkStart w:id="41" w:name="_bookmark8"/>
      <w:bookmarkStart w:id="42" w:name="_Toc197499740"/>
      <w:bookmarkStart w:id="43" w:name="_Toc199607766"/>
      <w:bookmarkStart w:id="44" w:name="_Toc209270138"/>
      <w:bookmarkEnd w:id="39"/>
      <w:bookmarkEnd w:id="41"/>
      <w:r>
        <w:t>Rumusan</w:t>
      </w:r>
      <w:r>
        <w:rPr>
          <w:spacing w:val="-1"/>
        </w:rPr>
        <w:t xml:space="preserve"> </w:t>
      </w:r>
      <w:r>
        <w:rPr>
          <w:spacing w:val="-2"/>
        </w:rPr>
        <w:t>Masalah</w:t>
      </w:r>
      <w:bookmarkEnd w:id="42"/>
      <w:bookmarkEnd w:id="43"/>
      <w:bookmarkEnd w:id="44"/>
    </w:p>
    <w:p w14:paraId="11C92851" w14:textId="77777777" w:rsidR="008B23B3" w:rsidRDefault="00000000">
      <w:pPr>
        <w:pStyle w:val="PA"/>
        <w:rPr>
          <w:lang w:val="en-US"/>
        </w:rPr>
      </w:pPr>
      <w:r>
        <w:rPr>
          <w:lang w:val="en-US"/>
        </w:rPr>
        <w:t xml:space="preserve">Berdasarkan uraian dari latar belakang masalah tersebut maka rumusan masalah dalam penelitian ini adakah pengaruh mendongeng terhadap kemampuan bahasa anak prasekolah di Tk Bela Bangsa Desa Bojong Emas kecamatan Solokan Jeruk Kabupaten Bandung </w:t>
      </w:r>
    </w:p>
    <w:p w14:paraId="6D1C5D7A" w14:textId="77777777" w:rsidR="008B23B3" w:rsidRDefault="00000000">
      <w:pPr>
        <w:pStyle w:val="Heading2"/>
      </w:pPr>
      <w:bookmarkStart w:id="45" w:name="_bookmark9"/>
      <w:bookmarkStart w:id="46" w:name="_Toc197499741"/>
      <w:bookmarkStart w:id="47" w:name="_Toc199607767"/>
      <w:bookmarkStart w:id="48" w:name="_Toc209270139"/>
      <w:bookmarkEnd w:id="45"/>
      <w:r>
        <w:t>Tujuan Penelitian</w:t>
      </w:r>
      <w:bookmarkEnd w:id="46"/>
      <w:bookmarkEnd w:id="47"/>
      <w:bookmarkEnd w:id="48"/>
    </w:p>
    <w:p w14:paraId="743AF80B" w14:textId="77777777" w:rsidR="008B23B3" w:rsidRDefault="00000000">
      <w:pPr>
        <w:pStyle w:val="Heading3"/>
      </w:pPr>
      <w:bookmarkStart w:id="49" w:name="_Toc199607768"/>
      <w:bookmarkStart w:id="50" w:name="_Toc209270140"/>
      <w:r>
        <w:t>Tujuan Umum</w:t>
      </w:r>
      <w:bookmarkEnd w:id="49"/>
      <w:bookmarkEnd w:id="50"/>
    </w:p>
    <w:p w14:paraId="154ABF66" w14:textId="77777777" w:rsidR="008B23B3" w:rsidRDefault="00000000">
      <w:pPr>
        <w:pStyle w:val="ListParagraph"/>
        <w:numPr>
          <w:ilvl w:val="0"/>
          <w:numId w:val="12"/>
        </w:numPr>
      </w:pPr>
      <w:r>
        <w:t>Tujuan umum penelitian ini adalah untuk mengetahui adakah pengaruh terapi mendongeng terhadap kemampuan bahasa anak prasekolah Di Tk Bela Bangsa Desa Bojong Emas Kecamatan Solokan Jeruk Kabupaten Bandung</w:t>
      </w:r>
    </w:p>
    <w:p w14:paraId="6F9D7A34" w14:textId="77777777" w:rsidR="008B23B3" w:rsidRDefault="00000000">
      <w:pPr>
        <w:pStyle w:val="Heading3"/>
      </w:pPr>
      <w:bookmarkStart w:id="51" w:name="_Toc199607769"/>
      <w:bookmarkStart w:id="52" w:name="_Toc209270141"/>
      <w:r>
        <w:t>Tujuan Khusus</w:t>
      </w:r>
      <w:bookmarkEnd w:id="51"/>
      <w:bookmarkEnd w:id="52"/>
      <w:r>
        <w:t xml:space="preserve"> </w:t>
      </w:r>
    </w:p>
    <w:p w14:paraId="0766080B" w14:textId="77777777" w:rsidR="008B23B3" w:rsidRDefault="00000000">
      <w:pPr>
        <w:pStyle w:val="ListParagraph"/>
        <w:numPr>
          <w:ilvl w:val="0"/>
          <w:numId w:val="13"/>
        </w:numPr>
        <w:ind w:left="1080"/>
      </w:pPr>
      <w:r>
        <w:t xml:space="preserve">Untuk mengetahui  kemampuan bahasa anak sebelum diberikan terapi dongeng terhadap kemampuan bahasa pada anak prasekolah di Tk Bela Bangsa Desa Bojong Emas Kecamatan Solokan Jeruk Kabupaten Bandung </w:t>
      </w:r>
    </w:p>
    <w:p w14:paraId="704F37E1" w14:textId="77777777" w:rsidR="008B23B3" w:rsidRDefault="00000000">
      <w:pPr>
        <w:pStyle w:val="ListParagraph"/>
        <w:numPr>
          <w:ilvl w:val="0"/>
          <w:numId w:val="13"/>
        </w:numPr>
        <w:ind w:left="1080"/>
      </w:pPr>
      <w:r>
        <w:t xml:space="preserve">Untuk mengetahui kemampuan bahasa anak sesudah diberikan terapi mendongeng terhadap kemampuan bahasa pada anak prasekolah di Tk Bela Bangsa Desa Bojong Emas Kecamatan Solokan Jeruk Kabupaten </w:t>
      </w:r>
      <w:r>
        <w:lastRenderedPageBreak/>
        <w:t xml:space="preserve">Bandung </w:t>
      </w:r>
    </w:p>
    <w:p w14:paraId="2A1FA12F" w14:textId="77777777" w:rsidR="008B23B3" w:rsidRDefault="00000000">
      <w:pPr>
        <w:pStyle w:val="ListParagraph"/>
        <w:numPr>
          <w:ilvl w:val="0"/>
          <w:numId w:val="13"/>
        </w:numPr>
        <w:ind w:left="1080"/>
      </w:pPr>
      <w:r>
        <w:t xml:space="preserve">Untuk mengetahui pengaruh terapi mendongeng terhadap kemampuan bahasa pada anak prasekolah di Tk Bela Bangsa Desa Bojong Emas Kecamatan Solokan Jeruk Kabupaten Bandung </w:t>
      </w:r>
    </w:p>
    <w:p w14:paraId="1A775806" w14:textId="77777777" w:rsidR="008B23B3" w:rsidRDefault="00000000">
      <w:pPr>
        <w:pStyle w:val="Heading2"/>
      </w:pPr>
      <w:bookmarkStart w:id="53" w:name="_bookmark10"/>
      <w:bookmarkStart w:id="54" w:name="_Toc197499742"/>
      <w:bookmarkStart w:id="55" w:name="_Toc199607770"/>
      <w:bookmarkStart w:id="56" w:name="_Toc209270142"/>
      <w:bookmarkEnd w:id="53"/>
      <w:r>
        <w:t>Manfaat</w:t>
      </w:r>
      <w:r>
        <w:rPr>
          <w:spacing w:val="-3"/>
        </w:rPr>
        <w:t xml:space="preserve"> </w:t>
      </w:r>
      <w:r>
        <w:t>Penelitian</w:t>
      </w:r>
      <w:bookmarkEnd w:id="54"/>
      <w:bookmarkEnd w:id="55"/>
      <w:bookmarkEnd w:id="56"/>
    </w:p>
    <w:p w14:paraId="6F78B0C0" w14:textId="77777777" w:rsidR="008B23B3" w:rsidRDefault="00000000">
      <w:pPr>
        <w:pStyle w:val="Heading3"/>
      </w:pPr>
      <w:bookmarkStart w:id="57" w:name="_Toc199607771"/>
      <w:bookmarkStart w:id="58" w:name="_Toc209270143"/>
      <w:r>
        <w:t>Manfaat Teoritis</w:t>
      </w:r>
      <w:bookmarkEnd w:id="57"/>
      <w:bookmarkEnd w:id="58"/>
      <w:r>
        <w:t xml:space="preserve"> </w:t>
      </w:r>
    </w:p>
    <w:p w14:paraId="04219609" w14:textId="77777777" w:rsidR="008B23B3" w:rsidRDefault="00000000">
      <w:pPr>
        <w:spacing w:line="480" w:lineRule="auto"/>
        <w:ind w:left="714"/>
        <w:jc w:val="both"/>
      </w:pPr>
      <w:r>
        <w:t>Secara umum hasil pada penelitian</w:t>
      </w:r>
      <w:r>
        <w:rPr>
          <w:szCs w:val="24"/>
        </w:rPr>
        <w:t xml:space="preserve"> ini dapat memberikan sumbangsih pemikiran ilmu pemahaman tentang</w:t>
      </w:r>
      <w:r>
        <w:t xml:space="preserve"> terapi mendongeng untuk mengurangi anak anak yang  mengalami gangguan pada bahasa pada anak prasekolah</w:t>
      </w:r>
    </w:p>
    <w:p w14:paraId="17859A7C" w14:textId="77777777" w:rsidR="008B23B3" w:rsidRDefault="00000000">
      <w:pPr>
        <w:pStyle w:val="Heading3"/>
      </w:pPr>
      <w:bookmarkStart w:id="59" w:name="_Toc199607772"/>
      <w:bookmarkStart w:id="60" w:name="_Toc209270144"/>
      <w:r>
        <w:t>Manfaat Praktis</w:t>
      </w:r>
      <w:bookmarkEnd w:id="59"/>
      <w:bookmarkEnd w:id="60"/>
    </w:p>
    <w:p w14:paraId="7B8437E6" w14:textId="77777777" w:rsidR="008B23B3" w:rsidRDefault="00000000">
      <w:pPr>
        <w:pStyle w:val="ListParagraph"/>
        <w:numPr>
          <w:ilvl w:val="0"/>
          <w:numId w:val="7"/>
        </w:numPr>
        <w:ind w:left="1074"/>
        <w:rPr>
          <w:szCs w:val="24"/>
        </w:rPr>
      </w:pPr>
      <w:r>
        <w:rPr>
          <w:szCs w:val="24"/>
        </w:rPr>
        <w:t>Bagi keperawatan anak, dari hasil penelitian ini dapat dijadikan sebagai informasi atau referensi bagi tenaga kesehatan sebagai upaya dalam melaksanakan terapi mendongeng terhadap intervensi untuk mengurangi gangguan bahasa   pada anak</w:t>
      </w:r>
    </w:p>
    <w:p w14:paraId="1A615CE1" w14:textId="77777777" w:rsidR="008B23B3" w:rsidRDefault="00000000">
      <w:pPr>
        <w:pStyle w:val="ListParagraph"/>
        <w:numPr>
          <w:ilvl w:val="0"/>
          <w:numId w:val="7"/>
        </w:numPr>
        <w:ind w:left="1074"/>
        <w:rPr>
          <w:szCs w:val="24"/>
          <w:lang w:val="sv-SE"/>
        </w:rPr>
      </w:pPr>
      <w:r>
        <w:rPr>
          <w:szCs w:val="24"/>
          <w:lang w:val="sv-SE"/>
        </w:rPr>
        <w:t>Bagi orang tua, memberikan pemahaman tentang pentingnya peran orang tua dalam memberikan terapi mendongeng dalam mendukung proses perkembangan anak</w:t>
      </w:r>
    </w:p>
    <w:p w14:paraId="2434F3FD" w14:textId="77777777" w:rsidR="008B23B3" w:rsidRDefault="00000000">
      <w:pPr>
        <w:pStyle w:val="ListParagraph"/>
        <w:numPr>
          <w:ilvl w:val="0"/>
          <w:numId w:val="7"/>
        </w:numPr>
        <w:ind w:left="1074"/>
        <w:rPr>
          <w:szCs w:val="24"/>
          <w:lang w:val="sv-SE"/>
        </w:rPr>
        <w:sectPr w:rsidR="008B23B3">
          <w:headerReference w:type="default" r:id="rId15"/>
          <w:footerReference w:type="default" r:id="rId16"/>
          <w:footerReference w:type="first" r:id="rId17"/>
          <w:pgSz w:w="11910" w:h="16840"/>
          <w:pgMar w:top="2268" w:right="1701" w:bottom="1701" w:left="2268" w:header="1134" w:footer="1134" w:gutter="0"/>
          <w:pgNumType w:start="1"/>
          <w:cols w:space="720"/>
          <w:titlePg/>
          <w:docGrid w:linePitch="326"/>
        </w:sectPr>
      </w:pPr>
      <w:r>
        <w:rPr>
          <w:szCs w:val="24"/>
          <w:lang w:val="sv-SE"/>
        </w:rPr>
        <w:t>bagi  peneliti selanjutnya, penelitian ini digunakan sebagai acuan pertimbangan dan pengembangan penelitian selanjutnya sebagai dasar metode penelitian yang berbeda serta diharapkan dapat menambahkan terapi perbandingannya dengan terapi intervensi mendongeng lainya.</w:t>
      </w:r>
    </w:p>
    <w:p w14:paraId="1E80F8FE" w14:textId="77777777" w:rsidR="008B23B3" w:rsidRDefault="00000000">
      <w:pPr>
        <w:pStyle w:val="Heading1"/>
      </w:pPr>
      <w:bookmarkStart w:id="61" w:name="_bookmark11"/>
      <w:bookmarkStart w:id="62" w:name="_bookmark12"/>
      <w:bookmarkStart w:id="63" w:name="_Toc197499743"/>
      <w:bookmarkEnd w:id="61"/>
      <w:bookmarkEnd w:id="62"/>
      <w:r>
        <w:rPr>
          <w:lang w:val="sv-SE"/>
        </w:rPr>
        <w:lastRenderedPageBreak/>
        <w:br/>
      </w:r>
      <w:bookmarkStart w:id="64" w:name="_Toc199607773"/>
      <w:bookmarkStart w:id="65" w:name="_Toc209270145"/>
      <w:r>
        <w:t>TINJAUAN PUSTAKA</w:t>
      </w:r>
      <w:bookmarkEnd w:id="63"/>
      <w:bookmarkEnd w:id="64"/>
      <w:bookmarkEnd w:id="65"/>
    </w:p>
    <w:p w14:paraId="54DCF812" w14:textId="77777777" w:rsidR="008B23B3" w:rsidRDefault="00000000">
      <w:pPr>
        <w:pStyle w:val="Heading2"/>
      </w:pPr>
      <w:bookmarkStart w:id="66" w:name="_bookmark13"/>
      <w:bookmarkStart w:id="67" w:name="_Toc197499744"/>
      <w:bookmarkStart w:id="68" w:name="_Toc199607774"/>
      <w:bookmarkStart w:id="69" w:name="_Toc209270146"/>
      <w:bookmarkEnd w:id="66"/>
      <w:r>
        <w:t>Landasan Teori</w:t>
      </w:r>
      <w:bookmarkStart w:id="70" w:name="_Toc197499745"/>
      <w:bookmarkEnd w:id="67"/>
      <w:bookmarkEnd w:id="68"/>
      <w:bookmarkEnd w:id="69"/>
    </w:p>
    <w:p w14:paraId="3C25B58A" w14:textId="77777777" w:rsidR="008B23B3" w:rsidRDefault="00000000">
      <w:pPr>
        <w:pStyle w:val="Heading3"/>
      </w:pPr>
      <w:bookmarkStart w:id="71" w:name="_Toc199607775"/>
      <w:bookmarkStart w:id="72" w:name="_Toc209270147"/>
      <w:r>
        <w:t>Konsep Perkembangan</w:t>
      </w:r>
      <w:bookmarkEnd w:id="70"/>
      <w:bookmarkEnd w:id="71"/>
      <w:bookmarkEnd w:id="72"/>
    </w:p>
    <w:p w14:paraId="0DB2314C" w14:textId="77777777" w:rsidR="008B23B3" w:rsidRDefault="00000000">
      <w:pPr>
        <w:pStyle w:val="PA1"/>
      </w:pPr>
      <w:r>
        <w:t>Perkembangan adalah pola teratur yang berhubungan dengan transformasi dalam struktur, pemikiran, emosi, atau tingkah laku yang timbul dari proses penuaan, pengalaman, dan pendidikan. Proses ini bersifat dinamis dan berkelanjutan sepanjang kehidupan, yang ditandai dengan sejumlah fase pembesaran, keadaan stabil, dan penurunan. Pertumbuhan dan perkembangan manusia dipicu oleh interaksi antara faktor genetik dan lingkungan. Individu mengalami pertumbuhan serta perkembangan melalui dimensi fisik, kognitif, psikososial, moral, dan spiritual secara bersamaan, dengan setiap dimensi menjadi komponen krusial dari keseluruhan diri.</w:t>
      </w:r>
      <w:r>
        <w:rPr>
          <w:lang w:val="en-US"/>
        </w:rPr>
        <w:t xml:space="preserve"> ( Rohman A., 2019)</w:t>
      </w:r>
    </w:p>
    <w:p w14:paraId="0819F300" w14:textId="77777777" w:rsidR="008B23B3" w:rsidRDefault="00000000">
      <w:pPr>
        <w:pStyle w:val="PA1"/>
      </w:pPr>
      <w:r>
        <w:t xml:space="preserve">Perkembangan anak merupakan aspek penting dalam proses pertumbuhan manusia, menggarisbawahi bahwa struktur otak terbentuk pada awal kehidupan, melalui kombinasi antara warisan genetik dan pengaruh dari lingkungan yang mengitari si anak. </w:t>
      </w:r>
      <w:r>
        <w:rPr>
          <w:lang w:val="en-US"/>
        </w:rPr>
        <w:t>( Rohman A., 2019)</w:t>
      </w:r>
    </w:p>
    <w:p w14:paraId="668BF7ED" w14:textId="77777777" w:rsidR="008B23B3" w:rsidRDefault="00000000">
      <w:pPr>
        <w:pStyle w:val="PA1"/>
      </w:pPr>
      <w:r>
        <w:t xml:space="preserve">Tingkat kematangan dan fungsi seorang anak dipengaruhi oleh perkembangan sistem saraf dan reaksi psikologis. Hal ini tidak hanya ditentukan oleh faktor genetik (alam) atau pengasuhan (lingkungan), namun oleh interaksi antara keduanya. Contohnya, tinggi badan seorang anak dipengaruhi oleh faktor genetik (biologis), pola makan (psikologis), serta </w:t>
      </w:r>
      <w:r>
        <w:lastRenderedPageBreak/>
        <w:t xml:space="preserve">akses terhadap makanan sehat (sosial). Perkembangan terkait pada perubahan perilaku yang berhubungan dengan keterampilan fungsional seseorang, bersifat kualitatif dan sulit untuk diukur. Proses perkembangan ini adalah dinamis dan berkelanjutan seiring bertambahnya usia, meliputi serangkaian fase pertumbuhan, kestabilan, serta penyusutan. Proses bertumbuh dan berkembang pada manusia merupakan hasil dari berbagai interaksi antara faktor keturunan dan lingkungan. Setiap individu mengalami pertumbuhan fisik, kecerdasan, dorongan sosial, serta dimensi moral dan spiritual secara bersamaan, menjadi bagian integral dari keseluruhan karakter. Perkembangan meliputi peningkatan kemampuan dalam struktur dan fungsi tubuh yang semakin kompleks dalam pola yang terorganisir, termasuk juga aspek emosional atau sosial yang terpengaruh oleh lingkungannya. </w:t>
      </w:r>
      <w:r>
        <w:rPr>
          <w:lang w:val="en-US"/>
        </w:rPr>
        <w:t>( Rohman A., 2019)</w:t>
      </w:r>
    </w:p>
    <w:p w14:paraId="22B33064" w14:textId="77777777" w:rsidR="008B23B3" w:rsidRDefault="00000000">
      <w:pPr>
        <w:pStyle w:val="PA1"/>
      </w:pPr>
      <w:r>
        <w:t xml:space="preserve">Pertumbuhan serta perkembangan manusia didorong oleh proses perubahan yang terus-menerus. Perubahan dalam aspek fisik dapat terjadi melalui pembentukan jaringan, peningkatan ukuran struktur, dan pengembangan organ serta otot hingga mencapai potensi kekuatan dan fungsinya yang maksimal. Perubahan dalam perkembangan terjadi baik secara kognitif, dalam kemampuan berbahasa, serta dalam interaksi sosial. Teori-teori memberikan penjelasan tentang berbagai faktor yang membentuk karakter kita dan proses yang memengaruhi perkembangan kita. Perkembangan berkaitan dengan perubahan kualitatif saat individu belajar memperoleh keterampilan baru. Proses dalam bahasa dan berpikir, </w:t>
      </w:r>
      <w:r>
        <w:lastRenderedPageBreak/>
        <w:t xml:space="preserve">kemampuan untuk membangun hubungan sosial, serta pembentukan karakter unik semuanya adalah hasil dari perkembangan manusia. Alat ukur dalam penilaian perkembangan kognitif dan psikologis dapat dievaluasi seiring waktu dalam aspek tersebut. Proses perkembangan keterampilan dan fungsi seorang anak dimulai dari dasar hingga kompleks, serta dari hal yang umum menuju yang lebih spesifik. Misalnya, seorang anak kecil tidak langsung belajar berbicara lalu melakukan menulis. Sebagai tambahan, beberapa pencapaian perkembangan lainnya harus tercapai, setiap pencapaian dibangun berdasarkan capaian tahap sebelumnya, untuk bergerak menuju keterampilan yang lebih khusus dan kompleks. Proses perkembangan berlangsung dari kepala ke kaki atau sefalokaudal, serta secara progresif dari bagian tengah ke arah pinggiran tubuh, atau proximodistal. Contohnya, seorang bayi yang belajar untuk mengangkat kepalanya dan kemudian berlanjut dengan duduk, merangkak, berjalan, serta berlari menjalani perkembangan dengan pola sefalokaudal. </w:t>
      </w:r>
      <w:r>
        <w:rPr>
          <w:lang w:val="en-US"/>
        </w:rPr>
        <w:t>( Rohman A., 2019)</w:t>
      </w:r>
    </w:p>
    <w:p w14:paraId="4F543861" w14:textId="77777777" w:rsidR="008B23B3" w:rsidRDefault="00000000">
      <w:pPr>
        <w:pStyle w:val="Heading2"/>
      </w:pPr>
      <w:bookmarkStart w:id="73" w:name="_Toc197499746"/>
      <w:bookmarkStart w:id="74" w:name="_Toc199607776"/>
      <w:bookmarkStart w:id="75" w:name="_Toc209270148"/>
      <w:r>
        <w:t>Konsep Anak</w:t>
      </w:r>
      <w:r>
        <w:rPr>
          <w:spacing w:val="1"/>
        </w:rPr>
        <w:t xml:space="preserve"> </w:t>
      </w:r>
      <w:r>
        <w:rPr>
          <w:spacing w:val="-2"/>
        </w:rPr>
        <w:t>Prasekolah</w:t>
      </w:r>
      <w:bookmarkEnd w:id="73"/>
      <w:bookmarkEnd w:id="74"/>
      <w:bookmarkEnd w:id="75"/>
    </w:p>
    <w:p w14:paraId="6D03C916" w14:textId="77777777" w:rsidR="008B23B3" w:rsidRDefault="00000000">
      <w:pPr>
        <w:pStyle w:val="Heading3"/>
      </w:pPr>
      <w:bookmarkStart w:id="76" w:name="_Toc199607777"/>
      <w:bookmarkStart w:id="77" w:name="_Toc209270149"/>
      <w:r>
        <w:t>Pengertian Anak Usia Prasekolah</w:t>
      </w:r>
      <w:bookmarkEnd w:id="76"/>
      <w:bookmarkEnd w:id="77"/>
    </w:p>
    <w:p w14:paraId="454647C1" w14:textId="77777777" w:rsidR="008B23B3" w:rsidRDefault="00000000">
      <w:pPr>
        <w:pStyle w:val="PA1"/>
      </w:pPr>
      <w:r>
        <w:t xml:space="preserve">Tahap perkembangan anak yang berlangsung antara usia 3 hingga 6 tahun dikenal sebagai tahap prasekolah. Pada fase ini, pertumbuhan fisik cenderung melambat, sedangkan kemajuan dalam aspek psikososial dan kognitif menunjukkan peningkatan signifikan. Di masa ini, anak-anak biasanya mengekspresikan rasa ingin tahunya, dan mereka juga menjadi </w:t>
      </w:r>
      <w:r>
        <w:lastRenderedPageBreak/>
        <w:t>lebih handal dalam berkomunikasi. Para orang tua perlu memahami bahwa anak-anak mereka akan sering mengajukan pertanyaan dengan istilah "mengapa" yang esensial untuk mendukung kemajuan kognitif serta psikososial. Anak-anak mulai menjangkau lingkungan yang lebih luas di luar rumah, dengan bermain sebagai alat yang digunakan oleh anak prasekolah untuk belajar serta membangun hubungan dengan dunia di sekelilingnya.( Rohman A., 2019)</w:t>
      </w:r>
    </w:p>
    <w:p w14:paraId="343B8D35" w14:textId="77777777" w:rsidR="008B23B3" w:rsidRDefault="00000000">
      <w:pPr>
        <w:pStyle w:val="PA1"/>
      </w:pPr>
      <w:r>
        <w:t>Penting bagi anak untuk mendapatkan stimulasi sejak dini guna mengembangkan kemampuan sensorik motorik, emosi-sosial, komunikasi, kognitif, kemandirian, kreativitas, kepemimpinan, moral, dan spiritual. Memberikan stimulasi kepada anak adalah bagian dari proses belajar, pendidikan, dan pelatihan. Proses ini harus dilaksanakan sejak usia sangat dini, terutama di empat tahun pertama kehidupan. Stimulasi yang diperlukan mencakup: sensorik, motorik, emosi-sosial, bicara, kognisi, kemandirian, kreativitas, kepemimpinan, dan moral. Pemberian stimulasi mental awal dapat ditujukan untuk memperkuat perkembangan mental psikososial, termasuk kecerdasan, nilai-nilai luhur, moralitas dan etika, kepribadian, keterampilan berbahasa, kemandirian, kreatifitas, produktivitas, dan lain-lain. Kebutuhan terhadap rangsangan mental bisa dipenuhi baik melalui pendidikan formal, informal, maupun non-formal. ( Rohman A., 2019)</w:t>
      </w:r>
    </w:p>
    <w:p w14:paraId="6BA4F8C7" w14:textId="77777777" w:rsidR="008B23B3" w:rsidRDefault="00000000">
      <w:pPr>
        <w:pStyle w:val="PA1"/>
      </w:pPr>
      <w:r>
        <w:t xml:space="preserve">Anak-anak memiliki ciri-ciri yang unik, mulai dari konsepsi hingga akhir masa pubertas sudah mengalami tumbuh dan berkembang. Inilah perbedaan antara anak-anak dan orang dewasa. Anak-anak bukanlah </w:t>
      </w:r>
      <w:r>
        <w:lastRenderedPageBreak/>
        <w:t>orangdewasa kecil. Anak menunjukkan ciri tumbuh kembang yang sesuai dengan usianya. Pertumbuhan mempunyai dampak terhadap aspek fisik (kuantitas) dari ukuran tubuh dan komponennya, seperti peningkatan jumlah sel,jaringan, struktur, dan sistem. Sebagai contoh, dapat diperkirakan bahwa tinggi badan seseorang akan meningkat seiring dengan pertambahan tinggi badan, berat badan, kepadatan tulang, serta struktur. Sedangkan perkembangan berkaitan dengan pematangan fungsi organ/individu yang merupakan hasil interaksi kematangan susunan saraf pusat dengan organ yang dipengaruhinya, misalnya perkembangan system neuromuskuler, kemampuan bicara, emosi dan sosialisasi (kualitas) (Pratiwi et al., 2021)</w:t>
      </w:r>
    </w:p>
    <w:p w14:paraId="32E8D1EC" w14:textId="77777777" w:rsidR="008B23B3" w:rsidRDefault="00000000">
      <w:pPr>
        <w:pStyle w:val="Heading3"/>
      </w:pPr>
      <w:bookmarkStart w:id="78" w:name="_Toc199607778"/>
      <w:bookmarkStart w:id="79" w:name="_Toc209270150"/>
      <w:r>
        <w:t>Karakteristik  Perkembangan Anak Usia Prasekolah</w:t>
      </w:r>
      <w:bookmarkEnd w:id="78"/>
      <w:bookmarkEnd w:id="79"/>
    </w:p>
    <w:p w14:paraId="28CA064E" w14:textId="77777777" w:rsidR="008B23B3" w:rsidRDefault="00000000">
      <w:pPr>
        <w:pStyle w:val="PA1"/>
        <w:ind w:firstLine="0"/>
      </w:pPr>
      <w:r>
        <w:t>Karakteristik anak prasekolah yaitu :</w:t>
      </w:r>
    </w:p>
    <w:p w14:paraId="6960A152" w14:textId="77777777" w:rsidR="008B23B3" w:rsidRDefault="00000000">
      <w:pPr>
        <w:pStyle w:val="ListParagraph"/>
        <w:numPr>
          <w:ilvl w:val="0"/>
          <w:numId w:val="14"/>
        </w:numPr>
      </w:pPr>
      <w:r>
        <w:t xml:space="preserve">Motorik Kasar (gross motor) </w:t>
      </w:r>
    </w:p>
    <w:p w14:paraId="3B19AF77" w14:textId="77777777" w:rsidR="008B23B3" w:rsidRDefault="00000000">
      <w:pPr>
        <w:pStyle w:val="ListParagraph"/>
        <w:ind w:left="1074" w:firstLine="0"/>
        <w:rPr>
          <w:szCs w:val="24"/>
          <w:lang w:val="sv-SE"/>
        </w:rPr>
      </w:pPr>
      <w:r>
        <w:rPr>
          <w:szCs w:val="24"/>
          <w:lang w:val="sv-SE"/>
        </w:rPr>
        <w:t>Keterampilan motorik kasar berhubungan dengan penggunaan otot besar di tubuh dan mencakup aktivitas fisik seperti duduk dengan tegak, berjalan, menendang, serta melempar berbagai objek.</w:t>
      </w:r>
    </w:p>
    <w:p w14:paraId="636D388D" w14:textId="77777777" w:rsidR="008B23B3" w:rsidRDefault="00000000">
      <w:pPr>
        <w:pStyle w:val="ListParagraph"/>
        <w:numPr>
          <w:ilvl w:val="0"/>
          <w:numId w:val="14"/>
        </w:numPr>
        <w:rPr>
          <w:szCs w:val="24"/>
          <w:lang w:val="sv-SE"/>
        </w:rPr>
      </w:pPr>
      <w:r>
        <w:rPr>
          <w:lang w:val="sv-SE"/>
        </w:rPr>
        <w:t>Motorik</w:t>
      </w:r>
      <w:r>
        <w:rPr>
          <w:szCs w:val="24"/>
          <w:lang w:val="sv-SE"/>
        </w:rPr>
        <w:t xml:space="preserve"> Halus (fine motor Skills) </w:t>
      </w:r>
    </w:p>
    <w:p w14:paraId="701F6EA2" w14:textId="77777777" w:rsidR="008B23B3" w:rsidRDefault="00000000">
      <w:pPr>
        <w:pStyle w:val="ListParagraph"/>
        <w:ind w:left="1074" w:firstLine="0"/>
        <w:rPr>
          <w:szCs w:val="24"/>
          <w:lang w:val="sv-SE"/>
        </w:rPr>
      </w:pPr>
      <w:r>
        <w:rPr>
          <w:szCs w:val="24"/>
          <w:lang w:val="sv-SE"/>
        </w:rPr>
        <w:t>Keterampilan motorik halus melibatkan otot-otot kecil yang memungkinkan berbagai fungsi seperti menggenggam dan mengolah objek kecil, termasuk aktivitas seperti menulis, mengenakan pakaian.</w:t>
      </w:r>
    </w:p>
    <w:p w14:paraId="00E42EE6" w14:textId="77777777" w:rsidR="008B23B3" w:rsidRDefault="00000000">
      <w:pPr>
        <w:pStyle w:val="ListParagraph"/>
        <w:numPr>
          <w:ilvl w:val="0"/>
          <w:numId w:val="14"/>
        </w:numPr>
        <w:rPr>
          <w:szCs w:val="24"/>
        </w:rPr>
      </w:pPr>
      <w:r>
        <w:t>Bahasa</w:t>
      </w:r>
      <w:r>
        <w:rPr>
          <w:szCs w:val="24"/>
        </w:rPr>
        <w:t xml:space="preserve"> Anak (language)</w:t>
      </w:r>
    </w:p>
    <w:p w14:paraId="4CE7CC5A" w14:textId="77777777" w:rsidR="008B23B3" w:rsidRDefault="00000000">
      <w:pPr>
        <w:pStyle w:val="ListParagraph"/>
        <w:ind w:left="1074" w:firstLine="0"/>
        <w:rPr>
          <w:szCs w:val="24"/>
          <w:lang w:val="sv-SE"/>
        </w:rPr>
      </w:pPr>
      <w:r>
        <w:rPr>
          <w:szCs w:val="24"/>
          <w:lang w:val="sv-SE"/>
        </w:rPr>
        <w:t xml:space="preserve">Saat anak perkembangan, mengalami menggambar, dan pertumbuhan dan kemampuan bahasa mereka meningkat, baik dalam jumlah, variasi, </w:t>
      </w:r>
      <w:r>
        <w:rPr>
          <w:szCs w:val="24"/>
          <w:lang w:val="sv-SE"/>
        </w:rPr>
        <w:lastRenderedPageBreak/>
        <w:t xml:space="preserve">maupun tingkat kompleksitasnya. Memahami perkembangan bahasa biasanya terlihat melalui pola dan kecepatan pertumbuhan serta elemen-elemen yang berkontribusi pada akuisisi bahasa sejak usia dini dan dalam tahun-tahun berikutnya. Dalam diskusi mengenai perkembangan bahasa, terdapat tiga aspek yang perlu dicermati: Pertama, ada perbedaan antara bahasa dan kemampuan berbicara. Bahasa biasanya 22 dianggap sebagai sistem tata bahasa yang kompleks dan memiliki makna, sementara kemampuan berbicara meliputi pengungkapan dalam bentuk kata. Meskipun keduanya saling terkait erat, mereka memiliki perbedaan yang signifikan. Kedua, terdapat dua area dalam perkembangan bahasa yaitu bahasa reseptif (pierce) dan bahasa ekspresif (producing). Bahasa reseptif, seperti mendengarkan dan membaca, menunjukkan seberapa baik anak mampu memahami komunikasi yang diterima. Bahasa ekspresif melalui percakapan dan tulisan menyampaikan kreasi linguistik yang ditujukan kepada orang lain. Ketiga, penting untuk membahas komunikasi internal atau berbicara dalam hati. Anak seringkali berbicara kepada dirinya sendiri saat mereka berimajinasi, merencanakan solusi atas masalah, dan mengkoordinasikan gerakan mereka. </w:t>
      </w:r>
    </w:p>
    <w:p w14:paraId="73976545" w14:textId="77777777" w:rsidR="008B23B3" w:rsidRDefault="00000000">
      <w:pPr>
        <w:pStyle w:val="ListParagraph"/>
        <w:numPr>
          <w:ilvl w:val="0"/>
          <w:numId w:val="14"/>
        </w:numPr>
        <w:rPr>
          <w:szCs w:val="24"/>
        </w:rPr>
      </w:pPr>
      <w:r>
        <w:t>Perilaku</w:t>
      </w:r>
      <w:r>
        <w:rPr>
          <w:szCs w:val="24"/>
        </w:rPr>
        <w:t xml:space="preserve"> Sosial (personal social) </w:t>
      </w:r>
    </w:p>
    <w:p w14:paraId="121505CD" w14:textId="77777777" w:rsidR="008B23B3" w:rsidRDefault="00000000">
      <w:pPr>
        <w:pStyle w:val="ListParagraph"/>
        <w:ind w:left="1074" w:firstLine="0"/>
        <w:rPr>
          <w:szCs w:val="24"/>
          <w:lang w:val="sv-SE"/>
        </w:rPr>
      </w:pPr>
      <w:r>
        <w:rPr>
          <w:szCs w:val="24"/>
          <w:lang w:val="sv-SE"/>
        </w:rPr>
        <w:t xml:space="preserve">Tingkah laku sosialisasi adalah sesuatu yang dipelajari, bukan sekedar hasil dari kematangan. Perkembangan sosial seorang anak diperoleh selain dari proses kematangan juga melalui kesempatan belajar dari </w:t>
      </w:r>
      <w:r>
        <w:rPr>
          <w:szCs w:val="24"/>
          <w:lang w:val="sv-SE"/>
        </w:rPr>
        <w:lastRenderedPageBreak/>
        <w:t>respons terhadap tingkah laku anak. Diharapkan melalui kegiatan dikelas, anak praskeolah dapat dikembangkan minat dan sikap 23 terhadap orang lain. Tatanan sosial yang sehat akan mampu mengembangkan perkembangan konsep dan yang positif, keterampilan sosial dan kesiapan untuk belajar secara formal. Diantara berbagai ragam kegiatan dikelas, bermain merupakan kegiatan yang sangat mendukung perkembangan anak (Septiani.,R et al 2019)</w:t>
      </w:r>
    </w:p>
    <w:p w14:paraId="4B8C3528" w14:textId="77777777" w:rsidR="008B23B3" w:rsidRDefault="00000000">
      <w:pPr>
        <w:pStyle w:val="Heading3"/>
      </w:pPr>
      <w:bookmarkStart w:id="80" w:name="_Toc197499747"/>
      <w:bookmarkStart w:id="81" w:name="_Toc199607779"/>
      <w:bookmarkStart w:id="82" w:name="_Toc209270151"/>
      <w:r>
        <w:t>Konsep Perkembangan Bahasa</w:t>
      </w:r>
      <w:bookmarkEnd w:id="80"/>
      <w:bookmarkEnd w:id="81"/>
      <w:bookmarkEnd w:id="82"/>
    </w:p>
    <w:p w14:paraId="5CE01566" w14:textId="77777777" w:rsidR="008B23B3" w:rsidRDefault="00000000">
      <w:pPr>
        <w:pStyle w:val="Heading4"/>
      </w:pPr>
      <w:r>
        <w:t xml:space="preserve">Pengertian </w:t>
      </w:r>
    </w:p>
    <w:p w14:paraId="1BA1CA0A" w14:textId="77777777" w:rsidR="008B23B3" w:rsidRDefault="00000000">
      <w:pPr>
        <w:pStyle w:val="PA1a"/>
      </w:pPr>
      <w:r>
        <w:rPr>
          <w:lang w:val="en-US"/>
        </w:rPr>
        <w:t xml:space="preserve">Bahwa bahasa adalah setiap sarana komunikasi dengan mengubah pikiran dan perasaan ke dalam bentuk simbol-simbol sehingga maknanya dapat diberikan kepada orang lain. </w:t>
      </w:r>
      <w:r>
        <w:t xml:space="preserve">Yang termasuk ke dalam hal tersebut adalah perbedaan bentuk komunikasi seperti tulisan, bicara, bahasa simbol syarat, pantomim dan seni. Selain itu santrok mengatakan bahwa sebagai bentuk upaya dari komunikasi yang dapat diucap, ditulis, atau dilambangkan berdasarkan sistem simbol. Bahasa melalui kata-kata beserta aturan-aturannya yang digunakan masyarakat sebagai upaya menyusun bermacam-macam variasi dan mengkomunikasikannya. </w:t>
      </w:r>
      <w:r>
        <w:rPr>
          <w:lang w:val="en-US"/>
        </w:rPr>
        <w:t>( Robingatin, &amp; Zakiyah., 2020)</w:t>
      </w:r>
    </w:p>
    <w:p w14:paraId="28D0AF43" w14:textId="77777777" w:rsidR="008B23B3" w:rsidRDefault="00000000">
      <w:pPr>
        <w:pStyle w:val="PA1a"/>
      </w:pPr>
      <w:r>
        <w:t xml:space="preserve">Bahasa juga cara khas manusia yang bukan bersikap naluriah dalam mengkomunikasikan gagasan dan kemauan dengan menggunakan simbol-simbol yang dihasilkan secara sengaja. bahasa yang anak miliki adalah bahasa yang telah dimiliki dari hasil pengolahan </w:t>
      </w:r>
      <w:r>
        <w:lastRenderedPageBreak/>
        <w:t>dan telah berkembang selain itu perkembangan bahasa anak juga diperkaya dan dilengkapi oleh lingkungan masyarakat dimana mereka tinggal. menurut perkembangan bahasa pada anak meliputi adanya suatu perwujudan suasana dalam konteks anak berproses dalam perkembangan bahasa bisa dilakukan dengan macam-macam kegiatan bermain yang akan merangsang kemampuan anak-anak tanpa adanya paksaan</w:t>
      </w:r>
      <w:r>
        <w:rPr>
          <w:lang w:val="en-US"/>
        </w:rPr>
        <w:t>.( Robingatin, &amp; Zakiyah., 2020)</w:t>
      </w:r>
    </w:p>
    <w:p w14:paraId="68E057B5" w14:textId="77777777" w:rsidR="008B23B3" w:rsidRDefault="00000000">
      <w:pPr>
        <w:pStyle w:val="PA1a"/>
      </w:pPr>
      <w:r>
        <w:t xml:space="preserve"> Perkembangan bahasa anak juga tidak terlepas dari bagaimana anak mempelajari bahasa melalui orang-orang di sekitarnya. dalam hal ini bahasa dipelajari melalui proses penguatan dan peniruan . bayi akan belajar mengasosiasikan bunyi tertentu dengan suatu objek atau orang secara bertahap mereka mulai belajar bagaimana menyebutkan objek kenapa yang awalnya mereka ocehan tak bermakna menjadi bahasa yang bermakna, selain itu anak dapat mempelajari sebuah bahasa hanya bila orang-orang musikal kelilingnya menggunakan bahasa tersebut secara rutin dalam percakapan semakin kaya bahasa yang didengar anak maka akan semakin cepat kosakata anak berkembang</w:t>
      </w:r>
      <w:r>
        <w:rPr>
          <w:lang w:val="en-US"/>
        </w:rPr>
        <w:t>.( Robingatin, &amp; Zakiyah., 2020)</w:t>
      </w:r>
    </w:p>
    <w:p w14:paraId="0191A7B4" w14:textId="77777777" w:rsidR="008B23B3" w:rsidRDefault="00000000">
      <w:pPr>
        <w:pStyle w:val="PA1a"/>
      </w:pPr>
      <w:r>
        <w:t xml:space="preserve"> Masa awal anak-anak merupakan masa perkembangan bahasa anak yang sangat pesat. istilah not tipis diambil dari pernyataan bahwa pemerolehan bahasa ditentukan bawaan yaitu individu dilahirkan dengan buka kurung membawa tutup kurung kemampuan genetik yang mempengaruhinya untuk menanggapi secara sistematik bahasa di </w:t>
      </w:r>
      <w:r>
        <w:lastRenderedPageBreak/>
        <w:t>sekitarnya, yang berakibat terbentuknya sistem bahasa titik faktor genetis yang diwariskan pada manusia berupa suatu perangkat perolehan bahasa, suatu mekanisme pelajaran berbasis bahasa yang spesifik, yang memungkinkan bayi dan balita menguasai berbagai kerumutan bahasa dalam waktu yang singkat. mekanisme bawaan ini yang membuat anak-anak mampu mengkonversikan tata bahasa dalam bahasa asli mereka titik untuk memperjelas pendapat sebelumnya, apa menyebutkan bahwa the child aktivis the  stability.</w:t>
      </w:r>
      <w:r>
        <w:rPr>
          <w:lang w:val="en-US"/>
        </w:rPr>
        <w:t>( Robingatin, &amp; Zakiyah., 2020)</w:t>
      </w:r>
    </w:p>
    <w:p w14:paraId="4BDB5BE9" w14:textId="77777777" w:rsidR="008B23B3" w:rsidRDefault="00000000">
      <w:pPr>
        <w:pStyle w:val="PA1a"/>
      </w:pPr>
      <w:r>
        <w:t>perkembangan kemampuan bahasa anak usia 4 sampai 5 tahun kemampuan anak dalam berbicara hampir sama dengan kemampuan orang dewasa pada masa ini anak telah menguasai sedikit 2500 kosakata dan menggunakan secara aktif dalam berkomunikasi dengan orang-orang yang di sekitarnya</w:t>
      </w:r>
      <w:r>
        <w:rPr>
          <w:lang w:val="en-US"/>
        </w:rPr>
        <w:t>.( Robingatin, &amp; Zakiyah., 2020)</w:t>
      </w:r>
    </w:p>
    <w:p w14:paraId="3961EA57" w14:textId="77777777" w:rsidR="008B23B3" w:rsidRDefault="00000000">
      <w:pPr>
        <w:pStyle w:val="PA1a"/>
        <w:rPr>
          <w:lang w:val="en-US"/>
        </w:rPr>
      </w:pPr>
      <w:r>
        <w:t xml:space="preserve"> Vytgotsky menjelaskan bahwa terdapat tiga tahapan perkembangan bicara pada anak yang akan berpengaruh terhadap perkembangan berpikir dengan bahasa pertama adalah tahap eksternal yang merupakan suatu tahap berpikir menggunakan bahasa, yang disebut juga sebagai berbicara secara eksternal. sumber berpikir anak datang dari luar dirinya, terutama berasal dari orang dewasa yang memberi pengarahan anak secara tertentu yang kedua adalah tahap en gosentris merupakan tahap dimana pembicaraan orang dewasa bukan menjadi persyaratannya lagi ketiga tahap berbicara secara internal dalam hal ini. </w:t>
      </w:r>
      <w:r>
        <w:rPr>
          <w:lang w:val="en-US"/>
        </w:rPr>
        <w:t>( Robingatin, &amp; Zakiyah., 2020)</w:t>
      </w:r>
    </w:p>
    <w:p w14:paraId="7C67D1BC" w14:textId="77777777" w:rsidR="008B23B3" w:rsidRDefault="008B23B3">
      <w:pPr>
        <w:rPr>
          <w:szCs w:val="24"/>
        </w:rPr>
      </w:pPr>
    </w:p>
    <w:p w14:paraId="35E61A19" w14:textId="77777777" w:rsidR="008B23B3" w:rsidRDefault="00000000">
      <w:pPr>
        <w:pStyle w:val="Tb"/>
        <w:ind w:left="1071"/>
      </w:pPr>
      <w:bookmarkStart w:id="83" w:name="_Toc199597351"/>
      <w:r>
        <w:t>Tabel 1.2 Aspek perkembangan</w:t>
      </w:r>
      <w:bookmarkEnd w:id="83"/>
      <w:r>
        <w:t xml:space="preserve"> </w:t>
      </w:r>
    </w:p>
    <w:tbl>
      <w:tblPr>
        <w:tblStyle w:val="TableGrid"/>
        <w:tblW w:w="6592" w:type="dxa"/>
        <w:tblInd w:w="1072" w:type="dxa"/>
        <w:tblLayout w:type="fixed"/>
        <w:tblLook w:val="04A0" w:firstRow="1" w:lastRow="0" w:firstColumn="1" w:lastColumn="0" w:noHBand="0" w:noVBand="1"/>
      </w:tblPr>
      <w:tblGrid>
        <w:gridCol w:w="2892"/>
        <w:gridCol w:w="3700"/>
      </w:tblGrid>
      <w:tr w:rsidR="008B23B3" w14:paraId="34C0A69D" w14:textId="77777777">
        <w:trPr>
          <w:trHeight w:val="20"/>
        </w:trPr>
        <w:tc>
          <w:tcPr>
            <w:tcW w:w="2892" w:type="dxa"/>
            <w:shd w:val="clear" w:color="auto" w:fill="99CDFF"/>
          </w:tcPr>
          <w:p w14:paraId="57841436" w14:textId="77777777" w:rsidR="008B23B3" w:rsidRDefault="00000000">
            <w:pPr>
              <w:spacing w:line="360" w:lineRule="auto"/>
              <w:jc w:val="both"/>
              <w:rPr>
                <w:szCs w:val="24"/>
              </w:rPr>
            </w:pPr>
            <w:r>
              <w:rPr>
                <w:szCs w:val="24"/>
              </w:rPr>
              <w:t>Aspek Perkembangan</w:t>
            </w:r>
          </w:p>
        </w:tc>
        <w:tc>
          <w:tcPr>
            <w:tcW w:w="3700" w:type="dxa"/>
            <w:shd w:val="clear" w:color="auto" w:fill="99CDFF"/>
          </w:tcPr>
          <w:p w14:paraId="01084160" w14:textId="77777777" w:rsidR="008B23B3" w:rsidRDefault="00000000">
            <w:pPr>
              <w:spacing w:line="360" w:lineRule="auto"/>
              <w:jc w:val="both"/>
              <w:rPr>
                <w:szCs w:val="24"/>
              </w:rPr>
            </w:pPr>
            <w:r>
              <w:rPr>
                <w:szCs w:val="24"/>
              </w:rPr>
              <w:t>Indikator</w:t>
            </w:r>
          </w:p>
        </w:tc>
      </w:tr>
      <w:tr w:rsidR="008B23B3" w14:paraId="793ED07E" w14:textId="77777777">
        <w:trPr>
          <w:trHeight w:val="20"/>
        </w:trPr>
        <w:tc>
          <w:tcPr>
            <w:tcW w:w="2892" w:type="dxa"/>
          </w:tcPr>
          <w:p w14:paraId="5DC4AB5A" w14:textId="77777777" w:rsidR="008B23B3" w:rsidRDefault="00000000">
            <w:pPr>
              <w:spacing w:line="360" w:lineRule="auto"/>
              <w:jc w:val="both"/>
              <w:rPr>
                <w:szCs w:val="24"/>
              </w:rPr>
            </w:pPr>
            <w:r>
              <w:rPr>
                <w:szCs w:val="24"/>
              </w:rPr>
              <w:t xml:space="preserve"> Bahasa</w:t>
            </w:r>
          </w:p>
        </w:tc>
        <w:tc>
          <w:tcPr>
            <w:tcW w:w="3700" w:type="dxa"/>
          </w:tcPr>
          <w:p w14:paraId="5CEE8AA0" w14:textId="77777777" w:rsidR="008B23B3" w:rsidRDefault="00000000">
            <w:pPr>
              <w:spacing w:line="360" w:lineRule="auto"/>
              <w:jc w:val="both"/>
              <w:rPr>
                <w:szCs w:val="24"/>
                <w:lang w:val="sv-SE"/>
              </w:rPr>
            </w:pPr>
            <w:r>
              <w:rPr>
                <w:szCs w:val="24"/>
                <w:lang w:val="sv-SE"/>
              </w:rPr>
              <w:t xml:space="preserve">Bahasa yang diterima </w:t>
            </w:r>
          </w:p>
          <w:p w14:paraId="46490613" w14:textId="77777777" w:rsidR="008B23B3" w:rsidRDefault="00000000">
            <w:pPr>
              <w:pStyle w:val="ListParagraph"/>
              <w:numPr>
                <w:ilvl w:val="0"/>
                <w:numId w:val="26"/>
              </w:numPr>
              <w:tabs>
                <w:tab w:val="left" w:pos="82"/>
              </w:tabs>
              <w:spacing w:line="240" w:lineRule="auto"/>
              <w:ind w:left="315"/>
              <w:rPr>
                <w:szCs w:val="24"/>
                <w:lang w:val="sv-SE"/>
              </w:rPr>
            </w:pPr>
            <w:r>
              <w:rPr>
                <w:szCs w:val="24"/>
                <w:lang w:val="sv-SE"/>
              </w:rPr>
              <w:t xml:space="preserve">Mendengarkan dengan pengertian akan bahasa </w:t>
            </w:r>
          </w:p>
          <w:p w14:paraId="7A7ADA98" w14:textId="77777777" w:rsidR="008B23B3" w:rsidRDefault="00000000">
            <w:pPr>
              <w:pStyle w:val="ListParagraph"/>
              <w:numPr>
                <w:ilvl w:val="0"/>
                <w:numId w:val="26"/>
              </w:numPr>
              <w:tabs>
                <w:tab w:val="left" w:pos="82"/>
              </w:tabs>
              <w:spacing w:line="240" w:lineRule="auto"/>
              <w:ind w:left="315"/>
              <w:rPr>
                <w:szCs w:val="24"/>
                <w:lang w:val="sv-SE"/>
              </w:rPr>
            </w:pPr>
            <w:r>
              <w:rPr>
                <w:szCs w:val="24"/>
                <w:lang w:val="sv-SE"/>
              </w:rPr>
              <w:t>Memberi reaksi  dengan tepat terhadap informasi lisan</w:t>
            </w:r>
          </w:p>
          <w:p w14:paraId="5620F54D" w14:textId="77777777" w:rsidR="008B23B3" w:rsidRDefault="00000000">
            <w:pPr>
              <w:pStyle w:val="ListParagraph"/>
              <w:numPr>
                <w:ilvl w:val="0"/>
                <w:numId w:val="26"/>
              </w:numPr>
              <w:tabs>
                <w:tab w:val="left" w:pos="82"/>
              </w:tabs>
              <w:spacing w:line="240" w:lineRule="auto"/>
              <w:ind w:left="315"/>
              <w:rPr>
                <w:szCs w:val="24"/>
                <w:lang w:val="sv-SE"/>
              </w:rPr>
            </w:pPr>
            <w:r>
              <w:rPr>
                <w:szCs w:val="24"/>
                <w:lang w:val="sv-SE"/>
              </w:rPr>
              <w:t>Mengenali teks lisan yang umum</w:t>
            </w:r>
          </w:p>
          <w:p w14:paraId="496F5D05" w14:textId="77777777" w:rsidR="008B23B3" w:rsidRDefault="00000000">
            <w:pPr>
              <w:spacing w:line="360" w:lineRule="auto"/>
              <w:jc w:val="both"/>
              <w:rPr>
                <w:szCs w:val="24"/>
                <w:lang w:val="sv-SE"/>
              </w:rPr>
            </w:pPr>
            <w:r>
              <w:rPr>
                <w:szCs w:val="24"/>
                <w:lang w:val="sv-SE"/>
              </w:rPr>
              <w:t xml:space="preserve">Bahasa ekspresif </w:t>
            </w:r>
          </w:p>
          <w:p w14:paraId="50505EAF" w14:textId="77777777" w:rsidR="008B23B3" w:rsidRDefault="00000000">
            <w:pPr>
              <w:pStyle w:val="ListParagraph"/>
              <w:numPr>
                <w:ilvl w:val="0"/>
                <w:numId w:val="27"/>
              </w:numPr>
              <w:spacing w:line="240" w:lineRule="auto"/>
              <w:ind w:left="334"/>
              <w:rPr>
                <w:szCs w:val="24"/>
                <w:lang w:val="sv-SE"/>
              </w:rPr>
            </w:pPr>
            <w:r>
              <w:rPr>
                <w:szCs w:val="24"/>
                <w:lang w:val="sv-SE"/>
              </w:rPr>
              <w:t xml:space="preserve"> Berbicara dengan cara yang jelas bagi pendengar</w:t>
            </w:r>
          </w:p>
          <w:p w14:paraId="364D3F8F" w14:textId="77777777" w:rsidR="008B23B3" w:rsidRDefault="00000000">
            <w:pPr>
              <w:pStyle w:val="ListParagraph"/>
              <w:numPr>
                <w:ilvl w:val="0"/>
                <w:numId w:val="27"/>
              </w:numPr>
              <w:spacing w:line="240" w:lineRule="auto"/>
              <w:ind w:left="334"/>
              <w:rPr>
                <w:szCs w:val="24"/>
                <w:lang w:val="sv-SE"/>
              </w:rPr>
            </w:pPr>
            <w:r>
              <w:rPr>
                <w:szCs w:val="24"/>
                <w:lang w:val="sv-SE"/>
              </w:rPr>
              <w:t xml:space="preserve">Menggunakan bahasa untuk mengkomunikasikan ide ide dan perasaan </w:t>
            </w:r>
          </w:p>
          <w:p w14:paraId="4C8C1E93" w14:textId="77777777" w:rsidR="008B23B3" w:rsidRDefault="00000000">
            <w:pPr>
              <w:pStyle w:val="ListParagraph"/>
              <w:numPr>
                <w:ilvl w:val="0"/>
                <w:numId w:val="27"/>
              </w:numPr>
              <w:spacing w:line="240" w:lineRule="auto"/>
              <w:ind w:left="334"/>
              <w:rPr>
                <w:szCs w:val="24"/>
                <w:lang w:val="sv-SE"/>
              </w:rPr>
            </w:pPr>
            <w:r>
              <w:rPr>
                <w:szCs w:val="24"/>
                <w:lang w:val="sv-SE"/>
              </w:rPr>
              <w:t>Bereksperimen dengan kata kata dan bunyian</w:t>
            </w:r>
          </w:p>
          <w:p w14:paraId="367DCE23" w14:textId="77777777" w:rsidR="008B23B3" w:rsidRDefault="00000000">
            <w:pPr>
              <w:pStyle w:val="ListParagraph"/>
              <w:numPr>
                <w:ilvl w:val="0"/>
                <w:numId w:val="27"/>
              </w:numPr>
              <w:spacing w:line="240" w:lineRule="auto"/>
              <w:ind w:left="334"/>
              <w:rPr>
                <w:szCs w:val="24"/>
                <w:lang w:val="sv-SE"/>
              </w:rPr>
            </w:pPr>
            <w:r>
              <w:rPr>
                <w:szCs w:val="24"/>
                <w:lang w:val="sv-SE"/>
              </w:rPr>
              <w:t>Bercerita atau Mendongeng menggunakan teks lain secara berurutan</w:t>
            </w:r>
          </w:p>
          <w:p w14:paraId="1359DB4D" w14:textId="77777777" w:rsidR="008B23B3" w:rsidRDefault="00000000">
            <w:pPr>
              <w:pStyle w:val="ListParagraph"/>
              <w:numPr>
                <w:ilvl w:val="0"/>
                <w:numId w:val="27"/>
              </w:numPr>
              <w:spacing w:line="240" w:lineRule="auto"/>
              <w:ind w:left="334"/>
              <w:rPr>
                <w:szCs w:val="24"/>
                <w:lang w:val="sv-SE"/>
              </w:rPr>
            </w:pPr>
            <w:r>
              <w:rPr>
                <w:szCs w:val="24"/>
              </w:rPr>
              <w:t>Mengerti konsep resepsi</w:t>
            </w:r>
          </w:p>
        </w:tc>
      </w:tr>
    </w:tbl>
    <w:p w14:paraId="79D16276" w14:textId="77777777" w:rsidR="008B23B3" w:rsidRDefault="008B23B3">
      <w:pPr>
        <w:pStyle w:val="PA1a"/>
      </w:pPr>
    </w:p>
    <w:p w14:paraId="70BB5043" w14:textId="77777777" w:rsidR="008B23B3" w:rsidRDefault="00000000">
      <w:pPr>
        <w:pStyle w:val="Heading4"/>
        <w:rPr>
          <w:lang w:val="sv-SE"/>
        </w:rPr>
      </w:pPr>
      <w:r>
        <w:rPr>
          <w:lang w:val="sv-SE"/>
        </w:rPr>
        <w:t>Faktor-Faktor Perkembangan Bahasa pada Anak Prasekolah</w:t>
      </w:r>
    </w:p>
    <w:p w14:paraId="5D02FCDE" w14:textId="77777777" w:rsidR="008B23B3" w:rsidRDefault="00000000">
      <w:pPr>
        <w:pStyle w:val="PA1a"/>
      </w:pPr>
      <w:r>
        <w:rPr>
          <w:lang w:val="en-US"/>
        </w:rPr>
        <w:t xml:space="preserve">Menurut Ratno pada tahun 2020 </w:t>
      </w:r>
      <w:r>
        <w:t>Faktor perkembangan yang mempengaruhi bahasa pada anak prasekolah yaitu :</w:t>
      </w:r>
    </w:p>
    <w:p w14:paraId="56ABCB74" w14:textId="77777777" w:rsidR="008B23B3" w:rsidRDefault="00000000">
      <w:pPr>
        <w:pStyle w:val="ListParagraph"/>
        <w:numPr>
          <w:ilvl w:val="0"/>
          <w:numId w:val="15"/>
        </w:numPr>
      </w:pPr>
      <w:r>
        <w:t>Perkembangan otak dan kecerdasan</w:t>
      </w:r>
    </w:p>
    <w:p w14:paraId="17A9162E" w14:textId="77777777" w:rsidR="008B23B3" w:rsidRDefault="00000000">
      <w:pPr>
        <w:spacing w:line="480" w:lineRule="auto"/>
        <w:ind w:left="1431"/>
        <w:jc w:val="both"/>
        <w:rPr>
          <w:lang w:val="sv-SE"/>
        </w:rPr>
      </w:pPr>
      <w:r>
        <w:rPr>
          <w:lang w:val="sv-SE"/>
        </w:rPr>
        <w:t xml:space="preserve">Disini perkembangan otak selama awal kehidupan manusia berhubungan dengan perkembangan bahasanya. Tangisan bayi yang baru lahir dikontrol btain stem dan pons yaitu bagian yang paling primitive dan paling cepat berkembang dari otak manusia. Hal ini menjelaskan bahwa sebelum usia 12 bulan, secara alami seorang anak memang belum mampu untuk bicara dengan phonem (bunyi ujaran yang tepat). </w:t>
      </w:r>
    </w:p>
    <w:p w14:paraId="4CC4B1E9" w14:textId="77777777" w:rsidR="008B23B3" w:rsidRDefault="00000000">
      <w:pPr>
        <w:pStyle w:val="ListParagraph"/>
        <w:numPr>
          <w:ilvl w:val="0"/>
          <w:numId w:val="15"/>
        </w:numPr>
        <w:rPr>
          <w:szCs w:val="24"/>
        </w:rPr>
      </w:pPr>
      <w:r>
        <w:rPr>
          <w:szCs w:val="24"/>
        </w:rPr>
        <w:lastRenderedPageBreak/>
        <w:t xml:space="preserve">Jenis </w:t>
      </w:r>
      <w:r>
        <w:t>Kelamin</w:t>
      </w:r>
    </w:p>
    <w:p w14:paraId="30EA1143" w14:textId="77777777" w:rsidR="008B23B3" w:rsidRDefault="00000000">
      <w:pPr>
        <w:spacing w:line="480" w:lineRule="auto"/>
        <w:ind w:left="1431"/>
        <w:jc w:val="both"/>
        <w:rPr>
          <w:szCs w:val="24"/>
          <w:lang w:val="sv-SE"/>
        </w:rPr>
      </w:pPr>
      <w:r>
        <w:rPr>
          <w:szCs w:val="24"/>
          <w:lang w:val="sv-SE"/>
        </w:rPr>
        <w:t>Perbedaan perkembangan Bahasa antara anak laki-laki dan anak perempuan ini dapat di jelaskan secara biologis dan sosial. Dikatakan bahwa perkembangan hemisfer cerebral kiri di otak pada anak perempuan muncul lebih cepat, bagian otak inilah yang memegang peranan besar dalam perkembangan bahasa. Selain itu pengaruh lingkungan membiasakan anak perempuan untuk dirumah bermain boneka yang mereka ajak bicara,membantu orang tua dan kegiatan lain yang membuat mereka lebih sering berinteraksi denganorang dewasa lain yang berbicara.sementara itu anak laki-laki lebih diarahkan pada penguasan kemampuaan motoric yang menuntut mereka lebih banyak bergerak daripada berbicara.</w:t>
      </w:r>
    </w:p>
    <w:p w14:paraId="1EA4F41C" w14:textId="77777777" w:rsidR="008B23B3" w:rsidRDefault="00000000">
      <w:pPr>
        <w:pStyle w:val="ListParagraph"/>
        <w:numPr>
          <w:ilvl w:val="0"/>
          <w:numId w:val="15"/>
        </w:numPr>
        <w:rPr>
          <w:szCs w:val="24"/>
        </w:rPr>
      </w:pPr>
      <w:r>
        <w:t>Kondisi</w:t>
      </w:r>
      <w:r>
        <w:rPr>
          <w:szCs w:val="24"/>
        </w:rPr>
        <w:t xml:space="preserve"> Fisik</w:t>
      </w:r>
    </w:p>
    <w:p w14:paraId="39359590" w14:textId="77777777" w:rsidR="008B23B3" w:rsidRDefault="00000000">
      <w:pPr>
        <w:spacing w:line="480" w:lineRule="auto"/>
        <w:ind w:left="1431"/>
        <w:jc w:val="both"/>
        <w:rPr>
          <w:szCs w:val="24"/>
          <w:lang w:val="sv-SE"/>
        </w:rPr>
      </w:pPr>
      <w:r>
        <w:rPr>
          <w:szCs w:val="24"/>
        </w:rPr>
        <w:t xml:space="preserve">Perkembangan dan pemerolehan Bahasa mensyaratkan berbagai kondisi fisik, diantaranya adalah bahwa pada orang tersebut tidak ada masalah pada kelebihan bicara (gigi,lidah,bibir,tenggorokan,pita suara), organ pendengaran (telinga), dan system neuromuscular di otak. </w:t>
      </w:r>
      <w:r>
        <w:rPr>
          <w:szCs w:val="24"/>
          <w:lang w:val="sv-SE"/>
        </w:rPr>
        <w:t>Agar perkembangan Bahasa seorang anak berjalan dengan normal, kesemua alat tersebut harus dapat berfungsi secara baik dan efektif.</w:t>
      </w:r>
    </w:p>
    <w:p w14:paraId="57B7826A" w14:textId="77777777" w:rsidR="008B23B3" w:rsidRDefault="00000000">
      <w:pPr>
        <w:pStyle w:val="ListParagraph"/>
        <w:numPr>
          <w:ilvl w:val="0"/>
          <w:numId w:val="15"/>
        </w:numPr>
        <w:rPr>
          <w:szCs w:val="24"/>
        </w:rPr>
      </w:pPr>
      <w:r>
        <w:t>Lingkungan</w:t>
      </w:r>
      <w:r>
        <w:rPr>
          <w:szCs w:val="24"/>
        </w:rPr>
        <w:t xml:space="preserve"> Keluarga</w:t>
      </w:r>
    </w:p>
    <w:p w14:paraId="3612F2D3" w14:textId="77777777" w:rsidR="008B23B3" w:rsidRDefault="00000000">
      <w:pPr>
        <w:spacing w:line="480" w:lineRule="auto"/>
        <w:ind w:left="1431"/>
        <w:jc w:val="both"/>
        <w:rPr>
          <w:szCs w:val="24"/>
          <w:lang w:val="sv-SE"/>
        </w:rPr>
      </w:pPr>
      <w:r>
        <w:rPr>
          <w:szCs w:val="24"/>
          <w:lang w:val="sv-SE"/>
        </w:rPr>
        <w:t xml:space="preserve">Lingkungan keluarga merupakan lingkungan yang paling terdekat anak terpenting untuk memfasilitasi perkembangan Bahasa pada </w:t>
      </w:r>
      <w:r>
        <w:rPr>
          <w:szCs w:val="24"/>
          <w:lang w:val="sv-SE"/>
        </w:rPr>
        <w:lastRenderedPageBreak/>
        <w:t>anak. Sejak masih bayi sampai usia 6 th anak  lebih banyak menghabiskan waktunya untuk berada di rumah sehingga mereka lebih banyak berinteraksi dengan anggota keluarga. Anak dengan orang tua yang aktif mengajak bicara , membacakan cerita,dan secara intens berinteraksi secara verbal akan memperoleh kemampuan Bahasa yang lebih baik. Terkadang anak tunggal pada umumnya lebih lambat dibandingkan dengan mereka yang memiliki saudara, begitu juga dengan anak yang jarang keluar rumah ia akan lebih sedikit ide dan konsepnya.</w:t>
      </w:r>
    </w:p>
    <w:p w14:paraId="0FFA6C16" w14:textId="77777777" w:rsidR="008B23B3" w:rsidRDefault="00000000">
      <w:pPr>
        <w:pStyle w:val="ListParagraph"/>
        <w:numPr>
          <w:ilvl w:val="0"/>
          <w:numId w:val="15"/>
        </w:numPr>
        <w:rPr>
          <w:szCs w:val="24"/>
        </w:rPr>
      </w:pPr>
      <w:r>
        <w:t>Kondisi</w:t>
      </w:r>
      <w:r>
        <w:rPr>
          <w:szCs w:val="24"/>
        </w:rPr>
        <w:t xml:space="preserve"> Ekonomi</w:t>
      </w:r>
    </w:p>
    <w:p w14:paraId="15113CE5" w14:textId="77777777" w:rsidR="008B23B3" w:rsidRDefault="00000000">
      <w:pPr>
        <w:spacing w:line="480" w:lineRule="auto"/>
        <w:ind w:left="1431"/>
        <w:jc w:val="both"/>
        <w:rPr>
          <w:szCs w:val="24"/>
          <w:lang w:val="sv-SE"/>
        </w:rPr>
      </w:pPr>
      <w:r>
        <w:rPr>
          <w:szCs w:val="24"/>
          <w:lang w:val="sv-SE"/>
        </w:rPr>
        <w:t>Dalam factor ini terkadang anak yang didalam lingkungan perekonomian yang rendah akan lambat perkembangannya di bandingkan dengan anak yang di lingkungan</w:t>
      </w:r>
      <w:r>
        <w:rPr>
          <w:szCs w:val="24"/>
        </w:rPr>
        <w:t>.</w:t>
      </w:r>
    </w:p>
    <w:p w14:paraId="5159D9CF" w14:textId="77777777" w:rsidR="008B23B3" w:rsidRDefault="00000000">
      <w:pPr>
        <w:pStyle w:val="Heading4"/>
      </w:pPr>
      <w:r>
        <w:t xml:space="preserve">Tahap – Tahap Perkembangan Bahasa </w:t>
      </w:r>
    </w:p>
    <w:p w14:paraId="7F05B203" w14:textId="77777777" w:rsidR="008B23B3" w:rsidRDefault="00000000">
      <w:pPr>
        <w:pStyle w:val="PA1a"/>
      </w:pPr>
      <w:r>
        <w:t xml:space="preserve">Menurut Heny Friantary </w:t>
      </w:r>
      <w:r>
        <w:rPr>
          <w:lang w:val="en-US"/>
        </w:rPr>
        <w:t>pada tahun 2020</w:t>
      </w:r>
      <w:r>
        <w:t xml:space="preserve"> Tahapan perkembangan bahasa anak yaitu ; </w:t>
      </w:r>
    </w:p>
    <w:p w14:paraId="188B18CD" w14:textId="77777777" w:rsidR="008B23B3" w:rsidRDefault="00000000">
      <w:pPr>
        <w:pStyle w:val="ListParagraph"/>
        <w:numPr>
          <w:ilvl w:val="0"/>
          <w:numId w:val="16"/>
        </w:numPr>
        <w:rPr>
          <w:szCs w:val="24"/>
          <w:lang w:val="sv-SE"/>
        </w:rPr>
      </w:pPr>
      <w:r>
        <w:rPr>
          <w:lang w:val="sv-SE"/>
        </w:rPr>
        <w:t>Tahap</w:t>
      </w:r>
      <w:r>
        <w:rPr>
          <w:szCs w:val="24"/>
          <w:lang w:val="sv-SE"/>
        </w:rPr>
        <w:t xml:space="preserve"> I (Pra Lingusitik) Usia 0-12 bulan</w:t>
      </w:r>
    </w:p>
    <w:p w14:paraId="2B431FC1" w14:textId="77777777" w:rsidR="008B23B3" w:rsidRDefault="00000000">
      <w:pPr>
        <w:spacing w:line="480" w:lineRule="auto"/>
        <w:ind w:left="1431"/>
        <w:jc w:val="both"/>
        <w:rPr>
          <w:szCs w:val="24"/>
          <w:lang w:val="sv-SE"/>
        </w:rPr>
      </w:pPr>
      <w:r>
        <w:rPr>
          <w:szCs w:val="24"/>
          <w:lang w:val="sv-SE"/>
        </w:rPr>
        <w:t xml:space="preserve">Pada tahap ini, anak masih mampu berbicara namun anak akan mengeluarkan suara-suara seperti cooing, babbling dan crying. Anak juga mampu memahami intonasi dan bahas tubuh orang disekitarnya. Mengandung intonasi dan melodi yang berbeda . Salah satu ciri-ciri pada fase ini adalah cooing yaitu huruf vokal yang dikeluarkan oleh anak seperti “ah”, “oo”, “aa”. Penyebutan huruf </w:t>
      </w:r>
      <w:r>
        <w:rPr>
          <w:szCs w:val="24"/>
          <w:lang w:val="sv-SE"/>
        </w:rPr>
        <w:lastRenderedPageBreak/>
        <w:t xml:space="preserve">vokal yang dikatakan anak bukan hanya berupa intonasi namun melodi yang berbeda. Selain cooing, bayi juga mengeluarkan bunyian babbling, yaitu gabungan antara vokal dan konsonan yang diulangulang seperti “baba”, “mama” dan anak juga bisa menunjukkan kemampuan motorik oral bayi. </w:t>
      </w:r>
    </w:p>
    <w:p w14:paraId="4925FA31" w14:textId="77777777" w:rsidR="008B23B3" w:rsidRDefault="00000000">
      <w:pPr>
        <w:pStyle w:val="ListParagraph"/>
        <w:numPr>
          <w:ilvl w:val="0"/>
          <w:numId w:val="16"/>
        </w:numPr>
        <w:rPr>
          <w:szCs w:val="24"/>
        </w:rPr>
      </w:pPr>
      <w:r>
        <w:rPr>
          <w:szCs w:val="24"/>
        </w:rPr>
        <w:t>Tahap II (</w:t>
      </w:r>
      <w:r>
        <w:t>Linguistik</w:t>
      </w:r>
      <w:r>
        <w:rPr>
          <w:szCs w:val="24"/>
        </w:rPr>
        <w:t>) Usia 12-18 Bulan</w:t>
      </w:r>
    </w:p>
    <w:p w14:paraId="50FC03CA" w14:textId="77777777" w:rsidR="008B23B3" w:rsidRDefault="00000000">
      <w:pPr>
        <w:spacing w:line="480" w:lineRule="auto"/>
        <w:ind w:left="1431"/>
        <w:jc w:val="both"/>
        <w:rPr>
          <w:szCs w:val="24"/>
          <w:lang w:val="sv-SE"/>
        </w:rPr>
      </w:pPr>
      <w:r>
        <w:rPr>
          <w:szCs w:val="24"/>
          <w:lang w:val="sv-SE"/>
        </w:rPr>
        <w:t xml:space="preserve">Pada tahap ini anak akan mulai bisa mengucapkan kata tunggal seperti penyebutan kata “mama”, “dada” atau “papa”. Anak juga sudah memahami makna dalam beberapa kata yang sederhana. melalui tahap ini anak tidak hanya mengucapkan kata-kata saja namun mulai belajar memahami maknanya. Anak akan mulai menghubungkan kata-kata dengan objek, orang ataupun tindakan. Contoh, pada saat anak melihat ibunya anak akan mengatakan “mama”, ataupun saat melihat makanan favorit mereka, anak akan mengatakan “mamam” </w:t>
      </w:r>
    </w:p>
    <w:p w14:paraId="6F2A3BFD" w14:textId="77777777" w:rsidR="008B23B3" w:rsidRDefault="00000000">
      <w:pPr>
        <w:pStyle w:val="ListParagraph"/>
        <w:numPr>
          <w:ilvl w:val="0"/>
          <w:numId w:val="16"/>
        </w:numPr>
        <w:rPr>
          <w:szCs w:val="24"/>
          <w:lang w:val="sv-SE"/>
        </w:rPr>
      </w:pPr>
      <w:r>
        <w:rPr>
          <w:szCs w:val="24"/>
          <w:lang w:val="sv-SE"/>
        </w:rPr>
        <w:t>Tahap III (</w:t>
      </w:r>
      <w:r>
        <w:rPr>
          <w:lang w:val="sv-SE"/>
        </w:rPr>
        <w:t>Pengembangan</w:t>
      </w:r>
      <w:r>
        <w:rPr>
          <w:szCs w:val="24"/>
          <w:lang w:val="sv-SE"/>
        </w:rPr>
        <w:t xml:space="preserve"> Tata Bahasa) Usia 18-24 Bulan</w:t>
      </w:r>
    </w:p>
    <w:p w14:paraId="424C506C" w14:textId="77777777" w:rsidR="008B23B3" w:rsidRDefault="00000000">
      <w:pPr>
        <w:spacing w:line="480" w:lineRule="auto"/>
        <w:ind w:left="1431"/>
        <w:jc w:val="both"/>
        <w:rPr>
          <w:szCs w:val="24"/>
          <w:lang w:val="sv-SE"/>
        </w:rPr>
      </w:pPr>
      <w:r>
        <w:rPr>
          <w:szCs w:val="24"/>
          <w:lang w:val="sv-SE"/>
        </w:rPr>
        <w:t xml:space="preserve">Anak mulai berkembang dan pada tahap ini anak sudah bisa menggabungkan dua kata menjadi sebuah kalimat sederhana. Contohnya saat anak lapar ia sudah mampu mengatakan “mama mamam” atau “dada akit”, “mau main”. Anak juga mulai memahami konsep dasar seperti “besar”, “kecil”, “sedikit”, dan “banyak”. Peningkatan kemampuan ini menunjukkan perkembangan dalam bahasa anak untuk mengekpresikan ide dan keinginan mereka </w:t>
      </w:r>
      <w:r>
        <w:rPr>
          <w:szCs w:val="24"/>
          <w:lang w:val="sv-SE"/>
        </w:rPr>
        <w:lastRenderedPageBreak/>
        <w:t xml:space="preserve">sendiri dengan lebih kompleks. Kemampuan anak untuk memahami kalimat dan konsep dasar merupakan langkah penting dalam perkembangan bahasa anak. </w:t>
      </w:r>
    </w:p>
    <w:p w14:paraId="04B60E4A" w14:textId="77777777" w:rsidR="008B23B3" w:rsidRDefault="00000000">
      <w:pPr>
        <w:pStyle w:val="ListParagraph"/>
        <w:numPr>
          <w:ilvl w:val="0"/>
          <w:numId w:val="16"/>
        </w:numPr>
        <w:rPr>
          <w:szCs w:val="24"/>
          <w:lang w:val="sv-SE"/>
        </w:rPr>
      </w:pPr>
      <w:r>
        <w:rPr>
          <w:lang w:val="sv-SE"/>
        </w:rPr>
        <w:t>Tahap</w:t>
      </w:r>
      <w:r>
        <w:rPr>
          <w:szCs w:val="24"/>
          <w:lang w:val="sv-SE"/>
        </w:rPr>
        <w:t xml:space="preserve"> IV (Tata Bahasa) </w:t>
      </w:r>
    </w:p>
    <w:p w14:paraId="574ED232" w14:textId="77777777" w:rsidR="008B23B3" w:rsidRDefault="00000000">
      <w:pPr>
        <w:spacing w:line="480" w:lineRule="auto"/>
        <w:ind w:left="1431"/>
        <w:jc w:val="both"/>
        <w:rPr>
          <w:szCs w:val="24"/>
          <w:lang w:val="sv-SE"/>
        </w:rPr>
      </w:pPr>
      <w:r>
        <w:rPr>
          <w:szCs w:val="24"/>
        </w:rPr>
        <w:t>Tahap linguistik IV atau tahap bahasa menjelang dewasa/pradewasa, yang biasa sudah dikuasa oleh anak-anak berusia 4 s.d 5 tahun. Pada tahap ini mereka mulai menerapkan struktur tata bahasa dan kalimat-kalimat yang agak lebih rumit, mereka sudah mempu menggunakan kalimat majemuk sederhana, contohnya: ‘mau nonton sambil makan keripik’, ‘aku disini kakak disana’, ‘mama beli sayur dan kerupuk’, ‘aku lihat kakek dan nenek dijalan’, ‘ayo nyanyi dan nari’, ‘kakak adik dari mana’. Pada tahap ini pengucapan bunyi artikulasi pda anak normal sudah sempurna dan tidak mengalami kesulitan, walau sebagian kecil masih ditemukan pada anak kecil untuk kesulitan mengucapkan bunyi tertentu</w:t>
      </w:r>
    </w:p>
    <w:p w14:paraId="05E2B38A" w14:textId="77777777" w:rsidR="008B23B3" w:rsidRDefault="00000000">
      <w:pPr>
        <w:spacing w:line="480" w:lineRule="auto"/>
        <w:ind w:left="1431"/>
        <w:jc w:val="both"/>
        <w:rPr>
          <w:szCs w:val="24"/>
        </w:rPr>
      </w:pPr>
      <w:r>
        <w:rPr>
          <w:szCs w:val="24"/>
        </w:rPr>
        <w:t xml:space="preserve">5) Tahap linguistik V </w:t>
      </w:r>
    </w:p>
    <w:p w14:paraId="650E73C5" w14:textId="77777777" w:rsidR="008B23B3" w:rsidRDefault="00000000">
      <w:pPr>
        <w:spacing w:line="480" w:lineRule="auto"/>
        <w:ind w:left="1431"/>
        <w:jc w:val="both"/>
        <w:rPr>
          <w:szCs w:val="24"/>
          <w:lang w:val="sv-SE"/>
        </w:rPr>
      </w:pPr>
      <w:r>
        <w:rPr>
          <w:szCs w:val="24"/>
        </w:rPr>
        <w:t xml:space="preserve">Tahap linguistik v kompetensi penuh yaitu tahap untuk anak-anak berusia 5 s.d 7 tahun. Sejak usia 5 tahun secara normal perkembangan anak telah menguasai unsur-unsur sintaksis bahasa ibunya dan telah memiliki kompetensi bahasa reseptif dan bahasa produktif secara memadai. Namun demikian penguasaan akan perbendaharaan kosakata masih terbatas namun terus berkembang dengan cepat dan pesat seiring pertumbungan dan perkemabngan </w:t>
      </w:r>
      <w:r>
        <w:rPr>
          <w:szCs w:val="24"/>
        </w:rPr>
        <w:lastRenderedPageBreak/>
        <w:t>usianya. Tahap selanjutnya anak memasuki usai perkembangan bahasa sekolah dasar yang mulai dikenalkan bahasa tulis atau keaksaraan</w:t>
      </w:r>
    </w:p>
    <w:p w14:paraId="767C4712" w14:textId="77777777" w:rsidR="008B23B3" w:rsidRDefault="00000000">
      <w:pPr>
        <w:pStyle w:val="Heading4"/>
      </w:pPr>
      <w:r>
        <w:t xml:space="preserve">Tugas Perkembangan Bahasa Anak    </w:t>
      </w:r>
    </w:p>
    <w:p w14:paraId="18BF7D12" w14:textId="77777777" w:rsidR="008B23B3" w:rsidRDefault="00000000">
      <w:pPr>
        <w:pStyle w:val="PA1a"/>
        <w:rPr>
          <w:lang w:val="en-US"/>
        </w:rPr>
      </w:pPr>
      <w:r>
        <w:rPr>
          <w:lang w:val="en-US"/>
        </w:rPr>
        <w:t>Menurut Nevyarni pada tahun 2020 anak ditargetkan untuk menyelesaikan atau menguasai empat tugas dasar kemajuan bahasa, antara lain:</w:t>
      </w:r>
    </w:p>
    <w:p w14:paraId="052DD503" w14:textId="77777777" w:rsidR="008B23B3" w:rsidRDefault="00000000">
      <w:pPr>
        <w:pStyle w:val="ListParagraph"/>
        <w:numPr>
          <w:ilvl w:val="0"/>
          <w:numId w:val="17"/>
        </w:numPr>
        <w:rPr>
          <w:szCs w:val="24"/>
          <w:lang w:val="sv-SE"/>
        </w:rPr>
      </w:pPr>
      <w:r>
        <w:rPr>
          <w:szCs w:val="24"/>
          <w:lang w:val="sv-SE"/>
        </w:rPr>
        <w:t>Pemahaman, yaitu kemampuan dalam memahami makna kata- kata orang lain.</w:t>
      </w:r>
    </w:p>
    <w:p w14:paraId="4A5193C7" w14:textId="77777777" w:rsidR="008B23B3" w:rsidRDefault="00000000">
      <w:pPr>
        <w:spacing w:line="480" w:lineRule="auto"/>
        <w:ind w:left="1431"/>
        <w:jc w:val="both"/>
        <w:rPr>
          <w:szCs w:val="24"/>
          <w:lang w:val="sv-SE"/>
        </w:rPr>
      </w:pPr>
      <w:r>
        <w:rPr>
          <w:szCs w:val="24"/>
          <w:lang w:val="sv-SE"/>
        </w:rPr>
        <w:t>Perbendaharaan kata, kosa kata anak akan berkembang secara bertahap dimulai pada usia dua tahun pertama. Kemudian mengalami percepatan pada pra-sekolah dan terus berkembang setelah anak memasuki sekolah</w:t>
      </w:r>
    </w:p>
    <w:p w14:paraId="369F2245" w14:textId="77777777" w:rsidR="008B23B3" w:rsidRDefault="00000000">
      <w:pPr>
        <w:pStyle w:val="ListParagraph"/>
        <w:numPr>
          <w:ilvl w:val="0"/>
          <w:numId w:val="17"/>
        </w:numPr>
        <w:rPr>
          <w:szCs w:val="24"/>
        </w:rPr>
      </w:pPr>
      <w:r>
        <w:rPr>
          <w:szCs w:val="24"/>
          <w:lang w:val="sv-SE"/>
        </w:rPr>
        <w:t>Pengucapan</w:t>
      </w:r>
    </w:p>
    <w:p w14:paraId="11F276E7" w14:textId="77777777" w:rsidR="008B23B3" w:rsidRDefault="00000000">
      <w:pPr>
        <w:spacing w:line="480" w:lineRule="auto"/>
        <w:ind w:left="1431"/>
        <w:jc w:val="both"/>
        <w:rPr>
          <w:szCs w:val="24"/>
        </w:rPr>
      </w:pPr>
      <w:r>
        <w:rPr>
          <w:szCs w:val="24"/>
          <w:lang w:val="sv-SE"/>
        </w:rPr>
        <w:t xml:space="preserve">kemampuan untuk mengartikulasikan kata-kata adalah efek lanjutan dari rekaman yang didapatkan anak dari orang lain, terutama orang tua. </w:t>
      </w:r>
      <w:r>
        <w:rPr>
          <w:szCs w:val="24"/>
        </w:rPr>
        <w:t>Kejelasan ucapan baru akan tercapai dalam usia sekitar 3 tahun.</w:t>
      </w:r>
    </w:p>
    <w:p w14:paraId="1DC83A7C" w14:textId="77777777" w:rsidR="008B23B3" w:rsidRDefault="00000000">
      <w:pPr>
        <w:pStyle w:val="ListParagraph"/>
        <w:numPr>
          <w:ilvl w:val="0"/>
          <w:numId w:val="17"/>
        </w:numPr>
        <w:rPr>
          <w:szCs w:val="24"/>
        </w:rPr>
      </w:pPr>
      <w:r>
        <w:rPr>
          <w:szCs w:val="24"/>
          <w:lang w:val="sv-SE"/>
        </w:rPr>
        <w:t>Meningkatkan</w:t>
      </w:r>
      <w:r>
        <w:rPr>
          <w:szCs w:val="24"/>
        </w:rPr>
        <w:t xml:space="preserve"> Perkembangan Bahasa</w:t>
      </w:r>
    </w:p>
    <w:p w14:paraId="2578743A" w14:textId="77777777" w:rsidR="008B23B3" w:rsidRDefault="00000000">
      <w:pPr>
        <w:spacing w:line="480" w:lineRule="auto"/>
        <w:ind w:left="1431"/>
        <w:jc w:val="both"/>
        <w:rPr>
          <w:szCs w:val="24"/>
          <w:lang w:val="sv-SE"/>
        </w:rPr>
      </w:pPr>
      <w:r>
        <w:rPr>
          <w:szCs w:val="24"/>
          <w:lang w:val="sv-SE"/>
        </w:rPr>
        <w:t xml:space="preserve">Untuk meningkatkan perkembangan bahasa anak, orang tua dan pendidik dapat melakukan berbagai upaya yang efektif. Menurut Pangestu , salah satu cara yang dapat dilakukan adalah dengan memperbanyak interaksi verbal dengan anak. Berbicara dengan anak secara teratur, membacakan buku cerita, dan mengajukan </w:t>
      </w:r>
      <w:r>
        <w:rPr>
          <w:szCs w:val="24"/>
          <w:lang w:val="sv-SE"/>
        </w:rPr>
        <w:lastRenderedPageBreak/>
        <w:t>pertanyaan terbuka dapat membantu anak memperkaya kosakata dan memahami struktur bahasa yang lebih komplek</w:t>
      </w:r>
    </w:p>
    <w:p w14:paraId="190F8BFF" w14:textId="77777777" w:rsidR="008B23B3" w:rsidRDefault="00000000">
      <w:pPr>
        <w:pStyle w:val="Heading4"/>
        <w:rPr>
          <w:szCs w:val="24"/>
          <w:lang w:val="sv-SE"/>
        </w:rPr>
      </w:pPr>
      <w:r>
        <w:t xml:space="preserve">Fungsi Bahasa untuk Anak </w:t>
      </w:r>
    </w:p>
    <w:p w14:paraId="047A6E96" w14:textId="77777777" w:rsidR="008B23B3" w:rsidRDefault="00000000">
      <w:pPr>
        <w:spacing w:line="480" w:lineRule="auto"/>
        <w:ind w:left="1071"/>
        <w:jc w:val="both"/>
        <w:rPr>
          <w:szCs w:val="24"/>
          <w:lang w:val="sv-SE"/>
        </w:rPr>
      </w:pPr>
      <w:r>
        <w:rPr>
          <w:szCs w:val="24"/>
          <w:lang w:val="sv-SE"/>
        </w:rPr>
        <w:t xml:space="preserve">Menurut Sri Tulasih tujuan pengembangan bahasa anak yaitu agar anak-anak mampu mengungkapkan pikiran dan disampaikan mengungkapkan bahasa secara tepat, serta mampu berkomunikasi secara baik. dalam membahas fungsi bahasa untuk anak, maka Depdiknas menjabarkan menjadi empat fungsi yaitu sebagai alat untuk: </w:t>
      </w:r>
    </w:p>
    <w:p w14:paraId="67F125C4" w14:textId="77777777" w:rsidR="008B23B3" w:rsidRDefault="00000000">
      <w:pPr>
        <w:pStyle w:val="ListParagraph"/>
        <w:numPr>
          <w:ilvl w:val="0"/>
          <w:numId w:val="18"/>
        </w:numPr>
        <w:rPr>
          <w:szCs w:val="24"/>
          <w:lang w:val="sv-SE"/>
        </w:rPr>
      </w:pPr>
      <w:r>
        <w:rPr>
          <w:szCs w:val="24"/>
          <w:lang w:val="sv-SE"/>
        </w:rPr>
        <w:t xml:space="preserve">Berkomunikasi dengan lingkungan </w:t>
      </w:r>
    </w:p>
    <w:p w14:paraId="2942AFAA" w14:textId="77777777" w:rsidR="008B23B3" w:rsidRDefault="00000000">
      <w:pPr>
        <w:pStyle w:val="ListParagraph"/>
        <w:numPr>
          <w:ilvl w:val="0"/>
          <w:numId w:val="18"/>
        </w:numPr>
        <w:rPr>
          <w:szCs w:val="24"/>
          <w:lang w:val="sv-SE"/>
        </w:rPr>
      </w:pPr>
      <w:r>
        <w:rPr>
          <w:szCs w:val="24"/>
          <w:lang w:val="sv-SE"/>
        </w:rPr>
        <w:t xml:space="preserve">Mengembangkan kemampuan intelektual anak </w:t>
      </w:r>
    </w:p>
    <w:p w14:paraId="7E59CFF7" w14:textId="77777777" w:rsidR="008B23B3" w:rsidRDefault="00000000">
      <w:pPr>
        <w:pStyle w:val="ListParagraph"/>
        <w:numPr>
          <w:ilvl w:val="0"/>
          <w:numId w:val="18"/>
        </w:numPr>
        <w:rPr>
          <w:szCs w:val="24"/>
          <w:lang w:val="sv-SE"/>
        </w:rPr>
      </w:pPr>
      <w:r>
        <w:rPr>
          <w:szCs w:val="24"/>
          <w:lang w:val="sv-SE"/>
        </w:rPr>
        <w:t xml:space="preserve">Mengembangkan ekspresi anak, dan </w:t>
      </w:r>
    </w:p>
    <w:p w14:paraId="568C344F" w14:textId="77777777" w:rsidR="008B23B3" w:rsidRDefault="00000000">
      <w:pPr>
        <w:pStyle w:val="ListParagraph"/>
        <w:numPr>
          <w:ilvl w:val="0"/>
          <w:numId w:val="18"/>
        </w:numPr>
        <w:rPr>
          <w:szCs w:val="24"/>
          <w:lang w:val="sv-SE"/>
        </w:rPr>
      </w:pPr>
      <w:r>
        <w:rPr>
          <w:szCs w:val="24"/>
          <w:lang w:val="sv-SE"/>
        </w:rPr>
        <w:t>Menyatakan perasaan dan buah pikiran kepada orang lain.</w:t>
      </w:r>
      <w:r>
        <w:rPr>
          <w:szCs w:val="24"/>
        </w:rPr>
        <w:t>( Robingatin, &amp; Zakiyah., 2020)</w:t>
      </w:r>
    </w:p>
    <w:p w14:paraId="5BBFA505" w14:textId="77777777" w:rsidR="008B23B3" w:rsidRDefault="00000000">
      <w:pPr>
        <w:pStyle w:val="Heading4"/>
      </w:pPr>
      <w:r>
        <w:t>Keterlambatan Bahasa</w:t>
      </w:r>
    </w:p>
    <w:p w14:paraId="622AA75A" w14:textId="77777777" w:rsidR="008B23B3" w:rsidRDefault="00000000">
      <w:pPr>
        <w:pStyle w:val="PA1a"/>
      </w:pPr>
      <w:bookmarkStart w:id="84" w:name="_Hlk196765837"/>
      <w:r>
        <w:t>Keterlambatan bahasa terjadi ketika tingkat perkembangan bahasa anak berada dibawah tingkat kualitas perkembangan bahasa normal sesuai usia pada anak</w:t>
      </w:r>
      <w:bookmarkEnd w:id="84"/>
      <w:r>
        <w:t>, hal ini dapat dilihat dari ketepatan penggunaan kata. Perkembangan bahasa merupakan faktor penting dalam pertumbuhan dan perkembangan pada usia dini. Cakupan bahasa sangat luas, karena bahasa dapat diartikan sebagai ungkapan perasaan, emosi dan ucapan dengan lingkungannya. Keterlambatan bahasa secara signifikan mempengaruhi berbagai aspek kehidupan mereka, tidak hanya pada anak usia dini. (Sirjon, 2021).</w:t>
      </w:r>
    </w:p>
    <w:p w14:paraId="19630F2D" w14:textId="77777777" w:rsidR="008B23B3" w:rsidRDefault="00000000">
      <w:pPr>
        <w:pStyle w:val="PA1a"/>
      </w:pPr>
      <w:r>
        <w:lastRenderedPageBreak/>
        <w:t>Menurut Hurlock  anak dikatakan terlambat bicara apabila tingkat perkembangan bicara berada di bawah tingkat pencapaian perkembangan bicara anak umurnya. Hal dapat diketahui dari ketepatan penggunaan kata. Contohnya apabila saat teman sebaya berbicara dengan menggunakan kata-kata, sedangkan anak menanggapi menggunakan isyarat dan gaya bicara bayi maka anak yang tersebut dianggap orang lain terlalu kecil untuk diajak bermain. Anak pada umur 2 tahun mulai mengalami perkembangan bahasa yang cukup cepat yaitu bertambahnya kosa kata, penggunaan bentuk jamak secara tepat, penggunaan kata lampau, dan penggunaan beberapa preposisi atau awalan. Anak umur 3-4 tahun memiliki rata panjang ucapan naik dari 3-4 per kalimat, anak mulai menggunakan pertanyaan ya dan tidak, dan pertanyaan mengapa, dimana, siapa dan kapan, anak sudah menggunakan bentuk negative dan perintah, dan bertambahnya pemahaman pragmatis. Anak umur 5-6 tahun mempunyai kosa kata rata-rata 10.000 kata dan sudah menggunakan kalimat yang sederhana.</w:t>
      </w:r>
      <w:r>
        <w:rPr>
          <w:lang w:val="en-US"/>
        </w:rPr>
        <w:t xml:space="preserve"> </w:t>
      </w:r>
      <w:r>
        <w:t xml:space="preserve">Anak usia 6 tahun mempunyai kosa kata berkisar antara 8.000-14.000 dengan catatan kata dipelajari oleh anak sejak usia 12 bulan, yang artinya anak memahami 5-8 kata baru setiap harinya. Anak pada usia 7 tahun anak mulai menjawab dengan kata yang merupakan golongan yang sejenis dengan kata yang didengar. Anak juga mulai menggunaka aturan sintaksis dan keahlian bercakap mulai meningkat. "Kemampuan anak-anak mulai meningkat dalam menelaah kata-kata. Maka hal ini akan </w:t>
      </w:r>
      <w:r>
        <w:lastRenderedPageBreak/>
        <w:t>membantu anak dalam memahami kata-kata yang tidak sesuai dengan pengalaman anak. Ketika anak mulai sekolah dasar membaca menjadi keterampilan khusus agar anak tidak rugi dalam peragaulan dengan teman-teman sebayanya.</w:t>
      </w:r>
      <w:r>
        <w:rPr>
          <w:lang w:val="en-US"/>
        </w:rPr>
        <w:t>( Robingatin, &amp; Zakiyah., 2020)</w:t>
      </w:r>
    </w:p>
    <w:p w14:paraId="0849DEE8" w14:textId="77777777" w:rsidR="008B23B3" w:rsidRDefault="00000000">
      <w:pPr>
        <w:pStyle w:val="ListParagraph"/>
        <w:numPr>
          <w:ilvl w:val="0"/>
          <w:numId w:val="19"/>
        </w:numPr>
        <w:rPr>
          <w:szCs w:val="24"/>
        </w:rPr>
      </w:pPr>
      <w:r>
        <w:rPr>
          <w:szCs w:val="24"/>
        </w:rPr>
        <w:t xml:space="preserve">Faktor </w:t>
      </w:r>
      <w:r>
        <w:rPr>
          <w:szCs w:val="24"/>
          <w:lang w:val="sv-SE"/>
        </w:rPr>
        <w:t>Internal</w:t>
      </w:r>
    </w:p>
    <w:p w14:paraId="14F92E8B" w14:textId="77777777" w:rsidR="008B23B3" w:rsidRDefault="00000000">
      <w:pPr>
        <w:pStyle w:val="PA1a1"/>
      </w:pPr>
      <w:r>
        <w:t xml:space="preserve">Genetik Sebagian besar anak dengan keterlambatan bicara biasanya juga mengalami keterlambatan bicara dalam keluarga. Gangguan pendengaran Beberapa anak yang menderita masalah pendengaran cenderung terkendala dalam proses berbicara. Hal ini dapat terjadi karena anak tidak dapat mendengar percakapan atau suara dari luar.Kelainan organ berbicara Kelainan pada organ berbicara contohnya bibir sumbing, lidah pendek, gigi atau rahang yang tidak sejajar dapat mengganggu proses bicara anak. Gangguan pada laring juga menghambat kelancaran bicara karena pengucapan huruf tertentu seperti t, n, r dan l tidak jelas. Retradasi mental Autisme adalah gangguan perkembangan yang ditandai dengan keberadaan keterlambatan perkembangan yang disebabkan oleh gangguan pada tubuh anak. Biasanya gangguan menyerang kognitif, perilaku, interaksi sosial, komunikasi (bahasa). Sehingga jika anak mengalami keterlambatan bicara akibat autisme, terapi dengan dokter adalah solusi terbaik.jenis kelamin Anak laki-laki biasanya lebih lambat dalam berbicara dibandingkan wanita, kondisi ini disebabkan tingginya kadar testosteron selama kehamilan akan </w:t>
      </w:r>
      <w:r>
        <w:lastRenderedPageBreak/>
        <w:t>memperlambat pertumbuhan neuron dihemisfer kiri. Oleh karena itu anak cenderung mengembangkan kosakata dan kontrol bahasa lebih lambat.</w:t>
      </w:r>
      <w:r>
        <w:rPr>
          <w:lang w:val="en-US"/>
        </w:rPr>
        <w:t xml:space="preserve"> ( Yulinda., 2019)</w:t>
      </w:r>
    </w:p>
    <w:p w14:paraId="367B502E" w14:textId="77777777" w:rsidR="008B23B3" w:rsidRDefault="00000000">
      <w:pPr>
        <w:pStyle w:val="ListParagraph"/>
        <w:numPr>
          <w:ilvl w:val="0"/>
          <w:numId w:val="19"/>
        </w:numPr>
        <w:rPr>
          <w:szCs w:val="24"/>
        </w:rPr>
      </w:pPr>
      <w:r>
        <w:rPr>
          <w:szCs w:val="24"/>
        </w:rPr>
        <w:t>Faktor Eksternal</w:t>
      </w:r>
    </w:p>
    <w:p w14:paraId="33BFCBB4" w14:textId="77777777" w:rsidR="008B23B3" w:rsidRDefault="00000000">
      <w:pPr>
        <w:pStyle w:val="PA1a1"/>
      </w:pPr>
      <w:r>
        <w:t>Jumlah anak Orang tua yang memiliki banyak anak mempengaruhi perkembangan bicara anak karena minimnya interaksi antara orang tua dengan anak. Sedangkan orang tua yang baru memiliki satu anak cenderung melakukan interaksi dengan anak lebih aktif daripada orang tua yang memiliki banyak anak. Status ekonomi Orang tua akan memiliki waktu bersama yang kurang dengan keluarga bila kondisi ekonominya rendah. Karena orang tua sibuk mencari pekerjaan dan uang demi kebutuhan hidupnya sehingga anak kurang komunikasi dan menyebabkan anak mengalami keterlambatan bicara (Yulianda, 2019).</w:t>
      </w:r>
    </w:p>
    <w:p w14:paraId="5FF68DCF" w14:textId="77777777" w:rsidR="008B23B3" w:rsidRDefault="00000000">
      <w:pPr>
        <w:pStyle w:val="Heading4"/>
      </w:pPr>
      <w:r>
        <w:t>Dampak Keterlambatan Bahasa</w:t>
      </w:r>
    </w:p>
    <w:p w14:paraId="10AB1ABD" w14:textId="77777777" w:rsidR="008B23B3" w:rsidRDefault="00000000">
      <w:pPr>
        <w:pStyle w:val="PA1a"/>
      </w:pPr>
      <w:r>
        <w:t xml:space="preserve"> Keterlambatan Bicara (Speech Delay) adalah suatu kondisi di mana seorang anak mengalami perkembangan bicara yang lebih lambat dibandingkan dengan standar perkembangan usia mereka. Keterlambatan ini bisa disebabkan oleh berbagai faktor, baik yang bersifat fisiologis, psikologis, maupun lingkungan. kategori utama: keterlambatan bicara primer, yang tidak terkait dengan kondisi medis lain, dan keterlambatan bicara sekunder, yang disebabkan oleh kondisi medis, seperti gangguan pendengaran atau gangguan </w:t>
      </w:r>
      <w:r>
        <w:lastRenderedPageBreak/>
        <w:t>perkembangan.Faktor personal dan sosial dapat menyebabkan resiko negatif pada hubungan interpersonal dan perkembangan konsep diri pada anak. Jika orang lain tidak paham dengan apa yang kita ucapkan ketika berkomunikasi dapat menyebabkan rasa rendah diri pada anak (Istiqlal AN.,2021)</w:t>
      </w:r>
    </w:p>
    <w:p w14:paraId="0F2D84A7" w14:textId="77777777" w:rsidR="008B23B3" w:rsidRDefault="00000000">
      <w:pPr>
        <w:pStyle w:val="Heading4"/>
      </w:pPr>
      <w:r>
        <w:rPr>
          <w:lang w:val="sv-SE"/>
        </w:rPr>
        <w:t xml:space="preserve">Tanda dan Gejala </w:t>
      </w:r>
    </w:p>
    <w:p w14:paraId="6046B2CA" w14:textId="77777777" w:rsidR="008B23B3" w:rsidRDefault="00000000">
      <w:pPr>
        <w:pStyle w:val="ListParagraph"/>
        <w:ind w:left="1431" w:firstLine="0"/>
      </w:pPr>
      <w:r>
        <w:t xml:space="preserve">Menurut saputra&amp;kunanto 2020 tanda dan gejala keterlambatan bahasa yaitu : </w:t>
      </w:r>
    </w:p>
    <w:p w14:paraId="1345CB19" w14:textId="77777777" w:rsidR="008B23B3" w:rsidRDefault="00000000">
      <w:pPr>
        <w:pStyle w:val="ListParagraph"/>
        <w:ind w:left="1431" w:firstLine="0"/>
      </w:pPr>
      <w:r>
        <w:t>1.Tidak merespon terhadap suara</w:t>
      </w:r>
    </w:p>
    <w:p w14:paraId="778D3E25" w14:textId="77777777" w:rsidR="008B23B3" w:rsidRDefault="00000000">
      <w:pPr>
        <w:pStyle w:val="ListParagraph"/>
        <w:ind w:left="1431" w:firstLine="0"/>
      </w:pPr>
      <w:r>
        <w:t>2. Adanya kemunduran dalam perkembangan</w:t>
      </w:r>
    </w:p>
    <w:p w14:paraId="0095F6E6" w14:textId="77777777" w:rsidR="008B23B3" w:rsidRDefault="00000000">
      <w:pPr>
        <w:pStyle w:val="ListParagraph"/>
        <w:ind w:left="1431" w:firstLine="0"/>
      </w:pPr>
      <w:r>
        <w:t>3. Tidak memiliki ketertarikan untuk berkomunikasi</w:t>
      </w:r>
    </w:p>
    <w:p w14:paraId="142D86EF" w14:textId="77777777" w:rsidR="008B23B3" w:rsidRDefault="00000000">
      <w:pPr>
        <w:pStyle w:val="ListParagraph"/>
        <w:ind w:left="1431" w:firstLine="0"/>
      </w:pPr>
      <w:r>
        <w:t>4. Kesulitan dalam memahami perintah yang diberikan</w:t>
      </w:r>
    </w:p>
    <w:p w14:paraId="319E4D34" w14:textId="77777777" w:rsidR="008B23B3" w:rsidRDefault="00000000">
      <w:pPr>
        <w:pStyle w:val="ListParagraph"/>
        <w:ind w:left="1431" w:firstLine="0"/>
      </w:pPr>
      <w:r>
        <w:t>5. Mengeluarkan kata-kata atau kalimat yang tidak biasa seperti anak-anak pada umumnya</w:t>
      </w:r>
    </w:p>
    <w:p w14:paraId="210482B8" w14:textId="77777777" w:rsidR="008B23B3" w:rsidRDefault="00000000">
      <w:pPr>
        <w:pStyle w:val="ListParagraph"/>
        <w:ind w:left="1431" w:firstLine="0"/>
      </w:pPr>
      <w:r>
        <w:t>6 . Berbicara lebih lambat dari pada anak seumurannya</w:t>
      </w:r>
    </w:p>
    <w:p w14:paraId="45179F3A" w14:textId="77777777" w:rsidR="008B23B3" w:rsidRDefault="00000000">
      <w:pPr>
        <w:pStyle w:val="ListParagraph"/>
        <w:ind w:left="1431" w:firstLine="0"/>
      </w:pPr>
      <w:r>
        <w:t>7. Perkataanya sulit dimengerti bahkan oleh keluarganya sendiri</w:t>
      </w:r>
    </w:p>
    <w:p w14:paraId="3644561D" w14:textId="77777777" w:rsidR="008B23B3" w:rsidRDefault="00000000">
      <w:pPr>
        <w:pStyle w:val="ListParagraph"/>
        <w:ind w:left="1431" w:firstLine="0"/>
      </w:pPr>
      <w:r>
        <w:t>8. Kesulitan memahami perkataan orang dewasa.</w:t>
      </w:r>
    </w:p>
    <w:p w14:paraId="76A87731" w14:textId="77777777" w:rsidR="008B23B3" w:rsidRDefault="00000000">
      <w:pPr>
        <w:pStyle w:val="ListParagraph"/>
        <w:ind w:left="1431" w:firstLine="0"/>
      </w:pPr>
      <w:r>
        <w:t>9. Kesulitan berteman, bersosialisasi dang mengikuti permainan.</w:t>
      </w:r>
    </w:p>
    <w:p w14:paraId="37F178C7" w14:textId="77777777" w:rsidR="008B23B3" w:rsidRDefault="00000000">
      <w:pPr>
        <w:pStyle w:val="ListParagraph"/>
        <w:ind w:left="1431" w:firstLine="0"/>
      </w:pPr>
      <w:r>
        <w:t>10. Kesulitan dalam belajar mengeja, bahasa</w:t>
      </w:r>
    </w:p>
    <w:p w14:paraId="45B34C60" w14:textId="77777777" w:rsidR="008B23B3" w:rsidRDefault="00000000">
      <w:pPr>
        <w:pStyle w:val="Heading3"/>
      </w:pPr>
      <w:bookmarkStart w:id="85" w:name="_Toc197499748"/>
      <w:bookmarkStart w:id="86" w:name="_Toc199607780"/>
      <w:bookmarkStart w:id="87" w:name="_Toc209270152"/>
      <w:r>
        <w:t>Konsep</w:t>
      </w:r>
      <w:r>
        <w:rPr>
          <w:spacing w:val="-2"/>
        </w:rPr>
        <w:t xml:space="preserve"> </w:t>
      </w:r>
      <w:r>
        <w:t>Dasar</w:t>
      </w:r>
      <w:r>
        <w:rPr>
          <w:spacing w:val="-2"/>
        </w:rPr>
        <w:t xml:space="preserve"> </w:t>
      </w:r>
      <w:r>
        <w:rPr>
          <w:spacing w:val="-4"/>
        </w:rPr>
        <w:t>DDST</w:t>
      </w:r>
      <w:bookmarkEnd w:id="85"/>
      <w:bookmarkEnd w:id="86"/>
      <w:bookmarkEnd w:id="87"/>
    </w:p>
    <w:p w14:paraId="0A85CFCD" w14:textId="77777777" w:rsidR="008B23B3" w:rsidRDefault="00000000">
      <w:pPr>
        <w:pStyle w:val="Heading4"/>
      </w:pPr>
      <w:r>
        <w:t>Pengertian dasar DDST</w:t>
      </w:r>
    </w:p>
    <w:p w14:paraId="4A81A58B" w14:textId="77777777" w:rsidR="008B23B3" w:rsidRDefault="00000000">
      <w:pPr>
        <w:pStyle w:val="PA1a"/>
      </w:pPr>
      <w:r>
        <w:rPr>
          <w:lang w:val="en-US"/>
        </w:rPr>
        <w:t xml:space="preserve">DDST (Denver Development Screening Test) merupakan salah satu alat skrining perkembangan, membantu tenaga kesehatan untuk </w:t>
      </w:r>
      <w:r>
        <w:rPr>
          <w:lang w:val="en-US"/>
        </w:rPr>
        <w:lastRenderedPageBreak/>
        <w:t xml:space="preserve">mengetahui sedini mungkin penyimpangan perkembangan yang terjadi pada saat anak sejak lahir sampai berumur 6 tahun.DDST digunakan untuk memantau perkembangan personal sosial, motorik motorik halus, bahasa dan motorik kasar pada anak sejak lahir hingga usia 6 tahun. </w:t>
      </w:r>
      <w:r>
        <w:t>Penyimpangan perkembangan pada bayi dan anak usia dini sering kali sulit dideteksi dengan pemeriksaan fisikrutin. DDST dikembangkan untuk membantu petugas kesehatan dalam mendeteksi perkembangan anak usia dini. Menurut study yang dilakukan oleh public healthy agency of Canada, ddst adalah metode tes yang paling banyak digunakan untuk permasalahan perkembangan anak ( Wiwin W., 2021)</w:t>
      </w:r>
    </w:p>
    <w:p w14:paraId="6AB89691" w14:textId="77777777" w:rsidR="008B23B3" w:rsidRDefault="00000000">
      <w:pPr>
        <w:pStyle w:val="Heading4"/>
      </w:pPr>
      <w:r>
        <w:t>Fungsi DDST</w:t>
      </w:r>
    </w:p>
    <w:p w14:paraId="4675270C" w14:textId="77777777" w:rsidR="008B23B3" w:rsidRDefault="00000000">
      <w:pPr>
        <w:pStyle w:val="PA1a"/>
      </w:pPr>
      <w:r>
        <w:rPr>
          <w:lang w:val="en-US"/>
        </w:rPr>
        <w:t xml:space="preserve">Denver Developmental Screening Test (DDST) adalah alat skrining yang digunakan untuk menilai perkembangan anak usia dini, terutama untuk mengidentifikasi adanya keterlambatan atau kelainan perkembangan. </w:t>
      </w:r>
      <w:r>
        <w:t>Alat ini mengukur berbagai aspek perkembangan anak, termasuk motorik kasar, motorik halus, bicara dan bahasa, serta sosial emosional. Tes ini umumnya digunakan pada anak usia 0 hingga 6 tahun dan dirancang untuk menilai kemampuan anak berdasarkan usia perkembangan yang sesuai. Melalui pengamatan terhadap keterampilan yang telah dicapai oleh anak, DDST dapat membantu profesional kesehatan dan pendidikan dalam mendeteksi adanya masalah perkembangan sejak dini, sehingga dapat segera dilakukan intervensi yang diperlukan.</w:t>
      </w:r>
      <w:r>
        <w:rPr>
          <w:lang w:val="en-US"/>
        </w:rPr>
        <w:t>( Wiwin W ., 2021)</w:t>
      </w:r>
    </w:p>
    <w:p w14:paraId="1767C031" w14:textId="77777777" w:rsidR="008B23B3" w:rsidRDefault="00000000">
      <w:pPr>
        <w:pStyle w:val="PA1a"/>
      </w:pPr>
      <w:r>
        <w:lastRenderedPageBreak/>
        <w:t xml:space="preserve">DDST memiliki tujuan utama untuk memberikan gambaran tentang apakah seorang anak berkembang sesuai dengan tahap perkembangan yang seharusnya atau tidak. Tes ini memiliki beberapa tahap yang mencakup berbagai keterampilan, seperti kemampuan berbicara, berjalan, dan berinteraksi dengan orang lain. Tes ini juga berguna untuk memantau perkembangan anak dari waktu ke waktu dan memberikan informasi yang bermanfaat dalam merencanakan intervensi atau perawatan lebih lanjut. Oleh karena itu, DDST sangat bermanfaat dalam upaya deteksi dini dan pencegahan masalah perkembangan yang dapat mempengaruhi kualitas hidup anak di masa depan. </w:t>
      </w:r>
      <w:r>
        <w:rPr>
          <w:lang w:val="en-US"/>
        </w:rPr>
        <w:t>( Wiwin W ., 2021)</w:t>
      </w:r>
    </w:p>
    <w:p w14:paraId="0244E08F" w14:textId="77777777" w:rsidR="008B23B3" w:rsidRDefault="00000000">
      <w:pPr>
        <w:pStyle w:val="Heading4"/>
      </w:pPr>
      <w:r>
        <w:t>Prosedur DDST</w:t>
      </w:r>
    </w:p>
    <w:p w14:paraId="27678FBD" w14:textId="77777777" w:rsidR="008B23B3" w:rsidRDefault="00000000">
      <w:pPr>
        <w:pStyle w:val="ListParagraph"/>
        <w:numPr>
          <w:ilvl w:val="0"/>
          <w:numId w:val="20"/>
        </w:numPr>
        <w:rPr>
          <w:lang w:val="sv-SE"/>
        </w:rPr>
      </w:pPr>
      <w:r>
        <w:rPr>
          <w:lang w:val="sv-SE"/>
        </w:rPr>
        <w:t>Sapa orang tua/ pengasuh dan anak dengan ramah.</w:t>
      </w:r>
    </w:p>
    <w:p w14:paraId="4B020B92" w14:textId="77777777" w:rsidR="008B23B3" w:rsidRDefault="00000000">
      <w:pPr>
        <w:pStyle w:val="ListParagraph"/>
        <w:numPr>
          <w:ilvl w:val="0"/>
          <w:numId w:val="20"/>
        </w:numPr>
        <w:rPr>
          <w:lang w:val="sv-SE"/>
        </w:rPr>
      </w:pPr>
      <w:r>
        <w:rPr>
          <w:lang w:val="sv-SE"/>
        </w:rPr>
        <w:t>Jelaskan tujuan dilakukan tes perkembangan, jelaskan bahwa tes ini bukan untuk mengetahui IQ anak.</w:t>
      </w:r>
    </w:p>
    <w:p w14:paraId="2882BC94" w14:textId="77777777" w:rsidR="008B23B3" w:rsidRDefault="00000000">
      <w:pPr>
        <w:pStyle w:val="ListParagraph"/>
        <w:numPr>
          <w:ilvl w:val="0"/>
          <w:numId w:val="20"/>
        </w:numPr>
        <w:rPr>
          <w:lang w:val="sv-SE"/>
        </w:rPr>
      </w:pPr>
      <w:r>
        <w:rPr>
          <w:lang w:val="sv-SE"/>
        </w:rPr>
        <w:t>Buat komunikasi yang baik dengan anak.</w:t>
      </w:r>
    </w:p>
    <w:p w14:paraId="3A8939C1" w14:textId="77777777" w:rsidR="008B23B3" w:rsidRDefault="00000000">
      <w:pPr>
        <w:pStyle w:val="ListParagraph"/>
        <w:numPr>
          <w:ilvl w:val="0"/>
          <w:numId w:val="20"/>
        </w:numPr>
      </w:pPr>
      <w:r>
        <w:t>Hitung umur anak dan buat garis umur</w:t>
      </w:r>
    </w:p>
    <w:p w14:paraId="3D797F99" w14:textId="77777777" w:rsidR="008B23B3" w:rsidRDefault="00000000">
      <w:pPr>
        <w:pStyle w:val="ListParagraph"/>
        <w:numPr>
          <w:ilvl w:val="0"/>
          <w:numId w:val="20"/>
        </w:numPr>
        <w:rPr>
          <w:lang w:val="sv-SE"/>
        </w:rPr>
      </w:pPr>
      <w:r>
        <w:rPr>
          <w:lang w:val="sv-SE"/>
        </w:rPr>
        <w:t>Instruksi umum: catat nama anak, tanggal lahir, dan tanggal pemeriksaan pada formulir.</w:t>
      </w:r>
    </w:p>
    <w:p w14:paraId="7920EC4B" w14:textId="77777777" w:rsidR="008B23B3" w:rsidRDefault="00000000">
      <w:pPr>
        <w:pStyle w:val="ListParagraph"/>
        <w:numPr>
          <w:ilvl w:val="0"/>
          <w:numId w:val="20"/>
        </w:numPr>
        <w:rPr>
          <w:lang w:val="sv-SE"/>
        </w:rPr>
      </w:pPr>
      <w:r>
        <w:rPr>
          <w:lang w:val="sv-SE"/>
        </w:rPr>
        <w:t>Umur anak dihitung dengan</w:t>
      </w:r>
      <w:r>
        <w:rPr>
          <w:lang w:val="sv-SE"/>
        </w:rPr>
        <w:tab/>
        <w:t>cara tanggal pemeriksaan dikurangi tanggal lahir.(1 thn = 12 bulan; 1bulan=30hari; 1 minggu = 7 hari).</w:t>
      </w:r>
    </w:p>
    <w:p w14:paraId="7F15DFAB" w14:textId="77777777" w:rsidR="008B23B3" w:rsidRDefault="00000000">
      <w:pPr>
        <w:pStyle w:val="ListParagraph"/>
        <w:numPr>
          <w:ilvl w:val="0"/>
          <w:numId w:val="20"/>
        </w:numPr>
        <w:rPr>
          <w:lang w:val="sv-SE"/>
        </w:rPr>
      </w:pPr>
      <w:r>
        <w:rPr>
          <w:lang w:val="sv-SE"/>
        </w:rPr>
        <w:t xml:space="preserve">Bila anak lahir prematur, koreksi faktor prematuritas. Untuk anak yang lahir lebih dari 2 minggu sebelum tanggal perkiraan dan </w:t>
      </w:r>
      <w:r>
        <w:rPr>
          <w:lang w:val="sv-SE"/>
        </w:rPr>
        <w:lastRenderedPageBreak/>
        <w:t>berumur kurang dari 2tahun, maka harus dilakukan usia koreksi.</w:t>
      </w:r>
    </w:p>
    <w:p w14:paraId="0532AF04" w14:textId="77777777" w:rsidR="008B23B3" w:rsidRDefault="00000000">
      <w:pPr>
        <w:pStyle w:val="ListParagraph"/>
        <w:numPr>
          <w:ilvl w:val="0"/>
          <w:numId w:val="20"/>
        </w:numPr>
        <w:rPr>
          <w:lang w:val="sv-SE"/>
        </w:rPr>
      </w:pPr>
      <w:r>
        <w:rPr>
          <w:lang w:val="sv-SE"/>
        </w:rPr>
        <w:t>Tarik garis umur dari atas ke bawah dan cantumkan tanggal pemeriksaan pada ujung atas garis umur. Formulir DDST dapat digunakan untuk beberapa kali, gunakan garis umur dengan warna yang berbeda.</w:t>
      </w:r>
    </w:p>
    <w:p w14:paraId="0470E4BA" w14:textId="77777777" w:rsidR="008B23B3" w:rsidRDefault="00000000">
      <w:pPr>
        <w:pStyle w:val="ListParagraph"/>
        <w:numPr>
          <w:ilvl w:val="0"/>
          <w:numId w:val="20"/>
        </w:numPr>
        <w:rPr>
          <w:lang w:val="sv-SE"/>
        </w:rPr>
      </w:pPr>
      <w:r>
        <w:rPr>
          <w:lang w:val="sv-SE"/>
        </w:rPr>
        <w:t>Siapkan alat yang dapat dijangkau anak, beri anak beberapa mainan dari kita sesuai dengan apa yang ingin ditestkan.</w:t>
      </w:r>
    </w:p>
    <w:p w14:paraId="7A0376DA" w14:textId="77777777" w:rsidR="008B23B3" w:rsidRDefault="00000000">
      <w:pPr>
        <w:pStyle w:val="ListParagraph"/>
        <w:numPr>
          <w:ilvl w:val="0"/>
          <w:numId w:val="20"/>
        </w:numPr>
        <w:rPr>
          <w:lang w:val="sv-SE"/>
        </w:rPr>
      </w:pPr>
      <w:r>
        <w:rPr>
          <w:lang w:val="sv-SE"/>
        </w:rPr>
        <w:t>Lakukan tugas perkembangan</w:t>
      </w:r>
      <w:r>
        <w:rPr>
          <w:lang w:val="sv-SE"/>
        </w:rPr>
        <w:tab/>
        <w:t>untuk tiap sektor perkembangan dimulai dari sektor yang paling mudah dan dimulai dengan tugas perkembangan yang terletak di sebelah kiri garis umur, kemudian dilanjutkan sampai ke kanan garis umur.</w:t>
      </w:r>
    </w:p>
    <w:p w14:paraId="71F38DBE" w14:textId="77777777" w:rsidR="008B23B3" w:rsidRDefault="00000000">
      <w:pPr>
        <w:pStyle w:val="ListParagraph"/>
        <w:numPr>
          <w:ilvl w:val="0"/>
          <w:numId w:val="20"/>
        </w:numPr>
        <w:rPr>
          <w:lang w:val="sv-SE"/>
        </w:rPr>
      </w:pPr>
      <w:r>
        <w:rPr>
          <w:lang w:val="sv-SE"/>
        </w:rPr>
        <w:t>Pada tiap sektor dilakukan minimal 3 tugas perkembangan yang paling dekat disebelah kiri garis umur serta tiap tugas perkembangan yang ditembus garis umur.</w:t>
      </w:r>
    </w:p>
    <w:p w14:paraId="2791984D" w14:textId="77777777" w:rsidR="008B23B3" w:rsidRDefault="00000000">
      <w:pPr>
        <w:pStyle w:val="ListParagraph"/>
        <w:numPr>
          <w:ilvl w:val="0"/>
          <w:numId w:val="20"/>
        </w:numPr>
        <w:rPr>
          <w:lang w:val="sv-SE"/>
        </w:rPr>
      </w:pPr>
      <w:r>
        <w:rPr>
          <w:lang w:val="sv-SE"/>
        </w:rPr>
        <w:t>Bila anak tidak mampu untuk melakukan salah satu uji coba pada langkah a (gagal / menolak / tidak ada kesempatan), lakukan uji coba tambahan kesebelah kiri garis umur pada sektor yang sama sampai anak dapat ”lulus” 3 tugas perkembangan.</w:t>
      </w:r>
    </w:p>
    <w:p w14:paraId="178C9991" w14:textId="77777777" w:rsidR="008B23B3" w:rsidRDefault="00000000">
      <w:pPr>
        <w:pStyle w:val="ListParagraph"/>
        <w:numPr>
          <w:ilvl w:val="0"/>
          <w:numId w:val="20"/>
        </w:numPr>
        <w:rPr>
          <w:lang w:val="sv-SE"/>
        </w:rPr>
      </w:pPr>
      <w:r>
        <w:rPr>
          <w:lang w:val="sv-SE"/>
        </w:rPr>
        <w:t>Bila anak mampu melakukan salah satu tugas perkembangan pada langkah 1), lakukan tugas perkembangan tambahan ke sebelah kanan garis umur pada sektor yang sama sampai anak “gagal”pada 3 tugas perkembangan.</w:t>
      </w:r>
    </w:p>
    <w:p w14:paraId="07EC101E" w14:textId="77777777" w:rsidR="008B23B3" w:rsidRDefault="00000000">
      <w:pPr>
        <w:pStyle w:val="ListParagraph"/>
        <w:numPr>
          <w:ilvl w:val="0"/>
          <w:numId w:val="20"/>
        </w:numPr>
        <w:rPr>
          <w:lang w:val="sv-SE"/>
        </w:rPr>
      </w:pPr>
      <w:r>
        <w:rPr>
          <w:lang w:val="sv-SE"/>
        </w:rPr>
        <w:t>Beri skor penilaian dan catat pada formulir DDST.</w:t>
      </w:r>
    </w:p>
    <w:p w14:paraId="06330A78" w14:textId="77777777" w:rsidR="008B23B3" w:rsidRDefault="00000000">
      <w:pPr>
        <w:spacing w:line="480" w:lineRule="auto"/>
        <w:ind w:left="1431"/>
        <w:rPr>
          <w:szCs w:val="24"/>
          <w:lang w:val="sv-SE"/>
        </w:rPr>
      </w:pPr>
      <w:r>
        <w:rPr>
          <w:szCs w:val="24"/>
          <w:lang w:val="sv-SE"/>
        </w:rPr>
        <w:lastRenderedPageBreak/>
        <w:t>Penilaian DDST</w:t>
      </w:r>
    </w:p>
    <w:p w14:paraId="6F256094" w14:textId="77777777" w:rsidR="008B23B3" w:rsidRDefault="00000000">
      <w:pPr>
        <w:spacing w:line="480" w:lineRule="auto"/>
        <w:ind w:left="1431"/>
        <w:rPr>
          <w:szCs w:val="24"/>
          <w:lang w:val="sv-SE"/>
        </w:rPr>
      </w:pPr>
      <w:r>
        <w:rPr>
          <w:szCs w:val="24"/>
          <w:lang w:val="sv-SE"/>
        </w:rPr>
        <w:t>Advanced / Lebih.</w:t>
      </w:r>
    </w:p>
    <w:p w14:paraId="07F6F672" w14:textId="77777777" w:rsidR="008B23B3" w:rsidRDefault="00000000">
      <w:pPr>
        <w:spacing w:line="480" w:lineRule="auto"/>
        <w:ind w:left="1431"/>
        <w:rPr>
          <w:szCs w:val="24"/>
          <w:lang w:val="sv-SE"/>
        </w:rPr>
      </w:pPr>
      <w:r>
        <w:rPr>
          <w:szCs w:val="24"/>
          <w:lang w:val="sv-SE"/>
        </w:rPr>
        <w:t>Bilamana seorang anak lewat pada uji coba yang terletak di kanan garis umur, dinyatakan perkembangan anak lebih pada uji coba tersebut.</w:t>
      </w:r>
    </w:p>
    <w:p w14:paraId="28591D73" w14:textId="77777777" w:rsidR="008B23B3" w:rsidRDefault="00000000">
      <w:pPr>
        <w:spacing w:line="480" w:lineRule="auto"/>
        <w:ind w:left="1431"/>
        <w:rPr>
          <w:szCs w:val="24"/>
        </w:rPr>
      </w:pPr>
      <w:r>
        <w:rPr>
          <w:szCs w:val="24"/>
        </w:rPr>
        <w:t xml:space="preserve">Garis </w:t>
      </w:r>
      <w:r>
        <w:rPr>
          <w:szCs w:val="24"/>
          <w:lang w:val="en-ID"/>
        </w:rPr>
        <w:t>umur</w:t>
      </w:r>
      <w:r>
        <w:rPr>
          <w:szCs w:val="24"/>
        </w:rPr>
        <w:t>.</w:t>
      </w:r>
    </w:p>
    <w:p w14:paraId="7DCB9ACB" w14:textId="77777777" w:rsidR="008B23B3" w:rsidRDefault="00000000">
      <w:pPr>
        <w:spacing w:before="50" w:after="50" w:line="360" w:lineRule="auto"/>
        <w:ind w:left="2160" w:right="669"/>
        <w:jc w:val="center"/>
        <w:rPr>
          <w:szCs w:val="24"/>
        </w:rPr>
      </w:pPr>
      <w:r>
        <w:rPr>
          <w:noProof/>
          <w:szCs w:val="24"/>
        </w:rPr>
        <mc:AlternateContent>
          <mc:Choice Requires="wps">
            <w:drawing>
              <wp:inline distT="0" distB="0" distL="0" distR="0" wp14:anchorId="7DE71B3D" wp14:editId="260CFE15">
                <wp:extent cx="24763" cy="431800"/>
                <wp:effectExtent l="0" t="0" r="13970" b="6350"/>
                <wp:docPr id="103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3" cy="431800"/>
                        </a:xfrm>
                        <a:custGeom>
                          <a:avLst/>
                          <a:gdLst/>
                          <a:ahLst/>
                          <a:cxnLst/>
                          <a:rect l="l" t="t" r="r" b="b"/>
                          <a:pathLst>
                            <a:path w="24765" h="431800">
                              <a:moveTo>
                                <a:pt x="5714" y="0"/>
                              </a:moveTo>
                              <a:lnTo>
                                <a:pt x="0" y="431164"/>
                              </a:lnTo>
                              <a:lnTo>
                                <a:pt x="19050" y="431419"/>
                              </a:lnTo>
                              <a:lnTo>
                                <a:pt x="24764" y="253"/>
                              </a:lnTo>
                              <a:lnTo>
                                <a:pt x="5714" y="0"/>
                              </a:lnTo>
                              <a:close/>
                            </a:path>
                          </a:pathLst>
                        </a:custGeom>
                        <a:solidFill>
                          <a:srgbClr val="000000"/>
                        </a:solidFill>
                      </wps:spPr>
                      <wps:bodyPr>
                        <a:prstTxWarp prst="textNoShape">
                          <a:avLst/>
                        </a:prstTxWarp>
                      </wps:bodyPr>
                    </wps:wsp>
                  </a:graphicData>
                </a:graphic>
              </wp:inline>
            </w:drawing>
          </mc:Choice>
          <mc:Fallback xmlns:wpsCustomData="http://www.wps.cn/officeDocument/2013/wpsCustomData">
            <w:pict>
              <v:shape id="1034" coordsize="24765,431800" path="m5714,0l0,431164l19050,431419l24764,253l5714,0xe" fillcolor="black" stroked="f" style="margin-left:0.0pt;margin-top:0.0pt;width:1.95pt;height:34.0pt;mso-wrap-distance-left:0.0pt;mso-wrap-distance-right:0.0pt;visibility:visible;">
                <w10:anchorlock/>
                <v:fill rotate="true"/>
                <v:path textboxrect="0,0,24765,431800"/>
              </v:shape>
            </w:pict>
          </mc:Fallback>
        </mc:AlternateContent>
      </w:r>
      <w:r>
        <w:rPr>
          <w:szCs w:val="24"/>
        </w:rPr>
        <w:t xml:space="preserve">  </w:t>
      </w:r>
      <w:r>
        <w:rPr>
          <w:noProof/>
          <w:szCs w:val="24"/>
        </w:rPr>
        <mc:AlternateContent>
          <mc:Choice Requires="wpg">
            <w:drawing>
              <wp:inline distT="0" distB="0" distL="0" distR="0" wp14:anchorId="5B7C2D0A" wp14:editId="45D8C86D">
                <wp:extent cx="1411604" cy="242570"/>
                <wp:effectExtent l="0" t="0" r="17780" b="24130"/>
                <wp:docPr id="10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1604" cy="242570"/>
                          <a:chOff x="0" y="0"/>
                          <a:chExt cx="1411605" cy="242570"/>
                        </a:xfrm>
                      </wpg:grpSpPr>
                      <wps:wsp>
                        <wps:cNvPr id="1828507783" name="Freeform: Shape 1828507783"/>
                        <wps:cNvSpPr/>
                        <wps:spPr>
                          <a:xfrm>
                            <a:off x="852042" y="5080"/>
                            <a:ext cx="554990" cy="233045"/>
                          </a:xfrm>
                          <a:custGeom>
                            <a:avLst/>
                            <a:gdLst/>
                            <a:ahLst/>
                            <a:cxnLst/>
                            <a:rect l="l" t="t" r="r" b="b"/>
                            <a:pathLst>
                              <a:path w="554990" h="233045">
                                <a:moveTo>
                                  <a:pt x="554989" y="0"/>
                                </a:moveTo>
                                <a:lnTo>
                                  <a:pt x="0" y="0"/>
                                </a:lnTo>
                                <a:lnTo>
                                  <a:pt x="0" y="233045"/>
                                </a:lnTo>
                                <a:lnTo>
                                  <a:pt x="554989" y="233045"/>
                                </a:lnTo>
                                <a:lnTo>
                                  <a:pt x="554989" y="0"/>
                                </a:lnTo>
                                <a:close/>
                              </a:path>
                            </a:pathLst>
                          </a:custGeom>
                          <a:solidFill>
                            <a:srgbClr val="00AE50"/>
                          </a:solidFill>
                        </wps:spPr>
                        <wps:bodyPr>
                          <a:prstTxWarp prst="textNoShape">
                            <a:avLst/>
                          </a:prstTxWarp>
                        </wps:bodyPr>
                      </wps:wsp>
                      <wps:wsp>
                        <wps:cNvPr id="1551267184" name="Freeform: Shape 1551267184"/>
                        <wps:cNvSpPr/>
                        <wps:spPr>
                          <a:xfrm>
                            <a:off x="0" y="0"/>
                            <a:ext cx="1411605" cy="239395"/>
                          </a:xfrm>
                          <a:custGeom>
                            <a:avLst/>
                            <a:gdLst/>
                            <a:ahLst/>
                            <a:cxnLst/>
                            <a:rect l="l" t="t" r="r" b="b"/>
                            <a:pathLst>
                              <a:path w="1411605" h="239395">
                                <a:moveTo>
                                  <a:pt x="0" y="3048"/>
                                </a:moveTo>
                                <a:lnTo>
                                  <a:pt x="1411351" y="3048"/>
                                </a:lnTo>
                              </a:path>
                              <a:path w="1411605" h="239395">
                                <a:moveTo>
                                  <a:pt x="0" y="239268"/>
                                </a:moveTo>
                                <a:lnTo>
                                  <a:pt x="1411351" y="239268"/>
                                </a:lnTo>
                              </a:path>
                              <a:path w="1411605" h="239395">
                                <a:moveTo>
                                  <a:pt x="850138" y="0"/>
                                </a:moveTo>
                                <a:lnTo>
                                  <a:pt x="850138" y="236220"/>
                                </a:lnTo>
                              </a:path>
                              <a:path w="1411605" h="239395">
                                <a:moveTo>
                                  <a:pt x="1408302" y="0"/>
                                </a:moveTo>
                                <a:lnTo>
                                  <a:pt x="1408302" y="236220"/>
                                </a:lnTo>
                              </a:path>
                              <a:path w="1411605" h="239395">
                                <a:moveTo>
                                  <a:pt x="3047" y="239268"/>
                                </a:moveTo>
                                <a:lnTo>
                                  <a:pt x="850137" y="239268"/>
                                </a:lnTo>
                                <a:lnTo>
                                  <a:pt x="850137" y="3048"/>
                                </a:lnTo>
                                <a:lnTo>
                                  <a:pt x="3047" y="3048"/>
                                </a:lnTo>
                                <a:lnTo>
                                  <a:pt x="3047" y="239268"/>
                                </a:lnTo>
                                <a:close/>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1083561213" name="Freeform: Shape 1083561213"/>
                        <wps:cNvSpPr/>
                        <wps:spPr>
                          <a:xfrm>
                            <a:off x="423672" y="85978"/>
                            <a:ext cx="52069" cy="80010"/>
                          </a:xfrm>
                          <a:custGeom>
                            <a:avLst/>
                            <a:gdLst/>
                            <a:ahLst/>
                            <a:cxnLst/>
                            <a:rect l="l" t="t" r="r" b="b"/>
                            <a:pathLst>
                              <a:path w="52069" h="80010">
                                <a:moveTo>
                                  <a:pt x="27559" y="0"/>
                                </a:moveTo>
                                <a:lnTo>
                                  <a:pt x="2794" y="0"/>
                                </a:lnTo>
                                <a:lnTo>
                                  <a:pt x="1778" y="254"/>
                                </a:lnTo>
                                <a:lnTo>
                                  <a:pt x="2137" y="254"/>
                                </a:lnTo>
                                <a:lnTo>
                                  <a:pt x="1193" y="1016"/>
                                </a:lnTo>
                                <a:lnTo>
                                  <a:pt x="381" y="1524"/>
                                </a:lnTo>
                                <a:lnTo>
                                  <a:pt x="0" y="2794"/>
                                </a:lnTo>
                                <a:lnTo>
                                  <a:pt x="0" y="78486"/>
                                </a:lnTo>
                                <a:lnTo>
                                  <a:pt x="127" y="78740"/>
                                </a:lnTo>
                                <a:lnTo>
                                  <a:pt x="254" y="78994"/>
                                </a:lnTo>
                                <a:lnTo>
                                  <a:pt x="381" y="79248"/>
                                </a:lnTo>
                                <a:lnTo>
                                  <a:pt x="762" y="79502"/>
                                </a:lnTo>
                                <a:lnTo>
                                  <a:pt x="10287" y="79502"/>
                                </a:lnTo>
                                <a:lnTo>
                                  <a:pt x="10668" y="79248"/>
                                </a:lnTo>
                                <a:lnTo>
                                  <a:pt x="10795" y="78994"/>
                                </a:lnTo>
                                <a:lnTo>
                                  <a:pt x="11049" y="78740"/>
                                </a:lnTo>
                                <a:lnTo>
                                  <a:pt x="11175" y="49403"/>
                                </a:lnTo>
                                <a:lnTo>
                                  <a:pt x="25908" y="49403"/>
                                </a:lnTo>
                                <a:lnTo>
                                  <a:pt x="30353" y="48768"/>
                                </a:lnTo>
                                <a:lnTo>
                                  <a:pt x="34036" y="47498"/>
                                </a:lnTo>
                                <a:lnTo>
                                  <a:pt x="37846" y="46228"/>
                                </a:lnTo>
                                <a:lnTo>
                                  <a:pt x="40894" y="44577"/>
                                </a:lnTo>
                                <a:lnTo>
                                  <a:pt x="43561" y="42291"/>
                                </a:lnTo>
                                <a:lnTo>
                                  <a:pt x="45395" y="40640"/>
                                </a:lnTo>
                                <a:lnTo>
                                  <a:pt x="11175" y="40640"/>
                                </a:lnTo>
                                <a:lnTo>
                                  <a:pt x="11175" y="8636"/>
                                </a:lnTo>
                                <a:lnTo>
                                  <a:pt x="46575" y="8636"/>
                                </a:lnTo>
                                <a:lnTo>
                                  <a:pt x="44831" y="6477"/>
                                </a:lnTo>
                                <a:lnTo>
                                  <a:pt x="42799" y="4953"/>
                                </a:lnTo>
                                <a:lnTo>
                                  <a:pt x="40386" y="3683"/>
                                </a:lnTo>
                                <a:lnTo>
                                  <a:pt x="38100" y="2286"/>
                                </a:lnTo>
                                <a:lnTo>
                                  <a:pt x="36031" y="1524"/>
                                </a:lnTo>
                                <a:lnTo>
                                  <a:pt x="36406" y="1524"/>
                                </a:lnTo>
                                <a:lnTo>
                                  <a:pt x="33528" y="1016"/>
                                </a:lnTo>
                                <a:lnTo>
                                  <a:pt x="31242" y="508"/>
                                </a:lnTo>
                                <a:lnTo>
                                  <a:pt x="29210" y="254"/>
                                </a:lnTo>
                                <a:lnTo>
                                  <a:pt x="27559" y="0"/>
                                </a:lnTo>
                                <a:close/>
                              </a:path>
                              <a:path w="52069" h="80010">
                                <a:moveTo>
                                  <a:pt x="46575" y="8636"/>
                                </a:moveTo>
                                <a:lnTo>
                                  <a:pt x="23368" y="8636"/>
                                </a:lnTo>
                                <a:lnTo>
                                  <a:pt x="25273" y="8763"/>
                                </a:lnTo>
                                <a:lnTo>
                                  <a:pt x="29337" y="9271"/>
                                </a:lnTo>
                                <a:lnTo>
                                  <a:pt x="37846" y="16002"/>
                                </a:lnTo>
                                <a:lnTo>
                                  <a:pt x="39116" y="18161"/>
                                </a:lnTo>
                                <a:lnTo>
                                  <a:pt x="39599" y="20193"/>
                                </a:lnTo>
                                <a:lnTo>
                                  <a:pt x="39638" y="27178"/>
                                </a:lnTo>
                                <a:lnTo>
                                  <a:pt x="39370" y="28702"/>
                                </a:lnTo>
                                <a:lnTo>
                                  <a:pt x="37846" y="32766"/>
                                </a:lnTo>
                                <a:lnTo>
                                  <a:pt x="36703" y="34544"/>
                                </a:lnTo>
                                <a:lnTo>
                                  <a:pt x="35179" y="35941"/>
                                </a:lnTo>
                                <a:lnTo>
                                  <a:pt x="33655" y="37465"/>
                                </a:lnTo>
                                <a:lnTo>
                                  <a:pt x="31750" y="38608"/>
                                </a:lnTo>
                                <a:lnTo>
                                  <a:pt x="29591" y="39370"/>
                                </a:lnTo>
                                <a:lnTo>
                                  <a:pt x="27305" y="40259"/>
                                </a:lnTo>
                                <a:lnTo>
                                  <a:pt x="24511" y="40640"/>
                                </a:lnTo>
                                <a:lnTo>
                                  <a:pt x="45395" y="40640"/>
                                </a:lnTo>
                                <a:lnTo>
                                  <a:pt x="46100" y="40005"/>
                                </a:lnTo>
                                <a:lnTo>
                                  <a:pt x="48133" y="37211"/>
                                </a:lnTo>
                                <a:lnTo>
                                  <a:pt x="49403" y="34036"/>
                                </a:lnTo>
                                <a:lnTo>
                                  <a:pt x="50800" y="30861"/>
                                </a:lnTo>
                                <a:lnTo>
                                  <a:pt x="51562" y="27178"/>
                                </a:lnTo>
                                <a:lnTo>
                                  <a:pt x="51562" y="20193"/>
                                </a:lnTo>
                                <a:lnTo>
                                  <a:pt x="51174" y="18161"/>
                                </a:lnTo>
                                <a:lnTo>
                                  <a:pt x="51054" y="17526"/>
                                </a:lnTo>
                                <a:lnTo>
                                  <a:pt x="49275" y="12446"/>
                                </a:lnTo>
                                <a:lnTo>
                                  <a:pt x="48006" y="10287"/>
                                </a:lnTo>
                                <a:lnTo>
                                  <a:pt x="46685" y="8763"/>
                                </a:lnTo>
                                <a:lnTo>
                                  <a:pt x="46575" y="8636"/>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36" filled="f" stroked="f" style="margin-left:0.0pt;margin-top:0.0pt;width:111.15pt;height:19.1pt;mso-wrap-distance-left:0.0pt;mso-wrap-distance-right:0.0pt;visibility:visible;" coordsize="1411605,242570">
                <v:shape id="1037" coordsize="554990,233045" path="m554989,0l0,0l0,233045l554989,233045l554989,0xe" fillcolor="#00ae50" stroked="f" style="position:absolute;left:852042;top:5080;width:554990;height:233045;z-index:2;mso-position-horizontal-relative:page;mso-position-vertical-relative:page;mso-width-relative:page;mso-height-relative:page;visibility:visible;">
                  <v:fill/>
                  <v:path textboxrect="0,0,554990,233045"/>
                </v:shape>
                <v:shape id="1038" coordsize="1411605,239395" path="m0,3048l1411351,3048em0,239268l1411351,239268em850138,0l850138,236220em1408302,0l1408302,236220em3047,239268l850137,239268l850137,3048l3047,3048l3047,239268xe" filled="f" stroked="t" style="position:absolute;left:0;top:0;width:1411605;height:239395;z-index:3;mso-position-horizontal-relative:page;mso-position-vertical-relative:page;mso-width-relative:page;mso-height-relative:page;visibility:visible;">
                  <v:stroke weight="0.48pt"/>
                  <v:fill/>
                  <v:path textboxrect="0,0,1411605,239395"/>
                </v:shape>
                <v:shape id="1039" coordsize="52069,80010" path="m27559,0l2794,0l1778,254l2137,254l1193,1016l381,1524l0,2794l0,78486l127,78740l254,78994l381,79248l762,79502l10287,79502l10668,79248l10795,78994l11049,78740l11175,49403l25908,49403l30353,48768l34036,47498l37846,46228l40894,44577l43561,42291l45395,40640l11175,40640l11175,8636l46575,8636l44831,6477l42799,4953l40386,3683l38100,2286l36031,1524l36406,1524l33528,1016l31242,508l29210,254l27559,0xem46575,8636l23368,8636l25273,8763l29337,9271l37846,16002l39116,18161l39599,20193l39638,27178l39370,28702l37846,32766l36703,34544l35179,35941l33655,37465l31750,38608l29591,39370l27305,40259l24511,40640l45395,40640l46100,40005l48133,37211l49403,34036l50800,30861l51562,27178l51562,20193l51174,18161l51054,17526l49275,12446l48006,10287l46685,8763l46575,8636xe" fillcolor="black" stroked="f" style="position:absolute;left:423672;top:85978;width:52069;height:80010;z-index:4;mso-position-horizontal-relative:page;mso-position-vertical-relative:page;mso-width-relative:page;mso-height-relative:page;visibility:visible;">
                  <v:fill/>
                  <v:path textboxrect="0,0,52069,80010"/>
                </v:shape>
                <w10:anchorlock/>
                <v:fill rotate="true"/>
              </v:group>
            </w:pict>
          </mc:Fallback>
        </mc:AlternateContent>
      </w:r>
    </w:p>
    <w:p w14:paraId="06FE4BAB" w14:textId="77777777" w:rsidR="008B23B3" w:rsidRDefault="00000000">
      <w:pPr>
        <w:pStyle w:val="Gb"/>
        <w:ind w:left="1440"/>
        <w:rPr>
          <w:lang w:val="sv-SE"/>
        </w:rPr>
      </w:pPr>
      <w:bookmarkStart w:id="88" w:name="_Toc199607815"/>
      <w:r>
        <w:rPr>
          <w:lang w:val="sv-SE"/>
        </w:rPr>
        <w:t>Gambar 2.1 Interpretasi Advanced/Lebih</w:t>
      </w:r>
      <w:bookmarkEnd w:id="88"/>
    </w:p>
    <w:p w14:paraId="64A9A494" w14:textId="77777777" w:rsidR="008B23B3" w:rsidRDefault="00000000">
      <w:pPr>
        <w:spacing w:line="480" w:lineRule="auto"/>
        <w:ind w:left="1431"/>
        <w:rPr>
          <w:szCs w:val="24"/>
          <w:lang w:val="sv-SE"/>
        </w:rPr>
      </w:pPr>
      <w:r>
        <w:rPr>
          <w:szCs w:val="24"/>
          <w:lang w:val="sv-SE"/>
        </w:rPr>
        <w:t>Normal</w:t>
      </w:r>
    </w:p>
    <w:p w14:paraId="5B1BAA37" w14:textId="77777777" w:rsidR="008B23B3" w:rsidRDefault="00000000">
      <w:pPr>
        <w:spacing w:line="480" w:lineRule="auto"/>
        <w:ind w:left="1431"/>
        <w:jc w:val="both"/>
        <w:rPr>
          <w:szCs w:val="24"/>
          <w:lang w:val="sv-SE"/>
        </w:rPr>
      </w:pPr>
      <w:r>
        <w:rPr>
          <w:szCs w:val="24"/>
          <w:lang w:val="sv-SE"/>
        </w:rPr>
        <w:t>Bila seorang anak gagal atau menolak melakukan tugas perkembangan di sebelah kanan garis umur dikategorikan sebagai normal.</w:t>
      </w:r>
    </w:p>
    <w:p w14:paraId="4F5DE1C3" w14:textId="77777777" w:rsidR="008B23B3" w:rsidRDefault="00000000">
      <w:pPr>
        <w:spacing w:line="480" w:lineRule="auto"/>
        <w:ind w:left="1431"/>
        <w:jc w:val="both"/>
        <w:rPr>
          <w:szCs w:val="24"/>
        </w:rPr>
      </w:pPr>
      <w:r>
        <w:rPr>
          <w:szCs w:val="24"/>
          <w:lang w:val="en-ID"/>
        </w:rPr>
        <w:t>Garis Umu</w:t>
      </w:r>
      <w:r>
        <w:rPr>
          <w:szCs w:val="24"/>
        </w:rPr>
        <w:t>r</w:t>
      </w:r>
    </w:p>
    <w:p w14:paraId="5FAAD140" w14:textId="77777777" w:rsidR="008B23B3" w:rsidRDefault="00000000">
      <w:pPr>
        <w:spacing w:before="50" w:after="50" w:line="360" w:lineRule="auto"/>
        <w:ind w:left="2160" w:right="669"/>
        <w:jc w:val="center"/>
        <w:rPr>
          <w:szCs w:val="24"/>
        </w:rPr>
      </w:pPr>
      <w:r>
        <w:rPr>
          <w:noProof/>
          <w:szCs w:val="24"/>
          <w:lang w:val="sv-SE"/>
        </w:rPr>
        <mc:AlternateContent>
          <mc:Choice Requires="wps">
            <w:drawing>
              <wp:inline distT="0" distB="0" distL="0" distR="0" wp14:anchorId="288DD7BD" wp14:editId="649A34D7">
                <wp:extent cx="19685" cy="433068"/>
                <wp:effectExtent l="0" t="0" r="18415" b="5715"/>
                <wp:docPr id="1041"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433068"/>
                        </a:xfrm>
                        <a:custGeom>
                          <a:avLst/>
                          <a:gdLst/>
                          <a:ahLst/>
                          <a:cxnLst/>
                          <a:rect l="l" t="t" r="r" b="b"/>
                          <a:pathLst>
                            <a:path w="19685" h="433070">
                              <a:moveTo>
                                <a:pt x="19050" y="0"/>
                              </a:moveTo>
                              <a:lnTo>
                                <a:pt x="0" y="0"/>
                              </a:lnTo>
                              <a:lnTo>
                                <a:pt x="635" y="433070"/>
                              </a:lnTo>
                              <a:lnTo>
                                <a:pt x="19685" y="433070"/>
                              </a:lnTo>
                              <a:lnTo>
                                <a:pt x="19050" y="0"/>
                              </a:lnTo>
                              <a:close/>
                            </a:path>
                          </a:pathLst>
                        </a:custGeom>
                        <a:solidFill>
                          <a:srgbClr val="000000"/>
                        </a:solidFill>
                      </wps:spPr>
                      <wps:bodyPr>
                        <a:prstTxWarp prst="textNoShape">
                          <a:avLst/>
                        </a:prstTxWarp>
                      </wps:bodyPr>
                    </wps:wsp>
                  </a:graphicData>
                </a:graphic>
              </wp:inline>
            </w:drawing>
          </mc:Choice>
          <mc:Fallback xmlns:wpsCustomData="http://www.wps.cn/officeDocument/2013/wpsCustomData">
            <w:pict>
              <v:shape id="1041" coordsize="19685,433070" path="m19050,0l0,0l635,433070l19685,433070l19050,0xe" fillcolor="black" stroked="f" style="margin-left:0.0pt;margin-top:0.0pt;width:1.55pt;height:34.1pt;mso-wrap-distance-left:0.0pt;mso-wrap-distance-right:0.0pt;visibility:visible;">
                <w10:anchorlock/>
                <v:fill rotate="true"/>
                <v:path textboxrect="0,0,19685,433070"/>
              </v:shape>
            </w:pict>
          </mc:Fallback>
        </mc:AlternateContent>
      </w:r>
      <w:r>
        <w:rPr>
          <w:szCs w:val="24"/>
        </w:rPr>
        <w:t xml:space="preserve">  </w:t>
      </w:r>
      <w:r>
        <w:rPr>
          <w:noProof/>
          <w:szCs w:val="24"/>
        </w:rPr>
        <mc:AlternateContent>
          <mc:Choice Requires="wpg">
            <w:drawing>
              <wp:inline distT="0" distB="0" distL="0" distR="0" wp14:anchorId="0AEA0B61" wp14:editId="4FC33199">
                <wp:extent cx="1388745" cy="242570"/>
                <wp:effectExtent l="0" t="0" r="20955" b="24130"/>
                <wp:docPr id="104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8745" cy="242570"/>
                          <a:chOff x="0" y="0"/>
                          <a:chExt cx="1388745" cy="242570"/>
                        </a:xfrm>
                      </wpg:grpSpPr>
                      <wps:wsp>
                        <wps:cNvPr id="1393589550" name="Freeform: Shape 1393589550"/>
                        <wps:cNvSpPr/>
                        <wps:spPr>
                          <a:xfrm>
                            <a:off x="829183" y="5080"/>
                            <a:ext cx="554990" cy="233045"/>
                          </a:xfrm>
                          <a:custGeom>
                            <a:avLst/>
                            <a:gdLst/>
                            <a:ahLst/>
                            <a:cxnLst/>
                            <a:rect l="l" t="t" r="r" b="b"/>
                            <a:pathLst>
                              <a:path w="554990" h="233045">
                                <a:moveTo>
                                  <a:pt x="554989" y="0"/>
                                </a:moveTo>
                                <a:lnTo>
                                  <a:pt x="0" y="0"/>
                                </a:lnTo>
                                <a:lnTo>
                                  <a:pt x="0" y="233044"/>
                                </a:lnTo>
                                <a:lnTo>
                                  <a:pt x="554989" y="233044"/>
                                </a:lnTo>
                                <a:lnTo>
                                  <a:pt x="554989" y="0"/>
                                </a:lnTo>
                                <a:close/>
                              </a:path>
                            </a:pathLst>
                          </a:custGeom>
                          <a:solidFill>
                            <a:srgbClr val="00AE50"/>
                          </a:solidFill>
                        </wps:spPr>
                        <wps:bodyPr>
                          <a:prstTxWarp prst="textNoShape">
                            <a:avLst/>
                          </a:prstTxWarp>
                        </wps:bodyPr>
                      </wps:wsp>
                      <wps:wsp>
                        <wps:cNvPr id="508883126" name="Freeform: Shape 508883126"/>
                        <wps:cNvSpPr/>
                        <wps:spPr>
                          <a:xfrm>
                            <a:off x="0" y="0"/>
                            <a:ext cx="1388745" cy="239395"/>
                          </a:xfrm>
                          <a:custGeom>
                            <a:avLst/>
                            <a:gdLst/>
                            <a:ahLst/>
                            <a:cxnLst/>
                            <a:rect l="l" t="t" r="r" b="b"/>
                            <a:pathLst>
                              <a:path w="1388745" h="239395">
                                <a:moveTo>
                                  <a:pt x="0" y="3048"/>
                                </a:moveTo>
                                <a:lnTo>
                                  <a:pt x="1388490" y="3048"/>
                                </a:lnTo>
                              </a:path>
                              <a:path w="1388745" h="239395">
                                <a:moveTo>
                                  <a:pt x="0" y="239268"/>
                                </a:moveTo>
                                <a:lnTo>
                                  <a:pt x="1388490" y="239268"/>
                                </a:lnTo>
                              </a:path>
                              <a:path w="1388745" h="239395">
                                <a:moveTo>
                                  <a:pt x="827277" y="0"/>
                                </a:moveTo>
                                <a:lnTo>
                                  <a:pt x="827277" y="236220"/>
                                </a:lnTo>
                              </a:path>
                              <a:path w="1388745" h="239395">
                                <a:moveTo>
                                  <a:pt x="1385442" y="0"/>
                                </a:moveTo>
                                <a:lnTo>
                                  <a:pt x="1385442" y="236220"/>
                                </a:lnTo>
                              </a:path>
                              <a:path w="1388745" h="239395">
                                <a:moveTo>
                                  <a:pt x="3048" y="239268"/>
                                </a:moveTo>
                                <a:lnTo>
                                  <a:pt x="827277" y="239268"/>
                                </a:lnTo>
                                <a:lnTo>
                                  <a:pt x="827277" y="3048"/>
                                </a:lnTo>
                                <a:lnTo>
                                  <a:pt x="3048" y="3048"/>
                                </a:lnTo>
                                <a:lnTo>
                                  <a:pt x="3048" y="239268"/>
                                </a:lnTo>
                                <a:close/>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1459364998" name="Freeform: Shape 1459364998"/>
                        <wps:cNvSpPr/>
                        <wps:spPr>
                          <a:xfrm>
                            <a:off x="359283" y="84327"/>
                            <a:ext cx="44450" cy="80645"/>
                          </a:xfrm>
                          <a:custGeom>
                            <a:avLst/>
                            <a:gdLst/>
                            <a:ahLst/>
                            <a:cxnLst/>
                            <a:rect l="l" t="t" r="r" b="b"/>
                            <a:pathLst>
                              <a:path w="44450" h="80645">
                                <a:moveTo>
                                  <a:pt x="42417" y="0"/>
                                </a:moveTo>
                                <a:lnTo>
                                  <a:pt x="3175" y="0"/>
                                </a:lnTo>
                                <a:lnTo>
                                  <a:pt x="2158" y="253"/>
                                </a:lnTo>
                                <a:lnTo>
                                  <a:pt x="380" y="1523"/>
                                </a:lnTo>
                                <a:lnTo>
                                  <a:pt x="0" y="2666"/>
                                </a:lnTo>
                                <a:lnTo>
                                  <a:pt x="0" y="78612"/>
                                </a:lnTo>
                                <a:lnTo>
                                  <a:pt x="380" y="79374"/>
                                </a:lnTo>
                                <a:lnTo>
                                  <a:pt x="762" y="79628"/>
                                </a:lnTo>
                                <a:lnTo>
                                  <a:pt x="3682" y="80263"/>
                                </a:lnTo>
                                <a:lnTo>
                                  <a:pt x="7619" y="80263"/>
                                </a:lnTo>
                                <a:lnTo>
                                  <a:pt x="10413" y="79628"/>
                                </a:lnTo>
                                <a:lnTo>
                                  <a:pt x="11175" y="78612"/>
                                </a:lnTo>
                                <a:lnTo>
                                  <a:pt x="11175" y="44957"/>
                                </a:lnTo>
                                <a:lnTo>
                                  <a:pt x="40512" y="44957"/>
                                </a:lnTo>
                                <a:lnTo>
                                  <a:pt x="41401" y="44576"/>
                                </a:lnTo>
                                <a:lnTo>
                                  <a:pt x="41528" y="44195"/>
                                </a:lnTo>
                                <a:lnTo>
                                  <a:pt x="42037" y="43560"/>
                                </a:lnTo>
                                <a:lnTo>
                                  <a:pt x="42417" y="41274"/>
                                </a:lnTo>
                                <a:lnTo>
                                  <a:pt x="42417" y="39623"/>
                                </a:lnTo>
                                <a:lnTo>
                                  <a:pt x="42163" y="37845"/>
                                </a:lnTo>
                                <a:lnTo>
                                  <a:pt x="41528" y="36702"/>
                                </a:lnTo>
                                <a:lnTo>
                                  <a:pt x="40766" y="36194"/>
                                </a:lnTo>
                                <a:lnTo>
                                  <a:pt x="11175" y="36194"/>
                                </a:lnTo>
                                <a:lnTo>
                                  <a:pt x="11175" y="9016"/>
                                </a:lnTo>
                                <a:lnTo>
                                  <a:pt x="41909" y="9016"/>
                                </a:lnTo>
                                <a:lnTo>
                                  <a:pt x="42799" y="8762"/>
                                </a:lnTo>
                                <a:lnTo>
                                  <a:pt x="43687" y="7619"/>
                                </a:lnTo>
                                <a:lnTo>
                                  <a:pt x="44068" y="5968"/>
                                </a:lnTo>
                                <a:lnTo>
                                  <a:pt x="44068" y="4571"/>
                                </a:lnTo>
                                <a:lnTo>
                                  <a:pt x="44068" y="3047"/>
                                </a:lnTo>
                                <a:lnTo>
                                  <a:pt x="43306" y="634"/>
                                </a:lnTo>
                                <a:lnTo>
                                  <a:pt x="42417" y="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43" filled="f" stroked="f" style="margin-left:0.0pt;margin-top:0.0pt;width:109.35pt;height:19.1pt;mso-wrap-distance-left:0.0pt;mso-wrap-distance-right:0.0pt;visibility:visible;" coordsize="1388745,242570">
                <v:shape id="1044" coordsize="554990,233045" path="m554989,0l0,0l0,233044l554989,233044l554989,0xe" fillcolor="#00ae50" stroked="f" style="position:absolute;left:829183;top:5080;width:554990;height:233045;z-index:2;mso-position-horizontal-relative:page;mso-position-vertical-relative:page;mso-width-relative:page;mso-height-relative:page;visibility:visible;">
                  <v:fill/>
                  <v:path textboxrect="0,0,554990,233045"/>
                </v:shape>
                <v:shape id="1045" coordsize="1388745,239395" path="m0,3048l1388490,3048em0,239268l1388490,239268em827277,0l827277,236220em1385442,0l1385442,236220em3048,239268l827277,239268l827277,3048l3048,3048l3048,239268xe" filled="f" stroked="t" style="position:absolute;left:0;top:0;width:1388745;height:239395;z-index:3;mso-position-horizontal-relative:page;mso-position-vertical-relative:page;mso-width-relative:page;mso-height-relative:page;visibility:visible;">
                  <v:stroke weight="0.48pt"/>
                  <v:fill/>
                  <v:path textboxrect="0,0,1388745,239395"/>
                </v:shape>
                <v:shape id="1046" coordsize="44450,80645" path="m42417,0l3175,0l2158,253l380,1523l0,2666l0,78612l380,79374l762,79628l3682,80263l7619,80263l10413,79628l11175,78612l11175,44957l40512,44957l41401,44576l41528,44195l42037,43560l42417,41274l42417,39623l42163,37845l41528,36702l40766,36194l11175,36194l11175,9016l41909,9016l42799,8762l43687,7619l44068,5968l44068,4571l44068,3047l43306,634l42417,0xe" fillcolor="black" stroked="f" style="position:absolute;left:359283;top:84327;width:44450;height:80645;z-index:4;mso-position-horizontal-relative:page;mso-position-vertical-relative:page;mso-width-relative:page;mso-height-relative:page;visibility:visible;">
                  <v:fill/>
                  <v:path textboxrect="0,0,44450,80645"/>
                </v:shape>
                <w10:anchorlock/>
                <v:fill rotate="true"/>
              </v:group>
            </w:pict>
          </mc:Fallback>
        </mc:AlternateContent>
      </w:r>
    </w:p>
    <w:p w14:paraId="372A752B" w14:textId="77777777" w:rsidR="008B23B3" w:rsidRDefault="00000000">
      <w:pPr>
        <w:spacing w:line="480" w:lineRule="auto"/>
        <w:ind w:left="1431"/>
        <w:jc w:val="both"/>
        <w:rPr>
          <w:szCs w:val="24"/>
        </w:rPr>
      </w:pPr>
      <w:r>
        <w:rPr>
          <w:szCs w:val="24"/>
          <w:lang w:val="en-ID"/>
        </w:rPr>
        <w:t>Garis</w:t>
      </w:r>
      <w:r>
        <w:rPr>
          <w:szCs w:val="24"/>
        </w:rPr>
        <w:t xml:space="preserve"> umur</w:t>
      </w:r>
    </w:p>
    <w:p w14:paraId="72DDC231" w14:textId="77777777" w:rsidR="008B23B3" w:rsidRDefault="00000000">
      <w:pPr>
        <w:spacing w:before="50" w:after="50" w:line="360" w:lineRule="auto"/>
        <w:ind w:left="2160" w:right="669"/>
        <w:jc w:val="center"/>
        <w:rPr>
          <w:szCs w:val="24"/>
        </w:rPr>
      </w:pPr>
      <w:r>
        <w:rPr>
          <w:noProof/>
          <w:szCs w:val="24"/>
          <w:lang w:val="sv-SE"/>
        </w:rPr>
        <mc:AlternateContent>
          <mc:Choice Requires="wps">
            <w:drawing>
              <wp:inline distT="0" distB="0" distL="0" distR="0" wp14:anchorId="0E529E9D" wp14:editId="129BB352">
                <wp:extent cx="19685" cy="433069"/>
                <wp:effectExtent l="0" t="0" r="18415" b="5715"/>
                <wp:docPr id="1048"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433069"/>
                        </a:xfrm>
                        <a:custGeom>
                          <a:avLst/>
                          <a:gdLst/>
                          <a:ahLst/>
                          <a:cxnLst/>
                          <a:rect l="l" t="t" r="r" b="b"/>
                          <a:pathLst>
                            <a:path w="19685" h="433070">
                              <a:moveTo>
                                <a:pt x="19050" y="0"/>
                              </a:moveTo>
                              <a:lnTo>
                                <a:pt x="0" y="0"/>
                              </a:lnTo>
                              <a:lnTo>
                                <a:pt x="635" y="433070"/>
                              </a:lnTo>
                              <a:lnTo>
                                <a:pt x="19685" y="433070"/>
                              </a:lnTo>
                              <a:lnTo>
                                <a:pt x="19050" y="0"/>
                              </a:lnTo>
                              <a:close/>
                            </a:path>
                          </a:pathLst>
                        </a:custGeom>
                        <a:solidFill>
                          <a:srgbClr val="000000"/>
                        </a:solidFill>
                      </wps:spPr>
                      <wps:bodyPr>
                        <a:prstTxWarp prst="textNoShape">
                          <a:avLst/>
                        </a:prstTxWarp>
                      </wps:bodyPr>
                    </wps:wsp>
                  </a:graphicData>
                </a:graphic>
              </wp:inline>
            </w:drawing>
          </mc:Choice>
          <mc:Fallback xmlns:wpsCustomData="http://www.wps.cn/officeDocument/2013/wpsCustomData">
            <w:pict>
              <v:shape id="1048" coordsize="19685,433070" path="m19050,0l0,0l635,433070l19685,433070l19050,0xe" fillcolor="black" stroked="f" style="margin-left:0.0pt;margin-top:0.0pt;width:1.55pt;height:34.1pt;mso-wrap-distance-left:0.0pt;mso-wrap-distance-right:0.0pt;visibility:visible;">
                <w10:anchorlock/>
                <v:fill rotate="true"/>
                <v:path textboxrect="0,0,19685,433070"/>
              </v:shape>
            </w:pict>
          </mc:Fallback>
        </mc:AlternateContent>
      </w:r>
      <w:r>
        <w:rPr>
          <w:szCs w:val="24"/>
        </w:rPr>
        <w:t xml:space="preserve">  </w:t>
      </w:r>
      <w:r>
        <w:rPr>
          <w:noProof/>
          <w:szCs w:val="24"/>
        </w:rPr>
        <mc:AlternateContent>
          <mc:Choice Requires="wpg">
            <w:drawing>
              <wp:inline distT="0" distB="0" distL="0" distR="0" wp14:anchorId="7A3B12CC" wp14:editId="474D1D49">
                <wp:extent cx="1385570" cy="242568"/>
                <wp:effectExtent l="0" t="0" r="24130" b="24765"/>
                <wp:docPr id="105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5570" cy="242568"/>
                          <a:chOff x="0" y="0"/>
                          <a:chExt cx="1385570" cy="242570"/>
                        </a:xfrm>
                      </wpg:grpSpPr>
                      <wps:wsp>
                        <wps:cNvPr id="1687802315" name="Freeform: Shape 1687802315"/>
                        <wps:cNvSpPr/>
                        <wps:spPr>
                          <a:xfrm>
                            <a:off x="826008" y="5080"/>
                            <a:ext cx="554990" cy="233045"/>
                          </a:xfrm>
                          <a:custGeom>
                            <a:avLst/>
                            <a:gdLst/>
                            <a:ahLst/>
                            <a:cxnLst/>
                            <a:rect l="l" t="t" r="r" b="b"/>
                            <a:pathLst>
                              <a:path w="554990" h="233045">
                                <a:moveTo>
                                  <a:pt x="554989" y="0"/>
                                </a:moveTo>
                                <a:lnTo>
                                  <a:pt x="0" y="0"/>
                                </a:lnTo>
                                <a:lnTo>
                                  <a:pt x="0" y="233045"/>
                                </a:lnTo>
                                <a:lnTo>
                                  <a:pt x="554989" y="233045"/>
                                </a:lnTo>
                                <a:lnTo>
                                  <a:pt x="554989" y="0"/>
                                </a:lnTo>
                                <a:close/>
                              </a:path>
                            </a:pathLst>
                          </a:custGeom>
                          <a:solidFill>
                            <a:srgbClr val="00AE50"/>
                          </a:solidFill>
                        </wps:spPr>
                        <wps:bodyPr>
                          <a:prstTxWarp prst="textNoShape">
                            <a:avLst/>
                          </a:prstTxWarp>
                        </wps:bodyPr>
                      </wps:wsp>
                      <wps:wsp>
                        <wps:cNvPr id="1024304537" name="Freeform: Shape 1024304537"/>
                        <wps:cNvSpPr/>
                        <wps:spPr>
                          <a:xfrm>
                            <a:off x="0" y="0"/>
                            <a:ext cx="1385570" cy="239395"/>
                          </a:xfrm>
                          <a:custGeom>
                            <a:avLst/>
                            <a:gdLst/>
                            <a:ahLst/>
                            <a:cxnLst/>
                            <a:rect l="l" t="t" r="r" b="b"/>
                            <a:pathLst>
                              <a:path w="1385570" h="239395">
                                <a:moveTo>
                                  <a:pt x="0" y="3047"/>
                                </a:moveTo>
                                <a:lnTo>
                                  <a:pt x="1385315" y="3047"/>
                                </a:lnTo>
                              </a:path>
                              <a:path w="1385570" h="239395">
                                <a:moveTo>
                                  <a:pt x="0" y="239268"/>
                                </a:moveTo>
                                <a:lnTo>
                                  <a:pt x="1385315" y="239268"/>
                                </a:lnTo>
                              </a:path>
                              <a:path w="1385570" h="239395">
                                <a:moveTo>
                                  <a:pt x="824102" y="0"/>
                                </a:moveTo>
                                <a:lnTo>
                                  <a:pt x="824102" y="236219"/>
                                </a:lnTo>
                              </a:path>
                              <a:path w="1385570" h="239395">
                                <a:moveTo>
                                  <a:pt x="1382267" y="0"/>
                                </a:moveTo>
                                <a:lnTo>
                                  <a:pt x="1382267" y="236219"/>
                                </a:lnTo>
                              </a:path>
                              <a:path w="1385570" h="239395">
                                <a:moveTo>
                                  <a:pt x="3047" y="239268"/>
                                </a:moveTo>
                                <a:lnTo>
                                  <a:pt x="824102" y="239268"/>
                                </a:lnTo>
                                <a:lnTo>
                                  <a:pt x="824102" y="3048"/>
                                </a:lnTo>
                                <a:lnTo>
                                  <a:pt x="3047" y="3048"/>
                                </a:lnTo>
                                <a:lnTo>
                                  <a:pt x="3047" y="239268"/>
                                </a:lnTo>
                                <a:close/>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1266610342" name="Freeform: Shape 1266610342"/>
                        <wps:cNvSpPr/>
                        <wps:spPr>
                          <a:xfrm>
                            <a:off x="358393" y="85217"/>
                            <a:ext cx="59055" cy="80010"/>
                          </a:xfrm>
                          <a:custGeom>
                            <a:avLst/>
                            <a:gdLst/>
                            <a:ahLst/>
                            <a:cxnLst/>
                            <a:rect l="l" t="t" r="r" b="b"/>
                            <a:pathLst>
                              <a:path w="59055" h="80010">
                                <a:moveTo>
                                  <a:pt x="10033" y="79755"/>
                                </a:moveTo>
                                <a:lnTo>
                                  <a:pt x="1650" y="79755"/>
                                </a:lnTo>
                                <a:lnTo>
                                  <a:pt x="2286" y="79882"/>
                                </a:lnTo>
                                <a:lnTo>
                                  <a:pt x="9398" y="79882"/>
                                </a:lnTo>
                                <a:lnTo>
                                  <a:pt x="10033" y="79755"/>
                                </a:lnTo>
                                <a:close/>
                              </a:path>
                              <a:path w="59055" h="80010">
                                <a:moveTo>
                                  <a:pt x="41528" y="44068"/>
                                </a:moveTo>
                                <a:lnTo>
                                  <a:pt x="22225" y="44068"/>
                                </a:lnTo>
                                <a:lnTo>
                                  <a:pt x="24511" y="44449"/>
                                </a:lnTo>
                                <a:lnTo>
                                  <a:pt x="28321" y="45973"/>
                                </a:lnTo>
                                <a:lnTo>
                                  <a:pt x="45865" y="77342"/>
                                </a:lnTo>
                                <a:lnTo>
                                  <a:pt x="46227" y="78104"/>
                                </a:lnTo>
                                <a:lnTo>
                                  <a:pt x="46355" y="78485"/>
                                </a:lnTo>
                                <a:lnTo>
                                  <a:pt x="46672" y="78993"/>
                                </a:lnTo>
                                <a:lnTo>
                                  <a:pt x="47244" y="79374"/>
                                </a:lnTo>
                                <a:lnTo>
                                  <a:pt x="48005" y="79755"/>
                                </a:lnTo>
                                <a:lnTo>
                                  <a:pt x="48133" y="79755"/>
                                </a:lnTo>
                                <a:lnTo>
                                  <a:pt x="48768" y="79882"/>
                                </a:lnTo>
                                <a:lnTo>
                                  <a:pt x="56514" y="79882"/>
                                </a:lnTo>
                                <a:lnTo>
                                  <a:pt x="57150" y="79755"/>
                                </a:lnTo>
                                <a:lnTo>
                                  <a:pt x="58547" y="79374"/>
                                </a:lnTo>
                                <a:lnTo>
                                  <a:pt x="58229" y="79374"/>
                                </a:lnTo>
                                <a:lnTo>
                                  <a:pt x="58420" y="78993"/>
                                </a:lnTo>
                                <a:lnTo>
                                  <a:pt x="58420" y="76707"/>
                                </a:lnTo>
                                <a:lnTo>
                                  <a:pt x="58165" y="76199"/>
                                </a:lnTo>
                                <a:lnTo>
                                  <a:pt x="57785" y="75183"/>
                                </a:lnTo>
                                <a:lnTo>
                                  <a:pt x="57150" y="73659"/>
                                </a:lnTo>
                                <a:lnTo>
                                  <a:pt x="49275" y="56006"/>
                                </a:lnTo>
                                <a:lnTo>
                                  <a:pt x="48387" y="53974"/>
                                </a:lnTo>
                                <a:lnTo>
                                  <a:pt x="47498" y="52196"/>
                                </a:lnTo>
                                <a:lnTo>
                                  <a:pt x="46482" y="50545"/>
                                </a:lnTo>
                                <a:lnTo>
                                  <a:pt x="45593" y="49021"/>
                                </a:lnTo>
                                <a:lnTo>
                                  <a:pt x="44703" y="47624"/>
                                </a:lnTo>
                                <a:lnTo>
                                  <a:pt x="42672" y="45084"/>
                                </a:lnTo>
                                <a:lnTo>
                                  <a:pt x="41528" y="44068"/>
                                </a:lnTo>
                                <a:close/>
                              </a:path>
                              <a:path w="59055" h="80010">
                                <a:moveTo>
                                  <a:pt x="11430" y="79374"/>
                                </a:moveTo>
                                <a:lnTo>
                                  <a:pt x="253" y="79374"/>
                                </a:lnTo>
                                <a:lnTo>
                                  <a:pt x="1778" y="79755"/>
                                </a:lnTo>
                                <a:lnTo>
                                  <a:pt x="9905" y="79755"/>
                                </a:lnTo>
                                <a:lnTo>
                                  <a:pt x="11430" y="79374"/>
                                </a:lnTo>
                                <a:close/>
                              </a:path>
                              <a:path w="59055" h="80010">
                                <a:moveTo>
                                  <a:pt x="28828" y="0"/>
                                </a:moveTo>
                                <a:lnTo>
                                  <a:pt x="2463" y="0"/>
                                </a:lnTo>
                                <a:lnTo>
                                  <a:pt x="508" y="1396"/>
                                </a:lnTo>
                                <a:lnTo>
                                  <a:pt x="0" y="2539"/>
                                </a:lnTo>
                                <a:lnTo>
                                  <a:pt x="126" y="78485"/>
                                </a:lnTo>
                                <a:lnTo>
                                  <a:pt x="253" y="78993"/>
                                </a:lnTo>
                                <a:lnTo>
                                  <a:pt x="635" y="79374"/>
                                </a:lnTo>
                                <a:lnTo>
                                  <a:pt x="11049" y="79374"/>
                                </a:lnTo>
                                <a:lnTo>
                                  <a:pt x="11430" y="78993"/>
                                </a:lnTo>
                                <a:lnTo>
                                  <a:pt x="11557" y="78485"/>
                                </a:lnTo>
                                <a:lnTo>
                                  <a:pt x="11684" y="44068"/>
                                </a:lnTo>
                                <a:lnTo>
                                  <a:pt x="41528" y="44068"/>
                                </a:lnTo>
                                <a:lnTo>
                                  <a:pt x="39243" y="42290"/>
                                </a:lnTo>
                                <a:lnTo>
                                  <a:pt x="37846" y="41528"/>
                                </a:lnTo>
                                <a:lnTo>
                                  <a:pt x="36449" y="41020"/>
                                </a:lnTo>
                                <a:lnTo>
                                  <a:pt x="38988" y="40131"/>
                                </a:lnTo>
                                <a:lnTo>
                                  <a:pt x="41275" y="39115"/>
                                </a:lnTo>
                                <a:lnTo>
                                  <a:pt x="43434" y="37972"/>
                                </a:lnTo>
                                <a:lnTo>
                                  <a:pt x="45465" y="36702"/>
                                </a:lnTo>
                                <a:lnTo>
                                  <a:pt x="46920" y="35559"/>
                                </a:lnTo>
                                <a:lnTo>
                                  <a:pt x="11684" y="35559"/>
                                </a:lnTo>
                                <a:lnTo>
                                  <a:pt x="11684" y="8762"/>
                                </a:lnTo>
                                <a:lnTo>
                                  <a:pt x="49657" y="8762"/>
                                </a:lnTo>
                                <a:lnTo>
                                  <a:pt x="46355" y="5460"/>
                                </a:lnTo>
                                <a:lnTo>
                                  <a:pt x="44196" y="4063"/>
                                </a:lnTo>
                                <a:lnTo>
                                  <a:pt x="41528" y="2920"/>
                                </a:lnTo>
                                <a:lnTo>
                                  <a:pt x="38988" y="1650"/>
                                </a:lnTo>
                                <a:lnTo>
                                  <a:pt x="35940" y="888"/>
                                </a:lnTo>
                                <a:lnTo>
                                  <a:pt x="32512" y="380"/>
                                </a:lnTo>
                                <a:lnTo>
                                  <a:pt x="32639" y="380"/>
                                </a:lnTo>
                                <a:lnTo>
                                  <a:pt x="28828" y="0"/>
                                </a:lnTo>
                                <a:close/>
                              </a:path>
                              <a:path w="59055" h="80010">
                                <a:moveTo>
                                  <a:pt x="49657" y="8762"/>
                                </a:moveTo>
                                <a:lnTo>
                                  <a:pt x="27939" y="8762"/>
                                </a:lnTo>
                                <a:lnTo>
                                  <a:pt x="29845" y="9143"/>
                                </a:lnTo>
                                <a:lnTo>
                                  <a:pt x="30987" y="9397"/>
                                </a:lnTo>
                                <a:lnTo>
                                  <a:pt x="34544" y="10413"/>
                                </a:lnTo>
                                <a:lnTo>
                                  <a:pt x="37211" y="11937"/>
                                </a:lnTo>
                                <a:lnTo>
                                  <a:pt x="40259" y="16255"/>
                                </a:lnTo>
                                <a:lnTo>
                                  <a:pt x="41021" y="18922"/>
                                </a:lnTo>
                                <a:lnTo>
                                  <a:pt x="41021" y="24002"/>
                                </a:lnTo>
                                <a:lnTo>
                                  <a:pt x="36702" y="31622"/>
                                </a:lnTo>
                                <a:lnTo>
                                  <a:pt x="35178" y="32892"/>
                                </a:lnTo>
                                <a:lnTo>
                                  <a:pt x="33274" y="33781"/>
                                </a:lnTo>
                                <a:lnTo>
                                  <a:pt x="31114" y="34543"/>
                                </a:lnTo>
                                <a:lnTo>
                                  <a:pt x="28371" y="35305"/>
                                </a:lnTo>
                                <a:lnTo>
                                  <a:pt x="27940" y="35305"/>
                                </a:lnTo>
                                <a:lnTo>
                                  <a:pt x="26162" y="35559"/>
                                </a:lnTo>
                                <a:lnTo>
                                  <a:pt x="46920" y="35559"/>
                                </a:lnTo>
                                <a:lnTo>
                                  <a:pt x="47244" y="35305"/>
                                </a:lnTo>
                                <a:lnTo>
                                  <a:pt x="48650" y="33781"/>
                                </a:lnTo>
                                <a:lnTo>
                                  <a:pt x="50291" y="32130"/>
                                </a:lnTo>
                                <a:lnTo>
                                  <a:pt x="51435" y="30225"/>
                                </a:lnTo>
                                <a:lnTo>
                                  <a:pt x="52959" y="25907"/>
                                </a:lnTo>
                                <a:lnTo>
                                  <a:pt x="53276" y="24002"/>
                                </a:lnTo>
                                <a:lnTo>
                                  <a:pt x="53339" y="18160"/>
                                </a:lnTo>
                                <a:lnTo>
                                  <a:pt x="53054" y="16255"/>
                                </a:lnTo>
                                <a:lnTo>
                                  <a:pt x="52959" y="15620"/>
                                </a:lnTo>
                                <a:lnTo>
                                  <a:pt x="51181" y="11048"/>
                                </a:lnTo>
                                <a:lnTo>
                                  <a:pt x="49990" y="9143"/>
                                </a:lnTo>
                                <a:lnTo>
                                  <a:pt x="49657" y="8762"/>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50" filled="f" stroked="f" style="margin-left:0.0pt;margin-top:0.0pt;width:109.1pt;height:19.1pt;mso-wrap-distance-left:0.0pt;mso-wrap-distance-right:0.0pt;visibility:visible;" coordsize="1385570,242570">
                <v:shape id="1051" coordsize="554990,233045" path="m554989,0l0,0l0,233045l554989,233045l554989,0xe" fillcolor="#00ae50" stroked="f" style="position:absolute;left:826008;top:5080;width:554990;height:233045;z-index:2;mso-position-horizontal-relative:page;mso-position-vertical-relative:page;mso-width-relative:page;mso-height-relative:page;visibility:visible;">
                  <v:fill/>
                  <v:path textboxrect="0,0,554990,233045"/>
                </v:shape>
                <v:shape id="1052" coordsize="1385570,239395" path="m0,3047l1385315,3047em0,239268l1385315,239268em824102,0l824102,236219em1382267,0l1382267,236219em3047,239268l824102,239268l824102,3048l3047,3048l3047,239268xe" filled="f" stroked="t" style="position:absolute;left:0;top:0;width:1385570;height:239395;z-index:3;mso-position-horizontal-relative:page;mso-position-vertical-relative:page;mso-width-relative:page;mso-height-relative:page;visibility:visible;">
                  <v:stroke weight="0.48pt"/>
                  <v:fill/>
                  <v:path textboxrect="0,0,1385570,239395"/>
                </v:shape>
                <v:shape id="1053" coordsize="59055,80010" path="m10033,79755l1650,79755l2286,79882l9398,79882l10033,79755xem41528,44068l22225,44068l24511,44449l28321,45973l45865,77342l46227,78104l46355,78485l46672,78993l47244,79374l48005,79755l48133,79755l48768,79882l56514,79882l57150,79755l58547,79374l58229,79374l58420,78993l58420,76707l58165,76199l57785,75183l57150,73659l49275,56006l48387,53974l47498,52196l46482,50545l45593,49021l44703,47624l42672,45084l41528,44068xem11430,79374l253,79374l1778,79755l9905,79755l11430,79374xem28828,0l2463,0l508,1396l0,2539l126,78485l253,78993l635,79374l11049,79374l11430,78993l11557,78485l11684,44068l41528,44068l39243,42290l37846,41528l36449,41020l38988,40131l41275,39115l43434,37972l45465,36702l46920,35559l11684,35559l11684,8762l49657,8762l46355,5460l44196,4063l41528,2920l38988,1650l35940,888l32512,380l32639,380l28828,0xem49657,8762l27939,8762l29845,9143l30987,9397l34544,10413l37211,11937l40259,16255l41021,18922l41021,24002l36702,31622l35178,32892l33274,33781l31114,34543l28371,35305l27940,35305l26162,35559l46920,35559l47244,35305l48650,33781l50291,32130l51435,30225l52959,25907l53276,24002l53339,18160l53054,16255l52959,15620l51181,11048l49990,9143l49657,8762xe" fillcolor="black" stroked="f" style="position:absolute;left:358393;top:85217;width:59055;height:80010;z-index:4;mso-position-horizontal-relative:page;mso-position-vertical-relative:page;mso-width-relative:page;mso-height-relative:page;visibility:visible;">
                  <v:fill/>
                  <v:path textboxrect="0,0,59055,80010"/>
                </v:shape>
                <w10:anchorlock/>
                <v:fill rotate="true"/>
              </v:group>
            </w:pict>
          </mc:Fallback>
        </mc:AlternateContent>
      </w:r>
    </w:p>
    <w:p w14:paraId="406FCE42" w14:textId="77777777" w:rsidR="008B23B3" w:rsidRDefault="00000000">
      <w:pPr>
        <w:pStyle w:val="Gb"/>
        <w:ind w:left="1440"/>
        <w:rPr>
          <w:lang w:val="sv-SE"/>
        </w:rPr>
      </w:pPr>
      <w:bookmarkStart w:id="89" w:name="_Toc199607816"/>
      <w:r>
        <w:rPr>
          <w:lang w:val="sv-SE"/>
        </w:rPr>
        <w:t>Gambar 2.2 Interpretasi Normal</w:t>
      </w:r>
      <w:bookmarkEnd w:id="89"/>
    </w:p>
    <w:p w14:paraId="1C488894" w14:textId="77777777" w:rsidR="008B23B3" w:rsidRDefault="00000000">
      <w:pPr>
        <w:spacing w:line="480" w:lineRule="auto"/>
        <w:ind w:left="1431"/>
        <w:jc w:val="both"/>
        <w:rPr>
          <w:szCs w:val="24"/>
          <w:lang w:val="sv-SE"/>
        </w:rPr>
      </w:pPr>
      <w:r>
        <w:rPr>
          <w:szCs w:val="24"/>
          <w:lang w:val="sv-SE"/>
        </w:rPr>
        <w:t>Demikian juga bila anak lulus (P), gagal (F) atau menolak (R) pada tugas pekembangan dimana garis umur terletak antara persentil 25 dan 75, maka dikategorikan sebagai normal.</w:t>
      </w:r>
    </w:p>
    <w:p w14:paraId="25AC5E00" w14:textId="77777777" w:rsidR="008B23B3" w:rsidRDefault="00000000">
      <w:pPr>
        <w:spacing w:line="480" w:lineRule="auto"/>
        <w:ind w:left="1431"/>
        <w:jc w:val="both"/>
        <w:rPr>
          <w:szCs w:val="24"/>
        </w:rPr>
      </w:pPr>
      <w:r>
        <w:rPr>
          <w:szCs w:val="24"/>
        </w:rPr>
        <w:t>Garis umur</w:t>
      </w:r>
    </w:p>
    <w:p w14:paraId="609EDD5F" w14:textId="77777777" w:rsidR="008B23B3" w:rsidRDefault="00000000">
      <w:pPr>
        <w:spacing w:before="50" w:after="50" w:line="360" w:lineRule="auto"/>
        <w:ind w:left="2160" w:right="669"/>
        <w:jc w:val="center"/>
        <w:rPr>
          <w:szCs w:val="24"/>
        </w:rPr>
      </w:pPr>
      <w:r>
        <w:rPr>
          <w:noProof/>
          <w:szCs w:val="24"/>
        </w:rPr>
        <w:lastRenderedPageBreak/>
        <mc:AlternateContent>
          <mc:Choice Requires="wpg">
            <w:drawing>
              <wp:inline distT="0" distB="0" distL="0" distR="0" wp14:anchorId="7469590D" wp14:editId="088A3845">
                <wp:extent cx="1398905" cy="433069"/>
                <wp:effectExtent l="0" t="0" r="10795" b="5715"/>
                <wp:docPr id="105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905" cy="433069"/>
                          <a:chOff x="0" y="0"/>
                          <a:chExt cx="1398905" cy="433070"/>
                        </a:xfrm>
                      </wpg:grpSpPr>
                      <wps:wsp>
                        <wps:cNvPr id="1426561049" name="Freeform: Shape 1426561049"/>
                        <wps:cNvSpPr/>
                        <wps:spPr>
                          <a:xfrm>
                            <a:off x="829183" y="47625"/>
                            <a:ext cx="565150" cy="233045"/>
                          </a:xfrm>
                          <a:custGeom>
                            <a:avLst/>
                            <a:gdLst/>
                            <a:ahLst/>
                            <a:cxnLst/>
                            <a:rect l="l" t="t" r="r" b="b"/>
                            <a:pathLst>
                              <a:path w="565150" h="233045">
                                <a:moveTo>
                                  <a:pt x="565150" y="0"/>
                                </a:moveTo>
                                <a:lnTo>
                                  <a:pt x="0" y="0"/>
                                </a:lnTo>
                                <a:lnTo>
                                  <a:pt x="0" y="233045"/>
                                </a:lnTo>
                                <a:lnTo>
                                  <a:pt x="565150" y="233045"/>
                                </a:lnTo>
                                <a:lnTo>
                                  <a:pt x="565150" y="0"/>
                                </a:lnTo>
                                <a:close/>
                              </a:path>
                            </a:pathLst>
                          </a:custGeom>
                          <a:solidFill>
                            <a:srgbClr val="00AE50"/>
                          </a:solidFill>
                        </wps:spPr>
                        <wps:bodyPr>
                          <a:prstTxWarp prst="textNoShape">
                            <a:avLst/>
                          </a:prstTxWarp>
                        </wps:bodyPr>
                      </wps:wsp>
                      <wps:wsp>
                        <wps:cNvPr id="712323024" name="Freeform: Shape 712323024"/>
                        <wps:cNvSpPr/>
                        <wps:spPr>
                          <a:xfrm>
                            <a:off x="0" y="42544"/>
                            <a:ext cx="1398905" cy="239395"/>
                          </a:xfrm>
                          <a:custGeom>
                            <a:avLst/>
                            <a:gdLst/>
                            <a:ahLst/>
                            <a:cxnLst/>
                            <a:rect l="l" t="t" r="r" b="b"/>
                            <a:pathLst>
                              <a:path w="1398905" h="239395">
                                <a:moveTo>
                                  <a:pt x="0" y="3048"/>
                                </a:moveTo>
                                <a:lnTo>
                                  <a:pt x="1398651" y="3048"/>
                                </a:lnTo>
                              </a:path>
                              <a:path w="1398905" h="239395">
                                <a:moveTo>
                                  <a:pt x="0" y="239268"/>
                                </a:moveTo>
                                <a:lnTo>
                                  <a:pt x="1398651" y="239268"/>
                                </a:lnTo>
                              </a:path>
                              <a:path w="1398905" h="239395">
                                <a:moveTo>
                                  <a:pt x="3048" y="0"/>
                                </a:moveTo>
                                <a:lnTo>
                                  <a:pt x="3048" y="236220"/>
                                </a:lnTo>
                              </a:path>
                              <a:path w="1398905" h="239395">
                                <a:moveTo>
                                  <a:pt x="827278" y="0"/>
                                </a:moveTo>
                                <a:lnTo>
                                  <a:pt x="827278" y="236220"/>
                                </a:lnTo>
                              </a:path>
                              <a:path w="1398905" h="239395">
                                <a:moveTo>
                                  <a:pt x="1395603" y="0"/>
                                </a:moveTo>
                                <a:lnTo>
                                  <a:pt x="1395603" y="236220"/>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1851008036" name="Freeform: Shape 1851008036"/>
                        <wps:cNvSpPr/>
                        <wps:spPr>
                          <a:xfrm>
                            <a:off x="298958" y="0"/>
                            <a:ext cx="169545" cy="433070"/>
                          </a:xfrm>
                          <a:custGeom>
                            <a:avLst/>
                            <a:gdLst/>
                            <a:ahLst/>
                            <a:cxnLst/>
                            <a:rect l="l" t="t" r="r" b="b"/>
                            <a:pathLst>
                              <a:path w="169545" h="433070">
                                <a:moveTo>
                                  <a:pt x="19685" y="433070"/>
                                </a:moveTo>
                                <a:lnTo>
                                  <a:pt x="19050" y="0"/>
                                </a:lnTo>
                                <a:lnTo>
                                  <a:pt x="0" y="0"/>
                                </a:lnTo>
                                <a:lnTo>
                                  <a:pt x="635" y="433070"/>
                                </a:lnTo>
                                <a:lnTo>
                                  <a:pt x="19685" y="433070"/>
                                </a:lnTo>
                                <a:close/>
                              </a:path>
                              <a:path w="169545" h="433070">
                                <a:moveTo>
                                  <a:pt x="169545" y="147193"/>
                                </a:moveTo>
                                <a:lnTo>
                                  <a:pt x="169151" y="145161"/>
                                </a:lnTo>
                                <a:lnTo>
                                  <a:pt x="169037" y="144526"/>
                                </a:lnTo>
                                <a:lnTo>
                                  <a:pt x="167259" y="139446"/>
                                </a:lnTo>
                                <a:lnTo>
                                  <a:pt x="165989" y="137287"/>
                                </a:lnTo>
                                <a:lnTo>
                                  <a:pt x="164655" y="135763"/>
                                </a:lnTo>
                                <a:lnTo>
                                  <a:pt x="164338" y="135382"/>
                                </a:lnTo>
                                <a:lnTo>
                                  <a:pt x="162814" y="133477"/>
                                </a:lnTo>
                                <a:lnTo>
                                  <a:pt x="160782" y="131953"/>
                                </a:lnTo>
                                <a:lnTo>
                                  <a:pt x="158369" y="130683"/>
                                </a:lnTo>
                                <a:lnTo>
                                  <a:pt x="157619" y="130225"/>
                                </a:lnTo>
                                <a:lnTo>
                                  <a:pt x="157619" y="154178"/>
                                </a:lnTo>
                                <a:lnTo>
                                  <a:pt x="157353" y="155702"/>
                                </a:lnTo>
                                <a:lnTo>
                                  <a:pt x="155829" y="159766"/>
                                </a:lnTo>
                                <a:lnTo>
                                  <a:pt x="154686" y="161544"/>
                                </a:lnTo>
                                <a:lnTo>
                                  <a:pt x="153162" y="162941"/>
                                </a:lnTo>
                                <a:lnTo>
                                  <a:pt x="151638" y="164465"/>
                                </a:lnTo>
                                <a:lnTo>
                                  <a:pt x="149733" y="165608"/>
                                </a:lnTo>
                                <a:lnTo>
                                  <a:pt x="147574" y="166370"/>
                                </a:lnTo>
                                <a:lnTo>
                                  <a:pt x="145288" y="167259"/>
                                </a:lnTo>
                                <a:lnTo>
                                  <a:pt x="142494" y="167640"/>
                                </a:lnTo>
                                <a:lnTo>
                                  <a:pt x="129159" y="167640"/>
                                </a:lnTo>
                                <a:lnTo>
                                  <a:pt x="129159" y="135763"/>
                                </a:lnTo>
                                <a:lnTo>
                                  <a:pt x="143256" y="135763"/>
                                </a:lnTo>
                                <a:lnTo>
                                  <a:pt x="155829" y="143002"/>
                                </a:lnTo>
                                <a:lnTo>
                                  <a:pt x="157099" y="145161"/>
                                </a:lnTo>
                                <a:lnTo>
                                  <a:pt x="157581" y="147193"/>
                                </a:lnTo>
                                <a:lnTo>
                                  <a:pt x="157619" y="154178"/>
                                </a:lnTo>
                                <a:lnTo>
                                  <a:pt x="157619" y="130225"/>
                                </a:lnTo>
                                <a:lnTo>
                                  <a:pt x="156083" y="129286"/>
                                </a:lnTo>
                                <a:lnTo>
                                  <a:pt x="154012" y="128524"/>
                                </a:lnTo>
                                <a:lnTo>
                                  <a:pt x="154381" y="128524"/>
                                </a:lnTo>
                                <a:lnTo>
                                  <a:pt x="151511" y="128016"/>
                                </a:lnTo>
                                <a:lnTo>
                                  <a:pt x="149225" y="127508"/>
                                </a:lnTo>
                                <a:lnTo>
                                  <a:pt x="147193" y="127254"/>
                                </a:lnTo>
                                <a:lnTo>
                                  <a:pt x="120116" y="127254"/>
                                </a:lnTo>
                                <a:lnTo>
                                  <a:pt x="119176" y="128016"/>
                                </a:lnTo>
                                <a:lnTo>
                                  <a:pt x="118364" y="128524"/>
                                </a:lnTo>
                                <a:lnTo>
                                  <a:pt x="118135" y="129286"/>
                                </a:lnTo>
                                <a:lnTo>
                                  <a:pt x="118224" y="205994"/>
                                </a:lnTo>
                                <a:lnTo>
                                  <a:pt x="118364" y="206248"/>
                                </a:lnTo>
                                <a:lnTo>
                                  <a:pt x="118745" y="206502"/>
                                </a:lnTo>
                                <a:lnTo>
                                  <a:pt x="128270" y="206502"/>
                                </a:lnTo>
                                <a:lnTo>
                                  <a:pt x="128651" y="206248"/>
                                </a:lnTo>
                                <a:lnTo>
                                  <a:pt x="128778" y="205994"/>
                                </a:lnTo>
                                <a:lnTo>
                                  <a:pt x="129032" y="205740"/>
                                </a:lnTo>
                                <a:lnTo>
                                  <a:pt x="129159" y="176403"/>
                                </a:lnTo>
                                <a:lnTo>
                                  <a:pt x="143891" y="176403"/>
                                </a:lnTo>
                                <a:lnTo>
                                  <a:pt x="148336" y="175768"/>
                                </a:lnTo>
                                <a:lnTo>
                                  <a:pt x="152019" y="174498"/>
                                </a:lnTo>
                                <a:lnTo>
                                  <a:pt x="155829" y="173228"/>
                                </a:lnTo>
                                <a:lnTo>
                                  <a:pt x="158877" y="171577"/>
                                </a:lnTo>
                                <a:lnTo>
                                  <a:pt x="161544" y="169291"/>
                                </a:lnTo>
                                <a:lnTo>
                                  <a:pt x="163372" y="167640"/>
                                </a:lnTo>
                                <a:lnTo>
                                  <a:pt x="164084" y="167005"/>
                                </a:lnTo>
                                <a:lnTo>
                                  <a:pt x="166116" y="164211"/>
                                </a:lnTo>
                                <a:lnTo>
                                  <a:pt x="167386" y="161036"/>
                                </a:lnTo>
                                <a:lnTo>
                                  <a:pt x="168783" y="157861"/>
                                </a:lnTo>
                                <a:lnTo>
                                  <a:pt x="169545" y="154178"/>
                                </a:lnTo>
                                <a:lnTo>
                                  <a:pt x="169545" y="147193"/>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55" filled="f" stroked="f" style="margin-left:0.0pt;margin-top:0.0pt;width:110.15pt;height:34.1pt;mso-wrap-distance-left:0.0pt;mso-wrap-distance-right:0.0pt;visibility:visible;" coordsize="1398905,433070">
                <v:shape id="1056" coordsize="565150,233045" path="m565150,0l0,0l0,233045l565150,233045l565150,0xe" fillcolor="#00ae50" stroked="f" style="position:absolute;left:829183;top:47625;width:565150;height:233045;z-index:2;mso-position-horizontal-relative:page;mso-position-vertical-relative:page;mso-width-relative:page;mso-height-relative:page;visibility:visible;">
                  <v:fill/>
                  <v:path textboxrect="0,0,565150,233045"/>
                </v:shape>
                <v:shape id="1057" coordsize="1398905,239395" path="m0,3048l1398651,3048em0,239268l1398651,239268em3048,0l3048,236220em827278,0l827278,236220em1395603,0l1395603,236220e" filled="f" stroked="t" style="position:absolute;left:0;top:42544;width:1398905;height:239395;z-index:3;mso-position-horizontal-relative:page;mso-position-vertical-relative:page;mso-width-relative:page;mso-height-relative:page;visibility:visible;">
                  <v:stroke weight="0.48pt"/>
                  <v:fill/>
                  <v:path textboxrect="0,0,1398905,239395"/>
                </v:shape>
                <v:shape id="1058" coordsize="169545,433070" path="m19685,433070l19050,0l0,0l635,433070l19685,433070xem169545,147193l169151,145161l169037,144526l167259,139446l165989,137287l164655,135763l164338,135382l162814,133477l160782,131953l158369,130683l157619,130225l157619,154178l157353,155702l155829,159766l154686,161544l153162,162941l151638,164465l149733,165608l147574,166370l145288,167259l142494,167640l129159,167640l129159,135763l143256,135763l155829,143002l157099,145161l157581,147193l157619,154178l157619,130225l156083,129286l154012,128524l154381,128524l151511,128016l149225,127508l147193,127254l120116,127254l119176,128016l118364,128524l118135,129286l118224,205994l118364,206248l118745,206502l128270,206502l128651,206248l128778,205994l129032,205740l129159,176403l143891,176403l148336,175768l152019,174498l155829,173228l158877,171577l161544,169291l163372,167640l164084,167005l166116,164211l167386,161036l168783,157861l169545,154178l169545,147193xe" fillcolor="black" stroked="f" style="position:absolute;left:298958;top:0;width:169545;height:433070;z-index:4;mso-position-horizontal-relative:page;mso-position-vertical-relative:page;mso-width-relative:page;mso-height-relative:page;visibility:visible;">
                  <v:fill/>
                  <v:path textboxrect="0,0,169545,433070"/>
                </v:shape>
                <w10:anchorlock/>
                <v:fill rotate="true"/>
              </v:group>
            </w:pict>
          </mc:Fallback>
        </mc:AlternateContent>
      </w:r>
    </w:p>
    <w:p w14:paraId="499F6844" w14:textId="77777777" w:rsidR="008B23B3" w:rsidRDefault="008B23B3">
      <w:pPr>
        <w:spacing w:line="480" w:lineRule="auto"/>
        <w:ind w:left="1431"/>
        <w:jc w:val="both"/>
        <w:rPr>
          <w:szCs w:val="24"/>
        </w:rPr>
      </w:pPr>
    </w:p>
    <w:p w14:paraId="036FE1FB" w14:textId="77777777" w:rsidR="008B23B3" w:rsidRDefault="008B23B3">
      <w:pPr>
        <w:spacing w:line="480" w:lineRule="auto"/>
        <w:ind w:left="1431"/>
        <w:jc w:val="both"/>
        <w:rPr>
          <w:szCs w:val="24"/>
        </w:rPr>
      </w:pPr>
    </w:p>
    <w:p w14:paraId="763D1586" w14:textId="77777777" w:rsidR="008B23B3" w:rsidRDefault="00000000">
      <w:pPr>
        <w:spacing w:line="480" w:lineRule="auto"/>
        <w:ind w:left="1431"/>
        <w:jc w:val="both"/>
        <w:rPr>
          <w:szCs w:val="24"/>
        </w:rPr>
      </w:pPr>
      <w:r>
        <w:rPr>
          <w:szCs w:val="24"/>
        </w:rPr>
        <w:t>Garis umur</w:t>
      </w:r>
    </w:p>
    <w:p w14:paraId="206FB07D"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399D5BF3" wp14:editId="64DD4B8C">
                <wp:extent cx="1380490" cy="433069"/>
                <wp:effectExtent l="0" t="0" r="10160" b="5715"/>
                <wp:docPr id="1060"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0490" cy="433069"/>
                          <a:chOff x="0" y="0"/>
                          <a:chExt cx="1380490" cy="433070"/>
                        </a:xfrm>
                      </wpg:grpSpPr>
                      <wps:wsp>
                        <wps:cNvPr id="1674737610" name="Freeform: Shape 1674737610"/>
                        <wps:cNvSpPr/>
                        <wps:spPr>
                          <a:xfrm>
                            <a:off x="820292" y="79375"/>
                            <a:ext cx="555625" cy="233045"/>
                          </a:xfrm>
                          <a:custGeom>
                            <a:avLst/>
                            <a:gdLst/>
                            <a:ahLst/>
                            <a:cxnLst/>
                            <a:rect l="l" t="t" r="r" b="b"/>
                            <a:pathLst>
                              <a:path w="555625" h="233045">
                                <a:moveTo>
                                  <a:pt x="555625" y="0"/>
                                </a:moveTo>
                                <a:lnTo>
                                  <a:pt x="0" y="0"/>
                                </a:lnTo>
                                <a:lnTo>
                                  <a:pt x="0" y="233045"/>
                                </a:lnTo>
                                <a:lnTo>
                                  <a:pt x="555625" y="233045"/>
                                </a:lnTo>
                                <a:lnTo>
                                  <a:pt x="555625" y="0"/>
                                </a:lnTo>
                                <a:close/>
                              </a:path>
                            </a:pathLst>
                          </a:custGeom>
                          <a:solidFill>
                            <a:srgbClr val="00AE50"/>
                          </a:solidFill>
                        </wps:spPr>
                        <wps:bodyPr>
                          <a:prstTxWarp prst="textNoShape">
                            <a:avLst/>
                          </a:prstTxWarp>
                        </wps:bodyPr>
                      </wps:wsp>
                      <wps:wsp>
                        <wps:cNvPr id="626089131" name="Freeform: Shape 626089131"/>
                        <wps:cNvSpPr/>
                        <wps:spPr>
                          <a:xfrm>
                            <a:off x="0" y="74294"/>
                            <a:ext cx="1380490" cy="239395"/>
                          </a:xfrm>
                          <a:custGeom>
                            <a:avLst/>
                            <a:gdLst/>
                            <a:ahLst/>
                            <a:cxnLst/>
                            <a:rect l="l" t="t" r="r" b="b"/>
                            <a:pathLst>
                              <a:path w="1380490" h="239395">
                                <a:moveTo>
                                  <a:pt x="0" y="3048"/>
                                </a:moveTo>
                                <a:lnTo>
                                  <a:pt x="1380236" y="3048"/>
                                </a:lnTo>
                              </a:path>
                              <a:path w="1380490" h="239395">
                                <a:moveTo>
                                  <a:pt x="0" y="239267"/>
                                </a:moveTo>
                                <a:lnTo>
                                  <a:pt x="1380236" y="239267"/>
                                </a:lnTo>
                              </a:path>
                              <a:path w="1380490" h="239395">
                                <a:moveTo>
                                  <a:pt x="3048" y="0"/>
                                </a:moveTo>
                                <a:lnTo>
                                  <a:pt x="3048" y="236220"/>
                                </a:lnTo>
                              </a:path>
                              <a:path w="1380490" h="239395">
                                <a:moveTo>
                                  <a:pt x="818388" y="0"/>
                                </a:moveTo>
                                <a:lnTo>
                                  <a:pt x="818388" y="236220"/>
                                </a:lnTo>
                              </a:path>
                              <a:path w="1380490" h="239395">
                                <a:moveTo>
                                  <a:pt x="1377188" y="0"/>
                                </a:moveTo>
                                <a:lnTo>
                                  <a:pt x="1377188" y="236220"/>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2107324647" name="Freeform: Shape 2107324647"/>
                        <wps:cNvSpPr/>
                        <wps:spPr>
                          <a:xfrm>
                            <a:off x="204978" y="0"/>
                            <a:ext cx="122555" cy="433070"/>
                          </a:xfrm>
                          <a:custGeom>
                            <a:avLst/>
                            <a:gdLst/>
                            <a:ahLst/>
                            <a:cxnLst/>
                            <a:rect l="l" t="t" r="r" b="b"/>
                            <a:pathLst>
                              <a:path w="122555" h="433070">
                                <a:moveTo>
                                  <a:pt x="19685" y="433070"/>
                                </a:moveTo>
                                <a:lnTo>
                                  <a:pt x="19050" y="0"/>
                                </a:lnTo>
                                <a:lnTo>
                                  <a:pt x="0" y="0"/>
                                </a:lnTo>
                                <a:lnTo>
                                  <a:pt x="635" y="433070"/>
                                </a:lnTo>
                                <a:lnTo>
                                  <a:pt x="19685" y="433070"/>
                                </a:lnTo>
                                <a:close/>
                              </a:path>
                              <a:path w="122555" h="433070">
                                <a:moveTo>
                                  <a:pt x="122555" y="160401"/>
                                </a:moveTo>
                                <a:lnTo>
                                  <a:pt x="121793" y="157988"/>
                                </a:lnTo>
                                <a:lnTo>
                                  <a:pt x="120904" y="157353"/>
                                </a:lnTo>
                                <a:lnTo>
                                  <a:pt x="81661" y="157353"/>
                                </a:lnTo>
                                <a:lnTo>
                                  <a:pt x="80645" y="157607"/>
                                </a:lnTo>
                                <a:lnTo>
                                  <a:pt x="78867" y="158877"/>
                                </a:lnTo>
                                <a:lnTo>
                                  <a:pt x="78486" y="160020"/>
                                </a:lnTo>
                                <a:lnTo>
                                  <a:pt x="78486" y="235966"/>
                                </a:lnTo>
                                <a:lnTo>
                                  <a:pt x="78867" y="236728"/>
                                </a:lnTo>
                                <a:lnTo>
                                  <a:pt x="79248" y="236982"/>
                                </a:lnTo>
                                <a:lnTo>
                                  <a:pt x="82169" y="237617"/>
                                </a:lnTo>
                                <a:lnTo>
                                  <a:pt x="86106" y="237617"/>
                                </a:lnTo>
                                <a:lnTo>
                                  <a:pt x="88900" y="236982"/>
                                </a:lnTo>
                                <a:lnTo>
                                  <a:pt x="89662" y="235966"/>
                                </a:lnTo>
                                <a:lnTo>
                                  <a:pt x="89662" y="202311"/>
                                </a:lnTo>
                                <a:lnTo>
                                  <a:pt x="118999" y="202311"/>
                                </a:lnTo>
                                <a:lnTo>
                                  <a:pt x="119888" y="201930"/>
                                </a:lnTo>
                                <a:lnTo>
                                  <a:pt x="120015" y="201549"/>
                                </a:lnTo>
                                <a:lnTo>
                                  <a:pt x="120523" y="200914"/>
                                </a:lnTo>
                                <a:lnTo>
                                  <a:pt x="120904" y="198628"/>
                                </a:lnTo>
                                <a:lnTo>
                                  <a:pt x="120904" y="196977"/>
                                </a:lnTo>
                                <a:lnTo>
                                  <a:pt x="120650" y="195199"/>
                                </a:lnTo>
                                <a:lnTo>
                                  <a:pt x="120015" y="194056"/>
                                </a:lnTo>
                                <a:lnTo>
                                  <a:pt x="119253" y="193548"/>
                                </a:lnTo>
                                <a:lnTo>
                                  <a:pt x="89662" y="193548"/>
                                </a:lnTo>
                                <a:lnTo>
                                  <a:pt x="89662" y="166370"/>
                                </a:lnTo>
                                <a:lnTo>
                                  <a:pt x="120396" y="166370"/>
                                </a:lnTo>
                                <a:lnTo>
                                  <a:pt x="121285" y="166116"/>
                                </a:lnTo>
                                <a:lnTo>
                                  <a:pt x="122174" y="164973"/>
                                </a:lnTo>
                                <a:lnTo>
                                  <a:pt x="122555" y="163322"/>
                                </a:lnTo>
                                <a:lnTo>
                                  <a:pt x="122555" y="161925"/>
                                </a:lnTo>
                                <a:lnTo>
                                  <a:pt x="122555" y="160401"/>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60" filled="f" stroked="f" style="margin-left:0.0pt;margin-top:0.0pt;width:108.7pt;height:34.1pt;mso-wrap-distance-left:0.0pt;mso-wrap-distance-right:0.0pt;visibility:visible;" coordsize="1380490,433070">
                <v:shape id="1061" coordsize="555625,233045" path="m555625,0l0,0l0,233045l555625,233045l555625,0xe" fillcolor="#00ae50" stroked="f" style="position:absolute;left:820292;top:79375;width:555625;height:233045;z-index:2;mso-position-horizontal-relative:page;mso-position-vertical-relative:page;mso-width-relative:page;mso-height-relative:page;visibility:visible;">
                  <v:fill/>
                  <v:path textboxrect="0,0,555625,233045"/>
                </v:shape>
                <v:shape id="1062" coordsize="1380490,239395" path="m0,3048l1380236,3048em0,239267l1380236,239267em3048,0l3048,236220em818388,0l818388,236220em1377188,0l1377188,236220e" filled="f" stroked="t" style="position:absolute;left:0;top:74294;width:1380490;height:239395;z-index:3;mso-position-horizontal-relative:page;mso-position-vertical-relative:page;mso-width-relative:page;mso-height-relative:page;visibility:visible;">
                  <v:stroke weight="0.48pt"/>
                  <v:fill/>
                  <v:path textboxrect="0,0,1380490,239395"/>
                </v:shape>
                <v:shape id="1063" coordsize="122555,433070" path="m19685,433070l19050,0l0,0l635,433070l19685,433070xem122555,160401l121793,157988l120904,157353l81661,157353l80645,157607l78867,158877l78486,160020l78486,235966l78867,236728l79248,236982l82169,237617l86106,237617l88900,236982l89662,235966l89662,202311l118999,202311l119888,201930l120015,201549l120523,200914l120904,198628l120904,196977l120650,195199l120015,194056l119253,193548l89662,193548l89662,166370l120396,166370l121285,166116l122174,164973l122555,163322l122555,161925l122555,160401xe" fillcolor="black" stroked="f" style="position:absolute;left:204978;top:0;width:122555;height:433070;z-index:4;mso-position-horizontal-relative:page;mso-position-vertical-relative:page;mso-width-relative:page;mso-height-relative:page;visibility:visible;">
                  <v:fill/>
                  <v:path textboxrect="0,0,122555,433070"/>
                </v:shape>
                <w10:anchorlock/>
                <v:fill rotate="true"/>
              </v:group>
            </w:pict>
          </mc:Fallback>
        </mc:AlternateContent>
      </w:r>
    </w:p>
    <w:p w14:paraId="77D27A28" w14:textId="77777777" w:rsidR="008B23B3" w:rsidRDefault="00000000">
      <w:pPr>
        <w:spacing w:line="480" w:lineRule="auto"/>
        <w:ind w:left="1431"/>
        <w:jc w:val="both"/>
        <w:rPr>
          <w:szCs w:val="24"/>
        </w:rPr>
      </w:pPr>
      <w:r>
        <w:rPr>
          <w:szCs w:val="24"/>
        </w:rPr>
        <w:t>Garis umur</w:t>
      </w:r>
    </w:p>
    <w:p w14:paraId="60A54D0F"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18A824A3" wp14:editId="05922E7A">
                <wp:extent cx="1412240" cy="433069"/>
                <wp:effectExtent l="0" t="0" r="16510" b="5715"/>
                <wp:docPr id="1065"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2240" cy="433069"/>
                          <a:chOff x="0" y="0"/>
                          <a:chExt cx="1412240" cy="433070"/>
                        </a:xfrm>
                      </wpg:grpSpPr>
                      <wps:wsp>
                        <wps:cNvPr id="1941154124" name="Freeform: Shape 1941154124"/>
                        <wps:cNvSpPr/>
                        <wps:spPr>
                          <a:xfrm>
                            <a:off x="828547" y="115570"/>
                            <a:ext cx="579120" cy="233045"/>
                          </a:xfrm>
                          <a:custGeom>
                            <a:avLst/>
                            <a:gdLst/>
                            <a:ahLst/>
                            <a:cxnLst/>
                            <a:rect l="l" t="t" r="r" b="b"/>
                            <a:pathLst>
                              <a:path w="579120" h="233045">
                                <a:moveTo>
                                  <a:pt x="579119" y="0"/>
                                </a:moveTo>
                                <a:lnTo>
                                  <a:pt x="0" y="0"/>
                                </a:lnTo>
                                <a:lnTo>
                                  <a:pt x="0" y="233045"/>
                                </a:lnTo>
                                <a:lnTo>
                                  <a:pt x="579119" y="233045"/>
                                </a:lnTo>
                                <a:lnTo>
                                  <a:pt x="579119" y="0"/>
                                </a:lnTo>
                                <a:close/>
                              </a:path>
                            </a:pathLst>
                          </a:custGeom>
                          <a:solidFill>
                            <a:srgbClr val="00AE50"/>
                          </a:solidFill>
                        </wps:spPr>
                        <wps:bodyPr>
                          <a:prstTxWarp prst="textNoShape">
                            <a:avLst/>
                          </a:prstTxWarp>
                        </wps:bodyPr>
                      </wps:wsp>
                      <wps:wsp>
                        <wps:cNvPr id="532827847" name="Freeform: Shape 532827847"/>
                        <wps:cNvSpPr/>
                        <wps:spPr>
                          <a:xfrm>
                            <a:off x="0" y="110489"/>
                            <a:ext cx="1412240" cy="239395"/>
                          </a:xfrm>
                          <a:custGeom>
                            <a:avLst/>
                            <a:gdLst/>
                            <a:ahLst/>
                            <a:cxnLst/>
                            <a:rect l="l" t="t" r="r" b="b"/>
                            <a:pathLst>
                              <a:path w="1412240" h="239395">
                                <a:moveTo>
                                  <a:pt x="0" y="3048"/>
                                </a:moveTo>
                                <a:lnTo>
                                  <a:pt x="1411986" y="3048"/>
                                </a:lnTo>
                              </a:path>
                              <a:path w="1412240" h="239395">
                                <a:moveTo>
                                  <a:pt x="0" y="239268"/>
                                </a:moveTo>
                                <a:lnTo>
                                  <a:pt x="1411986" y="239268"/>
                                </a:lnTo>
                              </a:path>
                              <a:path w="1412240" h="239395">
                                <a:moveTo>
                                  <a:pt x="3047" y="0"/>
                                </a:moveTo>
                                <a:lnTo>
                                  <a:pt x="3047" y="236220"/>
                                </a:lnTo>
                              </a:path>
                              <a:path w="1412240" h="239395">
                                <a:moveTo>
                                  <a:pt x="826643" y="0"/>
                                </a:moveTo>
                                <a:lnTo>
                                  <a:pt x="826643" y="236220"/>
                                </a:lnTo>
                              </a:path>
                              <a:path w="1412240" h="239395">
                                <a:moveTo>
                                  <a:pt x="1408938" y="0"/>
                                </a:moveTo>
                                <a:lnTo>
                                  <a:pt x="1408938" y="236220"/>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1022470598" name="Freeform: Shape 1022470598"/>
                        <wps:cNvSpPr/>
                        <wps:spPr>
                          <a:xfrm>
                            <a:off x="283578" y="0"/>
                            <a:ext cx="150495" cy="433070"/>
                          </a:xfrm>
                          <a:custGeom>
                            <a:avLst/>
                            <a:gdLst/>
                            <a:ahLst/>
                            <a:cxnLst/>
                            <a:rect l="l" t="t" r="r" b="b"/>
                            <a:pathLst>
                              <a:path w="150495" h="433070">
                                <a:moveTo>
                                  <a:pt x="58940" y="274447"/>
                                </a:moveTo>
                                <a:lnTo>
                                  <a:pt x="58851" y="273558"/>
                                </a:lnTo>
                                <a:lnTo>
                                  <a:pt x="58686" y="272669"/>
                                </a:lnTo>
                                <a:lnTo>
                                  <a:pt x="58432" y="272161"/>
                                </a:lnTo>
                                <a:lnTo>
                                  <a:pt x="58051" y="271145"/>
                                </a:lnTo>
                                <a:lnTo>
                                  <a:pt x="57416" y="269621"/>
                                </a:lnTo>
                                <a:lnTo>
                                  <a:pt x="49542" y="251968"/>
                                </a:lnTo>
                                <a:lnTo>
                                  <a:pt x="48653" y="249936"/>
                                </a:lnTo>
                                <a:lnTo>
                                  <a:pt x="47764" y="248158"/>
                                </a:lnTo>
                                <a:lnTo>
                                  <a:pt x="46748" y="246507"/>
                                </a:lnTo>
                                <a:lnTo>
                                  <a:pt x="45859" y="244983"/>
                                </a:lnTo>
                                <a:lnTo>
                                  <a:pt x="36715" y="236982"/>
                                </a:lnTo>
                                <a:lnTo>
                                  <a:pt x="39255" y="236093"/>
                                </a:lnTo>
                                <a:lnTo>
                                  <a:pt x="41541" y="235077"/>
                                </a:lnTo>
                                <a:lnTo>
                                  <a:pt x="43700" y="233934"/>
                                </a:lnTo>
                                <a:lnTo>
                                  <a:pt x="45732" y="232664"/>
                                </a:lnTo>
                                <a:lnTo>
                                  <a:pt x="47180" y="231521"/>
                                </a:lnTo>
                                <a:lnTo>
                                  <a:pt x="47510" y="231267"/>
                                </a:lnTo>
                                <a:lnTo>
                                  <a:pt x="48907" y="229743"/>
                                </a:lnTo>
                                <a:lnTo>
                                  <a:pt x="50558" y="228092"/>
                                </a:lnTo>
                                <a:lnTo>
                                  <a:pt x="51701" y="226187"/>
                                </a:lnTo>
                                <a:lnTo>
                                  <a:pt x="53225" y="221869"/>
                                </a:lnTo>
                                <a:lnTo>
                                  <a:pt x="53543" y="219964"/>
                                </a:lnTo>
                                <a:lnTo>
                                  <a:pt x="53606" y="214122"/>
                                </a:lnTo>
                                <a:lnTo>
                                  <a:pt x="53314" y="212217"/>
                                </a:lnTo>
                                <a:lnTo>
                                  <a:pt x="53225" y="211582"/>
                                </a:lnTo>
                                <a:lnTo>
                                  <a:pt x="41795" y="198882"/>
                                </a:lnTo>
                                <a:lnTo>
                                  <a:pt x="41287" y="198628"/>
                                </a:lnTo>
                                <a:lnTo>
                                  <a:pt x="41287" y="214884"/>
                                </a:lnTo>
                                <a:lnTo>
                                  <a:pt x="41287" y="219964"/>
                                </a:lnTo>
                                <a:lnTo>
                                  <a:pt x="40855" y="221869"/>
                                </a:lnTo>
                                <a:lnTo>
                                  <a:pt x="40271" y="223393"/>
                                </a:lnTo>
                                <a:lnTo>
                                  <a:pt x="39509" y="225044"/>
                                </a:lnTo>
                                <a:lnTo>
                                  <a:pt x="38493" y="226441"/>
                                </a:lnTo>
                                <a:lnTo>
                                  <a:pt x="36969" y="227584"/>
                                </a:lnTo>
                                <a:lnTo>
                                  <a:pt x="35445" y="228854"/>
                                </a:lnTo>
                                <a:lnTo>
                                  <a:pt x="33540" y="229743"/>
                                </a:lnTo>
                                <a:lnTo>
                                  <a:pt x="31381" y="230505"/>
                                </a:lnTo>
                                <a:lnTo>
                                  <a:pt x="28638" y="231267"/>
                                </a:lnTo>
                                <a:lnTo>
                                  <a:pt x="28206" y="231267"/>
                                </a:lnTo>
                                <a:lnTo>
                                  <a:pt x="26428" y="231521"/>
                                </a:lnTo>
                                <a:lnTo>
                                  <a:pt x="11950" y="231521"/>
                                </a:lnTo>
                                <a:lnTo>
                                  <a:pt x="11950" y="204597"/>
                                </a:lnTo>
                                <a:lnTo>
                                  <a:pt x="25920" y="204597"/>
                                </a:lnTo>
                                <a:lnTo>
                                  <a:pt x="27559" y="204597"/>
                                </a:lnTo>
                                <a:lnTo>
                                  <a:pt x="28829" y="204851"/>
                                </a:lnTo>
                                <a:lnTo>
                                  <a:pt x="30111" y="205105"/>
                                </a:lnTo>
                                <a:lnTo>
                                  <a:pt x="31254" y="205359"/>
                                </a:lnTo>
                                <a:lnTo>
                                  <a:pt x="34810" y="206375"/>
                                </a:lnTo>
                                <a:lnTo>
                                  <a:pt x="37477" y="207899"/>
                                </a:lnTo>
                                <a:lnTo>
                                  <a:pt x="40525" y="212217"/>
                                </a:lnTo>
                                <a:lnTo>
                                  <a:pt x="41287" y="214884"/>
                                </a:lnTo>
                                <a:lnTo>
                                  <a:pt x="41287" y="198628"/>
                                </a:lnTo>
                                <a:lnTo>
                                  <a:pt x="39255" y="197612"/>
                                </a:lnTo>
                                <a:lnTo>
                                  <a:pt x="36207" y="196850"/>
                                </a:lnTo>
                                <a:lnTo>
                                  <a:pt x="32778" y="196342"/>
                                </a:lnTo>
                                <a:lnTo>
                                  <a:pt x="2197" y="196342"/>
                                </a:lnTo>
                                <a:lnTo>
                                  <a:pt x="774" y="197358"/>
                                </a:lnTo>
                                <a:lnTo>
                                  <a:pt x="266" y="198501"/>
                                </a:lnTo>
                                <a:lnTo>
                                  <a:pt x="381" y="274447"/>
                                </a:lnTo>
                                <a:lnTo>
                                  <a:pt x="0" y="274447"/>
                                </a:lnTo>
                                <a:lnTo>
                                  <a:pt x="1155" y="275590"/>
                                </a:lnTo>
                                <a:lnTo>
                                  <a:pt x="11061" y="275590"/>
                                </a:lnTo>
                                <a:lnTo>
                                  <a:pt x="12204" y="274447"/>
                                </a:lnTo>
                                <a:lnTo>
                                  <a:pt x="11823" y="274447"/>
                                </a:lnTo>
                                <a:lnTo>
                                  <a:pt x="11950" y="240030"/>
                                </a:lnTo>
                                <a:lnTo>
                                  <a:pt x="22491" y="240030"/>
                                </a:lnTo>
                                <a:lnTo>
                                  <a:pt x="24777" y="240411"/>
                                </a:lnTo>
                                <a:lnTo>
                                  <a:pt x="46126" y="273304"/>
                                </a:lnTo>
                                <a:lnTo>
                                  <a:pt x="46494" y="274066"/>
                                </a:lnTo>
                                <a:lnTo>
                                  <a:pt x="46621" y="274447"/>
                                </a:lnTo>
                                <a:lnTo>
                                  <a:pt x="46482" y="274447"/>
                                </a:lnTo>
                                <a:lnTo>
                                  <a:pt x="47637" y="275590"/>
                                </a:lnTo>
                                <a:lnTo>
                                  <a:pt x="58369" y="275590"/>
                                </a:lnTo>
                                <a:lnTo>
                                  <a:pt x="58940" y="274447"/>
                                </a:lnTo>
                                <a:close/>
                              </a:path>
                              <a:path w="150495" h="433070">
                                <a:moveTo>
                                  <a:pt x="149999" y="433070"/>
                                </a:moveTo>
                                <a:lnTo>
                                  <a:pt x="149364" y="0"/>
                                </a:lnTo>
                                <a:lnTo>
                                  <a:pt x="130314" y="0"/>
                                </a:lnTo>
                                <a:lnTo>
                                  <a:pt x="130949" y="433070"/>
                                </a:lnTo>
                                <a:lnTo>
                                  <a:pt x="149999" y="43307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65" filled="f" stroked="f" style="margin-left:0.0pt;margin-top:0.0pt;width:111.2pt;height:34.1pt;mso-wrap-distance-left:0.0pt;mso-wrap-distance-right:0.0pt;visibility:visible;" coordsize="1412240,433070">
                <v:shape id="1066" coordsize="579120,233045" path="m579119,0l0,0l0,233045l579119,233045l579119,0xe" fillcolor="#00ae50" stroked="f" style="position:absolute;left:828547;top:115570;width:579120;height:233045;z-index:2;mso-position-horizontal-relative:page;mso-position-vertical-relative:page;mso-width-relative:page;mso-height-relative:page;visibility:visible;">
                  <v:fill/>
                  <v:path textboxrect="0,0,579120,233045"/>
                </v:shape>
                <v:shape id="1067" coordsize="1412240,239395" path="m0,3048l1411986,3048em0,239268l1411986,239268em3047,0l3047,236220em826643,0l826643,236220em1408938,0l1408938,236220e" filled="f" stroked="t" style="position:absolute;left:0;top:110489;width:1412240;height:239395;z-index:3;mso-position-horizontal-relative:page;mso-position-vertical-relative:page;mso-width-relative:page;mso-height-relative:page;visibility:visible;">
                  <v:stroke weight="0.48pt"/>
                  <v:fill/>
                  <v:path textboxrect="0,0,1412240,239395"/>
                </v:shape>
                <v:shape id="1068" coordsize="150495,433070" path="m58940,274447l58851,273558l58686,272669l58432,272161l58051,271145l57416,269621l49542,251968l48653,249936l47764,248158l46748,246507l45859,244983l36715,236982l39255,236093l41541,235077l43700,233934l45732,232664l47180,231521l47510,231267l48907,229743l50558,228092l51701,226187l53225,221869l53543,219964l53606,214122l53314,212217l53225,211582l41795,198882l41287,198628l41287,214884l41287,219964l40855,221869l40271,223393l39509,225044l38493,226441l36969,227584l35445,228854l33540,229743l31381,230505l28638,231267l28206,231267l26428,231521l11950,231521l11950,204597l25920,204597l27559,204597l28829,204851l30111,205105l31254,205359l34810,206375l37477,207899l40525,212217l41287,214884l41287,198628l39255,197612l36207,196850l32778,196342l2197,196342l774,197358l266,198501l381,274447l0,274447l1155,275590l11061,275590l12204,274447l11823,274447l11950,240030l22491,240030l24777,240411l46126,273304l46494,274066l46621,274447l46482,274447l47637,275590l58369,275590l58940,274447xem149999,433070l149364,0l130314,0l130949,433070l149999,433070xe" fillcolor="black" stroked="f" style="position:absolute;left:283578;top:0;width:150495;height:433070;z-index:4;mso-position-horizontal-relative:page;mso-position-vertical-relative:page;mso-width-relative:page;mso-height-relative:page;visibility:visible;">
                  <v:fill/>
                  <v:path textboxrect="0,0,150495,433070"/>
                </v:shape>
                <w10:anchorlock/>
                <v:fill rotate="true"/>
              </v:group>
            </w:pict>
          </mc:Fallback>
        </mc:AlternateContent>
      </w:r>
    </w:p>
    <w:p w14:paraId="408A3475" w14:textId="77777777" w:rsidR="008B23B3" w:rsidRDefault="00000000">
      <w:pPr>
        <w:pStyle w:val="Gb"/>
        <w:ind w:left="1440"/>
        <w:rPr>
          <w:lang w:val="sv-SE"/>
        </w:rPr>
      </w:pPr>
      <w:bookmarkStart w:id="90" w:name="_Toc199607817"/>
      <w:r>
        <w:rPr>
          <w:lang w:val="sv-SE"/>
        </w:rPr>
        <w:t>Gambar 2.3 Interpretasi Normal</w:t>
      </w:r>
      <w:bookmarkEnd w:id="90"/>
    </w:p>
    <w:p w14:paraId="110B3796" w14:textId="77777777" w:rsidR="008B23B3" w:rsidRDefault="00000000">
      <w:pPr>
        <w:spacing w:line="480" w:lineRule="auto"/>
        <w:ind w:left="1431"/>
        <w:jc w:val="both"/>
        <w:rPr>
          <w:szCs w:val="24"/>
          <w:lang w:val="sv-SE"/>
        </w:rPr>
      </w:pPr>
      <w:r>
        <w:rPr>
          <w:szCs w:val="24"/>
          <w:lang w:val="sv-SE"/>
        </w:rPr>
        <w:t>Caution/Peringatan</w:t>
      </w:r>
    </w:p>
    <w:p w14:paraId="7660291D" w14:textId="77777777" w:rsidR="008B23B3" w:rsidRDefault="00000000">
      <w:pPr>
        <w:spacing w:line="480" w:lineRule="auto"/>
        <w:ind w:left="1431"/>
        <w:jc w:val="both"/>
        <w:rPr>
          <w:szCs w:val="24"/>
          <w:lang w:val="sv-SE"/>
        </w:rPr>
      </w:pPr>
      <w:r>
        <w:rPr>
          <w:szCs w:val="24"/>
          <w:lang w:val="sv-SE"/>
        </w:rPr>
        <w:t>Bila seorang anak gagal (F) atau menolak tugas perkembangan, dimana garis umur terletak pada atau antara persentil 75 dan 90.</w:t>
      </w:r>
    </w:p>
    <w:p w14:paraId="62164381" w14:textId="77777777" w:rsidR="008B23B3" w:rsidRDefault="00000000">
      <w:pPr>
        <w:spacing w:line="480" w:lineRule="auto"/>
        <w:ind w:left="1431"/>
        <w:jc w:val="both"/>
        <w:rPr>
          <w:szCs w:val="24"/>
        </w:rPr>
      </w:pPr>
      <w:r>
        <w:rPr>
          <w:szCs w:val="24"/>
        </w:rPr>
        <w:t>Garis umur</w:t>
      </w:r>
    </w:p>
    <w:p w14:paraId="0B28A361"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540DA6B5" wp14:editId="2AC143EC">
                <wp:extent cx="1420495" cy="433705"/>
                <wp:effectExtent l="0" t="0" r="27305" b="4445"/>
                <wp:docPr id="1070"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0495" cy="433705"/>
                          <a:chOff x="0" y="0"/>
                          <a:chExt cx="1420495" cy="433705"/>
                        </a:xfrm>
                      </wpg:grpSpPr>
                      <wps:wsp>
                        <wps:cNvPr id="780496556" name="Freeform: Shape 780496556"/>
                        <wps:cNvSpPr/>
                        <wps:spPr>
                          <a:xfrm>
                            <a:off x="836802" y="79375"/>
                            <a:ext cx="579120" cy="233045"/>
                          </a:xfrm>
                          <a:custGeom>
                            <a:avLst/>
                            <a:gdLst/>
                            <a:ahLst/>
                            <a:cxnLst/>
                            <a:rect l="l" t="t" r="r" b="b"/>
                            <a:pathLst>
                              <a:path w="579120" h="233045">
                                <a:moveTo>
                                  <a:pt x="579119" y="0"/>
                                </a:moveTo>
                                <a:lnTo>
                                  <a:pt x="0" y="0"/>
                                </a:lnTo>
                                <a:lnTo>
                                  <a:pt x="0" y="233045"/>
                                </a:lnTo>
                                <a:lnTo>
                                  <a:pt x="579119" y="233045"/>
                                </a:lnTo>
                                <a:lnTo>
                                  <a:pt x="579119" y="0"/>
                                </a:lnTo>
                                <a:close/>
                              </a:path>
                            </a:pathLst>
                          </a:custGeom>
                          <a:solidFill>
                            <a:srgbClr val="00AE50"/>
                          </a:solidFill>
                        </wps:spPr>
                        <wps:bodyPr>
                          <a:prstTxWarp prst="textNoShape">
                            <a:avLst/>
                          </a:prstTxWarp>
                        </wps:bodyPr>
                      </wps:wsp>
                      <wps:wsp>
                        <wps:cNvPr id="440446117" name="Freeform: Shape 440446117"/>
                        <wps:cNvSpPr/>
                        <wps:spPr>
                          <a:xfrm>
                            <a:off x="0" y="74294"/>
                            <a:ext cx="1420495" cy="239395"/>
                          </a:xfrm>
                          <a:custGeom>
                            <a:avLst/>
                            <a:gdLst/>
                            <a:ahLst/>
                            <a:cxnLst/>
                            <a:rect l="l" t="t" r="r" b="b"/>
                            <a:pathLst>
                              <a:path w="1420495" h="239395">
                                <a:moveTo>
                                  <a:pt x="0" y="3047"/>
                                </a:moveTo>
                                <a:lnTo>
                                  <a:pt x="1420241" y="3047"/>
                                </a:lnTo>
                              </a:path>
                              <a:path w="1420495" h="239395">
                                <a:moveTo>
                                  <a:pt x="0" y="239267"/>
                                </a:moveTo>
                                <a:lnTo>
                                  <a:pt x="1420241" y="239267"/>
                                </a:lnTo>
                              </a:path>
                              <a:path w="1420495" h="239395">
                                <a:moveTo>
                                  <a:pt x="3047" y="0"/>
                                </a:moveTo>
                                <a:lnTo>
                                  <a:pt x="3047" y="236219"/>
                                </a:lnTo>
                              </a:path>
                              <a:path w="1420495" h="239395">
                                <a:moveTo>
                                  <a:pt x="834898" y="0"/>
                                </a:moveTo>
                                <a:lnTo>
                                  <a:pt x="834898" y="236219"/>
                                </a:lnTo>
                              </a:path>
                              <a:path w="1420495" h="239395">
                                <a:moveTo>
                                  <a:pt x="1417193" y="0"/>
                                </a:moveTo>
                                <a:lnTo>
                                  <a:pt x="1417193" y="236219"/>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1681973186" name="Freeform: Shape 1681973186"/>
                        <wps:cNvSpPr/>
                        <wps:spPr>
                          <a:xfrm>
                            <a:off x="349250" y="0"/>
                            <a:ext cx="708025" cy="433705"/>
                          </a:xfrm>
                          <a:custGeom>
                            <a:avLst/>
                            <a:gdLst/>
                            <a:ahLst/>
                            <a:cxnLst/>
                            <a:rect l="l" t="t" r="r" b="b"/>
                            <a:pathLst>
                              <a:path w="708025" h="433705">
                                <a:moveTo>
                                  <a:pt x="44069" y="160401"/>
                                </a:moveTo>
                                <a:lnTo>
                                  <a:pt x="43307" y="157988"/>
                                </a:lnTo>
                                <a:lnTo>
                                  <a:pt x="42418" y="157353"/>
                                </a:lnTo>
                                <a:lnTo>
                                  <a:pt x="3175" y="157353"/>
                                </a:lnTo>
                                <a:lnTo>
                                  <a:pt x="2159" y="157607"/>
                                </a:lnTo>
                                <a:lnTo>
                                  <a:pt x="381" y="158877"/>
                                </a:lnTo>
                                <a:lnTo>
                                  <a:pt x="0" y="160020"/>
                                </a:lnTo>
                                <a:lnTo>
                                  <a:pt x="0" y="235966"/>
                                </a:lnTo>
                                <a:lnTo>
                                  <a:pt x="381" y="236728"/>
                                </a:lnTo>
                                <a:lnTo>
                                  <a:pt x="762" y="236982"/>
                                </a:lnTo>
                                <a:lnTo>
                                  <a:pt x="3683" y="237617"/>
                                </a:lnTo>
                                <a:lnTo>
                                  <a:pt x="7620" y="237617"/>
                                </a:lnTo>
                                <a:lnTo>
                                  <a:pt x="10414" y="236982"/>
                                </a:lnTo>
                                <a:lnTo>
                                  <a:pt x="11176" y="235966"/>
                                </a:lnTo>
                                <a:lnTo>
                                  <a:pt x="11176" y="202311"/>
                                </a:lnTo>
                                <a:lnTo>
                                  <a:pt x="40513" y="202311"/>
                                </a:lnTo>
                                <a:lnTo>
                                  <a:pt x="41402" y="201930"/>
                                </a:lnTo>
                                <a:lnTo>
                                  <a:pt x="41529" y="201549"/>
                                </a:lnTo>
                                <a:lnTo>
                                  <a:pt x="42037" y="200914"/>
                                </a:lnTo>
                                <a:lnTo>
                                  <a:pt x="42418" y="198628"/>
                                </a:lnTo>
                                <a:lnTo>
                                  <a:pt x="42418" y="196977"/>
                                </a:lnTo>
                                <a:lnTo>
                                  <a:pt x="42164" y="195199"/>
                                </a:lnTo>
                                <a:lnTo>
                                  <a:pt x="41529" y="194056"/>
                                </a:lnTo>
                                <a:lnTo>
                                  <a:pt x="40767" y="193548"/>
                                </a:lnTo>
                                <a:lnTo>
                                  <a:pt x="11176" y="193548"/>
                                </a:lnTo>
                                <a:lnTo>
                                  <a:pt x="11176" y="166370"/>
                                </a:lnTo>
                                <a:lnTo>
                                  <a:pt x="41910" y="166370"/>
                                </a:lnTo>
                                <a:lnTo>
                                  <a:pt x="42799" y="166116"/>
                                </a:lnTo>
                                <a:lnTo>
                                  <a:pt x="43688" y="164973"/>
                                </a:lnTo>
                                <a:lnTo>
                                  <a:pt x="44069" y="163322"/>
                                </a:lnTo>
                                <a:lnTo>
                                  <a:pt x="44069" y="161925"/>
                                </a:lnTo>
                                <a:lnTo>
                                  <a:pt x="44069" y="160401"/>
                                </a:lnTo>
                                <a:close/>
                              </a:path>
                              <a:path w="708025" h="433705">
                                <a:moveTo>
                                  <a:pt x="707898" y="433070"/>
                                </a:moveTo>
                                <a:lnTo>
                                  <a:pt x="707263" y="0"/>
                                </a:lnTo>
                                <a:lnTo>
                                  <a:pt x="688213" y="127"/>
                                </a:lnTo>
                                <a:lnTo>
                                  <a:pt x="688848" y="433197"/>
                                </a:lnTo>
                                <a:lnTo>
                                  <a:pt x="707898" y="43307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70" filled="f" stroked="f" style="margin-left:0.0pt;margin-top:0.0pt;width:111.85pt;height:34.15pt;mso-wrap-distance-left:0.0pt;mso-wrap-distance-right:0.0pt;visibility:visible;" coordsize="1420495,433705">
                <v:shape id="1071" coordsize="579120,233045" path="m579119,0l0,0l0,233045l579119,233045l579119,0xe" fillcolor="#00ae50" stroked="f" style="position:absolute;left:836802;top:79375;width:579120;height:233045;z-index:2;mso-position-horizontal-relative:page;mso-position-vertical-relative:page;mso-width-relative:page;mso-height-relative:page;visibility:visible;">
                  <v:fill/>
                  <v:path textboxrect="0,0,579120,233045"/>
                </v:shape>
                <v:shape id="1072" coordsize="1420495,239395" path="m0,3047l1420241,3047em0,239267l1420241,239267em3047,0l3047,236219em834898,0l834898,236219em1417193,0l1417193,236219e" filled="f" stroked="t" style="position:absolute;left:0;top:74294;width:1420495;height:239395;z-index:3;mso-position-horizontal-relative:page;mso-position-vertical-relative:page;mso-width-relative:page;mso-height-relative:page;visibility:visible;">
                  <v:stroke weight="0.48pt"/>
                  <v:fill/>
                  <v:path textboxrect="0,0,1420495,239395"/>
                </v:shape>
                <v:shape id="1073" coordsize="708025,433705" path="m44069,160401l43307,157988l42418,157353l3175,157353l2159,157607l381,158877l0,160020l0,235966l381,236728l762,236982l3683,237617l7620,237617l10414,236982l11176,235966l11176,202311l40513,202311l41402,201930l41529,201549l42037,200914l42418,198628l42418,196977l42164,195199l41529,194056l40767,193548l11176,193548l11176,166370l41910,166370l42799,166116l43688,164973l44069,163322l44069,161925l44069,160401xem707898,433070l707263,0l688213,127l688848,433197l707898,433070xe" fillcolor="black" stroked="f" style="position:absolute;left:349250;top:0;width:708025;height:433705;z-index:4;mso-position-horizontal-relative:page;mso-position-vertical-relative:page;mso-width-relative:page;mso-height-relative:page;visibility:visible;">
                  <v:fill/>
                  <v:path textboxrect="0,0,708025,433705"/>
                </v:shape>
                <w10:anchorlock/>
                <v:fill rotate="true"/>
              </v:group>
            </w:pict>
          </mc:Fallback>
        </mc:AlternateContent>
      </w:r>
    </w:p>
    <w:p w14:paraId="311068DA" w14:textId="77777777" w:rsidR="008B23B3" w:rsidRDefault="00000000">
      <w:pPr>
        <w:spacing w:line="480" w:lineRule="auto"/>
        <w:ind w:left="1431"/>
        <w:jc w:val="both"/>
        <w:rPr>
          <w:szCs w:val="24"/>
        </w:rPr>
      </w:pPr>
      <w:r>
        <w:rPr>
          <w:szCs w:val="24"/>
        </w:rPr>
        <w:t>Garis umur</w:t>
      </w:r>
    </w:p>
    <w:p w14:paraId="5D9337E7"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53578A3A" wp14:editId="605EB693">
                <wp:extent cx="1386205" cy="433069"/>
                <wp:effectExtent l="9525" t="0" r="0" b="5079"/>
                <wp:docPr id="1075"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6205" cy="433069"/>
                          <a:chOff x="0" y="0"/>
                          <a:chExt cx="1386205" cy="433070"/>
                        </a:xfrm>
                      </wpg:grpSpPr>
                      <wps:wsp>
                        <wps:cNvPr id="1127724912" name="Freeform: Shape 1127724912"/>
                        <wps:cNvSpPr/>
                        <wps:spPr>
                          <a:xfrm>
                            <a:off x="820927" y="68580"/>
                            <a:ext cx="560705" cy="233045"/>
                          </a:xfrm>
                          <a:custGeom>
                            <a:avLst/>
                            <a:gdLst/>
                            <a:ahLst/>
                            <a:cxnLst/>
                            <a:rect l="l" t="t" r="r" b="b"/>
                            <a:pathLst>
                              <a:path w="560705" h="233045">
                                <a:moveTo>
                                  <a:pt x="560704" y="0"/>
                                </a:moveTo>
                                <a:lnTo>
                                  <a:pt x="0" y="0"/>
                                </a:lnTo>
                                <a:lnTo>
                                  <a:pt x="0" y="233045"/>
                                </a:lnTo>
                                <a:lnTo>
                                  <a:pt x="560704" y="233045"/>
                                </a:lnTo>
                                <a:lnTo>
                                  <a:pt x="560704" y="0"/>
                                </a:lnTo>
                                <a:close/>
                              </a:path>
                            </a:pathLst>
                          </a:custGeom>
                          <a:solidFill>
                            <a:srgbClr val="00AE50"/>
                          </a:solidFill>
                        </wps:spPr>
                        <wps:bodyPr>
                          <a:prstTxWarp prst="textNoShape">
                            <a:avLst/>
                          </a:prstTxWarp>
                        </wps:bodyPr>
                      </wps:wsp>
                      <wps:wsp>
                        <wps:cNvPr id="1458965627" name="Freeform: Shape 1458965627"/>
                        <wps:cNvSpPr/>
                        <wps:spPr>
                          <a:xfrm>
                            <a:off x="0" y="63500"/>
                            <a:ext cx="1386205" cy="239395"/>
                          </a:xfrm>
                          <a:custGeom>
                            <a:avLst/>
                            <a:gdLst/>
                            <a:ahLst/>
                            <a:cxnLst/>
                            <a:rect l="l" t="t" r="r" b="b"/>
                            <a:pathLst>
                              <a:path w="1386205" h="239395">
                                <a:moveTo>
                                  <a:pt x="0" y="3048"/>
                                </a:moveTo>
                                <a:lnTo>
                                  <a:pt x="1385951" y="3048"/>
                                </a:lnTo>
                              </a:path>
                              <a:path w="1386205" h="239395">
                                <a:moveTo>
                                  <a:pt x="0" y="239268"/>
                                </a:moveTo>
                                <a:lnTo>
                                  <a:pt x="1385951" y="239268"/>
                                </a:lnTo>
                              </a:path>
                              <a:path w="1386205" h="239395">
                                <a:moveTo>
                                  <a:pt x="3048" y="0"/>
                                </a:moveTo>
                                <a:lnTo>
                                  <a:pt x="3048" y="236220"/>
                                </a:lnTo>
                              </a:path>
                              <a:path w="1386205" h="239395">
                                <a:moveTo>
                                  <a:pt x="819023" y="0"/>
                                </a:moveTo>
                                <a:lnTo>
                                  <a:pt x="819023" y="236220"/>
                                </a:lnTo>
                              </a:path>
                              <a:path w="1386205" h="239395">
                                <a:moveTo>
                                  <a:pt x="1382902" y="0"/>
                                </a:moveTo>
                                <a:lnTo>
                                  <a:pt x="1382902" y="236220"/>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2088989391" name="Freeform: Shape 2088989391"/>
                        <wps:cNvSpPr/>
                        <wps:spPr>
                          <a:xfrm>
                            <a:off x="350520" y="0"/>
                            <a:ext cx="791845" cy="433070"/>
                          </a:xfrm>
                          <a:custGeom>
                            <a:avLst/>
                            <a:gdLst/>
                            <a:ahLst/>
                            <a:cxnLst/>
                            <a:rect l="l" t="t" r="r" b="b"/>
                            <a:pathLst>
                              <a:path w="791845" h="433070">
                                <a:moveTo>
                                  <a:pt x="58597" y="227330"/>
                                </a:moveTo>
                                <a:lnTo>
                                  <a:pt x="58547" y="226187"/>
                                </a:lnTo>
                                <a:lnTo>
                                  <a:pt x="58420" y="225552"/>
                                </a:lnTo>
                                <a:lnTo>
                                  <a:pt x="58166" y="225044"/>
                                </a:lnTo>
                                <a:lnTo>
                                  <a:pt x="57785" y="224028"/>
                                </a:lnTo>
                                <a:lnTo>
                                  <a:pt x="57150" y="222504"/>
                                </a:lnTo>
                                <a:lnTo>
                                  <a:pt x="49276" y="204851"/>
                                </a:lnTo>
                                <a:lnTo>
                                  <a:pt x="48387" y="202819"/>
                                </a:lnTo>
                                <a:lnTo>
                                  <a:pt x="47498" y="201041"/>
                                </a:lnTo>
                                <a:lnTo>
                                  <a:pt x="46482" y="199390"/>
                                </a:lnTo>
                                <a:lnTo>
                                  <a:pt x="45593" y="197866"/>
                                </a:lnTo>
                                <a:lnTo>
                                  <a:pt x="36449" y="189865"/>
                                </a:lnTo>
                                <a:lnTo>
                                  <a:pt x="38989" y="188976"/>
                                </a:lnTo>
                                <a:lnTo>
                                  <a:pt x="41275" y="187960"/>
                                </a:lnTo>
                                <a:lnTo>
                                  <a:pt x="43434" y="186817"/>
                                </a:lnTo>
                                <a:lnTo>
                                  <a:pt x="45466" y="185547"/>
                                </a:lnTo>
                                <a:lnTo>
                                  <a:pt x="46913" y="184404"/>
                                </a:lnTo>
                                <a:lnTo>
                                  <a:pt x="47244" y="184150"/>
                                </a:lnTo>
                                <a:lnTo>
                                  <a:pt x="48641" y="182626"/>
                                </a:lnTo>
                                <a:lnTo>
                                  <a:pt x="50292" y="180975"/>
                                </a:lnTo>
                                <a:lnTo>
                                  <a:pt x="51435" y="179070"/>
                                </a:lnTo>
                                <a:lnTo>
                                  <a:pt x="52959" y="174752"/>
                                </a:lnTo>
                                <a:lnTo>
                                  <a:pt x="53276" y="172847"/>
                                </a:lnTo>
                                <a:lnTo>
                                  <a:pt x="53340" y="167005"/>
                                </a:lnTo>
                                <a:lnTo>
                                  <a:pt x="53047" y="165100"/>
                                </a:lnTo>
                                <a:lnTo>
                                  <a:pt x="52959" y="164465"/>
                                </a:lnTo>
                                <a:lnTo>
                                  <a:pt x="51181" y="159893"/>
                                </a:lnTo>
                                <a:lnTo>
                                  <a:pt x="49987" y="157988"/>
                                </a:lnTo>
                                <a:lnTo>
                                  <a:pt x="46355" y="154305"/>
                                </a:lnTo>
                                <a:lnTo>
                                  <a:pt x="44196" y="152908"/>
                                </a:lnTo>
                                <a:lnTo>
                                  <a:pt x="41529" y="151765"/>
                                </a:lnTo>
                                <a:lnTo>
                                  <a:pt x="41021" y="151511"/>
                                </a:lnTo>
                                <a:lnTo>
                                  <a:pt x="41021" y="167767"/>
                                </a:lnTo>
                                <a:lnTo>
                                  <a:pt x="41021" y="172847"/>
                                </a:lnTo>
                                <a:lnTo>
                                  <a:pt x="40640" y="174625"/>
                                </a:lnTo>
                                <a:lnTo>
                                  <a:pt x="40005" y="176276"/>
                                </a:lnTo>
                                <a:lnTo>
                                  <a:pt x="39243" y="177927"/>
                                </a:lnTo>
                                <a:lnTo>
                                  <a:pt x="38227" y="179324"/>
                                </a:lnTo>
                                <a:lnTo>
                                  <a:pt x="36703" y="180467"/>
                                </a:lnTo>
                                <a:lnTo>
                                  <a:pt x="35179" y="181737"/>
                                </a:lnTo>
                                <a:lnTo>
                                  <a:pt x="33274" y="182626"/>
                                </a:lnTo>
                                <a:lnTo>
                                  <a:pt x="31115" y="183388"/>
                                </a:lnTo>
                                <a:lnTo>
                                  <a:pt x="28371" y="184150"/>
                                </a:lnTo>
                                <a:lnTo>
                                  <a:pt x="27940" y="184150"/>
                                </a:lnTo>
                                <a:lnTo>
                                  <a:pt x="26162" y="184404"/>
                                </a:lnTo>
                                <a:lnTo>
                                  <a:pt x="11684" y="184404"/>
                                </a:lnTo>
                                <a:lnTo>
                                  <a:pt x="11684" y="157988"/>
                                </a:lnTo>
                                <a:lnTo>
                                  <a:pt x="29845" y="157988"/>
                                </a:lnTo>
                                <a:lnTo>
                                  <a:pt x="30988" y="158242"/>
                                </a:lnTo>
                                <a:lnTo>
                                  <a:pt x="34544" y="159258"/>
                                </a:lnTo>
                                <a:lnTo>
                                  <a:pt x="37211" y="160782"/>
                                </a:lnTo>
                                <a:lnTo>
                                  <a:pt x="40259" y="165100"/>
                                </a:lnTo>
                                <a:lnTo>
                                  <a:pt x="41021" y="167767"/>
                                </a:lnTo>
                                <a:lnTo>
                                  <a:pt x="41021" y="151511"/>
                                </a:lnTo>
                                <a:lnTo>
                                  <a:pt x="38989" y="150495"/>
                                </a:lnTo>
                                <a:lnTo>
                                  <a:pt x="35941" y="149733"/>
                                </a:lnTo>
                                <a:lnTo>
                                  <a:pt x="32512" y="149225"/>
                                </a:lnTo>
                                <a:lnTo>
                                  <a:pt x="1930" y="149225"/>
                                </a:lnTo>
                                <a:lnTo>
                                  <a:pt x="508" y="150241"/>
                                </a:lnTo>
                                <a:lnTo>
                                  <a:pt x="0" y="151384"/>
                                </a:lnTo>
                                <a:lnTo>
                                  <a:pt x="0" y="227330"/>
                                </a:lnTo>
                                <a:lnTo>
                                  <a:pt x="254" y="227838"/>
                                </a:lnTo>
                                <a:lnTo>
                                  <a:pt x="1003" y="228600"/>
                                </a:lnTo>
                                <a:lnTo>
                                  <a:pt x="1651" y="228600"/>
                                </a:lnTo>
                                <a:lnTo>
                                  <a:pt x="2286" y="228727"/>
                                </a:lnTo>
                                <a:lnTo>
                                  <a:pt x="9398" y="228727"/>
                                </a:lnTo>
                                <a:lnTo>
                                  <a:pt x="10033" y="228600"/>
                                </a:lnTo>
                                <a:lnTo>
                                  <a:pt x="10668" y="228600"/>
                                </a:lnTo>
                                <a:lnTo>
                                  <a:pt x="11430" y="227838"/>
                                </a:lnTo>
                                <a:lnTo>
                                  <a:pt x="11544" y="227609"/>
                                </a:lnTo>
                                <a:lnTo>
                                  <a:pt x="11544" y="227838"/>
                                </a:lnTo>
                                <a:lnTo>
                                  <a:pt x="46469" y="227838"/>
                                </a:lnTo>
                                <a:lnTo>
                                  <a:pt x="47091" y="228130"/>
                                </a:lnTo>
                                <a:lnTo>
                                  <a:pt x="48133" y="228600"/>
                                </a:lnTo>
                                <a:lnTo>
                                  <a:pt x="48768" y="228727"/>
                                </a:lnTo>
                                <a:lnTo>
                                  <a:pt x="56515" y="228727"/>
                                </a:lnTo>
                                <a:lnTo>
                                  <a:pt x="57150" y="228600"/>
                                </a:lnTo>
                                <a:lnTo>
                                  <a:pt x="57785" y="228600"/>
                                </a:lnTo>
                                <a:lnTo>
                                  <a:pt x="58547" y="227838"/>
                                </a:lnTo>
                                <a:lnTo>
                                  <a:pt x="46659" y="227838"/>
                                </a:lnTo>
                                <a:lnTo>
                                  <a:pt x="46355" y="227330"/>
                                </a:lnTo>
                                <a:lnTo>
                                  <a:pt x="11684" y="227330"/>
                                </a:lnTo>
                                <a:lnTo>
                                  <a:pt x="11684" y="192913"/>
                                </a:lnTo>
                                <a:lnTo>
                                  <a:pt x="22225" y="192913"/>
                                </a:lnTo>
                                <a:lnTo>
                                  <a:pt x="24511" y="193294"/>
                                </a:lnTo>
                                <a:lnTo>
                                  <a:pt x="45859" y="226187"/>
                                </a:lnTo>
                                <a:lnTo>
                                  <a:pt x="46228" y="226949"/>
                                </a:lnTo>
                                <a:lnTo>
                                  <a:pt x="46355" y="227330"/>
                                </a:lnTo>
                                <a:lnTo>
                                  <a:pt x="58597" y="227330"/>
                                </a:lnTo>
                                <a:close/>
                              </a:path>
                              <a:path w="791845" h="433070">
                                <a:moveTo>
                                  <a:pt x="791718" y="433070"/>
                                </a:moveTo>
                                <a:lnTo>
                                  <a:pt x="791083" y="0"/>
                                </a:lnTo>
                                <a:lnTo>
                                  <a:pt x="772033" y="0"/>
                                </a:lnTo>
                                <a:lnTo>
                                  <a:pt x="772668" y="433070"/>
                                </a:lnTo>
                                <a:lnTo>
                                  <a:pt x="791718" y="43307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75" filled="f" stroked="f" style="margin-left:0.0pt;margin-top:0.0pt;width:109.15pt;height:34.1pt;mso-wrap-distance-left:0.0pt;mso-wrap-distance-right:0.0pt;visibility:visible;" coordsize="1386205,433070">
                <v:shape id="1076" coordsize="560705,233045" path="m560704,0l0,0l0,233045l560704,233045l560704,0xe" fillcolor="#00ae50" stroked="f" style="position:absolute;left:820927;top:68580;width:560705;height:233045;z-index:2;mso-position-horizontal-relative:page;mso-position-vertical-relative:page;mso-width-relative:page;mso-height-relative:page;visibility:visible;">
                  <v:fill/>
                  <v:path textboxrect="0,0,560705,233045"/>
                </v:shape>
                <v:shape id="1077" coordsize="1386205,239395" path="m0,3048l1385951,3048em0,239268l1385951,239268em3048,0l3048,236220em819023,0l819023,236220em1382902,0l1382902,236220e" filled="f" stroked="t" style="position:absolute;left:0;top:63500;width:1386205;height:239395;z-index:3;mso-position-horizontal-relative:page;mso-position-vertical-relative:page;mso-width-relative:page;mso-height-relative:page;visibility:visible;">
                  <v:stroke weight="0.48pt"/>
                  <v:fill/>
                  <v:path textboxrect="0,0,1386205,239395"/>
                </v:shape>
                <v:shape id="1078" coordsize="791845,433070" path="m58597,227330l58547,226187l58420,225552l58166,225044l57785,224028l57150,222504l49276,204851l48387,202819l47498,201041l46482,199390l45593,197866l36449,189865l38989,188976l41275,187960l43434,186817l45466,185547l46913,184404l47244,184150l48641,182626l50292,180975l51435,179070l52959,174752l53276,172847l53340,167005l53047,165100l52959,164465l51181,159893l49987,157988l46355,154305l44196,152908l41529,151765l41021,151511l41021,167767l41021,172847l40640,174625l40005,176276l39243,177927l38227,179324l36703,180467l35179,181737l33274,182626l31115,183388l28371,184150l27940,184150l26162,184404l11684,184404l11684,157988l29845,157988l30988,158242l34544,159258l37211,160782l40259,165100l41021,167767l41021,151511l38989,150495l35941,149733l32512,149225l1930,149225l508,150241l0,151384l0,227330l254,227838l1003,228600l1651,228600l2286,228727l9398,228727l10033,228600l10668,228600l11430,227838l11544,227609l11544,227838l46469,227838l47091,228130l48133,228600l48768,228727l56515,228727l57150,228600l57785,228600l58547,227838l46659,227838l46355,227330l11684,227330l11684,192913l22225,192913l24511,193294l45859,226187l46228,226949l46355,227330l58597,227330xem791718,433070l791083,0l772033,0l772668,433070l791718,433070xe" fillcolor="black" stroked="f" style="position:absolute;left:350520;top:0;width:791845;height:433070;z-index:4;mso-position-horizontal-relative:page;mso-position-vertical-relative:page;mso-width-relative:page;mso-height-relative:page;visibility:visible;">
                  <v:fill/>
                  <v:path textboxrect="0,0,791845,433070"/>
                </v:shape>
                <w10:anchorlock/>
                <v:fill rotate="true"/>
              </v:group>
            </w:pict>
          </mc:Fallback>
        </mc:AlternateContent>
      </w:r>
    </w:p>
    <w:p w14:paraId="73D48869" w14:textId="77777777" w:rsidR="008B23B3" w:rsidRDefault="00000000">
      <w:pPr>
        <w:spacing w:line="480" w:lineRule="auto"/>
        <w:ind w:left="1431"/>
        <w:jc w:val="both"/>
        <w:rPr>
          <w:szCs w:val="24"/>
        </w:rPr>
      </w:pPr>
      <w:r>
        <w:rPr>
          <w:szCs w:val="24"/>
        </w:rPr>
        <w:t>Garis umur</w:t>
      </w:r>
    </w:p>
    <w:p w14:paraId="3B8208C6"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2C8F07A3" wp14:editId="0624B0B7">
                <wp:extent cx="1393190" cy="433069"/>
                <wp:effectExtent l="0" t="0" r="16510" b="5715"/>
                <wp:docPr id="1080"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3190" cy="433069"/>
                          <a:chOff x="0" y="0"/>
                          <a:chExt cx="1393190" cy="433070"/>
                        </a:xfrm>
                      </wpg:grpSpPr>
                      <wps:wsp>
                        <wps:cNvPr id="1968140577" name="Freeform: Shape 1968140577"/>
                        <wps:cNvSpPr/>
                        <wps:spPr>
                          <a:xfrm>
                            <a:off x="803148" y="63500"/>
                            <a:ext cx="585470" cy="233045"/>
                          </a:xfrm>
                          <a:custGeom>
                            <a:avLst/>
                            <a:gdLst/>
                            <a:ahLst/>
                            <a:cxnLst/>
                            <a:rect l="l" t="t" r="r" b="b"/>
                            <a:pathLst>
                              <a:path w="585470" h="233045">
                                <a:moveTo>
                                  <a:pt x="585469" y="0"/>
                                </a:moveTo>
                                <a:lnTo>
                                  <a:pt x="0" y="0"/>
                                </a:lnTo>
                                <a:lnTo>
                                  <a:pt x="0" y="233045"/>
                                </a:lnTo>
                                <a:lnTo>
                                  <a:pt x="585469" y="233045"/>
                                </a:lnTo>
                                <a:lnTo>
                                  <a:pt x="585469" y="0"/>
                                </a:lnTo>
                                <a:close/>
                              </a:path>
                            </a:pathLst>
                          </a:custGeom>
                          <a:solidFill>
                            <a:srgbClr val="00AE50"/>
                          </a:solidFill>
                        </wps:spPr>
                        <wps:bodyPr>
                          <a:prstTxWarp prst="textNoShape">
                            <a:avLst/>
                          </a:prstTxWarp>
                        </wps:bodyPr>
                      </wps:wsp>
                      <wps:wsp>
                        <wps:cNvPr id="2006628825" name="Freeform: Shape 2006628825"/>
                        <wps:cNvSpPr/>
                        <wps:spPr>
                          <a:xfrm>
                            <a:off x="0" y="58419"/>
                            <a:ext cx="1393190" cy="239395"/>
                          </a:xfrm>
                          <a:custGeom>
                            <a:avLst/>
                            <a:gdLst/>
                            <a:ahLst/>
                            <a:cxnLst/>
                            <a:rect l="l" t="t" r="r" b="b"/>
                            <a:pathLst>
                              <a:path w="1393190" h="239395">
                                <a:moveTo>
                                  <a:pt x="0" y="3048"/>
                                </a:moveTo>
                                <a:lnTo>
                                  <a:pt x="1392936" y="3048"/>
                                </a:lnTo>
                              </a:path>
                              <a:path w="1393190" h="239395">
                                <a:moveTo>
                                  <a:pt x="0" y="239268"/>
                                </a:moveTo>
                                <a:lnTo>
                                  <a:pt x="1392936" y="239268"/>
                                </a:lnTo>
                              </a:path>
                              <a:path w="1393190" h="239395">
                                <a:moveTo>
                                  <a:pt x="3047" y="0"/>
                                </a:moveTo>
                                <a:lnTo>
                                  <a:pt x="3047" y="236220"/>
                                </a:lnTo>
                              </a:path>
                              <a:path w="1393190" h="239395">
                                <a:moveTo>
                                  <a:pt x="801243" y="0"/>
                                </a:moveTo>
                                <a:lnTo>
                                  <a:pt x="801243" y="236220"/>
                                </a:lnTo>
                              </a:path>
                              <a:path w="1393190" h="239395">
                                <a:moveTo>
                                  <a:pt x="1389888" y="0"/>
                                </a:moveTo>
                                <a:lnTo>
                                  <a:pt x="1389888" y="236220"/>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7425216" name="Freeform: Shape 7425216"/>
                        <wps:cNvSpPr/>
                        <wps:spPr>
                          <a:xfrm>
                            <a:off x="349885" y="0"/>
                            <a:ext cx="467359" cy="433070"/>
                          </a:xfrm>
                          <a:custGeom>
                            <a:avLst/>
                            <a:gdLst/>
                            <a:ahLst/>
                            <a:cxnLst/>
                            <a:rect l="l" t="t" r="r" b="b"/>
                            <a:pathLst>
                              <a:path w="467359" h="433070">
                                <a:moveTo>
                                  <a:pt x="58483" y="220218"/>
                                </a:moveTo>
                                <a:lnTo>
                                  <a:pt x="58420" y="218059"/>
                                </a:lnTo>
                                <a:lnTo>
                                  <a:pt x="58166" y="217551"/>
                                </a:lnTo>
                                <a:lnTo>
                                  <a:pt x="57785" y="216535"/>
                                </a:lnTo>
                                <a:lnTo>
                                  <a:pt x="57150" y="215011"/>
                                </a:lnTo>
                                <a:lnTo>
                                  <a:pt x="49276" y="197358"/>
                                </a:lnTo>
                                <a:lnTo>
                                  <a:pt x="48387" y="195326"/>
                                </a:lnTo>
                                <a:lnTo>
                                  <a:pt x="47498" y="193548"/>
                                </a:lnTo>
                                <a:lnTo>
                                  <a:pt x="46482" y="191897"/>
                                </a:lnTo>
                                <a:lnTo>
                                  <a:pt x="45593" y="190373"/>
                                </a:lnTo>
                                <a:lnTo>
                                  <a:pt x="36449" y="182372"/>
                                </a:lnTo>
                                <a:lnTo>
                                  <a:pt x="38989" y="181483"/>
                                </a:lnTo>
                                <a:lnTo>
                                  <a:pt x="41275" y="180467"/>
                                </a:lnTo>
                                <a:lnTo>
                                  <a:pt x="43434" y="179324"/>
                                </a:lnTo>
                                <a:lnTo>
                                  <a:pt x="45466" y="178054"/>
                                </a:lnTo>
                                <a:lnTo>
                                  <a:pt x="46913" y="176911"/>
                                </a:lnTo>
                                <a:lnTo>
                                  <a:pt x="47244" y="176657"/>
                                </a:lnTo>
                                <a:lnTo>
                                  <a:pt x="48641" y="175133"/>
                                </a:lnTo>
                                <a:lnTo>
                                  <a:pt x="50292" y="173482"/>
                                </a:lnTo>
                                <a:lnTo>
                                  <a:pt x="51435" y="171577"/>
                                </a:lnTo>
                                <a:lnTo>
                                  <a:pt x="52959" y="167259"/>
                                </a:lnTo>
                                <a:lnTo>
                                  <a:pt x="53276" y="165354"/>
                                </a:lnTo>
                                <a:lnTo>
                                  <a:pt x="53340" y="159512"/>
                                </a:lnTo>
                                <a:lnTo>
                                  <a:pt x="53047" y="157607"/>
                                </a:lnTo>
                                <a:lnTo>
                                  <a:pt x="52959" y="156972"/>
                                </a:lnTo>
                                <a:lnTo>
                                  <a:pt x="51181" y="152400"/>
                                </a:lnTo>
                                <a:lnTo>
                                  <a:pt x="49987" y="150495"/>
                                </a:lnTo>
                                <a:lnTo>
                                  <a:pt x="49911" y="150368"/>
                                </a:lnTo>
                                <a:lnTo>
                                  <a:pt x="46355" y="146812"/>
                                </a:lnTo>
                                <a:lnTo>
                                  <a:pt x="44196" y="145415"/>
                                </a:lnTo>
                                <a:lnTo>
                                  <a:pt x="41529" y="144272"/>
                                </a:lnTo>
                                <a:lnTo>
                                  <a:pt x="41021" y="144018"/>
                                </a:lnTo>
                                <a:lnTo>
                                  <a:pt x="41021" y="160274"/>
                                </a:lnTo>
                                <a:lnTo>
                                  <a:pt x="41021" y="165354"/>
                                </a:lnTo>
                                <a:lnTo>
                                  <a:pt x="40589" y="167259"/>
                                </a:lnTo>
                                <a:lnTo>
                                  <a:pt x="40005" y="168783"/>
                                </a:lnTo>
                                <a:lnTo>
                                  <a:pt x="39243" y="170434"/>
                                </a:lnTo>
                                <a:lnTo>
                                  <a:pt x="38227" y="171831"/>
                                </a:lnTo>
                                <a:lnTo>
                                  <a:pt x="36703" y="172974"/>
                                </a:lnTo>
                                <a:lnTo>
                                  <a:pt x="35179" y="174244"/>
                                </a:lnTo>
                                <a:lnTo>
                                  <a:pt x="33274" y="175133"/>
                                </a:lnTo>
                                <a:lnTo>
                                  <a:pt x="31115" y="175895"/>
                                </a:lnTo>
                                <a:lnTo>
                                  <a:pt x="28829" y="176530"/>
                                </a:lnTo>
                                <a:lnTo>
                                  <a:pt x="26162" y="176911"/>
                                </a:lnTo>
                                <a:lnTo>
                                  <a:pt x="11684" y="176911"/>
                                </a:lnTo>
                                <a:lnTo>
                                  <a:pt x="11684" y="150368"/>
                                </a:lnTo>
                                <a:lnTo>
                                  <a:pt x="29197" y="150368"/>
                                </a:lnTo>
                                <a:lnTo>
                                  <a:pt x="41021" y="160274"/>
                                </a:lnTo>
                                <a:lnTo>
                                  <a:pt x="41021" y="144018"/>
                                </a:lnTo>
                                <a:lnTo>
                                  <a:pt x="27051" y="141224"/>
                                </a:lnTo>
                                <a:lnTo>
                                  <a:pt x="3302" y="141224"/>
                                </a:lnTo>
                                <a:lnTo>
                                  <a:pt x="2286" y="141478"/>
                                </a:lnTo>
                                <a:lnTo>
                                  <a:pt x="508" y="142748"/>
                                </a:lnTo>
                                <a:lnTo>
                                  <a:pt x="0" y="143891"/>
                                </a:lnTo>
                                <a:lnTo>
                                  <a:pt x="114" y="220218"/>
                                </a:lnTo>
                                <a:lnTo>
                                  <a:pt x="495" y="220599"/>
                                </a:lnTo>
                                <a:lnTo>
                                  <a:pt x="1003" y="220980"/>
                                </a:lnTo>
                                <a:lnTo>
                                  <a:pt x="2908" y="221361"/>
                                </a:lnTo>
                                <a:lnTo>
                                  <a:pt x="3048" y="221361"/>
                                </a:lnTo>
                                <a:lnTo>
                                  <a:pt x="3810" y="221488"/>
                                </a:lnTo>
                                <a:lnTo>
                                  <a:pt x="7874" y="221488"/>
                                </a:lnTo>
                                <a:lnTo>
                                  <a:pt x="10668" y="220980"/>
                                </a:lnTo>
                                <a:lnTo>
                                  <a:pt x="11176" y="220599"/>
                                </a:lnTo>
                                <a:lnTo>
                                  <a:pt x="11557" y="220218"/>
                                </a:lnTo>
                                <a:lnTo>
                                  <a:pt x="11684" y="185420"/>
                                </a:lnTo>
                                <a:lnTo>
                                  <a:pt x="22225" y="185420"/>
                                </a:lnTo>
                                <a:lnTo>
                                  <a:pt x="45859" y="218694"/>
                                </a:lnTo>
                                <a:lnTo>
                                  <a:pt x="46228" y="219456"/>
                                </a:lnTo>
                                <a:lnTo>
                                  <a:pt x="46355" y="219837"/>
                                </a:lnTo>
                                <a:lnTo>
                                  <a:pt x="46609" y="220218"/>
                                </a:lnTo>
                                <a:lnTo>
                                  <a:pt x="46977" y="220599"/>
                                </a:lnTo>
                                <a:lnTo>
                                  <a:pt x="47752" y="220980"/>
                                </a:lnTo>
                                <a:lnTo>
                                  <a:pt x="47485" y="220980"/>
                                </a:lnTo>
                                <a:lnTo>
                                  <a:pt x="49390" y="221361"/>
                                </a:lnTo>
                                <a:lnTo>
                                  <a:pt x="49530" y="221361"/>
                                </a:lnTo>
                                <a:lnTo>
                                  <a:pt x="50292" y="221488"/>
                                </a:lnTo>
                                <a:lnTo>
                                  <a:pt x="54864" y="221488"/>
                                </a:lnTo>
                                <a:lnTo>
                                  <a:pt x="55689" y="221361"/>
                                </a:lnTo>
                                <a:lnTo>
                                  <a:pt x="55880" y="221361"/>
                                </a:lnTo>
                                <a:lnTo>
                                  <a:pt x="57785" y="220980"/>
                                </a:lnTo>
                                <a:lnTo>
                                  <a:pt x="58293" y="220599"/>
                                </a:lnTo>
                                <a:lnTo>
                                  <a:pt x="58483" y="220218"/>
                                </a:lnTo>
                                <a:close/>
                              </a:path>
                              <a:path w="467359" h="433070">
                                <a:moveTo>
                                  <a:pt x="467233" y="433070"/>
                                </a:moveTo>
                                <a:lnTo>
                                  <a:pt x="466598" y="0"/>
                                </a:lnTo>
                                <a:lnTo>
                                  <a:pt x="447548" y="0"/>
                                </a:lnTo>
                                <a:lnTo>
                                  <a:pt x="448183" y="433070"/>
                                </a:lnTo>
                                <a:lnTo>
                                  <a:pt x="467233" y="43307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80" filled="f" stroked="f" style="margin-left:0.0pt;margin-top:0.0pt;width:109.7pt;height:34.1pt;mso-wrap-distance-left:0.0pt;mso-wrap-distance-right:0.0pt;visibility:visible;" coordsize="1393190,433070">
                <v:shape id="1081" coordsize="585470,233045" path="m585469,0l0,0l0,233045l585469,233045l585469,0xe" fillcolor="#00ae50" stroked="f" style="position:absolute;left:803148;top:63500;width:585470;height:233045;z-index:2;mso-position-horizontal-relative:page;mso-position-vertical-relative:page;mso-width-relative:page;mso-height-relative:page;visibility:visible;">
                  <v:fill/>
                  <v:path textboxrect="0,0,585470,233045"/>
                </v:shape>
                <v:shape id="1082" coordsize="1393190,239395" path="m0,3048l1392936,3048em0,239268l1392936,239268em3047,0l3047,236220em801243,0l801243,236220em1389888,0l1389888,236220e" filled="f" stroked="t" style="position:absolute;left:0;top:58419;width:1393190;height:239395;z-index:3;mso-position-horizontal-relative:page;mso-position-vertical-relative:page;mso-width-relative:page;mso-height-relative:page;visibility:visible;">
                  <v:stroke weight="0.48pt"/>
                  <v:fill/>
                  <v:path textboxrect="0,0,1393190,239395"/>
                </v:shape>
                <v:shape id="1083" coordsize="467359,433070" path="m58483,220218l58420,218059l58166,217551l57785,216535l57150,215011l49276,197358l48387,195326l47498,193548l46482,191897l45593,190373l36449,182372l38989,181483l41275,180467l43434,179324l45466,178054l46913,176911l47244,176657l48641,175133l50292,173482l51435,171577l52959,167259l53276,165354l53340,159512l53047,157607l52959,156972l51181,152400l49987,150495l49911,150368l46355,146812l44196,145415l41529,144272l41021,144018l41021,160274l41021,165354l40589,167259l40005,168783l39243,170434l38227,171831l36703,172974l35179,174244l33274,175133l31115,175895l28829,176530l26162,176911l11684,176911l11684,150368l29197,150368l41021,160274l41021,144018l27051,141224l3302,141224l2286,141478l508,142748l0,143891l114,220218l495,220599l1003,220980l2908,221361l3048,221361l3810,221488l7874,221488l10668,220980l11176,220599l11557,220218l11684,185420l22225,185420l45859,218694l46228,219456l46355,219837l46609,220218l46977,220599l47752,220980l47485,220980l49390,221361l49530,221361l50292,221488l54864,221488l55689,221361l55880,221361l57785,220980l58293,220599l58483,220218xem467233,433070l466598,0l447548,0l448183,433070l467233,433070xe" fillcolor="black" stroked="f" style="position:absolute;left:349885;top:0;width:467359;height:433070;z-index:4;mso-position-horizontal-relative:page;mso-position-vertical-relative:page;mso-width-relative:page;mso-height-relative:page;visibility:visible;">
                  <v:fill/>
                  <v:path textboxrect="0,0,467359,433070"/>
                </v:shape>
                <w10:anchorlock/>
                <v:fill rotate="true"/>
              </v:group>
            </w:pict>
          </mc:Fallback>
        </mc:AlternateContent>
      </w:r>
    </w:p>
    <w:p w14:paraId="06976BAD" w14:textId="77777777" w:rsidR="008B23B3" w:rsidRDefault="00000000">
      <w:pPr>
        <w:spacing w:line="480" w:lineRule="auto"/>
        <w:ind w:left="1431"/>
        <w:jc w:val="both"/>
        <w:rPr>
          <w:szCs w:val="24"/>
        </w:rPr>
      </w:pPr>
      <w:r>
        <w:rPr>
          <w:szCs w:val="24"/>
        </w:rPr>
        <w:t>Garis umur</w:t>
      </w:r>
    </w:p>
    <w:p w14:paraId="7A0A73DB"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489C0E4F" wp14:editId="25DDBE86">
                <wp:extent cx="1405255" cy="433069"/>
                <wp:effectExtent l="0" t="0" r="4445" b="5715"/>
                <wp:docPr id="1085"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5255" cy="433069"/>
                          <a:chOff x="0" y="0"/>
                          <a:chExt cx="1405255" cy="433070"/>
                        </a:xfrm>
                      </wpg:grpSpPr>
                      <wps:wsp>
                        <wps:cNvPr id="836378842" name="Freeform: Shape 836378842"/>
                        <wps:cNvSpPr/>
                        <wps:spPr>
                          <a:xfrm>
                            <a:off x="827277" y="67944"/>
                            <a:ext cx="567055" cy="233045"/>
                          </a:xfrm>
                          <a:custGeom>
                            <a:avLst/>
                            <a:gdLst/>
                            <a:ahLst/>
                            <a:cxnLst/>
                            <a:rect l="l" t="t" r="r" b="b"/>
                            <a:pathLst>
                              <a:path w="567055" h="233045">
                                <a:moveTo>
                                  <a:pt x="567054" y="0"/>
                                </a:moveTo>
                                <a:lnTo>
                                  <a:pt x="0" y="0"/>
                                </a:lnTo>
                                <a:lnTo>
                                  <a:pt x="0" y="233044"/>
                                </a:lnTo>
                                <a:lnTo>
                                  <a:pt x="567054" y="233044"/>
                                </a:lnTo>
                                <a:lnTo>
                                  <a:pt x="567054" y="0"/>
                                </a:lnTo>
                                <a:close/>
                              </a:path>
                            </a:pathLst>
                          </a:custGeom>
                          <a:solidFill>
                            <a:srgbClr val="00AE50"/>
                          </a:solidFill>
                        </wps:spPr>
                        <wps:bodyPr>
                          <a:prstTxWarp prst="textNoShape">
                            <a:avLst/>
                          </a:prstTxWarp>
                        </wps:bodyPr>
                      </wps:wsp>
                      <wps:wsp>
                        <wps:cNvPr id="875040406" name="Freeform: Shape 875040406"/>
                        <wps:cNvSpPr/>
                        <wps:spPr>
                          <a:xfrm>
                            <a:off x="0" y="62864"/>
                            <a:ext cx="1398905" cy="239395"/>
                          </a:xfrm>
                          <a:custGeom>
                            <a:avLst/>
                            <a:gdLst/>
                            <a:ahLst/>
                            <a:cxnLst/>
                            <a:rect l="l" t="t" r="r" b="b"/>
                            <a:pathLst>
                              <a:path w="1398905" h="239395">
                                <a:moveTo>
                                  <a:pt x="0" y="3047"/>
                                </a:moveTo>
                                <a:lnTo>
                                  <a:pt x="1398650" y="3047"/>
                                </a:lnTo>
                              </a:path>
                              <a:path w="1398905" h="239395">
                                <a:moveTo>
                                  <a:pt x="0" y="239267"/>
                                </a:moveTo>
                                <a:lnTo>
                                  <a:pt x="1398650" y="239267"/>
                                </a:lnTo>
                              </a:path>
                              <a:path w="1398905" h="239395">
                                <a:moveTo>
                                  <a:pt x="3047" y="0"/>
                                </a:moveTo>
                                <a:lnTo>
                                  <a:pt x="3047" y="236219"/>
                                </a:lnTo>
                              </a:path>
                              <a:path w="1398905" h="239395">
                                <a:moveTo>
                                  <a:pt x="825372" y="0"/>
                                </a:moveTo>
                                <a:lnTo>
                                  <a:pt x="825372" y="236219"/>
                                </a:lnTo>
                              </a:path>
                              <a:path w="1398905" h="239395">
                                <a:moveTo>
                                  <a:pt x="1395603" y="0"/>
                                </a:moveTo>
                                <a:lnTo>
                                  <a:pt x="1395603" y="236219"/>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594073440" name="Freeform: Shape 594073440"/>
                        <wps:cNvSpPr/>
                        <wps:spPr>
                          <a:xfrm>
                            <a:off x="283464" y="0"/>
                            <a:ext cx="1122045" cy="433070"/>
                          </a:xfrm>
                          <a:custGeom>
                            <a:avLst/>
                            <a:gdLst/>
                            <a:ahLst/>
                            <a:cxnLst/>
                            <a:rect l="l" t="t" r="r" b="b"/>
                            <a:pathLst>
                              <a:path w="1122045" h="433070">
                                <a:moveTo>
                                  <a:pt x="44069" y="148590"/>
                                </a:moveTo>
                                <a:lnTo>
                                  <a:pt x="43307" y="146177"/>
                                </a:lnTo>
                                <a:lnTo>
                                  <a:pt x="42418" y="145542"/>
                                </a:lnTo>
                                <a:lnTo>
                                  <a:pt x="3175" y="145542"/>
                                </a:lnTo>
                                <a:lnTo>
                                  <a:pt x="2159" y="145796"/>
                                </a:lnTo>
                                <a:lnTo>
                                  <a:pt x="381" y="147066"/>
                                </a:lnTo>
                                <a:lnTo>
                                  <a:pt x="0" y="148209"/>
                                </a:lnTo>
                                <a:lnTo>
                                  <a:pt x="0" y="224155"/>
                                </a:lnTo>
                                <a:lnTo>
                                  <a:pt x="381" y="224917"/>
                                </a:lnTo>
                                <a:lnTo>
                                  <a:pt x="749" y="225171"/>
                                </a:lnTo>
                                <a:lnTo>
                                  <a:pt x="3683" y="225806"/>
                                </a:lnTo>
                                <a:lnTo>
                                  <a:pt x="7620" y="225806"/>
                                </a:lnTo>
                                <a:lnTo>
                                  <a:pt x="10414" y="225171"/>
                                </a:lnTo>
                                <a:lnTo>
                                  <a:pt x="11176" y="224155"/>
                                </a:lnTo>
                                <a:lnTo>
                                  <a:pt x="11176" y="190500"/>
                                </a:lnTo>
                                <a:lnTo>
                                  <a:pt x="40513" y="190500"/>
                                </a:lnTo>
                                <a:lnTo>
                                  <a:pt x="41402" y="190119"/>
                                </a:lnTo>
                                <a:lnTo>
                                  <a:pt x="41529" y="189738"/>
                                </a:lnTo>
                                <a:lnTo>
                                  <a:pt x="42037" y="189103"/>
                                </a:lnTo>
                                <a:lnTo>
                                  <a:pt x="42418" y="186817"/>
                                </a:lnTo>
                                <a:lnTo>
                                  <a:pt x="42418" y="185166"/>
                                </a:lnTo>
                                <a:lnTo>
                                  <a:pt x="42164" y="183388"/>
                                </a:lnTo>
                                <a:lnTo>
                                  <a:pt x="41529" y="182245"/>
                                </a:lnTo>
                                <a:lnTo>
                                  <a:pt x="40767" y="181737"/>
                                </a:lnTo>
                                <a:lnTo>
                                  <a:pt x="11176" y="181737"/>
                                </a:lnTo>
                                <a:lnTo>
                                  <a:pt x="11176" y="154559"/>
                                </a:lnTo>
                                <a:lnTo>
                                  <a:pt x="41910" y="154559"/>
                                </a:lnTo>
                                <a:lnTo>
                                  <a:pt x="42799" y="154305"/>
                                </a:lnTo>
                                <a:lnTo>
                                  <a:pt x="43688" y="153162"/>
                                </a:lnTo>
                                <a:lnTo>
                                  <a:pt x="44069" y="151511"/>
                                </a:lnTo>
                                <a:lnTo>
                                  <a:pt x="44069" y="150114"/>
                                </a:lnTo>
                                <a:lnTo>
                                  <a:pt x="44069" y="148590"/>
                                </a:lnTo>
                                <a:close/>
                              </a:path>
                              <a:path w="1122045" h="433070">
                                <a:moveTo>
                                  <a:pt x="1121664" y="433070"/>
                                </a:moveTo>
                                <a:lnTo>
                                  <a:pt x="1121029" y="0"/>
                                </a:lnTo>
                                <a:lnTo>
                                  <a:pt x="1101979" y="0"/>
                                </a:lnTo>
                                <a:lnTo>
                                  <a:pt x="1102614" y="433070"/>
                                </a:lnTo>
                                <a:lnTo>
                                  <a:pt x="1121664" y="43307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85" filled="f" stroked="f" style="margin-left:0.0pt;margin-top:0.0pt;width:110.65pt;height:34.1pt;mso-wrap-distance-left:0.0pt;mso-wrap-distance-right:0.0pt;visibility:visible;" coordsize="1405255,433070">
                <v:shape id="1086" coordsize="567055,233045" path="m567054,0l0,0l0,233044l567054,233044l567054,0xe" fillcolor="#00ae50" stroked="f" style="position:absolute;left:827277;top:67944;width:567055;height:233045;z-index:2;mso-position-horizontal-relative:page;mso-position-vertical-relative:page;mso-width-relative:page;mso-height-relative:page;visibility:visible;">
                  <v:fill/>
                  <v:path textboxrect="0,0,567055,233045"/>
                </v:shape>
                <v:shape id="1087" coordsize="1398905,239395" path="m0,3047l1398650,3047em0,239267l1398650,239267em3047,0l3047,236219em825372,0l825372,236219em1395603,0l1395603,236219e" filled="f" stroked="t" style="position:absolute;left:0;top:62864;width:1398905;height:239395;z-index:3;mso-position-horizontal-relative:page;mso-position-vertical-relative:page;mso-width-relative:page;mso-height-relative:page;visibility:visible;">
                  <v:stroke weight="0.48pt"/>
                  <v:fill/>
                  <v:path textboxrect="0,0,1398905,239395"/>
                </v:shape>
                <v:shape id="1088" coordsize="1122045,433070" path="m44069,148590l43307,146177l42418,145542l3175,145542l2159,145796l381,147066l0,148209l0,224155l381,224917l749,225171l3683,225806l7620,225806l10414,225171l11176,224155l11176,190500l40513,190500l41402,190119l41529,189738l42037,189103l42418,186817l42418,185166l42164,183388l41529,182245l40767,181737l11176,181737l11176,154559l41910,154559l42799,154305l43688,153162l44069,151511l44069,150114l44069,148590xem1121664,433070l1121029,0l1101979,0l1102614,433070l1121664,433070xe" fillcolor="black" stroked="f" style="position:absolute;left:283464;top:0;width:1122045;height:433070;z-index:4;mso-position-horizontal-relative:page;mso-position-vertical-relative:page;mso-width-relative:page;mso-height-relative:page;visibility:visible;">
                  <v:fill/>
                  <v:path textboxrect="0,0,1122045,433070"/>
                </v:shape>
                <w10:anchorlock/>
                <v:fill rotate="true"/>
              </v:group>
            </w:pict>
          </mc:Fallback>
        </mc:AlternateContent>
      </w:r>
    </w:p>
    <w:p w14:paraId="7E0B989C" w14:textId="77777777" w:rsidR="008B23B3" w:rsidRDefault="00000000">
      <w:pPr>
        <w:pStyle w:val="Gb"/>
        <w:ind w:left="1440"/>
        <w:rPr>
          <w:lang w:val="sv-SE"/>
        </w:rPr>
      </w:pPr>
      <w:bookmarkStart w:id="91" w:name="_Toc199607818"/>
      <w:r>
        <w:rPr>
          <w:lang w:val="sv-SE"/>
        </w:rPr>
        <w:lastRenderedPageBreak/>
        <w:t>Gambar.2.4 Interpretasi Caution/Peringatan</w:t>
      </w:r>
      <w:bookmarkEnd w:id="91"/>
    </w:p>
    <w:p w14:paraId="1DEA82D9" w14:textId="77777777" w:rsidR="008B23B3" w:rsidRDefault="00000000">
      <w:pPr>
        <w:spacing w:line="480" w:lineRule="auto"/>
        <w:ind w:left="1431"/>
        <w:jc w:val="both"/>
        <w:rPr>
          <w:szCs w:val="24"/>
          <w:lang w:val="sv-SE"/>
        </w:rPr>
      </w:pPr>
      <w:r>
        <w:rPr>
          <w:szCs w:val="24"/>
          <w:lang w:val="sv-SE"/>
        </w:rPr>
        <w:t>Delay/Keterlambatan</w:t>
      </w:r>
    </w:p>
    <w:p w14:paraId="48AA8125" w14:textId="77777777" w:rsidR="008B23B3" w:rsidRDefault="00000000">
      <w:pPr>
        <w:spacing w:line="480" w:lineRule="auto"/>
        <w:ind w:left="1431"/>
        <w:jc w:val="both"/>
        <w:rPr>
          <w:szCs w:val="24"/>
          <w:lang w:val="sv-SE"/>
        </w:rPr>
      </w:pPr>
      <w:r>
        <w:rPr>
          <w:szCs w:val="24"/>
          <w:lang w:val="sv-SE"/>
        </w:rPr>
        <w:t>Bila seorang anak gagal (F) atau menolak (R) melakukan uji coba yang terletak lengkap di sebelah kiri garis umur.</w:t>
      </w:r>
    </w:p>
    <w:p w14:paraId="502938C4" w14:textId="77777777" w:rsidR="008B23B3" w:rsidRDefault="00000000">
      <w:pPr>
        <w:spacing w:line="480" w:lineRule="auto"/>
        <w:ind w:left="1431"/>
        <w:jc w:val="both"/>
        <w:rPr>
          <w:szCs w:val="24"/>
        </w:rPr>
      </w:pPr>
      <w:r>
        <w:rPr>
          <w:szCs w:val="24"/>
        </w:rPr>
        <w:t>Garis umur</w:t>
      </w:r>
    </w:p>
    <w:p w14:paraId="58738640"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46E2DBA4" wp14:editId="08110EEE">
                <wp:extent cx="1538384" cy="433069"/>
                <wp:effectExtent l="0" t="0" r="5080" b="5715"/>
                <wp:docPr id="1090"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8384" cy="433069"/>
                          <a:chOff x="0" y="0"/>
                          <a:chExt cx="1538384" cy="433069"/>
                        </a:xfrm>
                      </wpg:grpSpPr>
                      <wps:wsp>
                        <wps:cNvPr id="1013570488" name="Freeform: Shape 1013570488"/>
                        <wps:cNvSpPr/>
                        <wps:spPr>
                          <a:xfrm>
                            <a:off x="1518699" y="0"/>
                            <a:ext cx="19685" cy="433069"/>
                          </a:xfrm>
                          <a:custGeom>
                            <a:avLst/>
                            <a:gdLst/>
                            <a:ahLst/>
                            <a:cxnLst/>
                            <a:rect l="l" t="t" r="r" b="b"/>
                            <a:pathLst>
                              <a:path w="19685" h="433070">
                                <a:moveTo>
                                  <a:pt x="19050" y="0"/>
                                </a:moveTo>
                                <a:lnTo>
                                  <a:pt x="0" y="0"/>
                                </a:lnTo>
                                <a:lnTo>
                                  <a:pt x="634" y="433070"/>
                                </a:lnTo>
                                <a:lnTo>
                                  <a:pt x="19684" y="433070"/>
                                </a:lnTo>
                                <a:lnTo>
                                  <a:pt x="19050" y="0"/>
                                </a:lnTo>
                                <a:close/>
                              </a:path>
                            </a:pathLst>
                          </a:custGeom>
                          <a:solidFill>
                            <a:srgbClr val="000000"/>
                          </a:solidFill>
                        </wps:spPr>
                        <wps:bodyPr>
                          <a:prstTxWarp prst="textNoShape">
                            <a:avLst/>
                          </a:prstTxWarp>
                        </wps:bodyPr>
                      </wps:wsp>
                      <wpg:grpSp>
                        <wpg:cNvPr id="1562193206" name="Group 1562193206"/>
                        <wpg:cNvGrpSpPr/>
                        <wpg:grpSpPr>
                          <a:xfrm>
                            <a:off x="0" y="71561"/>
                            <a:ext cx="1412875" cy="242570"/>
                            <a:chOff x="0" y="0"/>
                            <a:chExt cx="1412875" cy="242570"/>
                          </a:xfrm>
                        </wpg:grpSpPr>
                        <wps:wsp>
                          <wps:cNvPr id="1811683261" name="Freeform: Shape 1811683261"/>
                          <wps:cNvSpPr/>
                          <wps:spPr>
                            <a:xfrm>
                              <a:off x="815213" y="5080"/>
                              <a:ext cx="593090" cy="233045"/>
                            </a:xfrm>
                            <a:custGeom>
                              <a:avLst/>
                              <a:gdLst/>
                              <a:ahLst/>
                              <a:cxnLst/>
                              <a:rect l="l" t="t" r="r" b="b"/>
                              <a:pathLst>
                                <a:path w="593090" h="233045">
                                  <a:moveTo>
                                    <a:pt x="593089" y="0"/>
                                  </a:moveTo>
                                  <a:lnTo>
                                    <a:pt x="0" y="0"/>
                                  </a:lnTo>
                                  <a:lnTo>
                                    <a:pt x="0" y="233045"/>
                                  </a:lnTo>
                                  <a:lnTo>
                                    <a:pt x="593089" y="233045"/>
                                  </a:lnTo>
                                  <a:lnTo>
                                    <a:pt x="593089" y="0"/>
                                  </a:lnTo>
                                  <a:close/>
                                </a:path>
                              </a:pathLst>
                            </a:custGeom>
                            <a:solidFill>
                              <a:srgbClr val="00AE50"/>
                            </a:solidFill>
                          </wps:spPr>
                          <wps:bodyPr>
                            <a:prstTxWarp prst="textNoShape">
                              <a:avLst/>
                            </a:prstTxWarp>
                          </wps:bodyPr>
                        </wps:wsp>
                        <wps:wsp>
                          <wps:cNvPr id="1538751966" name="Freeform: Shape 1538751966"/>
                          <wps:cNvSpPr/>
                          <wps:spPr>
                            <a:xfrm>
                              <a:off x="0" y="0"/>
                              <a:ext cx="1412875" cy="239395"/>
                            </a:xfrm>
                            <a:custGeom>
                              <a:avLst/>
                              <a:gdLst/>
                              <a:ahLst/>
                              <a:cxnLst/>
                              <a:rect l="l" t="t" r="r" b="b"/>
                              <a:pathLst>
                                <a:path w="1412875" h="239395">
                                  <a:moveTo>
                                    <a:pt x="0" y="3048"/>
                                  </a:moveTo>
                                  <a:lnTo>
                                    <a:pt x="1412620" y="3048"/>
                                  </a:lnTo>
                                </a:path>
                                <a:path w="1412875" h="239395">
                                  <a:moveTo>
                                    <a:pt x="0" y="239268"/>
                                  </a:moveTo>
                                  <a:lnTo>
                                    <a:pt x="1412620" y="239268"/>
                                  </a:lnTo>
                                </a:path>
                                <a:path w="1412875" h="239395">
                                  <a:moveTo>
                                    <a:pt x="813307" y="0"/>
                                  </a:moveTo>
                                  <a:lnTo>
                                    <a:pt x="813307" y="236220"/>
                                  </a:lnTo>
                                </a:path>
                                <a:path w="1412875" h="239395">
                                  <a:moveTo>
                                    <a:pt x="1409573" y="0"/>
                                  </a:moveTo>
                                  <a:lnTo>
                                    <a:pt x="1409573" y="236220"/>
                                  </a:lnTo>
                                </a:path>
                                <a:path w="1412875" h="239395">
                                  <a:moveTo>
                                    <a:pt x="3047" y="239268"/>
                                  </a:moveTo>
                                  <a:lnTo>
                                    <a:pt x="813307" y="239268"/>
                                  </a:lnTo>
                                  <a:lnTo>
                                    <a:pt x="813307" y="3048"/>
                                  </a:lnTo>
                                  <a:lnTo>
                                    <a:pt x="3047" y="3048"/>
                                  </a:lnTo>
                                  <a:lnTo>
                                    <a:pt x="3047" y="239268"/>
                                  </a:lnTo>
                                  <a:close/>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603281045" name="Freeform: Shape 603281045"/>
                          <wps:cNvSpPr/>
                          <wps:spPr>
                            <a:xfrm>
                              <a:off x="283083" y="84709"/>
                              <a:ext cx="44450" cy="80645"/>
                            </a:xfrm>
                            <a:custGeom>
                              <a:avLst/>
                              <a:gdLst/>
                              <a:ahLst/>
                              <a:cxnLst/>
                              <a:rect l="l" t="t" r="r" b="b"/>
                              <a:pathLst>
                                <a:path w="44450" h="80645">
                                  <a:moveTo>
                                    <a:pt x="42418" y="0"/>
                                  </a:moveTo>
                                  <a:lnTo>
                                    <a:pt x="3175" y="0"/>
                                  </a:lnTo>
                                  <a:lnTo>
                                    <a:pt x="2159" y="253"/>
                                  </a:lnTo>
                                  <a:lnTo>
                                    <a:pt x="381" y="1524"/>
                                  </a:lnTo>
                                  <a:lnTo>
                                    <a:pt x="0" y="2666"/>
                                  </a:lnTo>
                                  <a:lnTo>
                                    <a:pt x="0" y="78612"/>
                                  </a:lnTo>
                                  <a:lnTo>
                                    <a:pt x="381" y="79375"/>
                                  </a:lnTo>
                                  <a:lnTo>
                                    <a:pt x="762" y="79628"/>
                                  </a:lnTo>
                                  <a:lnTo>
                                    <a:pt x="3683" y="80263"/>
                                  </a:lnTo>
                                  <a:lnTo>
                                    <a:pt x="7619" y="80263"/>
                                  </a:lnTo>
                                  <a:lnTo>
                                    <a:pt x="10414" y="79628"/>
                                  </a:lnTo>
                                  <a:lnTo>
                                    <a:pt x="11175" y="78612"/>
                                  </a:lnTo>
                                  <a:lnTo>
                                    <a:pt x="11175" y="44957"/>
                                  </a:lnTo>
                                  <a:lnTo>
                                    <a:pt x="40512" y="44957"/>
                                  </a:lnTo>
                                  <a:lnTo>
                                    <a:pt x="41402" y="44576"/>
                                  </a:lnTo>
                                  <a:lnTo>
                                    <a:pt x="41529" y="44196"/>
                                  </a:lnTo>
                                  <a:lnTo>
                                    <a:pt x="42037" y="43560"/>
                                  </a:lnTo>
                                  <a:lnTo>
                                    <a:pt x="42418" y="41275"/>
                                  </a:lnTo>
                                  <a:lnTo>
                                    <a:pt x="42418" y="39624"/>
                                  </a:lnTo>
                                  <a:lnTo>
                                    <a:pt x="42164" y="37846"/>
                                  </a:lnTo>
                                  <a:lnTo>
                                    <a:pt x="41529" y="36702"/>
                                  </a:lnTo>
                                  <a:lnTo>
                                    <a:pt x="40767" y="36195"/>
                                  </a:lnTo>
                                  <a:lnTo>
                                    <a:pt x="11175" y="36195"/>
                                  </a:lnTo>
                                  <a:lnTo>
                                    <a:pt x="11175" y="9016"/>
                                  </a:lnTo>
                                  <a:lnTo>
                                    <a:pt x="41910" y="9016"/>
                                  </a:lnTo>
                                  <a:lnTo>
                                    <a:pt x="42799" y="8762"/>
                                  </a:lnTo>
                                  <a:lnTo>
                                    <a:pt x="43687" y="7620"/>
                                  </a:lnTo>
                                  <a:lnTo>
                                    <a:pt x="44068" y="5968"/>
                                  </a:lnTo>
                                  <a:lnTo>
                                    <a:pt x="44068" y="4572"/>
                                  </a:lnTo>
                                  <a:lnTo>
                                    <a:pt x="44068" y="3048"/>
                                  </a:lnTo>
                                  <a:lnTo>
                                    <a:pt x="43306" y="634"/>
                                  </a:lnTo>
                                  <a:lnTo>
                                    <a:pt x="42418" y="0"/>
                                  </a:lnTo>
                                  <a:close/>
                                </a:path>
                              </a:pathLst>
                            </a:custGeom>
                            <a:solidFill>
                              <a:srgbClr val="000000"/>
                            </a:solidFill>
                          </wps:spPr>
                          <wps:bodyPr>
                            <a:prstTxWarp prst="textNoShape">
                              <a:avLst/>
                            </a:prstTxWarp>
                          </wps:bodyPr>
                        </wps:wsp>
                      </wpg:grpSp>
                    </wpg:wgp>
                  </a:graphicData>
                </a:graphic>
              </wp:inline>
            </w:drawing>
          </mc:Choice>
          <mc:Fallback xmlns:wpsCustomData="http://www.wps.cn/officeDocument/2013/wpsCustomData">
            <w:pict>
              <v:group id="1090" filled="f" stroked="f" style="margin-left:0.0pt;margin-top:0.0pt;width:121.13pt;height:34.1pt;mso-wrap-distance-left:0.0pt;mso-wrap-distance-right:0.0pt;visibility:visible;" coordsize="1538384,433069">
                <v:shape id="1091" coordsize="19685,433070" path="m19050,0l0,0l634,433070l19684,433070l19050,0xe" fillcolor="black" stroked="f" style="position:absolute;left:1518699;top:0;width:19685;height:433069;z-index:2;mso-position-horizontal-relative:page;mso-position-vertical-relative:page;mso-width-relative:page;mso-height-relative:page;visibility:visible;">
                  <v:fill/>
                  <v:path textboxrect="0,0,19685,433070"/>
                </v:shape>
                <v:group id="1092" filled="f" stroked="f" style="position:absolute;left:0;top:71561;width:1412875;height:242570;z-index:3;mso-position-horizontal-relative:page;mso-position-vertical-relative:page;mso-width-relative:page;mso-height-relative:page;visibility:visible;" coordsize="1412875,242570">
                  <v:shape id="1093" coordsize="593090,233045" path="m593089,0l0,0l0,233045l593089,233045l593089,0xe" fillcolor="#00ae50" stroked="f" style="position:absolute;left:815213;top:5080;width:593090;height:233045;z-index:2;mso-position-horizontal-relative:page;mso-position-vertical-relative:page;mso-width-relative:page;mso-height-relative:page;visibility:visible;">
                    <v:fill/>
                    <v:path textboxrect="0,0,593090,233045"/>
                  </v:shape>
                  <v:shape id="1094" coordsize="1412875,239395" path="m0,3048l1412620,3048em0,239268l1412620,239268em813307,0l813307,236220em1409573,0l1409573,236220em3047,239268l813307,239268l813307,3048l3047,3048l3047,239268xe" filled="f" stroked="t" style="position:absolute;left:0;top:0;width:1412875;height:239395;z-index:3;mso-position-horizontal-relative:page;mso-position-vertical-relative:page;mso-width-relative:page;mso-height-relative:page;visibility:visible;">
                    <v:stroke weight="0.48pt"/>
                    <v:fill/>
                    <v:path textboxrect="0,0,1412875,239395"/>
                  </v:shape>
                  <v:shape id="1095" coordsize="44450,80645" path="m42418,0l3175,0l2159,253l381,1524l0,2666l0,78612l381,79375l762,79628l3683,80263l7619,80263l10414,79628l11175,78612l11175,44957l40512,44957l41402,44576l41529,44196l42037,43560l42418,41275l42418,39624l42164,37846l41529,36702l40767,36195l11175,36195l11175,9016l41910,9016l42799,8762l43687,7620l44068,5968l44068,4572l44068,3048l43306,634l42418,0xe" fillcolor="black" stroked="f" style="position:absolute;left:283083;top:84709;width:44450;height:80645;z-index:4;mso-position-horizontal-relative:page;mso-position-vertical-relative:page;mso-width-relative:page;mso-height-relative:page;visibility:visible;">
                    <v:fill/>
                    <v:path textboxrect="0,0,44450,80645"/>
                  </v:shape>
                  <v:fill/>
                </v:group>
                <w10:anchorlock/>
                <v:fill rotate="true"/>
              </v:group>
            </w:pict>
          </mc:Fallback>
        </mc:AlternateContent>
      </w:r>
    </w:p>
    <w:p w14:paraId="62F2374A" w14:textId="77777777" w:rsidR="008B23B3" w:rsidRDefault="00000000">
      <w:pPr>
        <w:spacing w:line="480" w:lineRule="auto"/>
        <w:ind w:left="1431"/>
        <w:jc w:val="both"/>
        <w:rPr>
          <w:szCs w:val="24"/>
        </w:rPr>
      </w:pPr>
      <w:r>
        <w:rPr>
          <w:szCs w:val="24"/>
        </w:rPr>
        <w:t>Garis umur</w:t>
      </w:r>
    </w:p>
    <w:p w14:paraId="013FFD42"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1176669A" wp14:editId="064AE6E2">
                <wp:extent cx="1476043" cy="455930"/>
                <wp:effectExtent l="0" t="0" r="0" b="1270"/>
                <wp:docPr id="1097"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6043" cy="455930"/>
                          <a:chOff x="0" y="0"/>
                          <a:chExt cx="1476043" cy="455930"/>
                        </a:xfrm>
                      </wpg:grpSpPr>
                      <wpg:grpSp>
                        <wpg:cNvPr id="2008965976" name="Group 2008965976"/>
                        <wpg:cNvGrpSpPr/>
                        <wpg:grpSpPr>
                          <a:xfrm>
                            <a:off x="0" y="103367"/>
                            <a:ext cx="1375410" cy="242570"/>
                            <a:chOff x="0" y="0"/>
                            <a:chExt cx="1375410" cy="242570"/>
                          </a:xfrm>
                        </wpg:grpSpPr>
                        <wps:wsp>
                          <wps:cNvPr id="1505580419" name="Freeform: Shape 1505580419"/>
                          <wps:cNvSpPr/>
                          <wps:spPr>
                            <a:xfrm>
                              <a:off x="787908" y="5080"/>
                              <a:ext cx="582930" cy="233045"/>
                            </a:xfrm>
                            <a:custGeom>
                              <a:avLst/>
                              <a:gdLst/>
                              <a:ahLst/>
                              <a:cxnLst/>
                              <a:rect l="l" t="t" r="r" b="b"/>
                              <a:pathLst>
                                <a:path w="582930" h="233045">
                                  <a:moveTo>
                                    <a:pt x="582929" y="0"/>
                                  </a:moveTo>
                                  <a:lnTo>
                                    <a:pt x="0" y="0"/>
                                  </a:lnTo>
                                  <a:lnTo>
                                    <a:pt x="0" y="233045"/>
                                  </a:lnTo>
                                  <a:lnTo>
                                    <a:pt x="582929" y="233045"/>
                                  </a:lnTo>
                                  <a:lnTo>
                                    <a:pt x="582929" y="0"/>
                                  </a:lnTo>
                                  <a:close/>
                                </a:path>
                              </a:pathLst>
                            </a:custGeom>
                            <a:solidFill>
                              <a:srgbClr val="00AE50"/>
                            </a:solidFill>
                          </wps:spPr>
                          <wps:bodyPr>
                            <a:prstTxWarp prst="textNoShape">
                              <a:avLst/>
                            </a:prstTxWarp>
                          </wps:bodyPr>
                        </wps:wsp>
                        <wps:wsp>
                          <wps:cNvPr id="2107227836" name="Freeform: Shape 2107227836"/>
                          <wps:cNvSpPr/>
                          <wps:spPr>
                            <a:xfrm>
                              <a:off x="0" y="0"/>
                              <a:ext cx="1375410" cy="239395"/>
                            </a:xfrm>
                            <a:custGeom>
                              <a:avLst/>
                              <a:gdLst/>
                              <a:ahLst/>
                              <a:cxnLst/>
                              <a:rect l="l" t="t" r="r" b="b"/>
                              <a:pathLst>
                                <a:path w="1375410" h="239395">
                                  <a:moveTo>
                                    <a:pt x="0" y="3047"/>
                                  </a:moveTo>
                                  <a:lnTo>
                                    <a:pt x="1375156" y="3047"/>
                                  </a:lnTo>
                                </a:path>
                                <a:path w="1375410" h="239395">
                                  <a:moveTo>
                                    <a:pt x="0" y="239267"/>
                                  </a:moveTo>
                                  <a:lnTo>
                                    <a:pt x="1375156" y="239267"/>
                                  </a:lnTo>
                                </a:path>
                                <a:path w="1375410" h="239395">
                                  <a:moveTo>
                                    <a:pt x="786002" y="0"/>
                                  </a:moveTo>
                                  <a:lnTo>
                                    <a:pt x="786002" y="236219"/>
                                  </a:lnTo>
                                </a:path>
                                <a:path w="1375410" h="239395">
                                  <a:moveTo>
                                    <a:pt x="1372108" y="0"/>
                                  </a:moveTo>
                                  <a:lnTo>
                                    <a:pt x="1372108" y="236219"/>
                                  </a:lnTo>
                                </a:path>
                                <a:path w="1375410" h="239395">
                                  <a:moveTo>
                                    <a:pt x="3048" y="239267"/>
                                  </a:moveTo>
                                  <a:lnTo>
                                    <a:pt x="786002" y="239267"/>
                                  </a:lnTo>
                                  <a:lnTo>
                                    <a:pt x="786002" y="3047"/>
                                  </a:lnTo>
                                  <a:lnTo>
                                    <a:pt x="3048" y="3047"/>
                                  </a:lnTo>
                                  <a:lnTo>
                                    <a:pt x="3048" y="239267"/>
                                  </a:lnTo>
                                  <a:close/>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454680156" name="Freeform: Shape 454680156"/>
                          <wps:cNvSpPr/>
                          <wps:spPr>
                            <a:xfrm>
                              <a:off x="290575" y="85597"/>
                              <a:ext cx="59055" cy="80010"/>
                            </a:xfrm>
                            <a:custGeom>
                              <a:avLst/>
                              <a:gdLst/>
                              <a:ahLst/>
                              <a:cxnLst/>
                              <a:rect l="l" t="t" r="r" b="b"/>
                              <a:pathLst>
                                <a:path w="59055" h="80010">
                                  <a:moveTo>
                                    <a:pt x="10667" y="79375"/>
                                  </a:moveTo>
                                  <a:lnTo>
                                    <a:pt x="1523" y="79375"/>
                                  </a:lnTo>
                                  <a:lnTo>
                                    <a:pt x="1904" y="79502"/>
                                  </a:lnTo>
                                  <a:lnTo>
                                    <a:pt x="10286" y="79502"/>
                                  </a:lnTo>
                                  <a:lnTo>
                                    <a:pt x="10667" y="79375"/>
                                  </a:lnTo>
                                  <a:close/>
                                </a:path>
                                <a:path w="59055" h="80010">
                                  <a:moveTo>
                                    <a:pt x="57784" y="79375"/>
                                  </a:moveTo>
                                  <a:lnTo>
                                    <a:pt x="48006" y="79375"/>
                                  </a:lnTo>
                                  <a:lnTo>
                                    <a:pt x="48386" y="79502"/>
                                  </a:lnTo>
                                  <a:lnTo>
                                    <a:pt x="57403" y="79502"/>
                                  </a:lnTo>
                                  <a:lnTo>
                                    <a:pt x="57784" y="79375"/>
                                  </a:lnTo>
                                  <a:close/>
                                </a:path>
                                <a:path w="59055" h="80010">
                                  <a:moveTo>
                                    <a:pt x="12191" y="78232"/>
                                  </a:moveTo>
                                  <a:lnTo>
                                    <a:pt x="0" y="78232"/>
                                  </a:lnTo>
                                  <a:lnTo>
                                    <a:pt x="1142" y="79375"/>
                                  </a:lnTo>
                                  <a:lnTo>
                                    <a:pt x="11049" y="79375"/>
                                  </a:lnTo>
                                  <a:lnTo>
                                    <a:pt x="12191" y="78232"/>
                                  </a:lnTo>
                                  <a:close/>
                                </a:path>
                                <a:path w="59055" h="80010">
                                  <a:moveTo>
                                    <a:pt x="41782" y="43815"/>
                                  </a:moveTo>
                                  <a:lnTo>
                                    <a:pt x="22478" y="43815"/>
                                  </a:lnTo>
                                  <a:lnTo>
                                    <a:pt x="24764" y="44196"/>
                                  </a:lnTo>
                                  <a:lnTo>
                                    <a:pt x="28575" y="45720"/>
                                  </a:lnTo>
                                  <a:lnTo>
                                    <a:pt x="46119" y="77089"/>
                                  </a:lnTo>
                                  <a:lnTo>
                                    <a:pt x="46481" y="77851"/>
                                  </a:lnTo>
                                  <a:lnTo>
                                    <a:pt x="46482" y="78232"/>
                                  </a:lnTo>
                                  <a:lnTo>
                                    <a:pt x="47624" y="79375"/>
                                  </a:lnTo>
                                  <a:lnTo>
                                    <a:pt x="58356" y="79375"/>
                                  </a:lnTo>
                                  <a:lnTo>
                                    <a:pt x="58927" y="78232"/>
                                  </a:lnTo>
                                  <a:lnTo>
                                    <a:pt x="58800" y="77089"/>
                                  </a:lnTo>
                                  <a:lnTo>
                                    <a:pt x="58673" y="76454"/>
                                  </a:lnTo>
                                  <a:lnTo>
                                    <a:pt x="58419" y="75946"/>
                                  </a:lnTo>
                                  <a:lnTo>
                                    <a:pt x="58038" y="74930"/>
                                  </a:lnTo>
                                  <a:lnTo>
                                    <a:pt x="57403" y="73406"/>
                                  </a:lnTo>
                                  <a:lnTo>
                                    <a:pt x="49529" y="55753"/>
                                  </a:lnTo>
                                  <a:lnTo>
                                    <a:pt x="48640" y="53721"/>
                                  </a:lnTo>
                                  <a:lnTo>
                                    <a:pt x="47751" y="51943"/>
                                  </a:lnTo>
                                  <a:lnTo>
                                    <a:pt x="46735" y="50292"/>
                                  </a:lnTo>
                                  <a:lnTo>
                                    <a:pt x="45846" y="48768"/>
                                  </a:lnTo>
                                  <a:lnTo>
                                    <a:pt x="44957" y="47371"/>
                                  </a:lnTo>
                                  <a:lnTo>
                                    <a:pt x="42925" y="44831"/>
                                  </a:lnTo>
                                  <a:lnTo>
                                    <a:pt x="41782" y="43815"/>
                                  </a:lnTo>
                                  <a:close/>
                                </a:path>
                                <a:path w="59055" h="80010">
                                  <a:moveTo>
                                    <a:pt x="31622" y="0"/>
                                  </a:moveTo>
                                  <a:lnTo>
                                    <a:pt x="2362" y="0"/>
                                  </a:lnTo>
                                  <a:lnTo>
                                    <a:pt x="761" y="1143"/>
                                  </a:lnTo>
                                  <a:lnTo>
                                    <a:pt x="253" y="2286"/>
                                  </a:lnTo>
                                  <a:lnTo>
                                    <a:pt x="253" y="78232"/>
                                  </a:lnTo>
                                  <a:lnTo>
                                    <a:pt x="11937" y="78232"/>
                                  </a:lnTo>
                                  <a:lnTo>
                                    <a:pt x="11937" y="43815"/>
                                  </a:lnTo>
                                  <a:lnTo>
                                    <a:pt x="41782" y="43815"/>
                                  </a:lnTo>
                                  <a:lnTo>
                                    <a:pt x="39496" y="42037"/>
                                  </a:lnTo>
                                  <a:lnTo>
                                    <a:pt x="38100" y="41275"/>
                                  </a:lnTo>
                                  <a:lnTo>
                                    <a:pt x="36702" y="40767"/>
                                  </a:lnTo>
                                  <a:lnTo>
                                    <a:pt x="39242" y="39878"/>
                                  </a:lnTo>
                                  <a:lnTo>
                                    <a:pt x="41528" y="38862"/>
                                  </a:lnTo>
                                  <a:lnTo>
                                    <a:pt x="43687" y="37719"/>
                                  </a:lnTo>
                                  <a:lnTo>
                                    <a:pt x="45719" y="36449"/>
                                  </a:lnTo>
                                  <a:lnTo>
                                    <a:pt x="47174" y="35306"/>
                                  </a:lnTo>
                                  <a:lnTo>
                                    <a:pt x="11937" y="35306"/>
                                  </a:lnTo>
                                  <a:lnTo>
                                    <a:pt x="11937" y="8890"/>
                                  </a:lnTo>
                                  <a:lnTo>
                                    <a:pt x="50291" y="8890"/>
                                  </a:lnTo>
                                  <a:lnTo>
                                    <a:pt x="46608" y="5207"/>
                                  </a:lnTo>
                                  <a:lnTo>
                                    <a:pt x="44450" y="3810"/>
                                  </a:lnTo>
                                  <a:lnTo>
                                    <a:pt x="41782" y="2667"/>
                                  </a:lnTo>
                                  <a:lnTo>
                                    <a:pt x="39242" y="1397"/>
                                  </a:lnTo>
                                  <a:lnTo>
                                    <a:pt x="36194" y="635"/>
                                  </a:lnTo>
                                  <a:lnTo>
                                    <a:pt x="32765" y="127"/>
                                  </a:lnTo>
                                  <a:lnTo>
                                    <a:pt x="31622" y="0"/>
                                  </a:lnTo>
                                  <a:close/>
                                </a:path>
                                <a:path w="59055" h="80010">
                                  <a:moveTo>
                                    <a:pt x="50244" y="8890"/>
                                  </a:moveTo>
                                  <a:lnTo>
                                    <a:pt x="30098" y="8890"/>
                                  </a:lnTo>
                                  <a:lnTo>
                                    <a:pt x="31241" y="9144"/>
                                  </a:lnTo>
                                  <a:lnTo>
                                    <a:pt x="34797" y="10160"/>
                                  </a:lnTo>
                                  <a:lnTo>
                                    <a:pt x="37464" y="11684"/>
                                  </a:lnTo>
                                  <a:lnTo>
                                    <a:pt x="40512" y="16002"/>
                                  </a:lnTo>
                                  <a:lnTo>
                                    <a:pt x="41275" y="18669"/>
                                  </a:lnTo>
                                  <a:lnTo>
                                    <a:pt x="41275" y="23749"/>
                                  </a:lnTo>
                                  <a:lnTo>
                                    <a:pt x="36956" y="31369"/>
                                  </a:lnTo>
                                  <a:lnTo>
                                    <a:pt x="35432" y="32639"/>
                                  </a:lnTo>
                                  <a:lnTo>
                                    <a:pt x="33527" y="33528"/>
                                  </a:lnTo>
                                  <a:lnTo>
                                    <a:pt x="31368" y="34290"/>
                                  </a:lnTo>
                                  <a:lnTo>
                                    <a:pt x="29082" y="34925"/>
                                  </a:lnTo>
                                  <a:lnTo>
                                    <a:pt x="26415" y="35306"/>
                                  </a:lnTo>
                                  <a:lnTo>
                                    <a:pt x="47174" y="35306"/>
                                  </a:lnTo>
                                  <a:lnTo>
                                    <a:pt x="47497" y="35052"/>
                                  </a:lnTo>
                                  <a:lnTo>
                                    <a:pt x="48904" y="33528"/>
                                  </a:lnTo>
                                  <a:lnTo>
                                    <a:pt x="50545" y="31877"/>
                                  </a:lnTo>
                                  <a:lnTo>
                                    <a:pt x="51688" y="29972"/>
                                  </a:lnTo>
                                  <a:lnTo>
                                    <a:pt x="53212" y="25654"/>
                                  </a:lnTo>
                                  <a:lnTo>
                                    <a:pt x="53530" y="23749"/>
                                  </a:lnTo>
                                  <a:lnTo>
                                    <a:pt x="53593" y="17907"/>
                                  </a:lnTo>
                                  <a:lnTo>
                                    <a:pt x="53308" y="16002"/>
                                  </a:lnTo>
                                  <a:lnTo>
                                    <a:pt x="53212" y="15367"/>
                                  </a:lnTo>
                                  <a:lnTo>
                                    <a:pt x="51434" y="10795"/>
                                  </a:lnTo>
                                  <a:lnTo>
                                    <a:pt x="50244" y="8890"/>
                                  </a:lnTo>
                                  <a:close/>
                                </a:path>
                              </a:pathLst>
                            </a:custGeom>
                            <a:solidFill>
                              <a:srgbClr val="000000"/>
                            </a:solidFill>
                          </wps:spPr>
                          <wps:bodyPr>
                            <a:prstTxWarp prst="textNoShape">
                              <a:avLst/>
                            </a:prstTxWarp>
                          </wps:bodyPr>
                        </wps:wsp>
                      </wpg:grpSp>
                      <wps:wsp>
                        <wps:cNvPr id="301446794" name="Freeform: Shape 301446794"/>
                        <wps:cNvSpPr/>
                        <wps:spPr>
                          <a:xfrm>
                            <a:off x="1455089" y="0"/>
                            <a:ext cx="20954" cy="455930"/>
                          </a:xfrm>
                          <a:custGeom>
                            <a:avLst/>
                            <a:gdLst/>
                            <a:ahLst/>
                            <a:cxnLst/>
                            <a:rect l="l" t="t" r="r" b="b"/>
                            <a:pathLst>
                              <a:path w="20955" h="455930">
                                <a:moveTo>
                                  <a:pt x="19050" y="0"/>
                                </a:moveTo>
                                <a:lnTo>
                                  <a:pt x="0" y="126"/>
                                </a:lnTo>
                                <a:lnTo>
                                  <a:pt x="1904" y="455422"/>
                                </a:lnTo>
                                <a:lnTo>
                                  <a:pt x="20954" y="455295"/>
                                </a:lnTo>
                                <a:lnTo>
                                  <a:pt x="19050" y="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097" filled="f" stroked="f" style="margin-left:0.0pt;margin-top:0.0pt;width:116.22pt;height:35.9pt;mso-wrap-distance-left:0.0pt;mso-wrap-distance-right:0.0pt;visibility:visible;" coordsize="1476043,455930">
                <v:group id="1098" filled="f" stroked="f" style="position:absolute;left:0;top:103367;width:1375410;height:242570;z-index:2;mso-position-horizontal-relative:page;mso-position-vertical-relative:page;mso-width-relative:page;mso-height-relative:page;visibility:visible;" coordsize="1375410,242570">
                  <v:shape id="1099" coordsize="582930,233045" path="m582929,0l0,0l0,233045l582929,233045l582929,0xe" fillcolor="#00ae50" stroked="f" style="position:absolute;left:787908;top:5080;width:582930;height:233045;z-index:2;mso-position-horizontal-relative:page;mso-position-vertical-relative:page;mso-width-relative:page;mso-height-relative:page;visibility:visible;">
                    <v:fill/>
                    <v:path textboxrect="0,0,582930,233045"/>
                  </v:shape>
                  <v:shape id="1100" coordsize="1375410,239395" path="m0,3047l1375156,3047em0,239267l1375156,239267em786002,0l786002,236219em1372108,0l1372108,236219em3048,239267l786002,239267l786002,3047l3048,3047l3048,239267xe" filled="f" stroked="t" style="position:absolute;left:0;top:0;width:1375410;height:239395;z-index:3;mso-position-horizontal-relative:page;mso-position-vertical-relative:page;mso-width-relative:page;mso-height-relative:page;visibility:visible;">
                    <v:stroke weight="0.48pt"/>
                    <v:fill/>
                    <v:path textboxrect="0,0,1375410,239395"/>
                  </v:shape>
                  <v:shape id="1101" coordsize="59055,80010" path="m10667,79375l1523,79375l1904,79502l10286,79502l10667,79375xem57784,79375l48006,79375l48386,79502l57403,79502l57784,79375xem12191,78232l0,78232l1142,79375l11049,79375l12191,78232xem41782,43815l22478,43815l24764,44196l28575,45720l46119,77089l46481,77851l46482,78232l47624,79375l58356,79375l58927,78232l58800,77089l58673,76454l58419,75946l58038,74930l57403,73406l49529,55753l48640,53721l47751,51943l46735,50292l45846,48768l44957,47371l42925,44831l41782,43815xem31622,0l2362,0l761,1143l253,2286l253,78232l11937,78232l11937,43815l41782,43815l39496,42037l38100,41275l36702,40767l39242,39878l41528,38862l43687,37719l45719,36449l47174,35306l11937,35306l11937,8890l50291,8890l46608,5207l44450,3810l41782,2667l39242,1397l36194,635l32765,127l31622,0xem50244,8890l30098,8890l31241,9144l34797,10160l37464,11684l40512,16002l41275,18669l41275,23749l36956,31369l35432,32639l33527,33528l31368,34290l29082,34925l26415,35306l47174,35306l47497,35052l48904,33528l50545,31877l51688,29972l53212,25654l53530,23749l53593,17907l53308,16002l53212,15367l51434,10795l50244,8890xe" fillcolor="black" stroked="f" style="position:absolute;left:290575;top:85597;width:59055;height:80010;z-index:4;mso-position-horizontal-relative:page;mso-position-vertical-relative:page;mso-width-relative:page;mso-height-relative:page;visibility:visible;">
                    <v:fill/>
                    <v:path textboxrect="0,0,59055,80010"/>
                  </v:shape>
                  <v:fill/>
                </v:group>
                <v:shape id="1102" coordsize="20955,455930" path="m19050,0l0,126l1904,455422l20954,455295l19050,0xe" fillcolor="black" stroked="f" style="position:absolute;left:1455089;top:0;width:20954;height:455930;z-index:3;mso-position-horizontal-relative:page;mso-position-vertical-relative:page;mso-width-relative:page;mso-height-relative:page;visibility:visible;">
                  <v:fill/>
                  <v:path textboxrect="0,0,20955,455930"/>
                </v:shape>
                <w10:anchorlock/>
                <v:fill rotate="true"/>
              </v:group>
            </w:pict>
          </mc:Fallback>
        </mc:AlternateContent>
      </w:r>
    </w:p>
    <w:p w14:paraId="0EE38B9F" w14:textId="77777777" w:rsidR="008B23B3" w:rsidRDefault="00000000">
      <w:pPr>
        <w:pStyle w:val="Gb"/>
        <w:ind w:left="1440"/>
      </w:pPr>
      <w:bookmarkStart w:id="92" w:name="_Toc199607819"/>
      <w:r>
        <w:t>Gambar 2.5 Interpretasi Delay/Keterlambatan</w:t>
      </w:r>
      <w:bookmarkEnd w:id="92"/>
    </w:p>
    <w:p w14:paraId="4A70008B" w14:textId="77777777" w:rsidR="008B23B3" w:rsidRDefault="00000000">
      <w:pPr>
        <w:spacing w:line="480" w:lineRule="auto"/>
        <w:ind w:left="1431"/>
        <w:jc w:val="both"/>
        <w:rPr>
          <w:szCs w:val="24"/>
        </w:rPr>
      </w:pPr>
      <w:r>
        <w:rPr>
          <w:szCs w:val="24"/>
        </w:rPr>
        <w:t>No opportunity / Tidak ada Kesempatan.</w:t>
      </w:r>
    </w:p>
    <w:p w14:paraId="45D1B92A" w14:textId="77777777" w:rsidR="008B23B3" w:rsidRDefault="00000000">
      <w:pPr>
        <w:spacing w:line="480" w:lineRule="auto"/>
        <w:ind w:left="1431"/>
        <w:jc w:val="both"/>
        <w:rPr>
          <w:szCs w:val="24"/>
        </w:rPr>
      </w:pPr>
      <w:r>
        <w:rPr>
          <w:szCs w:val="24"/>
        </w:rPr>
        <w:t>Pada tugas perkembangan yang berdasarkan laporan, orang tua melaporkan bahwa anaknya tidak ada kesempatan untuk melakukan tugas perkembangan tersebut. Hasil ini tidak dimasukkan dalam mengambil kesimpulan.</w:t>
      </w:r>
    </w:p>
    <w:p w14:paraId="19B94831" w14:textId="77777777" w:rsidR="008B23B3" w:rsidRDefault="00000000">
      <w:pPr>
        <w:spacing w:line="480" w:lineRule="auto"/>
        <w:ind w:left="1431"/>
        <w:jc w:val="both"/>
        <w:rPr>
          <w:szCs w:val="24"/>
        </w:rPr>
      </w:pPr>
      <w:r>
        <w:rPr>
          <w:szCs w:val="24"/>
        </w:rPr>
        <w:t>Garis umur</w:t>
      </w:r>
    </w:p>
    <w:p w14:paraId="741341A9"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028823C7" wp14:editId="3BD13B32">
                <wp:extent cx="1403985" cy="433069"/>
                <wp:effectExtent l="9525" t="0" r="0" b="5079"/>
                <wp:docPr id="110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985" cy="433069"/>
                          <a:chOff x="0" y="0"/>
                          <a:chExt cx="1403985" cy="433070"/>
                        </a:xfrm>
                      </wpg:grpSpPr>
                      <wps:wsp>
                        <wps:cNvPr id="525257107" name="Freeform: Shape 525257107"/>
                        <wps:cNvSpPr/>
                        <wps:spPr>
                          <a:xfrm>
                            <a:off x="806323" y="56514"/>
                            <a:ext cx="593090" cy="233045"/>
                          </a:xfrm>
                          <a:custGeom>
                            <a:avLst/>
                            <a:gdLst/>
                            <a:ahLst/>
                            <a:cxnLst/>
                            <a:rect l="l" t="t" r="r" b="b"/>
                            <a:pathLst>
                              <a:path w="593090" h="233045">
                                <a:moveTo>
                                  <a:pt x="593089" y="0"/>
                                </a:moveTo>
                                <a:lnTo>
                                  <a:pt x="0" y="0"/>
                                </a:lnTo>
                                <a:lnTo>
                                  <a:pt x="0" y="233045"/>
                                </a:lnTo>
                                <a:lnTo>
                                  <a:pt x="593089" y="233045"/>
                                </a:lnTo>
                                <a:lnTo>
                                  <a:pt x="593089" y="0"/>
                                </a:lnTo>
                                <a:close/>
                              </a:path>
                            </a:pathLst>
                          </a:custGeom>
                          <a:solidFill>
                            <a:srgbClr val="00AE50"/>
                          </a:solidFill>
                        </wps:spPr>
                        <wps:bodyPr>
                          <a:prstTxWarp prst="textNoShape">
                            <a:avLst/>
                          </a:prstTxWarp>
                        </wps:bodyPr>
                      </wps:wsp>
                      <wps:wsp>
                        <wps:cNvPr id="366929979" name="Freeform: Shape 366929979"/>
                        <wps:cNvSpPr/>
                        <wps:spPr>
                          <a:xfrm>
                            <a:off x="0" y="51435"/>
                            <a:ext cx="1403985" cy="239395"/>
                          </a:xfrm>
                          <a:custGeom>
                            <a:avLst/>
                            <a:gdLst/>
                            <a:ahLst/>
                            <a:cxnLst/>
                            <a:rect l="l" t="t" r="r" b="b"/>
                            <a:pathLst>
                              <a:path w="1403985" h="239395">
                                <a:moveTo>
                                  <a:pt x="0" y="3048"/>
                                </a:moveTo>
                                <a:lnTo>
                                  <a:pt x="1403731" y="3048"/>
                                </a:lnTo>
                              </a:path>
                              <a:path w="1403985" h="239395">
                                <a:moveTo>
                                  <a:pt x="0" y="239267"/>
                                </a:moveTo>
                                <a:lnTo>
                                  <a:pt x="1403731" y="239267"/>
                                </a:lnTo>
                              </a:path>
                              <a:path w="1403985" h="239395">
                                <a:moveTo>
                                  <a:pt x="3048" y="0"/>
                                </a:moveTo>
                                <a:lnTo>
                                  <a:pt x="3048" y="236219"/>
                                </a:lnTo>
                              </a:path>
                              <a:path w="1403985" h="239395">
                                <a:moveTo>
                                  <a:pt x="804418" y="0"/>
                                </a:moveTo>
                                <a:lnTo>
                                  <a:pt x="804418" y="236219"/>
                                </a:lnTo>
                              </a:path>
                              <a:path w="1403985" h="239395">
                                <a:moveTo>
                                  <a:pt x="1400683" y="0"/>
                                </a:moveTo>
                                <a:lnTo>
                                  <a:pt x="1400683" y="236219"/>
                                </a:lnTo>
                              </a:path>
                            </a:pathLst>
                          </a:custGeom>
                          <a:ln w="6096" cap="flat" cmpd="sng">
                            <a:solidFill>
                              <a:srgbClr val="000000"/>
                            </a:solidFill>
                            <a:prstDash val="solid"/>
                            <a:round/>
                            <a:headEnd type="none" w="med" len="med"/>
                            <a:tailEnd type="none" w="med" len="med"/>
                          </a:ln>
                        </wps:spPr>
                        <wps:bodyPr>
                          <a:prstTxWarp prst="textNoShape">
                            <a:avLst/>
                          </a:prstTxWarp>
                        </wps:bodyPr>
                      </wps:wsp>
                      <wps:wsp>
                        <wps:cNvPr id="764703714" name="Freeform: Shape 764703714"/>
                        <wps:cNvSpPr/>
                        <wps:spPr>
                          <a:xfrm>
                            <a:off x="603758" y="0"/>
                            <a:ext cx="19685" cy="433070"/>
                          </a:xfrm>
                          <a:custGeom>
                            <a:avLst/>
                            <a:gdLst/>
                            <a:ahLst/>
                            <a:cxnLst/>
                            <a:rect l="l" t="t" r="r" b="b"/>
                            <a:pathLst>
                              <a:path w="19685" h="433070">
                                <a:moveTo>
                                  <a:pt x="19050" y="0"/>
                                </a:moveTo>
                                <a:lnTo>
                                  <a:pt x="0" y="0"/>
                                </a:lnTo>
                                <a:lnTo>
                                  <a:pt x="635" y="433070"/>
                                </a:lnTo>
                                <a:lnTo>
                                  <a:pt x="19685" y="433070"/>
                                </a:lnTo>
                                <a:lnTo>
                                  <a:pt x="19050" y="0"/>
                                </a:lnTo>
                                <a:close/>
                              </a:path>
                            </a:pathLst>
                          </a:custGeom>
                          <a:solidFill>
                            <a:srgbClr val="000000"/>
                          </a:solidFill>
                        </wps:spPr>
                        <wps:bodyPr>
                          <a:prstTxWarp prst="textNoShape">
                            <a:avLst/>
                          </a:prstTxWarp>
                        </wps:bodyPr>
                      </wps:wsp>
                      <pic:pic xmlns:pic="http://schemas.openxmlformats.org/drawingml/2006/picture">
                        <pic:nvPicPr>
                          <pic:cNvPr id="1" name="Image"/>
                          <pic:cNvPicPr/>
                        </pic:nvPicPr>
                        <pic:blipFill>
                          <a:blip r:embed="rId18" cstate="print"/>
                          <a:srcRect/>
                          <a:stretch/>
                        </pic:blipFill>
                        <pic:spPr>
                          <a:xfrm>
                            <a:off x="285241" y="136905"/>
                            <a:ext cx="182752" cy="82296"/>
                          </a:xfrm>
                          <a:prstGeom prst="rect">
                            <a:avLst/>
                          </a:prstGeom>
                        </pic:spPr>
                      </pic:pic>
                    </wpg:wgp>
                  </a:graphicData>
                </a:graphic>
              </wp:inline>
            </w:drawing>
          </mc:Choice>
          <mc:Fallback xmlns:wpsCustomData="http://www.wps.cn/officeDocument/2013/wpsCustomData">
            <w:pict>
              <v:group id="1104" filled="f" stroked="f" style="margin-left:0.0pt;margin-top:0.0pt;width:110.55pt;height:34.1pt;mso-wrap-distance-left:0.0pt;mso-wrap-distance-right:0.0pt;visibility:visible;" coordsize="1403985,433070">
                <v:shape id="1105" coordsize="593090,233045" path="m593089,0l0,0l0,233045l593089,233045l593089,0xe" fillcolor="#00ae50" stroked="f" style="position:absolute;left:806323;top:56514;width:593090;height:233045;z-index:2;mso-position-horizontal-relative:page;mso-position-vertical-relative:page;mso-width-relative:page;mso-height-relative:page;visibility:visible;">
                  <v:fill/>
                  <v:path textboxrect="0,0,593090,233045"/>
                </v:shape>
                <v:shape id="1106" coordsize="1403985,239395" path="m0,3048l1403731,3048em0,239267l1403731,239267em3048,0l3048,236219em804418,0l804418,236219em1400683,0l1400683,236219e" filled="f" stroked="t" style="position:absolute;left:0;top:51435;width:1403985;height:239395;z-index:3;mso-position-horizontal-relative:page;mso-position-vertical-relative:page;mso-width-relative:page;mso-height-relative:page;visibility:visible;">
                  <v:stroke weight="0.48pt"/>
                  <v:fill/>
                  <v:path textboxrect="0,0,1403985,239395"/>
                </v:shape>
                <v:shape id="1107" coordsize="19685,433070" path="m19050,0l0,0l635,433070l19685,433070l19050,0xe" fillcolor="black" stroked="f" style="position:absolute;left:603758;top:0;width:19685;height:433070;z-index:4;mso-position-horizontal-relative:page;mso-position-vertical-relative:page;mso-width-relative:page;mso-height-relative:page;visibility:visible;">
                  <v:fill/>
                  <v:path textboxrect="0,0,19685,433070"/>
                </v:shape>
                <v:shape id="1108" type="#_x0000_t75" filled="f" stroked="f" style="position:absolute;left:285241;top:136905;width:182752;height:82296;z-index:5;mso-position-horizontal-relative:page;mso-position-vertical-relative:page;mso-width-relative:page;mso-height-relative:page;visibility:visible;">
                  <v:imagedata r:id="rId19" embosscolor="white" o:title=""/>
                  <v:fill/>
                </v:shape>
                <w10:anchorlock/>
                <v:fill rotate="true"/>
              </v:group>
            </w:pict>
          </mc:Fallback>
        </mc:AlternateContent>
      </w:r>
    </w:p>
    <w:p w14:paraId="21CAE3A3" w14:textId="77777777" w:rsidR="008B23B3" w:rsidRDefault="00000000">
      <w:pPr>
        <w:spacing w:line="480" w:lineRule="auto"/>
        <w:ind w:left="1431"/>
        <w:jc w:val="both"/>
        <w:rPr>
          <w:szCs w:val="24"/>
        </w:rPr>
      </w:pPr>
      <w:r>
        <w:rPr>
          <w:szCs w:val="24"/>
        </w:rPr>
        <w:t>Garis umur</w:t>
      </w:r>
    </w:p>
    <w:p w14:paraId="7F8BA5C6" w14:textId="77777777" w:rsidR="008B23B3" w:rsidRDefault="00000000">
      <w:pPr>
        <w:spacing w:before="50" w:after="50" w:line="360" w:lineRule="auto"/>
        <w:ind w:left="2160" w:right="669"/>
        <w:jc w:val="center"/>
        <w:rPr>
          <w:szCs w:val="24"/>
        </w:rPr>
      </w:pPr>
      <w:r>
        <w:rPr>
          <w:noProof/>
          <w:szCs w:val="24"/>
        </w:rPr>
        <mc:AlternateContent>
          <mc:Choice Requires="wpg">
            <w:drawing>
              <wp:inline distT="0" distB="0" distL="0" distR="0" wp14:anchorId="64D8C5F4" wp14:editId="6B2F1BD9">
                <wp:extent cx="1458870" cy="433069"/>
                <wp:effectExtent l="0" t="0" r="8255" b="5715"/>
                <wp:docPr id="1110"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8870" cy="433069"/>
                          <a:chOff x="0" y="0"/>
                          <a:chExt cx="1458870" cy="433069"/>
                        </a:xfrm>
                      </wpg:grpSpPr>
                      <wpg:grpSp>
                        <wpg:cNvPr id="189179527" name="Group 189179527"/>
                        <wpg:cNvGrpSpPr/>
                        <wpg:grpSpPr>
                          <a:xfrm>
                            <a:off x="0" y="71562"/>
                            <a:ext cx="1368425" cy="242570"/>
                            <a:chOff x="0" y="0"/>
                            <a:chExt cx="1368425" cy="242570"/>
                          </a:xfrm>
                        </wpg:grpSpPr>
                        <wps:wsp>
                          <wps:cNvPr id="96668992" name="Freeform: Shape 96668992"/>
                          <wps:cNvSpPr/>
                          <wps:spPr>
                            <a:xfrm>
                              <a:off x="787908" y="5080"/>
                              <a:ext cx="575945" cy="233045"/>
                            </a:xfrm>
                            <a:custGeom>
                              <a:avLst/>
                              <a:gdLst/>
                              <a:ahLst/>
                              <a:cxnLst/>
                              <a:rect l="l" t="t" r="r" b="b"/>
                              <a:pathLst>
                                <a:path w="575945" h="233045">
                                  <a:moveTo>
                                    <a:pt x="575945" y="0"/>
                                  </a:moveTo>
                                  <a:lnTo>
                                    <a:pt x="0" y="0"/>
                                  </a:lnTo>
                                  <a:lnTo>
                                    <a:pt x="0" y="233044"/>
                                  </a:lnTo>
                                  <a:lnTo>
                                    <a:pt x="575945" y="233044"/>
                                  </a:lnTo>
                                  <a:lnTo>
                                    <a:pt x="575945" y="0"/>
                                  </a:lnTo>
                                  <a:close/>
                                </a:path>
                              </a:pathLst>
                            </a:custGeom>
                            <a:solidFill>
                              <a:srgbClr val="00AE50"/>
                            </a:solidFill>
                          </wps:spPr>
                          <wps:bodyPr>
                            <a:prstTxWarp prst="textNoShape">
                              <a:avLst/>
                            </a:prstTxWarp>
                          </wps:bodyPr>
                        </wps:wsp>
                        <wps:wsp>
                          <wps:cNvPr id="1037375861" name="Freeform: Shape 1037375861"/>
                          <wps:cNvSpPr/>
                          <wps:spPr>
                            <a:xfrm>
                              <a:off x="0" y="0"/>
                              <a:ext cx="1368425" cy="239395"/>
                            </a:xfrm>
                            <a:custGeom>
                              <a:avLst/>
                              <a:gdLst/>
                              <a:ahLst/>
                              <a:cxnLst/>
                              <a:rect l="l" t="t" r="r" b="b"/>
                              <a:pathLst>
                                <a:path w="1368425" h="239395">
                                  <a:moveTo>
                                    <a:pt x="0" y="3048"/>
                                  </a:moveTo>
                                  <a:lnTo>
                                    <a:pt x="1368171" y="3048"/>
                                  </a:lnTo>
                                </a:path>
                                <a:path w="1368425" h="239395">
                                  <a:moveTo>
                                    <a:pt x="0" y="239268"/>
                                  </a:moveTo>
                                  <a:lnTo>
                                    <a:pt x="1368171" y="239268"/>
                                  </a:lnTo>
                                </a:path>
                                <a:path w="1368425" h="239395">
                                  <a:moveTo>
                                    <a:pt x="786002" y="0"/>
                                  </a:moveTo>
                                  <a:lnTo>
                                    <a:pt x="786002" y="236220"/>
                                  </a:lnTo>
                                </a:path>
                                <a:path w="1368425" h="239395">
                                  <a:moveTo>
                                    <a:pt x="1365123" y="0"/>
                                  </a:moveTo>
                                  <a:lnTo>
                                    <a:pt x="1365123" y="236220"/>
                                  </a:lnTo>
                                </a:path>
                                <a:path w="1368425" h="239395">
                                  <a:moveTo>
                                    <a:pt x="3048" y="239268"/>
                                  </a:moveTo>
                                  <a:lnTo>
                                    <a:pt x="786002" y="239268"/>
                                  </a:lnTo>
                                  <a:lnTo>
                                    <a:pt x="786002" y="3048"/>
                                  </a:lnTo>
                                  <a:lnTo>
                                    <a:pt x="3048" y="3048"/>
                                  </a:lnTo>
                                  <a:lnTo>
                                    <a:pt x="3048" y="239268"/>
                                  </a:lnTo>
                                  <a:close/>
                                </a:path>
                              </a:pathLst>
                            </a:custGeom>
                            <a:ln w="6096" cap="flat" cmpd="sng">
                              <a:solidFill>
                                <a:srgbClr val="000000"/>
                              </a:solidFill>
                              <a:prstDash val="solid"/>
                              <a:round/>
                              <a:headEnd type="none" w="med" len="med"/>
                              <a:tailEnd type="none" w="med" len="med"/>
                            </a:ln>
                          </wps:spPr>
                          <wps:bodyPr>
                            <a:prstTxWarp prst="textNoShape">
                              <a:avLst/>
                            </a:prstTxWarp>
                          </wps:bodyPr>
                        </wps:wsp>
                        <pic:pic xmlns:pic="http://schemas.openxmlformats.org/drawingml/2006/picture">
                          <pic:nvPicPr>
                            <pic:cNvPr id="2" name="Image"/>
                            <pic:cNvPicPr/>
                          </pic:nvPicPr>
                          <pic:blipFill>
                            <a:blip r:embed="rId20" cstate="print"/>
                            <a:srcRect/>
                            <a:stretch/>
                          </pic:blipFill>
                          <pic:spPr>
                            <a:xfrm>
                              <a:off x="352043" y="83819"/>
                              <a:ext cx="182626" cy="82296"/>
                            </a:xfrm>
                            <a:prstGeom prst="rect">
                              <a:avLst/>
                            </a:prstGeom>
                          </pic:spPr>
                        </pic:pic>
                      </wpg:grpSp>
                      <wps:wsp>
                        <wps:cNvPr id="971070009" name="Freeform: Shape 971070009"/>
                        <wps:cNvSpPr/>
                        <wps:spPr>
                          <a:xfrm>
                            <a:off x="1439186" y="0"/>
                            <a:ext cx="19684" cy="433069"/>
                          </a:xfrm>
                          <a:custGeom>
                            <a:avLst/>
                            <a:gdLst/>
                            <a:ahLst/>
                            <a:cxnLst/>
                            <a:rect l="l" t="t" r="r" b="b"/>
                            <a:pathLst>
                              <a:path w="19685" h="433070">
                                <a:moveTo>
                                  <a:pt x="19050" y="0"/>
                                </a:moveTo>
                                <a:lnTo>
                                  <a:pt x="0" y="0"/>
                                </a:lnTo>
                                <a:lnTo>
                                  <a:pt x="635" y="433069"/>
                                </a:lnTo>
                                <a:lnTo>
                                  <a:pt x="19685" y="433069"/>
                                </a:lnTo>
                                <a:lnTo>
                                  <a:pt x="19050" y="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110" filled="f" stroked="f" style="margin-left:0.0pt;margin-top:0.0pt;width:114.87pt;height:34.1pt;mso-wrap-distance-left:0.0pt;mso-wrap-distance-right:0.0pt;visibility:visible;" coordsize="1458870,433069">
                <v:group id="1111" filled="f" stroked="f" style="position:absolute;left:0;top:71562;width:1368425;height:242570;z-index:2;mso-position-horizontal-relative:page;mso-position-vertical-relative:page;mso-width-relative:page;mso-height-relative:page;visibility:visible;" coordsize="1368425,242570">
                  <v:shape id="1112" coordsize="575945,233045" path="m575945,0l0,0l0,233044l575945,233044l575945,0xe" fillcolor="#00ae50" stroked="f" style="position:absolute;left:787908;top:5080;width:575945;height:233045;z-index:2;mso-position-horizontal-relative:page;mso-position-vertical-relative:page;mso-width-relative:page;mso-height-relative:page;visibility:visible;">
                    <v:fill/>
                    <v:path textboxrect="0,0,575945,233045"/>
                  </v:shape>
                  <v:shape id="1113" coordsize="1368425,239395" path="m0,3048l1368171,3048em0,239268l1368171,239268em786002,0l786002,236220em1365123,0l1365123,236220em3048,239268l786002,239268l786002,3048l3048,3048l3048,239268xe" filled="f" stroked="t" style="position:absolute;left:0;top:0;width:1368425;height:239395;z-index:3;mso-position-horizontal-relative:page;mso-position-vertical-relative:page;mso-width-relative:page;mso-height-relative:page;visibility:visible;">
                    <v:stroke weight="0.48pt"/>
                    <v:fill/>
                    <v:path textboxrect="0,0,1368425,239395"/>
                  </v:shape>
                  <v:shape id="1114" type="#_x0000_t75" filled="f" stroked="f" style="position:absolute;left:352043;top:83819;width:182626;height:82296;z-index:4;mso-position-horizontal-relative:page;mso-position-vertical-relative:page;mso-width-relative:page;mso-height-relative:page;visibility:visible;">
                    <v:imagedata r:id="rId21" embosscolor="white" o:title=""/>
                    <v:fill/>
                  </v:shape>
                  <v:fill/>
                </v:group>
                <v:shape id="1115" coordsize="19685,433070" path="m19050,0l0,0l635,433069l19685,433069l19050,0xe" fillcolor="black" stroked="f" style="position:absolute;left:1439186;top:0;width:19684;height:433069;z-index:3;mso-position-horizontal-relative:page;mso-position-vertical-relative:page;mso-width-relative:page;mso-height-relative:page;visibility:visible;">
                  <v:fill/>
                  <v:path textboxrect="0,0,19685,433070"/>
                </v:shape>
                <w10:anchorlock/>
                <v:fill rotate="true"/>
              </v:group>
            </w:pict>
          </mc:Fallback>
        </mc:AlternateContent>
      </w:r>
    </w:p>
    <w:p w14:paraId="2B639AA9" w14:textId="77777777" w:rsidR="008B23B3" w:rsidRDefault="00000000">
      <w:pPr>
        <w:pStyle w:val="Gb"/>
        <w:ind w:left="1440"/>
        <w:rPr>
          <w:szCs w:val="24"/>
          <w:lang w:val="en-ID"/>
        </w:rPr>
      </w:pPr>
      <w:bookmarkStart w:id="93" w:name="_Toc199607820"/>
      <w:r>
        <w:t xml:space="preserve">Gambar 2.6 Interpretasi No Opportunity/Tidak kesempatan </w:t>
      </w:r>
      <w:r>
        <w:rPr>
          <w:szCs w:val="24"/>
          <w:lang w:val="en-ID"/>
        </w:rPr>
        <w:t>( Wiwin., W 2021)</w:t>
      </w:r>
      <w:bookmarkEnd w:id="93"/>
    </w:p>
    <w:p w14:paraId="27311771" w14:textId="77777777" w:rsidR="008B23B3" w:rsidRDefault="00000000">
      <w:pPr>
        <w:rPr>
          <w:szCs w:val="24"/>
        </w:rPr>
      </w:pPr>
      <w:r>
        <w:rPr>
          <w:szCs w:val="24"/>
        </w:rPr>
        <w:br w:type="page"/>
      </w:r>
    </w:p>
    <w:p w14:paraId="215D1FEC" w14:textId="77777777" w:rsidR="008B23B3" w:rsidRDefault="00000000">
      <w:pPr>
        <w:spacing w:line="480" w:lineRule="auto"/>
        <w:jc w:val="both"/>
        <w:rPr>
          <w:spacing w:val="-2"/>
          <w:lang w:val="sv-SE"/>
        </w:rPr>
      </w:pPr>
      <w:r>
        <w:rPr>
          <w:szCs w:val="24"/>
        </w:rPr>
        <w:lastRenderedPageBreak/>
        <w:t>Formulir</w:t>
      </w:r>
      <w:r>
        <w:rPr>
          <w:spacing w:val="-2"/>
          <w:lang w:val="sv-SE"/>
        </w:rPr>
        <w:t xml:space="preserve"> ddst </w:t>
      </w:r>
    </w:p>
    <w:p w14:paraId="0C9E5A5C" w14:textId="77777777" w:rsidR="008B23B3" w:rsidRDefault="00000000">
      <w:pPr>
        <w:spacing w:line="480" w:lineRule="auto"/>
        <w:jc w:val="both"/>
        <w:rPr>
          <w:spacing w:val="-2"/>
          <w:lang w:val="sv-SE"/>
        </w:rPr>
      </w:pPr>
      <w:r>
        <w:rPr>
          <w:noProof/>
          <w:spacing w:val="-2"/>
        </w:rPr>
        <w:drawing>
          <wp:inline distT="0" distB="0" distL="0" distR="0" wp14:anchorId="094C377E" wp14:editId="4BF9805D">
            <wp:extent cx="5042535" cy="7420826"/>
            <wp:effectExtent l="0" t="0" r="5715" b="8890"/>
            <wp:docPr id="1117"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Gambar 1"/>
                    <pic:cNvPicPr/>
                  </pic:nvPicPr>
                  <pic:blipFill>
                    <a:blip r:embed="rId22" cstate="print"/>
                    <a:srcRect/>
                    <a:stretch/>
                  </pic:blipFill>
                  <pic:spPr>
                    <a:xfrm>
                      <a:off x="0" y="0"/>
                      <a:ext cx="5042535" cy="7420826"/>
                    </a:xfrm>
                    <a:prstGeom prst="rect">
                      <a:avLst/>
                    </a:prstGeom>
                  </pic:spPr>
                </pic:pic>
              </a:graphicData>
            </a:graphic>
          </wp:inline>
        </w:drawing>
      </w:r>
    </w:p>
    <w:p w14:paraId="31FD22AF" w14:textId="77777777" w:rsidR="008B23B3" w:rsidRDefault="00000000">
      <w:pPr>
        <w:rPr>
          <w:spacing w:val="-2"/>
          <w:lang w:val="sv-SE"/>
        </w:rPr>
      </w:pPr>
      <w:r>
        <w:rPr>
          <w:spacing w:val="-2"/>
          <w:lang w:val="sv-SE"/>
        </w:rPr>
        <w:br w:type="page"/>
      </w:r>
    </w:p>
    <w:p w14:paraId="5728744E" w14:textId="77777777" w:rsidR="008B23B3" w:rsidRDefault="00000000">
      <w:pPr>
        <w:pStyle w:val="Heading2"/>
        <w:rPr>
          <w:lang w:val="sv-SE"/>
        </w:rPr>
      </w:pPr>
      <w:bookmarkStart w:id="94" w:name="_Toc199607781"/>
      <w:bookmarkStart w:id="95" w:name="_Toc209270153"/>
      <w:bookmarkStart w:id="96" w:name="_Toc197499749"/>
      <w:r>
        <w:rPr>
          <w:lang w:val="sv-SE"/>
        </w:rPr>
        <w:lastRenderedPageBreak/>
        <w:t>Lembar Petunjuk Pelaksanaan .</w:t>
      </w:r>
      <w:bookmarkEnd w:id="94"/>
      <w:bookmarkEnd w:id="95"/>
    </w:p>
    <w:p w14:paraId="4602C148" w14:textId="77777777" w:rsidR="008B23B3" w:rsidRDefault="00000000">
      <w:r>
        <w:rPr>
          <w:noProof/>
        </w:rPr>
        <w:drawing>
          <wp:inline distT="0" distB="0" distL="0" distR="0" wp14:anchorId="3DBE5457" wp14:editId="49B65E4E">
            <wp:extent cx="5008156" cy="7612912"/>
            <wp:effectExtent l="0" t="0" r="2540" b="7620"/>
            <wp:docPr id="1118"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Gambar 3"/>
                    <pic:cNvPicPr/>
                  </pic:nvPicPr>
                  <pic:blipFill>
                    <a:blip r:embed="rId23" cstate="print"/>
                    <a:srcRect/>
                    <a:stretch/>
                  </pic:blipFill>
                  <pic:spPr>
                    <a:xfrm>
                      <a:off x="0" y="0"/>
                      <a:ext cx="5008156" cy="7612912"/>
                    </a:xfrm>
                    <a:prstGeom prst="rect">
                      <a:avLst/>
                    </a:prstGeom>
                  </pic:spPr>
                </pic:pic>
              </a:graphicData>
            </a:graphic>
          </wp:inline>
        </w:drawing>
      </w:r>
    </w:p>
    <w:p w14:paraId="72BDC50A" w14:textId="77777777" w:rsidR="008B23B3" w:rsidRDefault="008B23B3">
      <w:pPr>
        <w:pStyle w:val="Heading2"/>
        <w:numPr>
          <w:ilvl w:val="0"/>
          <w:numId w:val="0"/>
        </w:numPr>
        <w:ind w:left="357"/>
        <w:rPr>
          <w:lang w:val="sv-SE"/>
        </w:rPr>
      </w:pPr>
      <w:bookmarkStart w:id="97" w:name="_Toc197499750"/>
      <w:bookmarkStart w:id="98" w:name="_Toc199607782"/>
      <w:bookmarkEnd w:id="96"/>
    </w:p>
    <w:p w14:paraId="753D0152" w14:textId="77777777" w:rsidR="008B23B3" w:rsidRDefault="00000000">
      <w:pPr>
        <w:pStyle w:val="Heading2"/>
        <w:rPr>
          <w:lang w:val="sv-SE"/>
        </w:rPr>
      </w:pPr>
      <w:bookmarkStart w:id="99" w:name="_Toc209270154"/>
      <w:r>
        <w:rPr>
          <w:lang w:val="sv-SE"/>
        </w:rPr>
        <w:lastRenderedPageBreak/>
        <w:t>Konsep Mendongeng</w:t>
      </w:r>
      <w:bookmarkEnd w:id="97"/>
      <w:bookmarkEnd w:id="98"/>
      <w:bookmarkEnd w:id="99"/>
    </w:p>
    <w:p w14:paraId="4068AE2F" w14:textId="77777777" w:rsidR="008B23B3" w:rsidRDefault="00000000">
      <w:pPr>
        <w:pStyle w:val="Heading3"/>
      </w:pPr>
      <w:bookmarkStart w:id="100" w:name="_Toc199607783"/>
      <w:bookmarkStart w:id="101" w:name="_Toc209270155"/>
      <w:r>
        <w:t>Pengertian Mendongeng</w:t>
      </w:r>
      <w:bookmarkEnd w:id="100"/>
      <w:bookmarkEnd w:id="101"/>
    </w:p>
    <w:p w14:paraId="0AEF239C" w14:textId="77777777" w:rsidR="008B23B3" w:rsidRDefault="00000000">
      <w:pPr>
        <w:pStyle w:val="PA1"/>
      </w:pPr>
      <w:r>
        <w:t>Mendongeng merupakan sebuah cerita tentang suatu kisah peristiwa secara lisan untuk membagikan pengetahuan dan pengalaman kepada orang yang mendengarnya. Pada zaman dahulu, kegiatan mendongeng ternyata tergolong kegiatan yang mendapatkan perhatian khusus, bahkan hidup seorang pendongeng biasanya dijamin oleh raja karena di lingkungan istana pendongeng bertugas untuk menghibur raja saat berduka hingga diberi sebutan sebagai pelipur lara. Aktivitas mendongeng adalah warisan nenek moyang yang harus dilestarikan karena ada banyak manfaat yang dapat dipetik dari kegiatan tersebut . Mendongeng dapat dilakukan untuk tujuan meningkatkan kecerdasan majemuk termasuk kecerdasan intrapersonal dalam diri seorang anak. Di dalam dongeng terdapat tokoh utama yang berkepribadian baik (protagonis). Anak dapat belajar dan meniru dari tokoh protagonis ini saat sang tokoh melakukan percakapan batin untuk mengatasi persoalan-persoalannya dan mengambil tindakan yang tidak hanya baik tapi juga tepat (Rahim, et al 2022).</w:t>
      </w:r>
    </w:p>
    <w:p w14:paraId="1335C5AE" w14:textId="77777777" w:rsidR="008B23B3" w:rsidRDefault="00000000">
      <w:pPr>
        <w:pStyle w:val="PA1"/>
      </w:pPr>
      <w:r>
        <w:t xml:space="preserve">Hakikat mendongeng adalah untuk melakukan kegiatan bersama anak. Membangun komunikasi dan interaksi dengan baik secara intensif. Agar kegiatanini bisa berlangsung secara hangat dan menyenangkan, makakita harus memahami kebutuhan dan karakter anak. Kita dituntut untuk bisamengikuti kebutuhan karakter anak. Kita dituntut untuk bisa mengikuti keinginan anak, sehingga anak-anak akan memperhatikan dan antusisas </w:t>
      </w:r>
      <w:r>
        <w:lastRenderedPageBreak/>
        <w:t>terhadap kegiatan yang dilakukan, termasuk dalam kegiatan mendongeng (indria, &amp; Puspita.,  2021)</w:t>
      </w:r>
    </w:p>
    <w:p w14:paraId="10ED6BEC" w14:textId="77777777" w:rsidR="008B23B3" w:rsidRDefault="00000000">
      <w:pPr>
        <w:pStyle w:val="Heading3"/>
      </w:pPr>
      <w:bookmarkStart w:id="102" w:name="_Toc199607784"/>
      <w:bookmarkStart w:id="103" w:name="_Toc209270156"/>
      <w:r>
        <w:t>Bahasa Dongeng</w:t>
      </w:r>
      <w:bookmarkEnd w:id="102"/>
      <w:bookmarkEnd w:id="103"/>
    </w:p>
    <w:p w14:paraId="7F51E9B0" w14:textId="77777777" w:rsidR="008B23B3" w:rsidRDefault="00000000">
      <w:pPr>
        <w:spacing w:line="480" w:lineRule="auto"/>
        <w:ind w:left="714" w:firstLine="560"/>
        <w:jc w:val="both"/>
      </w:pPr>
      <w:r>
        <w:t>Media penyampai dongeng adalah bahasa yang satuan-satuannya berwujud ejaan (tanda baca), kata, frasa, klausa, kalimat, paragraf, sampai wacana. Untuk bisa memahami kemenarikan peristiwa dalam dongeng, anak harus memahami sistem bahasa ini, maka sejak kecil, saat kemampuan anak masih terbatas, yaitu hanya bisa memahami bahasa melalui mendengarkan,sekalipun mungkin tidak tahu artinya, mendongeng bisa menjadi alternatif pertama untuk memperkenalkan anak pada bahasa.</w:t>
      </w:r>
      <w:r>
        <w:rPr>
          <w:szCs w:val="24"/>
          <w:lang w:val="sv-SE"/>
        </w:rPr>
        <w:t xml:space="preserve"> ( Marwany., 2023)</w:t>
      </w:r>
    </w:p>
    <w:p w14:paraId="047F048B" w14:textId="77777777" w:rsidR="008B23B3" w:rsidRDefault="00000000">
      <w:pPr>
        <w:pStyle w:val="PA1"/>
      </w:pPr>
      <w:r>
        <w:t xml:space="preserve">Dalam dongeng itu ada ratusan bahkan ribuan kata. Itu artinya, saat anak mendengarkan dongeng, sebenarnya ia sedang diperkenalkan ratusan bahkan ribuan kata. Dan, orangtua pasti pernah mengalami, saat anak tidak memahami kata yang orangtua ucapkan, maka anak akan bertanya tentang arti kata itu. Orangtua pun menjelaskannya. Ini artinya, mendongeng sama artinya dengan mengajarkan anak berbahasa: menyimak dan menambah perbendaharaan kata dalam pengetahuannya.Maka, anak usia dini yang terbiasa dengan mendongeng, saya yakin kemampuan (potensi) bahasa (lingual)-nya lebih baik daripada anak yang tidak terbiasa mendengarkan dongeng. Dan tentu saja, keluasan penguasaan pengetahuan bahasa anak, berbanding lurus dengan variasi penggunaan bahasa anak. Anak adalah mahluk peniru, maka gaya bicara orangtuanya saat mendongeng dengan </w:t>
      </w:r>
      <w:r>
        <w:lastRenderedPageBreak/>
        <w:t>variasi kata-kata atau bahasanya, akan digunakan juga oleh anak. Sampai, anak yang terbiasa dengan mendengarkan dongeng, penguasaan kalimat dalam percakapan sehariharinya lebih baik dari pada anak yang tidak intens mendapat asupan bahasa melalui dongeng ( Marwany., 2023)</w:t>
      </w:r>
    </w:p>
    <w:p w14:paraId="17DE08DD" w14:textId="77777777" w:rsidR="008B23B3" w:rsidRDefault="00000000">
      <w:pPr>
        <w:pStyle w:val="Heading3"/>
      </w:pPr>
      <w:bookmarkStart w:id="104" w:name="_Toc199607785"/>
      <w:bookmarkStart w:id="105" w:name="_Toc209270157"/>
      <w:r>
        <w:t>Jenis – Jenis Mendongeng</w:t>
      </w:r>
      <w:bookmarkEnd w:id="104"/>
      <w:bookmarkEnd w:id="105"/>
    </w:p>
    <w:p w14:paraId="3C06BAE3" w14:textId="77777777" w:rsidR="008B23B3" w:rsidRDefault="00000000">
      <w:pPr>
        <w:spacing w:line="480" w:lineRule="auto"/>
        <w:ind w:left="1071" w:firstLine="560"/>
        <w:jc w:val="both"/>
      </w:pPr>
      <w:r>
        <w:t xml:space="preserve">Menurut E Puspitoningru Pada tahun 2022 Para pencinta dongeng adalah anak-anak, maka kisah fantasi yang disampaikan di dalam dongeng tersebut umumnya merupakan khayalan- khayalan yang tak masuk akal atau ajaib. Keajaiban cerita tersebut dapat dibedakan berdasarkan dengan jenis-jenis dongengnya. Keajaiban isi dalam dongeng dapat dikategorikan menjadi empat jenis, yaitu legenda, fabel, mite, dan cerita rakyat. </w:t>
      </w:r>
    </w:p>
    <w:p w14:paraId="693C5D92" w14:textId="77777777" w:rsidR="008B23B3" w:rsidRDefault="00000000">
      <w:pPr>
        <w:pStyle w:val="Heading4"/>
      </w:pPr>
      <w:r>
        <w:t>Legenda</w:t>
      </w:r>
    </w:p>
    <w:p w14:paraId="4BDE9257" w14:textId="77777777" w:rsidR="008B23B3" w:rsidRDefault="00000000">
      <w:pPr>
        <w:pStyle w:val="PA1a"/>
      </w:pPr>
      <w:r>
        <w:t>Dalam Kamus Besar Bahasa Indonesia, legenda diartikan sebagai kisah yang berasal dari masa lampau, berkaitan erat dengan peristiwa sejarah serta asal-usul suatu lokasi. Santosa menjelaskan bahwa legenda merupakan sebuah cerita yang menceritakan asal mula terbentuknya suatu lokasi atau fenomena alam lainnya. Legenda tersebut mencakup empat penjelasan mengenai timbulnya suatu tempat atau keadaan alam lain.</w:t>
      </w:r>
    </w:p>
    <w:p w14:paraId="34A0E774" w14:textId="77777777" w:rsidR="008B23B3" w:rsidRDefault="00000000">
      <w:pPr>
        <w:pStyle w:val="PA1a"/>
      </w:pPr>
      <w:r>
        <w:t xml:space="preserve">Nurgiyantoro berpendapat bahwa legenda adalah kisah yang mengandung elemen magis, yang sering kali dihubungkan dengan individu, kejadian, dan lokasi-lokasi yang nyata, sehingga legenda </w:t>
      </w:r>
      <w:r>
        <w:lastRenderedPageBreak/>
        <w:t xml:space="preserve">dianggap sebagai bagian dari narasi sejarah, meskipun tidak selalu didasarkan pada bukti yang jelas. </w:t>
      </w:r>
    </w:p>
    <w:p w14:paraId="1BDC0A6F" w14:textId="77777777" w:rsidR="008B23B3" w:rsidRDefault="00000000">
      <w:pPr>
        <w:pStyle w:val="PA1a"/>
      </w:pPr>
      <w:r>
        <w:t>Dari penjelasan ini, dapat disimpulkan bahwa legenda adalah kisah yang sering kali terkait dengan tokoh, peristiwa, dan lokasi yang sudah ada. Dalam legenda terkandung cerita mengenai asal-usul. Meskipun tidak selalu didukung oleh bukti yang konkrit, jenis cerita tersebut mencakup: Legenda Gunung Kelud, serta Sangkuriang dan Dayang Sumbi (Tangkubanperahu).</w:t>
      </w:r>
    </w:p>
    <w:p w14:paraId="63890E20" w14:textId="77777777" w:rsidR="008B23B3" w:rsidRDefault="00000000">
      <w:pPr>
        <w:pStyle w:val="Heading4"/>
      </w:pPr>
      <w:r>
        <w:t>Fabel</w:t>
      </w:r>
    </w:p>
    <w:p w14:paraId="1BEFDE9C" w14:textId="77777777" w:rsidR="008B23B3" w:rsidRDefault="00000000">
      <w:pPr>
        <w:pStyle w:val="PA1a"/>
      </w:pPr>
      <w:r>
        <w:t xml:space="preserve">Fabel merupakan salah satu jenis dongeng yang sering  kita temukan dalam kehidupan sehari-hari yang umumnya  diceritakan pada cerita anak-anak sebelum tidur. Dalam Kamus  Besar Bahasa Indonesia dipaparkan bahwa fabel  merupakan cerita yang diperankan binatang yang memiliki  watak dan peran seperti manusia. Santosa  mengungkapkan pengertian lain secara lengkap bahwa fabel  adalah dongeng binatang yang dapat berkata-kata dan  berperilaku seperti manusia dalam kehidupan sehari-hari.  Menurut Nurgiyantoro fabel adalah salah  cerita tradisional yang peran utamanya adalah binatang.  Binatang diimajinasikan dapat berpikir, berinteraksi dengan  hewan lain, dan menampilkan permasalahan yang sering  dialami manusia.  Dari beberapa konsep fabel di atas dapat disimpulkan  fabel merupakan cerita tradisional yang tokoh utamanya adalah  binatang yang menceritakan permasalahan yang sering dialami  manusia dan juga terdapat pesan </w:t>
      </w:r>
      <w:r>
        <w:lastRenderedPageBreak/>
        <w:t xml:space="preserve">moral di dalamnya. Contoh  fabel misalnya: Kancil dan Siput dan Kera </w:t>
      </w:r>
      <w:r>
        <w:rPr>
          <w:lang w:val="en-US"/>
        </w:rPr>
        <w:t xml:space="preserve">dan kelinci </w:t>
      </w:r>
      <w:r>
        <w:t>dan Kura-Kura</w:t>
      </w:r>
    </w:p>
    <w:p w14:paraId="5C3BB93F" w14:textId="77777777" w:rsidR="008B23B3" w:rsidRDefault="00000000">
      <w:pPr>
        <w:pStyle w:val="Heading4"/>
      </w:pPr>
      <w:r>
        <w:t>Mite</w:t>
      </w:r>
    </w:p>
    <w:p w14:paraId="7A3E9706" w14:textId="77777777" w:rsidR="008B23B3" w:rsidRDefault="00000000">
      <w:pPr>
        <w:pStyle w:val="PA1a"/>
        <w:rPr>
          <w:lang w:val="en-US"/>
        </w:rPr>
      </w:pPr>
      <w:r>
        <w:rPr>
          <w:lang w:val="en-US"/>
        </w:rPr>
        <w:t xml:space="preserve">Pemahaman tentang mite menurut Kamus Besar Bahasa Indonesia  diartikan sebagai kisah yang menceritakan sejarah, dianggap oleh masyarakat sebagai fakta yang benar-benar terjadi, dihormati, dan sering mengandung elemen-elemen mistis atau luar biasa serta biasanya diaktori oleh dewa-dewi. Pendapat Santosa  menjelaskan bahwa mite adalah narasi mengenai asal-usul sesuatu atau cerita tentang dewa-dewi (termasuk roh halus) yang dianggap memiliki kebenaran. Mite merupakan cerita yang berkaitan dengan keyakinan atau dewa-dewa serta makhluk halus seperti jin dan setan Nugiyantoro  berpendapat bahwa mite merupakan salah satu jenis kisah lama yang sering kali dikaitkan dengan dewa-dewa atau kekuatan gaib yang melampaui kapasitas manusia. </w:t>
      </w:r>
    </w:p>
    <w:p w14:paraId="4E34CC05" w14:textId="77777777" w:rsidR="008B23B3" w:rsidRDefault="00000000">
      <w:pPr>
        <w:pStyle w:val="PA1a"/>
      </w:pPr>
      <w:r>
        <w:rPr>
          <w:lang w:val="en-US"/>
        </w:rPr>
        <w:t xml:space="preserve">Dari penjelasan tersebut, dapat disimpulkan bahwa mite adalah sebuah cerita yang berhubungan dengan asal-usul keyakinan masyarakat sebagai narasi yang benar-benar ada, dihormati atau sakral, mengandung elemen luar biasa, melampaui kapasitas manusia, dan umumnya diperankan oleh dewa serta berkaitan dengan roh halus yang dipercaya kebenarannya. </w:t>
      </w:r>
      <w:r>
        <w:t>Contoh-contoh dari mite ini seperti Cerita Nyai Roro Kidul, dan Nyai Blorong, serta Cerita Dewi Sri (Ratu Padi).</w:t>
      </w:r>
    </w:p>
    <w:p w14:paraId="5A83CBFC" w14:textId="77777777" w:rsidR="008B23B3" w:rsidRDefault="00000000">
      <w:pPr>
        <w:pStyle w:val="Heading4"/>
      </w:pPr>
      <w:r>
        <w:lastRenderedPageBreak/>
        <w:t>Cerita Rakyat</w:t>
      </w:r>
    </w:p>
    <w:p w14:paraId="0D35592B" w14:textId="77777777" w:rsidR="008B23B3" w:rsidRDefault="00000000">
      <w:pPr>
        <w:pStyle w:val="PA1a"/>
      </w:pPr>
      <w:r>
        <w:rPr>
          <w:lang w:val="en-US"/>
        </w:rPr>
        <w:t xml:space="preserve">Cerita rakyat merupakan keajaiban cerita yang telah diceritakan secara turun-temurun dan merupakan sudah dianggap sebagai bagian dari kebudayaan. </w:t>
      </w:r>
      <w:r>
        <w:t>Misalnya, pada kisah Bawang Merah dan Bawang Putih</w:t>
      </w:r>
    </w:p>
    <w:p w14:paraId="52AA7932" w14:textId="77777777" w:rsidR="008B23B3" w:rsidRDefault="00000000">
      <w:pPr>
        <w:pStyle w:val="Heading4"/>
      </w:pPr>
      <w:r>
        <w:t>Dongeng Tradisional</w:t>
      </w:r>
    </w:p>
    <w:p w14:paraId="70F8644E" w14:textId="77777777" w:rsidR="008B23B3" w:rsidRDefault="00000000">
      <w:pPr>
        <w:pStyle w:val="PA1a"/>
      </w:pPr>
      <w:r>
        <w:t>Sumber tulisan dongeng dapat berasal dari dongeng tradisional. Dongeng tradisonal merupakan dongeng dengan ide yang bersumber dari cerita-cerita rakyat kancil lampau atau asal-usul terjadinya suatu daerah. Saat ini,masih banyak dongeng tradisional yang belum ditulisan. Dengan menuliskan dongeng tradisional, maka hal tersebut merupakan langka untuk mengkonservasi keberadaan dongeng tradisional.</w:t>
      </w:r>
    </w:p>
    <w:p w14:paraId="042CE8D2" w14:textId="77777777" w:rsidR="008B23B3" w:rsidRDefault="00000000">
      <w:pPr>
        <w:pStyle w:val="Heading4"/>
      </w:pPr>
      <w:r>
        <w:t>Dongeng Pendidikan</w:t>
      </w:r>
    </w:p>
    <w:p w14:paraId="49EC63BB" w14:textId="77777777" w:rsidR="008B23B3" w:rsidRDefault="00000000">
      <w:pPr>
        <w:pStyle w:val="PA1a"/>
      </w:pPr>
      <w:r>
        <w:t>Dongeng juga dapat bersumber dari masalah yang ingin diatasi denganmemberikan suatu isyarat agar pembaca dapat berubah perilakunya. Dongeng ini sering disebut dengan dongeng pendidikan. Dongeng ini biasanya berisi pesan moral yang berupaya untuk mengubah perilaku seseorang</w:t>
      </w:r>
    </w:p>
    <w:p w14:paraId="0CBAD38E" w14:textId="77777777" w:rsidR="008B23B3" w:rsidRDefault="00000000">
      <w:pPr>
        <w:pStyle w:val="Heading4"/>
      </w:pPr>
      <w:r>
        <w:t>Dongeng Terapi</w:t>
      </w:r>
    </w:p>
    <w:p w14:paraId="7652A129" w14:textId="77777777" w:rsidR="008B23B3" w:rsidRDefault="00000000">
      <w:pPr>
        <w:pStyle w:val="PA1a"/>
        <w:rPr>
          <w:lang w:val="en-US"/>
        </w:rPr>
      </w:pPr>
      <w:r>
        <w:rPr>
          <w:lang w:val="en-US"/>
        </w:rPr>
        <w:t>Dongeng terapi merupakan dongeng yang idenya dibuat untuk menghilangkan trauma yang dirasakan oleh orang-orang terhadap suatu peristiwa.Dongeng ini cocok untuk anak-anak yang mengalami permasalahan yang membekas dalam dirinya).</w:t>
      </w:r>
    </w:p>
    <w:p w14:paraId="5AFD9309" w14:textId="77777777" w:rsidR="008B23B3" w:rsidRDefault="00000000">
      <w:pPr>
        <w:pStyle w:val="Heading4"/>
      </w:pPr>
      <w:r>
        <w:lastRenderedPageBreak/>
        <w:t>Sage</w:t>
      </w:r>
    </w:p>
    <w:p w14:paraId="4CFEA4E6" w14:textId="77777777" w:rsidR="008B23B3" w:rsidRDefault="00000000">
      <w:pPr>
        <w:pStyle w:val="PA1a"/>
      </w:pPr>
      <w:r>
        <w:rPr>
          <w:lang w:val="en-US"/>
        </w:rPr>
        <w:t xml:space="preserve">Dalam Kamus Besar Bahasa Indonesia, terdapat penjelasan bahwa sage adalah kisah rakyat yang muncul dari peristiwa sejarah yang telah terintegrasi dengan elemen fantasi rakyat. </w:t>
      </w:r>
      <w:r>
        <w:t xml:space="preserve">Ini adalah cerita kuno yang bersifat legendaris dan mencakup elemen sejarah tentang kepahlawanan yang diakui dan diapresiasi oleh banyak orang. Santosa juga mendefinisikan sage sebagai sebuah cerita yang berlandaskan peristiwa yang telah disatukan dengan fantasi rakyat, yang memiliki sifat legendaris dan berhubungan dengan kepahlawanan. Suroto menambahkan bahwa sage adalah cerita yang memiliki inti historis mengenai kepahlawanan. Dalam KBBI Edisi Keempat, dijelaskan bahwa sage adalah narasi yang tumbuh dan berkembang di dalam masyarakat yang telah diperkaya dengan imajinasi kolektif masyarakat tersebut. </w:t>
      </w:r>
    </w:p>
    <w:p w14:paraId="6008E338" w14:textId="77777777" w:rsidR="008B23B3" w:rsidRDefault="00000000">
      <w:pPr>
        <w:pStyle w:val="PA1a"/>
      </w:pPr>
      <w:r>
        <w:t xml:space="preserve">Dari beberapa definisi yang ada, dapat disimpulkan bahwa sage adalah sebuah cerita yang berasal dari kejadian sejarah yang telah bercampur dengan unsur fantasi rakyat, bersifat legendaris dan memuat kisah kepahlawanan. Contoh-contoh yang dapat diambil adalah Cindelaras (Panji Laras) dan Lutung Kasarung (sebuah cerita asal Jawa Tengah). </w:t>
      </w:r>
    </w:p>
    <w:p w14:paraId="5001C91D" w14:textId="77777777" w:rsidR="008B23B3" w:rsidRDefault="00000000">
      <w:pPr>
        <w:pStyle w:val="Heading3"/>
        <w:rPr>
          <w:lang w:val="sv-SE"/>
        </w:rPr>
      </w:pPr>
      <w:bookmarkStart w:id="106" w:name="_Toc199607786"/>
      <w:bookmarkStart w:id="107" w:name="_Toc209270158"/>
      <w:r>
        <w:rPr>
          <w:lang w:val="sv-SE"/>
        </w:rPr>
        <w:t>Manfaat Mendongeng</w:t>
      </w:r>
      <w:bookmarkEnd w:id="106"/>
      <w:bookmarkEnd w:id="107"/>
      <w:r>
        <w:rPr>
          <w:lang w:val="sv-SE"/>
        </w:rPr>
        <w:t xml:space="preserve"> </w:t>
      </w:r>
    </w:p>
    <w:p w14:paraId="6F8D3B58" w14:textId="77777777" w:rsidR="008B23B3" w:rsidRDefault="00000000">
      <w:pPr>
        <w:pStyle w:val="PA1"/>
        <w:ind w:firstLine="0"/>
      </w:pPr>
      <w:r>
        <w:rPr>
          <w:lang w:val="en-US"/>
        </w:rPr>
        <w:t>Menurut s</w:t>
      </w:r>
      <w:r>
        <w:rPr>
          <w:szCs w:val="22"/>
        </w:rPr>
        <w:t>hofwan , &amp; Arif  pada tahun 2020 a</w:t>
      </w:r>
      <w:r>
        <w:t xml:space="preserve">da beberapa manfaat mendongeng yaitu ; </w:t>
      </w:r>
    </w:p>
    <w:p w14:paraId="182A88B2" w14:textId="77777777" w:rsidR="008B23B3" w:rsidRDefault="00000000">
      <w:pPr>
        <w:pStyle w:val="ListParagraph"/>
        <w:numPr>
          <w:ilvl w:val="0"/>
          <w:numId w:val="21"/>
        </w:numPr>
        <w:rPr>
          <w:lang w:val="sv-SE"/>
        </w:rPr>
      </w:pPr>
      <w:r>
        <w:rPr>
          <w:lang w:val="sv-SE"/>
        </w:rPr>
        <w:lastRenderedPageBreak/>
        <w:t>Menumbuhkan sikap proaktif Anak akan terlatih untuk bersikap proaktif yang akan terus dikembangkan dalam hidupnya. Hal ini akan membantu perkembangan dan pertumbuhan jiwa serta kreativitas anak.</w:t>
      </w:r>
    </w:p>
    <w:p w14:paraId="32CAD388" w14:textId="77777777" w:rsidR="008B23B3" w:rsidRDefault="00000000">
      <w:pPr>
        <w:pStyle w:val="ListParagraph"/>
        <w:numPr>
          <w:ilvl w:val="0"/>
          <w:numId w:val="21"/>
        </w:numPr>
        <w:rPr>
          <w:lang w:val="sv-SE"/>
        </w:rPr>
      </w:pPr>
      <w:r>
        <w:rPr>
          <w:lang w:val="sv-SE"/>
        </w:rPr>
        <w:t>Mempererat hubungan dengan orang tua saat mendongeng ada jalinan komunikasi yang erat antara pendongeng (orang tuamaupun guru) dengan anak. Hal ini akan mempererat hubungan antara pendongeng dan anak. Anak akan merasadiperhatikan dan disayang, sehingga dia pun merasa lebih dekat. Kedekatan akan membuat anak lebih nyaman, aman, bahagia, sehingga menciptakan sebuah situasi bagi perkembangan fisik dan psikisnya</w:t>
      </w:r>
    </w:p>
    <w:p w14:paraId="2A21CB18" w14:textId="77777777" w:rsidR="008B23B3" w:rsidRDefault="00000000">
      <w:pPr>
        <w:pStyle w:val="ListParagraph"/>
        <w:numPr>
          <w:ilvl w:val="0"/>
          <w:numId w:val="21"/>
        </w:numPr>
      </w:pPr>
      <w:r>
        <w:rPr>
          <w:lang w:val="sv-SE"/>
        </w:rPr>
        <w:t xml:space="preserve">Menambah pengetahuan Cerita-cerita dalam dongeng memberi pengetahuan baru bagi anak.Cerita legenda suatu tempat misalnya, akan memberi pengetahuan tentang nama-nama tempat dan tokoh. </w:t>
      </w:r>
      <w:r>
        <w:t>Cerita tentang binatang akan mengenalkan nama-nama binatang</w:t>
      </w:r>
    </w:p>
    <w:p w14:paraId="6D792485" w14:textId="77777777" w:rsidR="008B23B3" w:rsidRDefault="00000000">
      <w:pPr>
        <w:pStyle w:val="ListParagraph"/>
        <w:numPr>
          <w:ilvl w:val="0"/>
          <w:numId w:val="21"/>
        </w:numPr>
        <w:rPr>
          <w:lang w:val="sv-SE"/>
        </w:rPr>
      </w:pPr>
      <w:r>
        <w:rPr>
          <w:lang w:val="sv-SE"/>
        </w:rPr>
        <w:t>Melatih daya konsentrasi Dongeng sebagai sarana informasi dan komunikasi yang digemari anak-anak melatih anak dalam memusatkan perhatian beberapa saat terhadap objek tertentu. Ketika mendongeng, anak-anak mendengarkan kalimat-kalimat yang kita keluarkan, gambar-gambar, atau boneka di tangan kita. Saat itu biasanya anak tidak mau diganggu. Hal itu menunjukkan bahwa anak sedang konsentrasi mendengarkan dongeng. Apalagi jika kita mengajukan pertanyaan berkaitan dengan dongeng yang kita sampaikan. Dari sini, kemampuan konsentrasi anak akan menstimulasi kemampuan yang lainnya.</w:t>
      </w:r>
    </w:p>
    <w:p w14:paraId="5B7AE31F" w14:textId="77777777" w:rsidR="008B23B3" w:rsidRDefault="00000000">
      <w:pPr>
        <w:pStyle w:val="ListParagraph"/>
        <w:numPr>
          <w:ilvl w:val="0"/>
          <w:numId w:val="21"/>
        </w:numPr>
        <w:rPr>
          <w:lang w:val="sv-SE"/>
        </w:rPr>
      </w:pPr>
      <w:r>
        <w:rPr>
          <w:lang w:val="sv-SE"/>
        </w:rPr>
        <w:lastRenderedPageBreak/>
        <w:t>Menambah perbendaharaan kata Saat mendongeng banyak kata-kata yang digunakan pada saat bercerita, yang kemungkinan merupakan kata-kata baru bagi anak. Dengan demikian perbendaharaan kata bagi anak akan semakin bertambah. Semakin banyak dongeng yang didengar, maka semakin banyak pula kata-kata baru yang diperkenalkan kepada anak.</w:t>
      </w:r>
    </w:p>
    <w:p w14:paraId="1468102E" w14:textId="77777777" w:rsidR="008B23B3" w:rsidRDefault="00000000">
      <w:pPr>
        <w:pStyle w:val="ListParagraph"/>
        <w:numPr>
          <w:ilvl w:val="0"/>
          <w:numId w:val="21"/>
        </w:numPr>
        <w:rPr>
          <w:szCs w:val="24"/>
          <w:lang w:val="sv-SE"/>
        </w:rPr>
        <w:sectPr w:rsidR="008B23B3">
          <w:pgSz w:w="11910" w:h="16840"/>
          <w:pgMar w:top="2268" w:right="1701" w:bottom="1701" w:left="2268" w:header="1134" w:footer="1134" w:gutter="0"/>
          <w:cols w:space="720"/>
          <w:titlePg/>
          <w:docGrid w:linePitch="326"/>
        </w:sectPr>
      </w:pPr>
      <w:r>
        <w:rPr>
          <w:lang w:val="sv-SE"/>
        </w:rPr>
        <w:t>Memicu daya pikir kritis Seorang anak biasanya selalu bertanya tentang hal-hal baru yang belum pernah mereka temui. Ketika mendengar dongeng yang belum pernah mereka dengar,mereka akan bertanya. Hal itu akan melatih anak untuk mengungkapkan apa yang ada dalam pikirannya dan memacu anak untuk berpikir kritis</w:t>
      </w:r>
      <w:r>
        <w:t>.</w:t>
      </w:r>
    </w:p>
    <w:p w14:paraId="7741681C" w14:textId="77777777" w:rsidR="008B23B3" w:rsidRDefault="00000000">
      <w:pPr>
        <w:pStyle w:val="Heading2"/>
      </w:pPr>
      <w:bookmarkStart w:id="108" w:name="_Toc197499751"/>
      <w:bookmarkStart w:id="109" w:name="_Toc199607787"/>
      <w:bookmarkStart w:id="110" w:name="_Toc209270159"/>
      <w:r>
        <w:lastRenderedPageBreak/>
        <w:t>Penelitian Relevan</w:t>
      </w:r>
      <w:bookmarkEnd w:id="108"/>
      <w:bookmarkEnd w:id="109"/>
      <w:bookmarkEnd w:id="110"/>
    </w:p>
    <w:p w14:paraId="2343EB3E" w14:textId="77777777" w:rsidR="008B23B3" w:rsidRDefault="00000000">
      <w:pPr>
        <w:pStyle w:val="Tb"/>
      </w:pPr>
      <w:bookmarkStart w:id="111" w:name="_bookmark14"/>
      <w:bookmarkStart w:id="112" w:name="_Toc196078329"/>
      <w:bookmarkStart w:id="113" w:name="_Toc196637293"/>
      <w:bookmarkStart w:id="114" w:name="_Toc197499752"/>
      <w:bookmarkStart w:id="115" w:name="_Toc199597352"/>
      <w:bookmarkEnd w:id="111"/>
      <w:r>
        <w:t>Tabel 1.3 Penelian yang Relevan</w:t>
      </w:r>
      <w:bookmarkEnd w:id="112"/>
      <w:bookmarkEnd w:id="113"/>
      <w:bookmarkEnd w:id="114"/>
      <w:bookmarkEnd w:id="115"/>
    </w:p>
    <w:tbl>
      <w:tblPr>
        <w:tblStyle w:val="TableGrid"/>
        <w:tblW w:w="5000" w:type="pct"/>
        <w:jc w:val="center"/>
        <w:tblLook w:val="04A0" w:firstRow="1" w:lastRow="0" w:firstColumn="1" w:lastColumn="0" w:noHBand="0" w:noVBand="1"/>
      </w:tblPr>
      <w:tblGrid>
        <w:gridCol w:w="520"/>
        <w:gridCol w:w="1646"/>
        <w:gridCol w:w="2212"/>
        <w:gridCol w:w="2320"/>
        <w:gridCol w:w="2158"/>
        <w:gridCol w:w="1862"/>
        <w:gridCol w:w="2143"/>
      </w:tblGrid>
      <w:tr w:rsidR="008B23B3" w14:paraId="342E9490" w14:textId="77777777">
        <w:trPr>
          <w:trHeight w:val="20"/>
          <w:jc w:val="center"/>
        </w:trPr>
        <w:tc>
          <w:tcPr>
            <w:tcW w:w="202"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7FA460BE" w14:textId="77777777" w:rsidR="008B23B3" w:rsidRDefault="00000000">
            <w:pPr>
              <w:jc w:val="center"/>
              <w:rPr>
                <w:rFonts w:eastAsia="UD Digi Kyokasho NP-R"/>
                <w:szCs w:val="24"/>
              </w:rPr>
            </w:pPr>
            <w:r>
              <w:rPr>
                <w:rFonts w:eastAsia="UD Digi Kyokasho NP-R"/>
                <w:szCs w:val="24"/>
              </w:rPr>
              <w:t>No</w:t>
            </w:r>
          </w:p>
        </w:tc>
        <w:tc>
          <w:tcPr>
            <w:tcW w:w="640"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60205434" w14:textId="77777777" w:rsidR="008B23B3" w:rsidRDefault="00000000">
            <w:pPr>
              <w:jc w:val="center"/>
              <w:rPr>
                <w:rFonts w:eastAsia="UD Digi Kyokasho NP-R"/>
                <w:szCs w:val="24"/>
              </w:rPr>
            </w:pPr>
            <w:r>
              <w:rPr>
                <w:rFonts w:eastAsia="UD Digi Kyokasho NP-R"/>
                <w:szCs w:val="24"/>
              </w:rPr>
              <w:t>Judul</w:t>
            </w:r>
          </w:p>
        </w:tc>
        <w:tc>
          <w:tcPr>
            <w:tcW w:w="860"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534B4068" w14:textId="77777777" w:rsidR="008B23B3" w:rsidRDefault="00000000">
            <w:pPr>
              <w:jc w:val="center"/>
              <w:rPr>
                <w:rFonts w:eastAsia="UD Digi Kyokasho NP-R"/>
                <w:szCs w:val="24"/>
              </w:rPr>
            </w:pPr>
            <w:r>
              <w:rPr>
                <w:rFonts w:eastAsia="UD Digi Kyokasho NP-R"/>
                <w:szCs w:val="24"/>
              </w:rPr>
              <w:t>Nama Peneliti dan tahun</w:t>
            </w:r>
          </w:p>
        </w:tc>
        <w:tc>
          <w:tcPr>
            <w:tcW w:w="902"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08F2B6BE" w14:textId="77777777" w:rsidR="008B23B3" w:rsidRDefault="00000000">
            <w:pPr>
              <w:jc w:val="center"/>
              <w:rPr>
                <w:rFonts w:eastAsia="UD Digi Kyokasho NP-R"/>
                <w:szCs w:val="24"/>
              </w:rPr>
            </w:pPr>
            <w:r>
              <w:rPr>
                <w:rFonts w:eastAsia="UD Digi Kyokasho NP-R"/>
                <w:szCs w:val="24"/>
              </w:rPr>
              <w:t>Variabel</w:t>
            </w:r>
          </w:p>
        </w:tc>
        <w:tc>
          <w:tcPr>
            <w:tcW w:w="839"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62594C25" w14:textId="77777777" w:rsidR="008B23B3" w:rsidRDefault="00000000">
            <w:pPr>
              <w:jc w:val="center"/>
              <w:rPr>
                <w:rFonts w:eastAsia="UD Digi Kyokasho NP-R"/>
                <w:szCs w:val="24"/>
              </w:rPr>
            </w:pPr>
            <w:r>
              <w:rPr>
                <w:rFonts w:eastAsia="UD Digi Kyokasho NP-R"/>
                <w:szCs w:val="24"/>
              </w:rPr>
              <w:t>Jenis penelitian</w:t>
            </w:r>
          </w:p>
        </w:tc>
        <w:tc>
          <w:tcPr>
            <w:tcW w:w="724"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16CB1F54" w14:textId="77777777" w:rsidR="008B23B3" w:rsidRDefault="00000000">
            <w:pPr>
              <w:jc w:val="center"/>
              <w:rPr>
                <w:rFonts w:eastAsia="UD Digi Kyokasho NP-R"/>
                <w:szCs w:val="24"/>
              </w:rPr>
            </w:pPr>
            <w:r>
              <w:rPr>
                <w:rFonts w:eastAsia="UD Digi Kyokasho NP-R"/>
                <w:szCs w:val="24"/>
              </w:rPr>
              <w:t>Hasil</w:t>
            </w:r>
          </w:p>
        </w:tc>
        <w:tc>
          <w:tcPr>
            <w:tcW w:w="833" w:type="pct"/>
            <w:tcBorders>
              <w:top w:val="single" w:sz="4" w:space="0" w:color="000000"/>
              <w:left w:val="single" w:sz="4" w:space="0" w:color="000000"/>
              <w:bottom w:val="single" w:sz="4" w:space="0" w:color="000000"/>
              <w:right w:val="single" w:sz="4" w:space="0" w:color="000000"/>
            </w:tcBorders>
            <w:shd w:val="clear" w:color="auto" w:fill="99CDFF"/>
            <w:vAlign w:val="center"/>
          </w:tcPr>
          <w:p w14:paraId="097DA4F9" w14:textId="77777777" w:rsidR="008B23B3" w:rsidRDefault="00000000">
            <w:pPr>
              <w:jc w:val="center"/>
              <w:rPr>
                <w:rFonts w:eastAsia="UD Digi Kyokasho NP-R"/>
                <w:szCs w:val="24"/>
              </w:rPr>
            </w:pPr>
            <w:r>
              <w:rPr>
                <w:rFonts w:eastAsia="UD Digi Kyokasho NP-R"/>
                <w:szCs w:val="24"/>
              </w:rPr>
              <w:t>Persamaan dan perbedaan</w:t>
            </w:r>
          </w:p>
        </w:tc>
      </w:tr>
      <w:tr w:rsidR="008B23B3" w14:paraId="4870054F" w14:textId="77777777">
        <w:trPr>
          <w:trHeight w:val="20"/>
          <w:jc w:val="center"/>
        </w:trPr>
        <w:tc>
          <w:tcPr>
            <w:tcW w:w="202" w:type="pct"/>
            <w:tcBorders>
              <w:top w:val="single" w:sz="4" w:space="0" w:color="000000"/>
              <w:left w:val="single" w:sz="4" w:space="0" w:color="000000"/>
              <w:bottom w:val="single" w:sz="4" w:space="0" w:color="000000"/>
              <w:right w:val="single" w:sz="4" w:space="0" w:color="000000"/>
            </w:tcBorders>
          </w:tcPr>
          <w:p w14:paraId="7A062350" w14:textId="77777777" w:rsidR="008B23B3" w:rsidRDefault="00000000">
            <w:pPr>
              <w:jc w:val="both"/>
              <w:rPr>
                <w:rFonts w:eastAsia="UD Digi Kyokasho NP-R"/>
                <w:szCs w:val="24"/>
              </w:rPr>
            </w:pPr>
            <w:r>
              <w:rPr>
                <w:rFonts w:eastAsia="UD Digi Kyokasho NP-R"/>
                <w:szCs w:val="24"/>
              </w:rPr>
              <w:t xml:space="preserve">1. </w:t>
            </w:r>
          </w:p>
          <w:p w14:paraId="5885AD72" w14:textId="77777777" w:rsidR="008B23B3" w:rsidRDefault="008B23B3">
            <w:pPr>
              <w:rPr>
                <w:rFonts w:eastAsia="UD Digi Kyokasho NP-R"/>
                <w:szCs w:val="24"/>
              </w:rPr>
            </w:pPr>
          </w:p>
        </w:tc>
        <w:tc>
          <w:tcPr>
            <w:tcW w:w="640" w:type="pct"/>
            <w:tcBorders>
              <w:top w:val="single" w:sz="4" w:space="0" w:color="000000"/>
              <w:left w:val="single" w:sz="4" w:space="0" w:color="000000"/>
              <w:bottom w:val="single" w:sz="4" w:space="0" w:color="000000"/>
              <w:right w:val="single" w:sz="4" w:space="0" w:color="000000"/>
            </w:tcBorders>
          </w:tcPr>
          <w:p w14:paraId="1B5BD225" w14:textId="77777777" w:rsidR="008B23B3" w:rsidRDefault="00000000">
            <w:pPr>
              <w:jc w:val="both"/>
              <w:rPr>
                <w:rFonts w:eastAsia="UD Digi Kyokasho NP-R"/>
                <w:szCs w:val="24"/>
              </w:rPr>
            </w:pPr>
            <w:r>
              <w:rPr>
                <w:szCs w:val="24"/>
              </w:rPr>
              <w:t>Hubungan story telling dengan kemampuan bahasa anak reseptif anak PAUD di kecamatan Jebres Surakarta</w:t>
            </w:r>
          </w:p>
        </w:tc>
        <w:tc>
          <w:tcPr>
            <w:tcW w:w="860" w:type="pct"/>
            <w:tcBorders>
              <w:top w:val="single" w:sz="4" w:space="0" w:color="000000"/>
              <w:left w:val="single" w:sz="4" w:space="0" w:color="000000"/>
              <w:bottom w:val="single" w:sz="4" w:space="0" w:color="000000"/>
              <w:right w:val="single" w:sz="4" w:space="0" w:color="000000"/>
            </w:tcBorders>
          </w:tcPr>
          <w:p w14:paraId="2C99A637" w14:textId="77777777" w:rsidR="008B23B3" w:rsidRDefault="00000000">
            <w:pPr>
              <w:jc w:val="both"/>
              <w:rPr>
                <w:rFonts w:eastAsia="UD Digi Kyokasho NP-R"/>
                <w:szCs w:val="24"/>
              </w:rPr>
            </w:pPr>
            <w:r>
              <w:rPr>
                <w:szCs w:val="24"/>
              </w:rPr>
              <w:t>Nesa Salsabil Nadya Susanti , 2024</w:t>
            </w:r>
          </w:p>
        </w:tc>
        <w:tc>
          <w:tcPr>
            <w:tcW w:w="902" w:type="pct"/>
            <w:tcBorders>
              <w:top w:val="single" w:sz="4" w:space="0" w:color="000000"/>
              <w:left w:val="single" w:sz="4" w:space="0" w:color="000000"/>
              <w:bottom w:val="single" w:sz="4" w:space="0" w:color="000000"/>
              <w:right w:val="single" w:sz="4" w:space="0" w:color="000000"/>
            </w:tcBorders>
          </w:tcPr>
          <w:p w14:paraId="1D8A5E7B" w14:textId="77777777" w:rsidR="008B23B3" w:rsidRDefault="00000000">
            <w:pPr>
              <w:pStyle w:val="ListParagraph"/>
              <w:widowControl/>
              <w:autoSpaceDE/>
              <w:autoSpaceDN/>
              <w:spacing w:line="240" w:lineRule="auto"/>
              <w:ind w:left="0" w:firstLine="0"/>
              <w:contextualSpacing/>
              <w:jc w:val="left"/>
              <w:rPr>
                <w:rFonts w:eastAsia="UD Digi Kyokasho NP-R"/>
                <w:szCs w:val="24"/>
                <w:lang w:val="id-ID"/>
              </w:rPr>
            </w:pPr>
            <w:r>
              <w:rPr>
                <w:rFonts w:eastAsia="UD Digi Kyokasho NP-R"/>
                <w:szCs w:val="24"/>
              </w:rPr>
              <w:t xml:space="preserve">1. </w:t>
            </w:r>
            <w:r>
              <w:rPr>
                <w:rFonts w:eastAsia="UD Digi Kyokasho NP-R"/>
                <w:szCs w:val="24"/>
                <w:lang w:val="id-ID"/>
              </w:rPr>
              <w:t xml:space="preserve">Storytelling </w:t>
            </w:r>
          </w:p>
          <w:p w14:paraId="605747A2" w14:textId="77777777" w:rsidR="008B23B3" w:rsidRDefault="00000000">
            <w:pPr>
              <w:pStyle w:val="ListParagraph"/>
              <w:widowControl/>
              <w:autoSpaceDE/>
              <w:autoSpaceDN/>
              <w:spacing w:line="240" w:lineRule="auto"/>
              <w:ind w:left="0" w:firstLine="0"/>
              <w:contextualSpacing/>
              <w:jc w:val="left"/>
              <w:rPr>
                <w:rFonts w:eastAsia="UD Digi Kyokasho NP-R"/>
                <w:szCs w:val="24"/>
                <w:lang w:val="id-ID"/>
              </w:rPr>
            </w:pPr>
            <w:r>
              <w:rPr>
                <w:rFonts w:eastAsia="UD Digi Kyokasho NP-R"/>
                <w:szCs w:val="24"/>
              </w:rPr>
              <w:t xml:space="preserve">2. </w:t>
            </w:r>
            <w:r>
              <w:rPr>
                <w:rFonts w:eastAsia="UD Digi Kyokasho NP-R"/>
                <w:szCs w:val="24"/>
                <w:lang w:val="id-ID"/>
              </w:rPr>
              <w:t xml:space="preserve"> bahasa reseptif anak </w:t>
            </w:r>
          </w:p>
        </w:tc>
        <w:tc>
          <w:tcPr>
            <w:tcW w:w="839" w:type="pct"/>
            <w:tcBorders>
              <w:top w:val="single" w:sz="4" w:space="0" w:color="000000"/>
              <w:left w:val="single" w:sz="4" w:space="0" w:color="000000"/>
              <w:bottom w:val="single" w:sz="4" w:space="0" w:color="000000"/>
              <w:right w:val="single" w:sz="4" w:space="0" w:color="000000"/>
            </w:tcBorders>
          </w:tcPr>
          <w:p w14:paraId="0F63FF7A" w14:textId="77777777" w:rsidR="008B23B3" w:rsidRDefault="00000000">
            <w:pPr>
              <w:jc w:val="both"/>
              <w:rPr>
                <w:rFonts w:eastAsia="UD Digi Kyokasho NP-R"/>
                <w:szCs w:val="24"/>
              </w:rPr>
            </w:pPr>
            <w:r>
              <w:rPr>
                <w:rFonts w:eastAsia="UD Digi Kyokasho NP-R"/>
                <w:szCs w:val="24"/>
              </w:rPr>
              <w:t xml:space="preserve">Kuantitatif </w:t>
            </w:r>
          </w:p>
          <w:p w14:paraId="0A4C94D6" w14:textId="77777777" w:rsidR="008B23B3" w:rsidRDefault="00000000">
            <w:pPr>
              <w:jc w:val="both"/>
              <w:rPr>
                <w:rFonts w:eastAsia="UD Digi Kyokasho NP-R"/>
                <w:i/>
                <w:iCs/>
                <w:szCs w:val="24"/>
              </w:rPr>
            </w:pPr>
            <w:r>
              <w:rPr>
                <w:rFonts w:eastAsia="UD Digi Kyokasho NP-R"/>
                <w:i/>
                <w:iCs/>
                <w:szCs w:val="24"/>
              </w:rPr>
              <w:t>Cross -sectional</w:t>
            </w:r>
          </w:p>
          <w:p w14:paraId="36F67AFC" w14:textId="77777777" w:rsidR="008B23B3" w:rsidRDefault="008B23B3">
            <w:pPr>
              <w:jc w:val="both"/>
              <w:rPr>
                <w:rFonts w:eastAsia="UD Digi Kyokasho NP-R"/>
                <w:szCs w:val="24"/>
              </w:rPr>
            </w:pPr>
          </w:p>
        </w:tc>
        <w:tc>
          <w:tcPr>
            <w:tcW w:w="724" w:type="pct"/>
            <w:tcBorders>
              <w:top w:val="single" w:sz="4" w:space="0" w:color="000000"/>
              <w:left w:val="single" w:sz="4" w:space="0" w:color="000000"/>
              <w:bottom w:val="single" w:sz="4" w:space="0" w:color="000000"/>
              <w:right w:val="single" w:sz="4" w:space="0" w:color="000000"/>
            </w:tcBorders>
          </w:tcPr>
          <w:p w14:paraId="28D8D397" w14:textId="77777777" w:rsidR="008B23B3" w:rsidRDefault="00000000">
            <w:pPr>
              <w:jc w:val="both"/>
              <w:rPr>
                <w:rFonts w:eastAsia="UD Digi Kyokasho NP-R"/>
                <w:szCs w:val="24"/>
              </w:rPr>
            </w:pPr>
            <w:r>
              <w:rPr>
                <w:szCs w:val="24"/>
              </w:rPr>
              <w:t xml:space="preserve">Terdapat hubungan </w:t>
            </w:r>
            <w:r>
              <w:rPr>
                <w:i/>
                <w:iCs/>
                <w:szCs w:val="24"/>
              </w:rPr>
              <w:t xml:space="preserve">story telling </w:t>
            </w:r>
            <w:r>
              <w:rPr>
                <w:szCs w:val="24"/>
              </w:rPr>
              <w:t>dengan kemampuan bahasa anak Hasil dari penelitian ini juga didukung oleh penelitian yang dilakukan oleh Mujahidah et al., (2021) menyatakan bahwa metode bercerita dapat meningkatkan kemampuan bahasa reseptif anak</w:t>
            </w:r>
          </w:p>
        </w:tc>
        <w:tc>
          <w:tcPr>
            <w:tcW w:w="833" w:type="pct"/>
            <w:tcBorders>
              <w:top w:val="single" w:sz="4" w:space="0" w:color="000000"/>
              <w:left w:val="single" w:sz="4" w:space="0" w:color="000000"/>
              <w:bottom w:val="single" w:sz="4" w:space="0" w:color="000000"/>
              <w:right w:val="single" w:sz="4" w:space="0" w:color="000000"/>
            </w:tcBorders>
          </w:tcPr>
          <w:p w14:paraId="213A0A9E" w14:textId="77777777" w:rsidR="008B23B3" w:rsidRDefault="00000000">
            <w:pPr>
              <w:rPr>
                <w:rFonts w:eastAsia="UD Digi Kyokasho NP-R"/>
                <w:szCs w:val="24"/>
                <w:lang w:val="sv-SE"/>
              </w:rPr>
            </w:pPr>
            <w:r>
              <w:rPr>
                <w:rFonts w:eastAsia="UD Digi Kyokasho NP-R"/>
                <w:szCs w:val="24"/>
                <w:lang w:val="sv-SE"/>
              </w:rPr>
              <w:t xml:space="preserve">Persamaan : masalah yang diangkat sama tentang metode mendongeng </w:t>
            </w:r>
            <w:r>
              <w:rPr>
                <w:rFonts w:eastAsia="UD Digi Kyokasho NP-R"/>
                <w:szCs w:val="24"/>
                <w:lang w:val="id-ID"/>
              </w:rPr>
              <w:t>untuk permasalahan bahasa pada anak</w:t>
            </w:r>
          </w:p>
          <w:p w14:paraId="4AB6232B" w14:textId="77777777" w:rsidR="008B23B3" w:rsidRDefault="00000000">
            <w:pPr>
              <w:jc w:val="both"/>
              <w:rPr>
                <w:rFonts w:eastAsia="UD Digi Kyokasho NP-R"/>
                <w:szCs w:val="24"/>
                <w:lang w:val="id-ID"/>
              </w:rPr>
            </w:pPr>
            <w:r>
              <w:rPr>
                <w:rFonts w:eastAsia="UD Digi Kyokasho NP-R"/>
                <w:szCs w:val="24"/>
              </w:rPr>
              <w:t xml:space="preserve">Perbedaan : tempat penelitian </w:t>
            </w:r>
          </w:p>
        </w:tc>
      </w:tr>
      <w:tr w:rsidR="008B23B3" w14:paraId="4910E8DA" w14:textId="77777777">
        <w:trPr>
          <w:trHeight w:val="20"/>
          <w:jc w:val="center"/>
        </w:trPr>
        <w:tc>
          <w:tcPr>
            <w:tcW w:w="202" w:type="pct"/>
            <w:tcBorders>
              <w:top w:val="single" w:sz="4" w:space="0" w:color="000000"/>
              <w:left w:val="single" w:sz="4" w:space="0" w:color="000000"/>
              <w:bottom w:val="single" w:sz="4" w:space="0" w:color="000000"/>
              <w:right w:val="single" w:sz="4" w:space="0" w:color="000000"/>
            </w:tcBorders>
          </w:tcPr>
          <w:p w14:paraId="0C8875A1" w14:textId="77777777" w:rsidR="008B23B3" w:rsidRDefault="00000000">
            <w:pPr>
              <w:jc w:val="both"/>
              <w:rPr>
                <w:rFonts w:eastAsia="UD Digi Kyokasho NP-R"/>
                <w:szCs w:val="24"/>
              </w:rPr>
            </w:pPr>
            <w:r>
              <w:rPr>
                <w:rFonts w:eastAsia="UD Digi Kyokasho NP-R"/>
                <w:szCs w:val="24"/>
              </w:rPr>
              <w:t>2.</w:t>
            </w:r>
            <w:r>
              <w:rPr>
                <w:szCs w:val="24"/>
              </w:rPr>
              <w:t xml:space="preserve"> </w:t>
            </w:r>
          </w:p>
        </w:tc>
        <w:tc>
          <w:tcPr>
            <w:tcW w:w="640" w:type="pct"/>
            <w:tcBorders>
              <w:top w:val="single" w:sz="4" w:space="0" w:color="000000"/>
              <w:left w:val="single" w:sz="4" w:space="0" w:color="000000"/>
              <w:bottom w:val="single" w:sz="4" w:space="0" w:color="000000"/>
              <w:right w:val="single" w:sz="4" w:space="0" w:color="000000"/>
            </w:tcBorders>
          </w:tcPr>
          <w:p w14:paraId="6A15515D" w14:textId="77777777" w:rsidR="008B23B3" w:rsidRDefault="00000000">
            <w:pPr>
              <w:jc w:val="both"/>
              <w:rPr>
                <w:rFonts w:eastAsia="UD Digi Kyokasho NP-R"/>
                <w:szCs w:val="24"/>
                <w:lang w:val="sv-SE"/>
              </w:rPr>
            </w:pPr>
            <w:r>
              <w:rPr>
                <w:szCs w:val="24"/>
                <w:lang w:val="sv-SE"/>
              </w:rPr>
              <w:t xml:space="preserve">Pengaruh metode mendongeng terhadap </w:t>
            </w:r>
            <w:r>
              <w:rPr>
                <w:szCs w:val="24"/>
                <w:lang w:val="sv-SE"/>
              </w:rPr>
              <w:lastRenderedPageBreak/>
              <w:t>perkembangan bahasa anak usia 5-6 tahun di TK Ar - Raudhatul jannah sigambal</w:t>
            </w:r>
          </w:p>
        </w:tc>
        <w:tc>
          <w:tcPr>
            <w:tcW w:w="860" w:type="pct"/>
            <w:tcBorders>
              <w:top w:val="single" w:sz="4" w:space="0" w:color="000000"/>
              <w:left w:val="single" w:sz="4" w:space="0" w:color="000000"/>
              <w:bottom w:val="single" w:sz="4" w:space="0" w:color="000000"/>
              <w:right w:val="single" w:sz="4" w:space="0" w:color="000000"/>
            </w:tcBorders>
          </w:tcPr>
          <w:p w14:paraId="4EDF5F9C" w14:textId="77777777" w:rsidR="008B23B3" w:rsidRDefault="00000000">
            <w:pPr>
              <w:pStyle w:val="TableParagraph"/>
              <w:tabs>
                <w:tab w:val="left" w:pos="1001"/>
                <w:tab w:val="left" w:pos="1366"/>
                <w:tab w:val="left" w:pos="1428"/>
                <w:tab w:val="left" w:pos="1684"/>
              </w:tabs>
              <w:rPr>
                <w:szCs w:val="24"/>
              </w:rPr>
            </w:pPr>
            <w:r>
              <w:rPr>
                <w:szCs w:val="24"/>
              </w:rPr>
              <w:lastRenderedPageBreak/>
              <w:t xml:space="preserve">Elly Agustina, </w:t>
            </w:r>
          </w:p>
          <w:p w14:paraId="6A63C30E" w14:textId="77777777" w:rsidR="008B23B3" w:rsidRDefault="00000000">
            <w:pPr>
              <w:pStyle w:val="TableParagraph"/>
              <w:tabs>
                <w:tab w:val="left" w:pos="1001"/>
                <w:tab w:val="left" w:pos="1366"/>
                <w:tab w:val="left" w:pos="1428"/>
                <w:tab w:val="left" w:pos="1684"/>
              </w:tabs>
              <w:rPr>
                <w:szCs w:val="24"/>
              </w:rPr>
            </w:pPr>
            <w:r>
              <w:rPr>
                <w:szCs w:val="24"/>
              </w:rPr>
              <w:t xml:space="preserve">Suryatik, Azhar, </w:t>
            </w:r>
          </w:p>
          <w:p w14:paraId="103ED2B2" w14:textId="77777777" w:rsidR="008B23B3" w:rsidRDefault="00000000">
            <w:pPr>
              <w:jc w:val="both"/>
              <w:rPr>
                <w:rFonts w:eastAsia="UD Digi Kyokasho NP-R"/>
                <w:szCs w:val="24"/>
              </w:rPr>
            </w:pPr>
            <w:r>
              <w:rPr>
                <w:szCs w:val="24"/>
              </w:rPr>
              <w:t>Jupriaman,2024</w:t>
            </w:r>
          </w:p>
        </w:tc>
        <w:tc>
          <w:tcPr>
            <w:tcW w:w="902" w:type="pct"/>
            <w:tcBorders>
              <w:top w:val="single" w:sz="4" w:space="0" w:color="000000"/>
              <w:left w:val="single" w:sz="4" w:space="0" w:color="000000"/>
              <w:bottom w:val="single" w:sz="4" w:space="0" w:color="000000"/>
              <w:right w:val="single" w:sz="4" w:space="0" w:color="000000"/>
            </w:tcBorders>
          </w:tcPr>
          <w:p w14:paraId="5525ABA3" w14:textId="77777777" w:rsidR="008B23B3" w:rsidRDefault="00000000">
            <w:pPr>
              <w:widowControl/>
              <w:autoSpaceDE/>
              <w:autoSpaceDN/>
              <w:contextualSpacing/>
              <w:rPr>
                <w:rFonts w:eastAsia="UD Digi Kyokasho NP-R"/>
                <w:szCs w:val="24"/>
                <w:lang w:val="sv-SE"/>
              </w:rPr>
            </w:pPr>
            <w:r>
              <w:rPr>
                <w:rFonts w:eastAsia="UD Digi Kyokasho NP-R"/>
                <w:szCs w:val="24"/>
                <w:lang w:val="sv-SE"/>
              </w:rPr>
              <w:t xml:space="preserve">1. Metode mendongeng </w:t>
            </w:r>
          </w:p>
          <w:p w14:paraId="2136762A" w14:textId="77777777" w:rsidR="008B23B3" w:rsidRDefault="00000000">
            <w:pPr>
              <w:widowControl/>
              <w:autoSpaceDE/>
              <w:autoSpaceDN/>
              <w:contextualSpacing/>
              <w:rPr>
                <w:rFonts w:eastAsia="UD Digi Kyokasho NP-R"/>
                <w:szCs w:val="24"/>
                <w:lang w:val="sv-SE"/>
              </w:rPr>
            </w:pPr>
            <w:r>
              <w:rPr>
                <w:rFonts w:eastAsia="UD Digi Kyokasho NP-R"/>
                <w:szCs w:val="24"/>
                <w:lang w:val="sv-SE"/>
              </w:rPr>
              <w:t>2. Perkembangan bahasa anak</w:t>
            </w:r>
          </w:p>
        </w:tc>
        <w:tc>
          <w:tcPr>
            <w:tcW w:w="839" w:type="pct"/>
            <w:tcBorders>
              <w:top w:val="single" w:sz="4" w:space="0" w:color="000000"/>
              <w:left w:val="single" w:sz="4" w:space="0" w:color="000000"/>
              <w:bottom w:val="single" w:sz="4" w:space="0" w:color="000000"/>
              <w:right w:val="single" w:sz="4" w:space="0" w:color="000000"/>
            </w:tcBorders>
          </w:tcPr>
          <w:p w14:paraId="415FFCF4" w14:textId="77777777" w:rsidR="008B23B3" w:rsidRDefault="00000000">
            <w:pPr>
              <w:jc w:val="both"/>
              <w:rPr>
                <w:rFonts w:eastAsia="UD Digi Kyokasho NP-R"/>
                <w:szCs w:val="24"/>
              </w:rPr>
            </w:pPr>
            <w:r>
              <w:rPr>
                <w:rFonts w:eastAsia="UD Digi Kyokasho NP-R"/>
                <w:szCs w:val="24"/>
              </w:rPr>
              <w:t xml:space="preserve">Kuantitatif </w:t>
            </w:r>
          </w:p>
          <w:p w14:paraId="1A77F25C" w14:textId="77777777" w:rsidR="008B23B3" w:rsidRDefault="00000000">
            <w:pPr>
              <w:jc w:val="both"/>
              <w:rPr>
                <w:rFonts w:eastAsia="UD Digi Kyokasho NP-R"/>
                <w:i/>
                <w:iCs/>
                <w:szCs w:val="24"/>
              </w:rPr>
            </w:pPr>
            <w:r>
              <w:rPr>
                <w:rFonts w:eastAsia="UD Digi Kyokasho NP-R"/>
                <w:i/>
                <w:iCs/>
                <w:szCs w:val="24"/>
              </w:rPr>
              <w:t>pretest-posttest control group design</w:t>
            </w:r>
          </w:p>
        </w:tc>
        <w:tc>
          <w:tcPr>
            <w:tcW w:w="724" w:type="pct"/>
            <w:tcBorders>
              <w:top w:val="single" w:sz="4" w:space="0" w:color="000000"/>
              <w:left w:val="single" w:sz="4" w:space="0" w:color="000000"/>
              <w:bottom w:val="single" w:sz="4" w:space="0" w:color="000000"/>
              <w:right w:val="single" w:sz="4" w:space="0" w:color="000000"/>
            </w:tcBorders>
          </w:tcPr>
          <w:p w14:paraId="06998579" w14:textId="77777777" w:rsidR="008B23B3" w:rsidRDefault="00000000">
            <w:pPr>
              <w:jc w:val="both"/>
              <w:rPr>
                <w:rFonts w:eastAsia="UD Digi Kyokasho NP-R"/>
                <w:szCs w:val="24"/>
                <w:lang w:val="sv-SE"/>
              </w:rPr>
            </w:pPr>
            <w:r>
              <w:rPr>
                <w:szCs w:val="24"/>
                <w:lang w:val="sv-SE"/>
              </w:rPr>
              <w:t xml:space="preserve">Adanya pengaruh metode mendongeng terhadap </w:t>
            </w:r>
            <w:r>
              <w:rPr>
                <w:szCs w:val="24"/>
                <w:lang w:val="sv-SE"/>
              </w:rPr>
              <w:lastRenderedPageBreak/>
              <w:t>perkembangan bahasa anak TK Ar-Raudhatul Jannah Sigambal</w:t>
            </w:r>
          </w:p>
        </w:tc>
        <w:tc>
          <w:tcPr>
            <w:tcW w:w="833" w:type="pct"/>
            <w:tcBorders>
              <w:top w:val="single" w:sz="4" w:space="0" w:color="000000"/>
              <w:left w:val="single" w:sz="4" w:space="0" w:color="000000"/>
              <w:bottom w:val="single" w:sz="4" w:space="0" w:color="000000"/>
              <w:right w:val="single" w:sz="4" w:space="0" w:color="000000"/>
            </w:tcBorders>
          </w:tcPr>
          <w:p w14:paraId="4AA22276" w14:textId="77777777" w:rsidR="008B23B3" w:rsidRDefault="00000000">
            <w:pPr>
              <w:rPr>
                <w:rFonts w:eastAsia="UD Digi Kyokasho NP-R"/>
                <w:szCs w:val="24"/>
                <w:lang w:val="sv-SE"/>
              </w:rPr>
            </w:pPr>
            <w:r>
              <w:rPr>
                <w:rFonts w:eastAsia="UD Digi Kyokasho NP-R"/>
                <w:szCs w:val="24"/>
                <w:lang w:val="sv-SE"/>
              </w:rPr>
              <w:lastRenderedPageBreak/>
              <w:t xml:space="preserve">Persamaan : masalah yang diangkat sama tentang </w:t>
            </w:r>
            <w:r>
              <w:rPr>
                <w:rFonts w:eastAsia="UD Digi Kyokasho NP-R"/>
                <w:szCs w:val="24"/>
                <w:lang w:val="id-ID"/>
              </w:rPr>
              <w:t xml:space="preserve">Pengaruh </w:t>
            </w:r>
            <w:r>
              <w:rPr>
                <w:rFonts w:eastAsia="UD Digi Kyokasho NP-R"/>
                <w:szCs w:val="24"/>
                <w:lang w:val="id-ID"/>
              </w:rPr>
              <w:lastRenderedPageBreak/>
              <w:t xml:space="preserve">Terapi mendongeng pada bahasa anak </w:t>
            </w:r>
            <w:r>
              <w:rPr>
                <w:rFonts w:eastAsia="UD Digi Kyokasho NP-R"/>
                <w:szCs w:val="24"/>
                <w:lang w:val="sv-SE"/>
              </w:rPr>
              <w:t>Perbedaan : tampat penelitian</w:t>
            </w:r>
          </w:p>
        </w:tc>
      </w:tr>
      <w:tr w:rsidR="008B23B3" w14:paraId="413C315F" w14:textId="77777777">
        <w:trPr>
          <w:trHeight w:val="20"/>
          <w:jc w:val="center"/>
        </w:trPr>
        <w:tc>
          <w:tcPr>
            <w:tcW w:w="202" w:type="pct"/>
            <w:tcBorders>
              <w:top w:val="single" w:sz="4" w:space="0" w:color="000000"/>
              <w:left w:val="single" w:sz="4" w:space="0" w:color="000000"/>
              <w:bottom w:val="single" w:sz="4" w:space="0" w:color="000000"/>
              <w:right w:val="single" w:sz="4" w:space="0" w:color="000000"/>
            </w:tcBorders>
          </w:tcPr>
          <w:p w14:paraId="28C1C0D3" w14:textId="77777777" w:rsidR="008B23B3" w:rsidRDefault="00000000">
            <w:pPr>
              <w:jc w:val="both"/>
              <w:rPr>
                <w:rFonts w:eastAsia="UD Digi Kyokasho NP-R"/>
                <w:szCs w:val="24"/>
              </w:rPr>
            </w:pPr>
            <w:r>
              <w:rPr>
                <w:rFonts w:eastAsia="UD Digi Kyokasho NP-R"/>
                <w:szCs w:val="24"/>
              </w:rPr>
              <w:lastRenderedPageBreak/>
              <w:t xml:space="preserve">3. </w:t>
            </w:r>
          </w:p>
        </w:tc>
        <w:tc>
          <w:tcPr>
            <w:tcW w:w="640" w:type="pct"/>
            <w:tcBorders>
              <w:top w:val="single" w:sz="4" w:space="0" w:color="000000"/>
              <w:left w:val="single" w:sz="4" w:space="0" w:color="000000"/>
              <w:bottom w:val="single" w:sz="4" w:space="0" w:color="000000"/>
              <w:right w:val="single" w:sz="4" w:space="0" w:color="000000"/>
            </w:tcBorders>
          </w:tcPr>
          <w:p w14:paraId="2C0F1906" w14:textId="77777777" w:rsidR="008B23B3" w:rsidRDefault="00000000">
            <w:pPr>
              <w:jc w:val="both"/>
              <w:rPr>
                <w:rFonts w:eastAsia="UD Digi Kyokasho NP-R"/>
                <w:szCs w:val="24"/>
                <w:lang w:val="sv-SE"/>
              </w:rPr>
            </w:pPr>
            <w:r>
              <w:rPr>
                <w:rFonts w:eastAsia="UD Digi Kyokasho NP-R"/>
                <w:szCs w:val="24"/>
                <w:lang w:val="sv-SE"/>
              </w:rPr>
              <w:t xml:space="preserve">Pengaruh Metode Storytelling Untuk Meningkatkan Kemampuan Menyimak Dan </w:t>
            </w:r>
          </w:p>
          <w:p w14:paraId="5A3FC1C3" w14:textId="77777777" w:rsidR="008B23B3" w:rsidRDefault="00000000">
            <w:pPr>
              <w:jc w:val="both"/>
              <w:rPr>
                <w:rFonts w:eastAsia="UD Digi Kyokasho NP-R"/>
                <w:szCs w:val="24"/>
              </w:rPr>
            </w:pPr>
            <w:r>
              <w:rPr>
                <w:rFonts w:eastAsia="UD Digi Kyokasho NP-R"/>
                <w:szCs w:val="24"/>
              </w:rPr>
              <w:t>Berbicara Anak Prasekolah Tahun 2022</w:t>
            </w:r>
          </w:p>
        </w:tc>
        <w:tc>
          <w:tcPr>
            <w:tcW w:w="860" w:type="pct"/>
            <w:tcBorders>
              <w:top w:val="single" w:sz="4" w:space="0" w:color="000000"/>
              <w:left w:val="single" w:sz="4" w:space="0" w:color="000000"/>
              <w:bottom w:val="single" w:sz="4" w:space="0" w:color="000000"/>
              <w:right w:val="single" w:sz="4" w:space="0" w:color="000000"/>
            </w:tcBorders>
          </w:tcPr>
          <w:p w14:paraId="5AF933B9" w14:textId="77777777" w:rsidR="008B23B3" w:rsidRDefault="00000000">
            <w:pPr>
              <w:widowControl/>
              <w:autoSpaceDE/>
              <w:autoSpaceDN/>
              <w:rPr>
                <w:rFonts w:eastAsia="Calibri"/>
                <w:szCs w:val="24"/>
                <w:lang w:val="sv-SE" w:eastAsia="en-ID"/>
              </w:rPr>
            </w:pPr>
            <w:r>
              <w:rPr>
                <w:szCs w:val="24"/>
                <w:lang w:val="sv-SE"/>
              </w:rPr>
              <w:t>Dwi Khaerunnisa Oryza Intan Suri</w:t>
            </w:r>
            <w:r>
              <w:rPr>
                <w:rFonts w:eastAsia="Calibri"/>
                <w:szCs w:val="24"/>
                <w:lang w:val="sv-SE" w:eastAsia="en-ID"/>
              </w:rPr>
              <w:t xml:space="preserve"> </w:t>
            </w:r>
          </w:p>
          <w:p w14:paraId="254230E7" w14:textId="77777777" w:rsidR="008B23B3" w:rsidRDefault="00000000">
            <w:pPr>
              <w:rPr>
                <w:rFonts w:eastAsia="UD Digi Kyokasho NP-R"/>
                <w:szCs w:val="24"/>
                <w:lang w:val="sv-SE"/>
              </w:rPr>
            </w:pPr>
            <w:r>
              <w:rPr>
                <w:szCs w:val="24"/>
                <w:lang w:val="sv-SE"/>
              </w:rPr>
              <w:t xml:space="preserve"> Dewi Anggraini, 224</w:t>
            </w:r>
          </w:p>
        </w:tc>
        <w:tc>
          <w:tcPr>
            <w:tcW w:w="902" w:type="pct"/>
            <w:tcBorders>
              <w:top w:val="single" w:sz="4" w:space="0" w:color="000000"/>
              <w:left w:val="single" w:sz="4" w:space="0" w:color="000000"/>
              <w:bottom w:val="single" w:sz="4" w:space="0" w:color="000000"/>
              <w:right w:val="single" w:sz="4" w:space="0" w:color="000000"/>
            </w:tcBorders>
          </w:tcPr>
          <w:p w14:paraId="775AC895" w14:textId="77777777" w:rsidR="008B23B3" w:rsidRDefault="00000000">
            <w:pPr>
              <w:widowControl/>
              <w:autoSpaceDE/>
              <w:autoSpaceDN/>
              <w:contextualSpacing/>
              <w:rPr>
                <w:rFonts w:eastAsia="UD Digi Kyokasho NP-R"/>
                <w:szCs w:val="24"/>
                <w:lang w:val="sv-SE"/>
              </w:rPr>
            </w:pPr>
            <w:r>
              <w:rPr>
                <w:rFonts w:eastAsia="UD Digi Kyokasho NP-R"/>
                <w:szCs w:val="24"/>
                <w:lang w:val="sv-SE"/>
              </w:rPr>
              <w:t xml:space="preserve">1. Metode </w:t>
            </w:r>
            <w:r>
              <w:rPr>
                <w:rFonts w:eastAsia="UD Digi Kyokasho NP-R"/>
                <w:i/>
                <w:iCs/>
                <w:szCs w:val="24"/>
                <w:lang w:val="sv-SE"/>
              </w:rPr>
              <w:t>story telling</w:t>
            </w:r>
            <w:r>
              <w:rPr>
                <w:rFonts w:eastAsia="UD Digi Kyokasho NP-R"/>
                <w:szCs w:val="24"/>
                <w:lang w:val="sv-SE"/>
              </w:rPr>
              <w:t xml:space="preserve"> </w:t>
            </w:r>
          </w:p>
          <w:p w14:paraId="70CE04F2" w14:textId="77777777" w:rsidR="008B23B3" w:rsidRDefault="00000000">
            <w:pPr>
              <w:widowControl/>
              <w:autoSpaceDE/>
              <w:autoSpaceDN/>
              <w:contextualSpacing/>
              <w:rPr>
                <w:rFonts w:eastAsia="UD Digi Kyokasho NP-R"/>
                <w:szCs w:val="24"/>
                <w:lang w:val="sv-SE"/>
              </w:rPr>
            </w:pPr>
            <w:r>
              <w:rPr>
                <w:rFonts w:eastAsia="UD Digi Kyokasho NP-R"/>
                <w:szCs w:val="24"/>
                <w:lang w:val="sv-SE"/>
              </w:rPr>
              <w:t xml:space="preserve">2.Menyimak dan berbicara </w:t>
            </w:r>
          </w:p>
        </w:tc>
        <w:tc>
          <w:tcPr>
            <w:tcW w:w="839" w:type="pct"/>
            <w:tcBorders>
              <w:top w:val="single" w:sz="4" w:space="0" w:color="000000"/>
              <w:left w:val="single" w:sz="4" w:space="0" w:color="000000"/>
              <w:bottom w:val="single" w:sz="4" w:space="0" w:color="000000"/>
              <w:right w:val="single" w:sz="4" w:space="0" w:color="000000"/>
            </w:tcBorders>
          </w:tcPr>
          <w:p w14:paraId="2AA0ABD4" w14:textId="77777777" w:rsidR="008B23B3" w:rsidRDefault="00000000">
            <w:pPr>
              <w:jc w:val="both"/>
              <w:rPr>
                <w:rFonts w:eastAsia="UD Digi Kyokasho NP-R"/>
                <w:szCs w:val="24"/>
              </w:rPr>
            </w:pPr>
            <w:r>
              <w:rPr>
                <w:rFonts w:eastAsia="UD Digi Kyokasho NP-R"/>
                <w:szCs w:val="24"/>
              </w:rPr>
              <w:t xml:space="preserve">kuantitatif </w:t>
            </w:r>
          </w:p>
          <w:p w14:paraId="70ECBDDA" w14:textId="77777777" w:rsidR="008B23B3" w:rsidRDefault="00000000">
            <w:pPr>
              <w:jc w:val="both"/>
              <w:rPr>
                <w:rFonts w:eastAsia="UD Digi Kyokasho NP-R"/>
                <w:i/>
                <w:iCs/>
                <w:szCs w:val="24"/>
              </w:rPr>
            </w:pPr>
            <w:r>
              <w:rPr>
                <w:rFonts w:eastAsia="UD Digi Kyokasho NP-R"/>
                <w:i/>
                <w:iCs/>
                <w:szCs w:val="24"/>
              </w:rPr>
              <w:t>pre-eksperimental design</w:t>
            </w:r>
          </w:p>
          <w:p w14:paraId="453C4C3B" w14:textId="77777777" w:rsidR="008B23B3" w:rsidRDefault="00000000">
            <w:pPr>
              <w:jc w:val="both"/>
              <w:rPr>
                <w:rFonts w:eastAsia="UD Digi Kyokasho NP-R"/>
                <w:i/>
                <w:iCs/>
                <w:szCs w:val="24"/>
              </w:rPr>
            </w:pPr>
            <w:r>
              <w:rPr>
                <w:rFonts w:eastAsia="UD Digi Kyokasho NP-R"/>
                <w:i/>
                <w:iCs/>
                <w:szCs w:val="24"/>
              </w:rPr>
              <w:t>one group pretest-posttest.</w:t>
            </w:r>
          </w:p>
        </w:tc>
        <w:tc>
          <w:tcPr>
            <w:tcW w:w="724" w:type="pct"/>
            <w:tcBorders>
              <w:top w:val="single" w:sz="4" w:space="0" w:color="000000"/>
              <w:left w:val="single" w:sz="4" w:space="0" w:color="000000"/>
              <w:bottom w:val="single" w:sz="4" w:space="0" w:color="000000"/>
              <w:right w:val="single" w:sz="4" w:space="0" w:color="000000"/>
            </w:tcBorders>
          </w:tcPr>
          <w:p w14:paraId="35454CF9" w14:textId="77777777" w:rsidR="008B23B3" w:rsidRDefault="00000000">
            <w:pPr>
              <w:widowControl/>
              <w:autoSpaceDE/>
              <w:autoSpaceDN/>
              <w:rPr>
                <w:szCs w:val="24"/>
                <w:lang w:val="sv-SE"/>
              </w:rPr>
            </w:pPr>
            <w:r>
              <w:rPr>
                <w:szCs w:val="24"/>
                <w:lang w:val="sv-SE"/>
              </w:rPr>
              <w:t xml:space="preserve">Adanya pengaruh metode </w:t>
            </w:r>
          </w:p>
          <w:p w14:paraId="3EA6C89F" w14:textId="77777777" w:rsidR="008B23B3" w:rsidRDefault="00000000">
            <w:pPr>
              <w:widowControl/>
              <w:autoSpaceDE/>
              <w:autoSpaceDN/>
              <w:rPr>
                <w:szCs w:val="24"/>
                <w:lang w:val="sv-SE"/>
              </w:rPr>
            </w:pPr>
            <w:r>
              <w:rPr>
                <w:i/>
                <w:iCs/>
                <w:szCs w:val="24"/>
                <w:lang w:val="sv-SE"/>
              </w:rPr>
              <w:t>storytelling</w:t>
            </w:r>
            <w:r>
              <w:rPr>
                <w:szCs w:val="24"/>
                <w:lang w:val="sv-SE"/>
              </w:rPr>
              <w:t xml:space="preserve"> dan terdapat perbedaan skor pada</w:t>
            </w:r>
            <w:r>
              <w:rPr>
                <w:i/>
                <w:iCs/>
                <w:szCs w:val="24"/>
                <w:lang w:val="sv-SE"/>
              </w:rPr>
              <w:t xml:space="preserve"> pre-test </w:t>
            </w:r>
            <w:r>
              <w:rPr>
                <w:szCs w:val="24"/>
                <w:lang w:val="sv-SE"/>
              </w:rPr>
              <w:t xml:space="preserve">dan </w:t>
            </w:r>
            <w:r>
              <w:rPr>
                <w:i/>
                <w:iCs/>
                <w:szCs w:val="24"/>
                <w:lang w:val="sv-SE"/>
              </w:rPr>
              <w:t xml:space="preserve">post-test </w:t>
            </w:r>
            <w:r>
              <w:rPr>
                <w:szCs w:val="24"/>
                <w:lang w:val="sv-SE"/>
              </w:rPr>
              <w:t xml:space="preserve">yang meningkat cukup signifikan terhadap peningkatan kemampuan menyimak dan </w:t>
            </w:r>
          </w:p>
          <w:p w14:paraId="1F6B3F46" w14:textId="77777777" w:rsidR="008B23B3" w:rsidRDefault="00000000">
            <w:pPr>
              <w:jc w:val="both"/>
              <w:rPr>
                <w:rFonts w:eastAsia="UD Digi Kyokasho NP-R"/>
                <w:szCs w:val="24"/>
              </w:rPr>
            </w:pPr>
            <w:r>
              <w:rPr>
                <w:szCs w:val="24"/>
              </w:rPr>
              <w:t>berbicara pada anak</w:t>
            </w:r>
          </w:p>
        </w:tc>
        <w:tc>
          <w:tcPr>
            <w:tcW w:w="833" w:type="pct"/>
            <w:tcBorders>
              <w:top w:val="single" w:sz="4" w:space="0" w:color="000000"/>
              <w:left w:val="single" w:sz="4" w:space="0" w:color="000000"/>
              <w:bottom w:val="single" w:sz="4" w:space="0" w:color="000000"/>
              <w:right w:val="single" w:sz="4" w:space="0" w:color="000000"/>
            </w:tcBorders>
          </w:tcPr>
          <w:p w14:paraId="70672D27" w14:textId="77777777" w:rsidR="008B23B3" w:rsidRDefault="00000000">
            <w:pPr>
              <w:rPr>
                <w:rFonts w:eastAsia="UD Digi Kyokasho NP-R"/>
                <w:szCs w:val="24"/>
                <w:lang w:val="sv-SE"/>
              </w:rPr>
            </w:pPr>
            <w:r>
              <w:rPr>
                <w:rFonts w:eastAsia="UD Digi Kyokasho NP-R"/>
                <w:szCs w:val="24"/>
                <w:lang w:val="sv-SE"/>
              </w:rPr>
              <w:t xml:space="preserve">Persamaan :  Sama sama tentang </w:t>
            </w:r>
            <w:r>
              <w:rPr>
                <w:rFonts w:eastAsia="UD Digi Kyokasho NP-R"/>
                <w:szCs w:val="24"/>
                <w:lang w:val="id-ID"/>
              </w:rPr>
              <w:t xml:space="preserve">Pengaruh Terapi mendongeng pada bahasa anak </w:t>
            </w:r>
            <w:r>
              <w:rPr>
                <w:rFonts w:eastAsia="UD Digi Kyokasho NP-R"/>
                <w:szCs w:val="24"/>
                <w:lang w:val="sv-SE"/>
              </w:rPr>
              <w:t>-Perbedaan : tempat penelitian</w:t>
            </w:r>
          </w:p>
        </w:tc>
      </w:tr>
      <w:tr w:rsidR="008B23B3" w14:paraId="59566F18" w14:textId="77777777">
        <w:trPr>
          <w:trHeight w:val="20"/>
          <w:jc w:val="center"/>
        </w:trPr>
        <w:tc>
          <w:tcPr>
            <w:tcW w:w="202" w:type="pct"/>
            <w:tcBorders>
              <w:top w:val="single" w:sz="4" w:space="0" w:color="000000"/>
              <w:left w:val="single" w:sz="4" w:space="0" w:color="000000"/>
              <w:bottom w:val="single" w:sz="4" w:space="0" w:color="000000"/>
              <w:right w:val="single" w:sz="4" w:space="0" w:color="000000"/>
            </w:tcBorders>
          </w:tcPr>
          <w:p w14:paraId="3D3EDB42" w14:textId="77777777" w:rsidR="008B23B3" w:rsidRDefault="00000000">
            <w:pPr>
              <w:jc w:val="both"/>
              <w:rPr>
                <w:rFonts w:eastAsia="UD Digi Kyokasho NP-R"/>
                <w:szCs w:val="24"/>
              </w:rPr>
            </w:pPr>
            <w:r>
              <w:rPr>
                <w:rFonts w:eastAsia="UD Digi Kyokasho NP-R"/>
                <w:szCs w:val="24"/>
              </w:rPr>
              <w:t>4.</w:t>
            </w:r>
          </w:p>
        </w:tc>
        <w:tc>
          <w:tcPr>
            <w:tcW w:w="640" w:type="pct"/>
            <w:tcBorders>
              <w:top w:val="single" w:sz="4" w:space="0" w:color="000000"/>
              <w:left w:val="single" w:sz="4" w:space="0" w:color="000000"/>
              <w:bottom w:val="single" w:sz="4" w:space="0" w:color="000000"/>
              <w:right w:val="single" w:sz="4" w:space="0" w:color="000000"/>
            </w:tcBorders>
          </w:tcPr>
          <w:p w14:paraId="2F6E5356" w14:textId="77777777" w:rsidR="008B23B3" w:rsidRDefault="00000000">
            <w:pPr>
              <w:pStyle w:val="TableParagraph"/>
              <w:tabs>
                <w:tab w:val="left" w:pos="1235"/>
              </w:tabs>
              <w:jc w:val="both"/>
              <w:rPr>
                <w:rFonts w:eastAsia="UD Digi Kyokasho NP-R"/>
                <w:szCs w:val="24"/>
              </w:rPr>
            </w:pPr>
            <w:r>
              <w:rPr>
                <w:szCs w:val="24"/>
              </w:rPr>
              <w:t xml:space="preserve">Pengaruh metode mendongeng terhadap kecerdasan </w:t>
            </w:r>
            <w:r>
              <w:rPr>
                <w:szCs w:val="24"/>
              </w:rPr>
              <w:lastRenderedPageBreak/>
              <w:t>linguistik anak usia 5 sampai 6 di Raudhatul Athfal sekecamatan cimanuk</w:t>
            </w:r>
          </w:p>
        </w:tc>
        <w:tc>
          <w:tcPr>
            <w:tcW w:w="860" w:type="pct"/>
            <w:tcBorders>
              <w:top w:val="single" w:sz="4" w:space="0" w:color="000000"/>
              <w:left w:val="single" w:sz="4" w:space="0" w:color="000000"/>
              <w:bottom w:val="single" w:sz="4" w:space="0" w:color="000000"/>
              <w:right w:val="single" w:sz="4" w:space="0" w:color="000000"/>
            </w:tcBorders>
          </w:tcPr>
          <w:p w14:paraId="367FD459" w14:textId="77777777" w:rsidR="008B23B3" w:rsidRDefault="00000000">
            <w:pPr>
              <w:widowControl/>
              <w:autoSpaceDE/>
              <w:autoSpaceDN/>
              <w:contextualSpacing/>
              <w:rPr>
                <w:rFonts w:eastAsia="UD Digi Kyokasho NP-R"/>
                <w:szCs w:val="24"/>
              </w:rPr>
            </w:pPr>
            <w:r>
              <w:rPr>
                <w:szCs w:val="24"/>
              </w:rPr>
              <w:lastRenderedPageBreak/>
              <w:t>Elis Haerani1, Elma Wizarotul Maliah,2024</w:t>
            </w:r>
          </w:p>
        </w:tc>
        <w:tc>
          <w:tcPr>
            <w:tcW w:w="902" w:type="pct"/>
            <w:tcBorders>
              <w:top w:val="single" w:sz="4" w:space="0" w:color="000000"/>
              <w:left w:val="single" w:sz="4" w:space="0" w:color="000000"/>
              <w:bottom w:val="single" w:sz="4" w:space="0" w:color="000000"/>
              <w:right w:val="single" w:sz="4" w:space="0" w:color="000000"/>
            </w:tcBorders>
          </w:tcPr>
          <w:p w14:paraId="61022675" w14:textId="77777777" w:rsidR="008B23B3" w:rsidRDefault="00000000">
            <w:pPr>
              <w:pStyle w:val="ListParagraph"/>
              <w:widowControl/>
              <w:autoSpaceDE/>
              <w:autoSpaceDN/>
              <w:spacing w:line="240" w:lineRule="auto"/>
              <w:ind w:left="0" w:firstLine="0"/>
              <w:contextualSpacing/>
              <w:rPr>
                <w:rFonts w:eastAsia="UD Digi Kyokasho NP-R"/>
                <w:szCs w:val="24"/>
              </w:rPr>
            </w:pPr>
            <w:r>
              <w:rPr>
                <w:rFonts w:eastAsia="UD Digi Kyokasho NP-R"/>
                <w:szCs w:val="24"/>
              </w:rPr>
              <w:t>1.Mendongeng</w:t>
            </w:r>
          </w:p>
          <w:p w14:paraId="2A8A4553" w14:textId="77777777" w:rsidR="008B23B3" w:rsidRDefault="00000000">
            <w:pPr>
              <w:pStyle w:val="ListParagraph"/>
              <w:widowControl/>
              <w:autoSpaceDE/>
              <w:autoSpaceDN/>
              <w:spacing w:line="240" w:lineRule="auto"/>
              <w:ind w:left="0" w:firstLine="0"/>
              <w:contextualSpacing/>
              <w:rPr>
                <w:rFonts w:eastAsia="UD Digi Kyokasho NP-R"/>
                <w:i/>
                <w:iCs/>
                <w:szCs w:val="24"/>
              </w:rPr>
            </w:pPr>
            <w:r>
              <w:rPr>
                <w:rFonts w:eastAsia="UD Digi Kyokasho NP-R"/>
                <w:szCs w:val="24"/>
              </w:rPr>
              <w:t>2.Kecerdasan</w:t>
            </w:r>
            <w:r>
              <w:rPr>
                <w:rFonts w:eastAsia="UD Digi Kyokasho NP-R"/>
                <w:i/>
                <w:iCs/>
                <w:szCs w:val="24"/>
              </w:rPr>
              <w:t xml:space="preserve"> linguistik </w:t>
            </w:r>
          </w:p>
          <w:p w14:paraId="15924D6F" w14:textId="77777777" w:rsidR="008B23B3" w:rsidRDefault="008B23B3">
            <w:pPr>
              <w:pStyle w:val="ListParagraph"/>
              <w:widowControl/>
              <w:autoSpaceDE/>
              <w:autoSpaceDN/>
              <w:spacing w:line="240" w:lineRule="auto"/>
              <w:ind w:left="0" w:firstLine="0"/>
              <w:contextualSpacing/>
              <w:rPr>
                <w:rFonts w:eastAsia="UD Digi Kyokasho NP-R"/>
                <w:szCs w:val="24"/>
              </w:rPr>
            </w:pPr>
          </w:p>
        </w:tc>
        <w:tc>
          <w:tcPr>
            <w:tcW w:w="839" w:type="pct"/>
            <w:tcBorders>
              <w:top w:val="single" w:sz="4" w:space="0" w:color="000000"/>
              <w:left w:val="single" w:sz="4" w:space="0" w:color="000000"/>
              <w:bottom w:val="single" w:sz="4" w:space="0" w:color="000000"/>
              <w:right w:val="single" w:sz="4" w:space="0" w:color="000000"/>
            </w:tcBorders>
          </w:tcPr>
          <w:p w14:paraId="28B14B5B" w14:textId="77777777" w:rsidR="008B23B3" w:rsidRDefault="00000000">
            <w:pPr>
              <w:jc w:val="both"/>
              <w:rPr>
                <w:rFonts w:eastAsia="UD Digi Kyokasho NP-R"/>
                <w:szCs w:val="24"/>
              </w:rPr>
            </w:pPr>
            <w:r>
              <w:rPr>
                <w:rFonts w:eastAsia="UD Digi Kyokasho NP-R"/>
                <w:szCs w:val="24"/>
              </w:rPr>
              <w:t xml:space="preserve">Kuantitatif </w:t>
            </w:r>
          </w:p>
          <w:p w14:paraId="34A4A618" w14:textId="77777777" w:rsidR="008B23B3" w:rsidRDefault="00000000">
            <w:pPr>
              <w:jc w:val="both"/>
              <w:rPr>
                <w:rFonts w:eastAsia="UD Digi Kyokasho NP-R"/>
                <w:i/>
                <w:iCs/>
                <w:szCs w:val="24"/>
              </w:rPr>
            </w:pPr>
            <w:r>
              <w:rPr>
                <w:rFonts w:eastAsia="UD Digi Kyokasho NP-R"/>
                <w:i/>
                <w:iCs/>
                <w:szCs w:val="24"/>
              </w:rPr>
              <w:t>proportional stratified random sampling.</w:t>
            </w:r>
          </w:p>
        </w:tc>
        <w:tc>
          <w:tcPr>
            <w:tcW w:w="724" w:type="pct"/>
            <w:tcBorders>
              <w:top w:val="single" w:sz="4" w:space="0" w:color="000000"/>
              <w:left w:val="single" w:sz="4" w:space="0" w:color="000000"/>
              <w:bottom w:val="single" w:sz="4" w:space="0" w:color="000000"/>
              <w:right w:val="single" w:sz="4" w:space="0" w:color="000000"/>
            </w:tcBorders>
          </w:tcPr>
          <w:p w14:paraId="2B84BDDD" w14:textId="77777777" w:rsidR="008B23B3" w:rsidRDefault="00000000">
            <w:pPr>
              <w:jc w:val="both"/>
              <w:rPr>
                <w:rFonts w:eastAsia="UD Digi Kyokasho NP-R"/>
                <w:szCs w:val="24"/>
                <w:lang w:val="sv-SE"/>
              </w:rPr>
            </w:pPr>
            <w:r>
              <w:rPr>
                <w:szCs w:val="24"/>
                <w:lang w:val="sv-SE"/>
              </w:rPr>
              <w:t xml:space="preserve">Metode mendongeng memengaruhi kecerdasan </w:t>
            </w:r>
            <w:r>
              <w:rPr>
                <w:i/>
                <w:iCs/>
                <w:szCs w:val="24"/>
                <w:lang w:val="sv-SE"/>
              </w:rPr>
              <w:t>linguistik</w:t>
            </w:r>
            <w:r>
              <w:rPr>
                <w:szCs w:val="24"/>
                <w:lang w:val="sv-SE"/>
              </w:rPr>
              <w:t xml:space="preserve"> anak </w:t>
            </w:r>
            <w:r>
              <w:rPr>
                <w:szCs w:val="24"/>
                <w:lang w:val="sv-SE"/>
              </w:rPr>
              <w:lastRenderedPageBreak/>
              <w:t>usia dini, diterima, dan H0, yang menunjukkan bahwa tidak ada dampak</w:t>
            </w:r>
          </w:p>
        </w:tc>
        <w:tc>
          <w:tcPr>
            <w:tcW w:w="833" w:type="pct"/>
            <w:tcBorders>
              <w:top w:val="single" w:sz="4" w:space="0" w:color="000000"/>
              <w:left w:val="single" w:sz="4" w:space="0" w:color="000000"/>
              <w:bottom w:val="single" w:sz="4" w:space="0" w:color="000000"/>
              <w:right w:val="single" w:sz="4" w:space="0" w:color="000000"/>
            </w:tcBorders>
          </w:tcPr>
          <w:p w14:paraId="1E748447" w14:textId="77777777" w:rsidR="008B23B3" w:rsidRDefault="00000000">
            <w:pPr>
              <w:rPr>
                <w:rFonts w:eastAsia="UD Digi Kyokasho NP-R"/>
                <w:szCs w:val="24"/>
                <w:lang w:val="id-ID"/>
              </w:rPr>
            </w:pPr>
            <w:r>
              <w:rPr>
                <w:rFonts w:eastAsia="UD Digi Kyokasho NP-R"/>
                <w:szCs w:val="24"/>
                <w:lang w:val="sv-SE"/>
              </w:rPr>
              <w:lastRenderedPageBreak/>
              <w:t xml:space="preserve">Persamaan :  Sama sama tentang </w:t>
            </w:r>
            <w:r>
              <w:rPr>
                <w:rFonts w:eastAsia="UD Digi Kyokasho NP-R"/>
                <w:szCs w:val="24"/>
                <w:lang w:val="id-ID"/>
              </w:rPr>
              <w:t xml:space="preserve">Pengaruh Terapi mendongeng pada bahasa anak untuk </w:t>
            </w:r>
            <w:r>
              <w:rPr>
                <w:rFonts w:eastAsia="UD Digi Kyokasho NP-R"/>
                <w:szCs w:val="24"/>
                <w:lang w:val="id-ID"/>
              </w:rPr>
              <w:lastRenderedPageBreak/>
              <w:t xml:space="preserve">menegtahui kecerdasan anak juga </w:t>
            </w:r>
          </w:p>
          <w:p w14:paraId="77036C16" w14:textId="77777777" w:rsidR="008B23B3" w:rsidRDefault="00000000">
            <w:pPr>
              <w:rPr>
                <w:rFonts w:eastAsia="UD Digi Kyokasho NP-R"/>
                <w:szCs w:val="24"/>
              </w:rPr>
            </w:pPr>
            <w:r>
              <w:rPr>
                <w:rFonts w:eastAsia="UD Digi Kyokasho NP-R"/>
                <w:szCs w:val="24"/>
              </w:rPr>
              <w:t>Perbedaan : tempat penelitian</w:t>
            </w:r>
          </w:p>
        </w:tc>
      </w:tr>
      <w:tr w:rsidR="008B23B3" w14:paraId="7F53E3F0" w14:textId="77777777">
        <w:trPr>
          <w:trHeight w:val="20"/>
          <w:jc w:val="center"/>
        </w:trPr>
        <w:tc>
          <w:tcPr>
            <w:tcW w:w="202" w:type="pct"/>
            <w:tcBorders>
              <w:top w:val="single" w:sz="4" w:space="0" w:color="000000"/>
              <w:left w:val="single" w:sz="4" w:space="0" w:color="000000"/>
              <w:bottom w:val="single" w:sz="4" w:space="0" w:color="000000"/>
              <w:right w:val="single" w:sz="4" w:space="0" w:color="000000"/>
            </w:tcBorders>
          </w:tcPr>
          <w:p w14:paraId="63F0C328" w14:textId="77777777" w:rsidR="008B23B3" w:rsidRDefault="00000000">
            <w:pPr>
              <w:jc w:val="both"/>
              <w:rPr>
                <w:rFonts w:eastAsia="UD Digi Kyokasho NP-R"/>
                <w:szCs w:val="24"/>
              </w:rPr>
            </w:pPr>
            <w:r>
              <w:rPr>
                <w:rFonts w:eastAsia="UD Digi Kyokasho NP-R"/>
                <w:szCs w:val="24"/>
              </w:rPr>
              <w:lastRenderedPageBreak/>
              <w:t>5.</w:t>
            </w:r>
          </w:p>
        </w:tc>
        <w:tc>
          <w:tcPr>
            <w:tcW w:w="640" w:type="pct"/>
            <w:tcBorders>
              <w:top w:val="single" w:sz="4" w:space="0" w:color="000000"/>
              <w:left w:val="single" w:sz="4" w:space="0" w:color="000000"/>
              <w:bottom w:val="single" w:sz="4" w:space="0" w:color="000000"/>
              <w:right w:val="single" w:sz="4" w:space="0" w:color="000000"/>
            </w:tcBorders>
          </w:tcPr>
          <w:p w14:paraId="267BD4C3" w14:textId="77777777" w:rsidR="008B23B3" w:rsidRDefault="00000000">
            <w:pPr>
              <w:jc w:val="both"/>
              <w:rPr>
                <w:rFonts w:eastAsia="UD Digi Kyokasho NP-R"/>
                <w:szCs w:val="24"/>
                <w:lang w:val="sv-SE"/>
              </w:rPr>
            </w:pPr>
            <w:r>
              <w:rPr>
                <w:szCs w:val="24"/>
                <w:lang w:val="sv-SE"/>
              </w:rPr>
              <w:t>Pengaruh Penerapan Metode Bercerita dengan Media Audio Visual terhadap kemampuan Bahasa Anak</w:t>
            </w:r>
          </w:p>
        </w:tc>
        <w:tc>
          <w:tcPr>
            <w:tcW w:w="860" w:type="pct"/>
            <w:tcBorders>
              <w:top w:val="single" w:sz="4" w:space="0" w:color="000000"/>
              <w:left w:val="single" w:sz="4" w:space="0" w:color="000000"/>
              <w:bottom w:val="single" w:sz="4" w:space="0" w:color="000000"/>
              <w:right w:val="single" w:sz="4" w:space="0" w:color="000000"/>
            </w:tcBorders>
          </w:tcPr>
          <w:p w14:paraId="779E00A6" w14:textId="77777777" w:rsidR="008B23B3" w:rsidRDefault="00000000">
            <w:pPr>
              <w:pStyle w:val="TableParagraph"/>
              <w:tabs>
                <w:tab w:val="left" w:pos="1286"/>
                <w:tab w:val="left" w:pos="1339"/>
                <w:tab w:val="left" w:pos="1406"/>
                <w:tab w:val="left" w:pos="1833"/>
              </w:tabs>
              <w:rPr>
                <w:szCs w:val="24"/>
                <w:lang w:val="sv-SE"/>
              </w:rPr>
            </w:pPr>
            <w:r>
              <w:rPr>
                <w:szCs w:val="24"/>
                <w:lang w:val="sv-SE"/>
              </w:rPr>
              <w:t>Lita ammanda eka Putri rifzul Maulina</w:t>
            </w:r>
          </w:p>
          <w:p w14:paraId="038BC8E9" w14:textId="77777777" w:rsidR="008B23B3" w:rsidRDefault="00000000">
            <w:pPr>
              <w:widowControl/>
              <w:autoSpaceDE/>
              <w:autoSpaceDN/>
              <w:contextualSpacing/>
              <w:rPr>
                <w:rFonts w:eastAsia="UD Digi Kyokasho NP-R"/>
                <w:szCs w:val="24"/>
              </w:rPr>
            </w:pPr>
            <w:r>
              <w:rPr>
                <w:szCs w:val="24"/>
              </w:rPr>
              <w:t>Nila Widya Keswara, 2024</w:t>
            </w:r>
          </w:p>
        </w:tc>
        <w:tc>
          <w:tcPr>
            <w:tcW w:w="902" w:type="pct"/>
            <w:tcBorders>
              <w:top w:val="single" w:sz="4" w:space="0" w:color="000000"/>
              <w:left w:val="single" w:sz="4" w:space="0" w:color="000000"/>
              <w:bottom w:val="single" w:sz="4" w:space="0" w:color="000000"/>
              <w:right w:val="single" w:sz="4" w:space="0" w:color="000000"/>
            </w:tcBorders>
          </w:tcPr>
          <w:p w14:paraId="24A735A3" w14:textId="77777777" w:rsidR="008B23B3" w:rsidRDefault="00000000">
            <w:pPr>
              <w:pStyle w:val="ListParagraph"/>
              <w:widowControl/>
              <w:autoSpaceDE/>
              <w:autoSpaceDN/>
              <w:spacing w:line="240" w:lineRule="auto"/>
              <w:ind w:left="0" w:firstLine="0"/>
              <w:contextualSpacing/>
              <w:rPr>
                <w:rFonts w:eastAsia="UD Digi Kyokasho NP-R"/>
                <w:szCs w:val="24"/>
              </w:rPr>
            </w:pPr>
            <w:r>
              <w:rPr>
                <w:rFonts w:eastAsia="UD Digi Kyokasho NP-R"/>
                <w:szCs w:val="24"/>
              </w:rPr>
              <w:t xml:space="preserve">1.Metode bercerita </w:t>
            </w:r>
          </w:p>
          <w:p w14:paraId="3DC18163" w14:textId="77777777" w:rsidR="008B23B3" w:rsidRDefault="00000000">
            <w:pPr>
              <w:pStyle w:val="ListParagraph"/>
              <w:widowControl/>
              <w:autoSpaceDE/>
              <w:autoSpaceDN/>
              <w:spacing w:line="240" w:lineRule="auto"/>
              <w:ind w:left="0" w:firstLine="0"/>
              <w:contextualSpacing/>
              <w:rPr>
                <w:rFonts w:eastAsia="UD Digi Kyokasho NP-R"/>
                <w:szCs w:val="24"/>
              </w:rPr>
            </w:pPr>
            <w:r>
              <w:rPr>
                <w:rFonts w:eastAsia="UD Digi Kyokasho NP-R"/>
                <w:szCs w:val="24"/>
              </w:rPr>
              <w:t>2.Bahasa Anak</w:t>
            </w:r>
          </w:p>
        </w:tc>
        <w:tc>
          <w:tcPr>
            <w:tcW w:w="839" w:type="pct"/>
            <w:tcBorders>
              <w:top w:val="single" w:sz="4" w:space="0" w:color="000000"/>
              <w:left w:val="single" w:sz="4" w:space="0" w:color="000000"/>
              <w:bottom w:val="single" w:sz="4" w:space="0" w:color="000000"/>
              <w:right w:val="single" w:sz="4" w:space="0" w:color="000000"/>
            </w:tcBorders>
          </w:tcPr>
          <w:p w14:paraId="438D7E45" w14:textId="77777777" w:rsidR="008B23B3" w:rsidRDefault="00000000">
            <w:pPr>
              <w:jc w:val="both"/>
              <w:rPr>
                <w:rFonts w:eastAsia="UD Digi Kyokasho NP-R"/>
                <w:szCs w:val="24"/>
              </w:rPr>
            </w:pPr>
            <w:r>
              <w:rPr>
                <w:rFonts w:eastAsia="UD Digi Kyokasho NP-R"/>
                <w:szCs w:val="24"/>
              </w:rPr>
              <w:t xml:space="preserve">Pre- ekperimen </w:t>
            </w:r>
          </w:p>
          <w:p w14:paraId="2631E599" w14:textId="77777777" w:rsidR="008B23B3" w:rsidRDefault="00000000">
            <w:pPr>
              <w:jc w:val="both"/>
              <w:rPr>
                <w:rFonts w:eastAsia="UD Digi Kyokasho NP-R"/>
                <w:szCs w:val="24"/>
              </w:rPr>
            </w:pPr>
            <w:r>
              <w:rPr>
                <w:rFonts w:eastAsia="UD Digi Kyokasho NP-R"/>
                <w:szCs w:val="24"/>
              </w:rPr>
              <w:t>one group pretest-posttest</w:t>
            </w:r>
          </w:p>
        </w:tc>
        <w:tc>
          <w:tcPr>
            <w:tcW w:w="724" w:type="pct"/>
            <w:tcBorders>
              <w:top w:val="single" w:sz="4" w:space="0" w:color="000000"/>
              <w:left w:val="single" w:sz="4" w:space="0" w:color="000000"/>
              <w:bottom w:val="single" w:sz="4" w:space="0" w:color="000000"/>
              <w:right w:val="single" w:sz="4" w:space="0" w:color="000000"/>
            </w:tcBorders>
          </w:tcPr>
          <w:p w14:paraId="6341F1D3" w14:textId="77777777" w:rsidR="008B23B3" w:rsidRDefault="00000000">
            <w:pPr>
              <w:jc w:val="both"/>
              <w:rPr>
                <w:rFonts w:eastAsia="UD Digi Kyokasho NP-R"/>
                <w:szCs w:val="24"/>
                <w:lang w:val="sv-SE"/>
              </w:rPr>
            </w:pPr>
            <w:r>
              <w:rPr>
                <w:szCs w:val="24"/>
                <w:lang w:val="sv-SE"/>
              </w:rPr>
              <w:t xml:space="preserve">Adanya pengaruh metode  bercerita dengan media </w:t>
            </w:r>
            <w:r>
              <w:rPr>
                <w:i/>
                <w:iCs/>
                <w:szCs w:val="24"/>
                <w:lang w:val="sv-SE"/>
              </w:rPr>
              <w:t>audio visual</w:t>
            </w:r>
            <w:r>
              <w:rPr>
                <w:szCs w:val="24"/>
                <w:lang w:val="sv-SE"/>
              </w:rPr>
              <w:t xml:space="preserve"> terhadap kemampuan bahasa anak</w:t>
            </w:r>
          </w:p>
        </w:tc>
        <w:tc>
          <w:tcPr>
            <w:tcW w:w="833" w:type="pct"/>
            <w:tcBorders>
              <w:top w:val="single" w:sz="4" w:space="0" w:color="000000"/>
              <w:left w:val="single" w:sz="4" w:space="0" w:color="000000"/>
              <w:bottom w:val="single" w:sz="4" w:space="0" w:color="000000"/>
              <w:right w:val="single" w:sz="4" w:space="0" w:color="000000"/>
            </w:tcBorders>
          </w:tcPr>
          <w:p w14:paraId="73E72449" w14:textId="77777777" w:rsidR="008B23B3" w:rsidRDefault="00000000">
            <w:pPr>
              <w:rPr>
                <w:rFonts w:eastAsia="UD Digi Kyokasho NP-R"/>
                <w:szCs w:val="24"/>
                <w:lang w:val="id-ID"/>
              </w:rPr>
            </w:pPr>
            <w:r>
              <w:rPr>
                <w:rFonts w:eastAsia="UD Digi Kyokasho NP-R"/>
                <w:szCs w:val="24"/>
                <w:lang w:val="sv-SE"/>
              </w:rPr>
              <w:t xml:space="preserve">Persamaan :  Sama sama tentang </w:t>
            </w:r>
            <w:r>
              <w:rPr>
                <w:rFonts w:eastAsia="UD Digi Kyokasho NP-R"/>
                <w:szCs w:val="24"/>
                <w:lang w:val="id-ID"/>
              </w:rPr>
              <w:t xml:space="preserve">Pengaruh Terapi mendongeng pada bahasa anak </w:t>
            </w:r>
          </w:p>
          <w:p w14:paraId="0567EF4C" w14:textId="77777777" w:rsidR="008B23B3" w:rsidRDefault="00000000">
            <w:pPr>
              <w:keepNext/>
              <w:rPr>
                <w:rFonts w:eastAsia="UD Digi Kyokasho NP-R"/>
                <w:szCs w:val="24"/>
              </w:rPr>
            </w:pPr>
            <w:r>
              <w:rPr>
                <w:rFonts w:eastAsia="UD Digi Kyokasho NP-R"/>
                <w:szCs w:val="24"/>
              </w:rPr>
              <w:t>Perbedaan : tempat penelitian</w:t>
            </w:r>
          </w:p>
        </w:tc>
      </w:tr>
    </w:tbl>
    <w:p w14:paraId="505C6A45" w14:textId="77777777" w:rsidR="008B23B3" w:rsidRDefault="008B23B3">
      <w:pPr>
        <w:tabs>
          <w:tab w:val="left" w:pos="6078"/>
        </w:tabs>
        <w:spacing w:before="50" w:after="50"/>
        <w:rPr>
          <w:szCs w:val="24"/>
        </w:rPr>
        <w:sectPr w:rsidR="008B23B3">
          <w:pgSz w:w="16840" w:h="11910" w:orient="landscape"/>
          <w:pgMar w:top="2268" w:right="1701" w:bottom="1701" w:left="2268" w:header="0" w:footer="1000" w:gutter="0"/>
          <w:cols w:space="720"/>
          <w:docGrid w:linePitch="299"/>
        </w:sectPr>
      </w:pPr>
    </w:p>
    <w:p w14:paraId="0465AB1E" w14:textId="77777777" w:rsidR="008B23B3" w:rsidRDefault="00000000">
      <w:pPr>
        <w:pStyle w:val="Heading2"/>
      </w:pPr>
      <w:bookmarkStart w:id="116" w:name="_Toc197499753"/>
      <w:bookmarkStart w:id="117" w:name="_Toc199607788"/>
      <w:bookmarkStart w:id="118" w:name="_Toc209270160"/>
      <w:r>
        <w:rPr>
          <w:noProof/>
        </w:rPr>
        <w:lastRenderedPageBreak/>
        <mc:AlternateContent>
          <mc:Choice Requires="wpg">
            <w:drawing>
              <wp:anchor distT="0" distB="0" distL="0" distR="0" simplePos="0" relativeHeight="2" behindDoc="0" locked="0" layoutInCell="1" allowOverlap="1" wp14:anchorId="744CA1DC" wp14:editId="3AEA78B9">
                <wp:simplePos x="0" y="0"/>
                <wp:positionH relativeFrom="page">
                  <wp:posOffset>1435100</wp:posOffset>
                </wp:positionH>
                <wp:positionV relativeFrom="page">
                  <wp:posOffset>1701165</wp:posOffset>
                </wp:positionV>
                <wp:extent cx="5030426" cy="7328763"/>
                <wp:effectExtent l="0" t="0" r="18415" b="24765"/>
                <wp:wrapNone/>
                <wp:docPr id="1119"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0426" cy="7328763"/>
                          <a:chOff x="0" y="0"/>
                          <a:chExt cx="5030426" cy="7328763"/>
                        </a:xfrm>
                      </wpg:grpSpPr>
                      <wps:wsp>
                        <wps:cNvPr id="543974949" name="Rectangle 543974949"/>
                        <wps:cNvSpPr/>
                        <wps:spPr>
                          <a:xfrm>
                            <a:off x="2870791" y="0"/>
                            <a:ext cx="2159381" cy="165600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2EC4AE3F" w14:textId="77777777" w:rsidR="008B23B3" w:rsidRDefault="00000000">
                              <w:pPr>
                                <w:jc w:val="center"/>
                                <w:rPr>
                                  <w:b/>
                                  <w:bCs/>
                                </w:rPr>
                              </w:pPr>
                              <w:r>
                                <w:rPr>
                                  <w:b/>
                                  <w:bCs/>
                                </w:rPr>
                                <w:t xml:space="preserve">Konsep Anak Prasekolah </w:t>
                              </w:r>
                            </w:p>
                            <w:p w14:paraId="4A5D6DB2" w14:textId="77777777" w:rsidR="008B23B3" w:rsidRDefault="00000000">
                              <w:pPr>
                                <w:rPr>
                                  <w:i/>
                                  <w:iCs/>
                                </w:rPr>
                              </w:pPr>
                              <w:r>
                                <w:t>Anak prasekolah merupakan anak dengan usia 3 hingga 6 tahun yang memiliki beragam jenis kemampuan. kemampuan ini bisa distimulasi serta dikembangkan agar tubuh kembang anak tersebut dapat optimal (</w:t>
                              </w:r>
                              <w:r>
                                <w:rPr>
                                  <w:i/>
                                  <w:iCs/>
                                </w:rPr>
                                <w:t>Arif R., 2019</w:t>
                              </w:r>
                              <w:r>
                                <w:t>)</w:t>
                              </w:r>
                            </w:p>
                          </w:txbxContent>
                        </wps:txbx>
                        <wps:bodyPr wrap="square">
                          <a:prstTxWarp prst="textNoShape">
                            <a:avLst/>
                          </a:prstTxWarp>
                          <a:noAutofit/>
                        </wps:bodyPr>
                      </wps:wsp>
                      <wps:wsp>
                        <wps:cNvPr id="149002204" name="Straight Arrow Connector 149002204"/>
                        <wps:cNvCnPr/>
                        <wps:spPr>
                          <a:xfrm>
                            <a:off x="2211572" y="831112"/>
                            <a:ext cx="611433" cy="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866487135" name="Rectangle 866487135"/>
                        <wps:cNvSpPr/>
                        <wps:spPr>
                          <a:xfrm>
                            <a:off x="0" y="0"/>
                            <a:ext cx="2159381" cy="165600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0430E0B0" w14:textId="77777777" w:rsidR="008B23B3" w:rsidRDefault="00000000">
                              <w:pPr>
                                <w:jc w:val="center"/>
                                <w:rPr>
                                  <w:b/>
                                  <w:bCs/>
                                  <w:lang w:val="sv-SE"/>
                                </w:rPr>
                              </w:pPr>
                              <w:r>
                                <w:rPr>
                                  <w:b/>
                                  <w:bCs/>
                                  <w:lang w:val="sv-SE"/>
                                </w:rPr>
                                <w:t xml:space="preserve">Konsep Mendongeng </w:t>
                              </w:r>
                            </w:p>
                            <w:p w14:paraId="62287BCE" w14:textId="77777777" w:rsidR="008B23B3" w:rsidRDefault="00000000">
                              <w:pPr>
                                <w:rPr>
                                  <w:i/>
                                  <w:iCs/>
                                </w:rPr>
                              </w:pPr>
                              <w:r>
                                <w:rPr>
                                  <w:szCs w:val="24"/>
                                  <w:lang w:val="sv-SE"/>
                                </w:rPr>
                                <w:t xml:space="preserve">Mendongeng merupakan sebuah cerita tentang suatu kisah peristiwa secara lisan untuk membagikan pengetahuan dan pengalaman kepada orang yang mendengarnya. </w:t>
                              </w:r>
                              <w:r>
                                <w:rPr>
                                  <w:szCs w:val="24"/>
                                </w:rPr>
                                <w:t xml:space="preserve">( </w:t>
                              </w:r>
                              <w:r>
                                <w:rPr>
                                  <w:i/>
                                  <w:iCs/>
                                  <w:szCs w:val="24"/>
                                </w:rPr>
                                <w:t>Rahim., et al 2023)</w:t>
                              </w:r>
                            </w:p>
                          </w:txbxContent>
                        </wps:txbx>
                        <wps:bodyPr wrap="square">
                          <a:prstTxWarp prst="textNoShape">
                            <a:avLst/>
                          </a:prstTxWarp>
                          <a:noAutofit/>
                        </wps:bodyPr>
                      </wps:wsp>
                      <wps:wsp>
                        <wps:cNvPr id="1345563673" name="Straight Arrow Connector 1345563673"/>
                        <wps:cNvCnPr/>
                        <wps:spPr>
                          <a:xfrm>
                            <a:off x="935665" y="5869172"/>
                            <a:ext cx="499731" cy="78681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986857643" name="Straight Arrow Connector 986857643"/>
                        <wps:cNvCnPr/>
                        <wps:spPr>
                          <a:xfrm>
                            <a:off x="3925186" y="1637414"/>
                            <a:ext cx="0" cy="21590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2077079136" name="Straight Arrow Connector 2077079136"/>
                        <wps:cNvCnPr/>
                        <wps:spPr>
                          <a:xfrm flipH="1">
                            <a:off x="3136605" y="4901610"/>
                            <a:ext cx="116895" cy="272691"/>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1081708782" name="Straight Arrow Connector 1081708782"/>
                        <wps:cNvCnPr/>
                        <wps:spPr>
                          <a:xfrm>
                            <a:off x="1065028" y="1637414"/>
                            <a:ext cx="0" cy="21590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1051811997" name="Straight Arrow Connector 1051811997"/>
                        <wps:cNvCnPr/>
                        <wps:spPr>
                          <a:xfrm>
                            <a:off x="3893289" y="3753293"/>
                            <a:ext cx="0" cy="21590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1107172123" name="Straight Arrow Connector 1107172123"/>
                        <wps:cNvCnPr/>
                        <wps:spPr>
                          <a:xfrm>
                            <a:off x="1033131" y="3753293"/>
                            <a:ext cx="0" cy="21590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620551228" name="Rectangle 620551228"/>
                        <wps:cNvSpPr/>
                        <wps:spPr>
                          <a:xfrm>
                            <a:off x="0" y="1892596"/>
                            <a:ext cx="2159635" cy="187198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31B0C0DB" w14:textId="77777777" w:rsidR="008B23B3" w:rsidRDefault="00000000">
                              <w:pPr>
                                <w:jc w:val="center"/>
                                <w:rPr>
                                  <w:b/>
                                  <w:bCs/>
                                </w:rPr>
                              </w:pPr>
                              <w:r>
                                <w:rPr>
                                  <w:b/>
                                  <w:bCs/>
                                </w:rPr>
                                <w:t xml:space="preserve">Jenis - Jenis Mendongeng </w:t>
                              </w:r>
                            </w:p>
                            <w:p w14:paraId="64E36361" w14:textId="77777777" w:rsidR="008B23B3" w:rsidRDefault="00000000">
                              <w:r>
                                <w:t xml:space="preserve">1. Legenda </w:t>
                              </w:r>
                            </w:p>
                            <w:p w14:paraId="02686792" w14:textId="77777777" w:rsidR="008B23B3" w:rsidRDefault="00000000">
                              <w:r>
                                <w:t>2. Fabel</w:t>
                              </w:r>
                            </w:p>
                            <w:p w14:paraId="7A59EBA8" w14:textId="77777777" w:rsidR="008B23B3" w:rsidRDefault="00000000">
                              <w:r>
                                <w:t xml:space="preserve">3. Mite </w:t>
                              </w:r>
                            </w:p>
                            <w:p w14:paraId="66B27EE6" w14:textId="77777777" w:rsidR="008B23B3" w:rsidRDefault="00000000">
                              <w:r>
                                <w:t xml:space="preserve">4. Cerita Rakyat </w:t>
                              </w:r>
                            </w:p>
                            <w:p w14:paraId="68BB197D" w14:textId="77777777" w:rsidR="008B23B3" w:rsidRDefault="00000000">
                              <w:r>
                                <w:t xml:space="preserve">5. Dongeng Tradisional </w:t>
                              </w:r>
                            </w:p>
                            <w:p w14:paraId="6CCDCBBD" w14:textId="77777777" w:rsidR="008B23B3" w:rsidRDefault="00000000">
                              <w:r>
                                <w:t>6. Dongeng pendidikan</w:t>
                              </w:r>
                            </w:p>
                            <w:p w14:paraId="2E0E111D" w14:textId="77777777" w:rsidR="008B23B3" w:rsidRDefault="00000000">
                              <w:r>
                                <w:t xml:space="preserve">7. Dongeng Terapi </w:t>
                              </w:r>
                            </w:p>
                            <w:p w14:paraId="6CB35E53" w14:textId="77777777" w:rsidR="008B23B3" w:rsidRDefault="00000000">
                              <w:r>
                                <w:t>8. Sage</w:t>
                              </w:r>
                            </w:p>
                            <w:p w14:paraId="3836795C" w14:textId="77777777" w:rsidR="008B23B3" w:rsidRDefault="00000000">
                              <w:pPr>
                                <w:rPr>
                                  <w:i/>
                                  <w:iCs/>
                                </w:rPr>
                              </w:pPr>
                              <w:r>
                                <w:t xml:space="preserve">( </w:t>
                              </w:r>
                              <w:r>
                                <w:rPr>
                                  <w:i/>
                                  <w:iCs/>
                                </w:rPr>
                                <w:t>Marwani., 2023</w:t>
                              </w:r>
                              <w:r>
                                <w:t>)</w:t>
                              </w:r>
                            </w:p>
                          </w:txbxContent>
                        </wps:txbx>
                        <wps:bodyPr wrap="square">
                          <a:prstTxWarp prst="textNoShape">
                            <a:avLst/>
                          </a:prstTxWarp>
                          <a:noAutofit/>
                        </wps:bodyPr>
                      </wps:wsp>
                      <wps:wsp>
                        <wps:cNvPr id="1053995792" name="Rectangle 1053995792"/>
                        <wps:cNvSpPr/>
                        <wps:spPr>
                          <a:xfrm>
                            <a:off x="0" y="3965944"/>
                            <a:ext cx="2159635" cy="190754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0624B5A4" w14:textId="77777777" w:rsidR="008B23B3" w:rsidRDefault="00000000">
                              <w:pPr>
                                <w:jc w:val="center"/>
                                <w:rPr>
                                  <w:b/>
                                  <w:bCs/>
                                </w:rPr>
                              </w:pPr>
                              <w:r>
                                <w:rPr>
                                  <w:b/>
                                  <w:bCs/>
                                </w:rPr>
                                <w:t xml:space="preserve">Prosedur DDST II </w:t>
                              </w:r>
                            </w:p>
                            <w:p w14:paraId="495904E8" w14:textId="77777777" w:rsidR="008B23B3" w:rsidRDefault="00000000">
                              <w:r>
                                <w:t xml:space="preserve">1. Pengertian </w:t>
                              </w:r>
                            </w:p>
                            <w:p w14:paraId="771E1830" w14:textId="77777777" w:rsidR="008B23B3" w:rsidRDefault="00000000">
                              <w:r>
                                <w:t xml:space="preserve">2. Fungsi </w:t>
                              </w:r>
                            </w:p>
                            <w:p w14:paraId="5892D675" w14:textId="77777777" w:rsidR="008B23B3" w:rsidRDefault="00000000">
                              <w:r>
                                <w:t xml:space="preserve">3. Prosedur </w:t>
                              </w:r>
                            </w:p>
                            <w:p w14:paraId="143A2B6F" w14:textId="77777777" w:rsidR="008B23B3" w:rsidRDefault="00000000">
                              <w:r>
                                <w:t xml:space="preserve">3. Penilaian </w:t>
                              </w:r>
                            </w:p>
                            <w:p w14:paraId="16A10E81" w14:textId="77777777" w:rsidR="008B23B3" w:rsidRDefault="00000000">
                              <w:r>
                                <w:t xml:space="preserve">( </w:t>
                              </w:r>
                              <w:r>
                                <w:rPr>
                                  <w:i/>
                                  <w:iCs/>
                                </w:rPr>
                                <w:t>Wiwin W., 2021)</w:t>
                              </w:r>
                            </w:p>
                          </w:txbxContent>
                        </wps:txbx>
                        <wps:bodyPr wrap="square">
                          <a:prstTxWarp prst="textNoShape">
                            <a:avLst/>
                          </a:prstTxWarp>
                          <a:noAutofit/>
                        </wps:bodyPr>
                      </wps:wsp>
                      <wps:wsp>
                        <wps:cNvPr id="817801305" name="Rectangle 817801305"/>
                        <wps:cNvSpPr/>
                        <wps:spPr>
                          <a:xfrm>
                            <a:off x="2870791" y="1892596"/>
                            <a:ext cx="2159635" cy="187198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553AFB54" w14:textId="77777777" w:rsidR="008B23B3" w:rsidRDefault="00000000">
                              <w:pPr>
                                <w:jc w:val="center"/>
                                <w:rPr>
                                  <w:b/>
                                  <w:bCs/>
                                  <w:lang w:val="sv-SE"/>
                                </w:rPr>
                              </w:pPr>
                              <w:r>
                                <w:rPr>
                                  <w:b/>
                                  <w:bCs/>
                                  <w:lang w:val="sv-SE"/>
                                </w:rPr>
                                <w:t xml:space="preserve">Perkembangan karakteristik Anak Usia Prasekolah </w:t>
                              </w:r>
                            </w:p>
                            <w:p w14:paraId="52C8A127" w14:textId="77777777" w:rsidR="008B23B3" w:rsidRDefault="00000000">
                              <w:pPr>
                                <w:rPr>
                                  <w:lang w:val="sv-SE"/>
                                </w:rPr>
                              </w:pPr>
                              <w:r>
                                <w:rPr>
                                  <w:lang w:val="sv-SE"/>
                                </w:rPr>
                                <w:t xml:space="preserve">1. Motorik kasar </w:t>
                              </w:r>
                            </w:p>
                            <w:p w14:paraId="75DB34A0" w14:textId="77777777" w:rsidR="008B23B3" w:rsidRDefault="00000000">
                              <w:pPr>
                                <w:rPr>
                                  <w:lang w:val="sv-SE"/>
                                </w:rPr>
                              </w:pPr>
                              <w:r>
                                <w:rPr>
                                  <w:lang w:val="sv-SE"/>
                                </w:rPr>
                                <w:t>2. Motorik halus</w:t>
                              </w:r>
                            </w:p>
                            <w:p w14:paraId="757EC7B2" w14:textId="77777777" w:rsidR="008B23B3" w:rsidRDefault="00000000">
                              <w:pPr>
                                <w:rPr>
                                  <w:lang w:val="sv-SE"/>
                                </w:rPr>
                              </w:pPr>
                              <w:r>
                                <w:rPr>
                                  <w:lang w:val="sv-SE"/>
                                </w:rPr>
                                <w:t>3. Bahasa</w:t>
                              </w:r>
                            </w:p>
                            <w:p w14:paraId="1BBFF552" w14:textId="77777777" w:rsidR="008B23B3" w:rsidRDefault="00000000">
                              <w:pPr>
                                <w:rPr>
                                  <w:lang w:val="sv-SE"/>
                                </w:rPr>
                              </w:pPr>
                              <w:r>
                                <w:rPr>
                                  <w:lang w:val="sv-SE"/>
                                </w:rPr>
                                <w:t>4. Perilaku sosial ,</w:t>
                              </w:r>
                            </w:p>
                            <w:p w14:paraId="2E3315CB" w14:textId="77777777" w:rsidR="008B23B3" w:rsidRDefault="00000000">
                              <w:pPr>
                                <w:rPr>
                                  <w:i/>
                                  <w:iCs/>
                                </w:rPr>
                              </w:pPr>
                              <w:r>
                                <w:rPr>
                                  <w:b/>
                                  <w:bCs/>
                                  <w:i/>
                                  <w:iCs/>
                                  <w:szCs w:val="24"/>
                                  <w:lang w:val="sv-SE"/>
                                </w:rPr>
                                <w:t xml:space="preserve"> </w:t>
                              </w:r>
                              <w:r>
                                <w:rPr>
                                  <w:b/>
                                  <w:bCs/>
                                  <w:i/>
                                  <w:iCs/>
                                  <w:szCs w:val="24"/>
                                </w:rPr>
                                <w:t>(</w:t>
                              </w:r>
                              <w:r>
                                <w:rPr>
                                  <w:i/>
                                  <w:iCs/>
                                  <w:szCs w:val="24"/>
                                </w:rPr>
                                <w:t>E Puspitoningru., 2022)</w:t>
                              </w:r>
                            </w:p>
                          </w:txbxContent>
                        </wps:txbx>
                        <wps:bodyPr wrap="square">
                          <a:prstTxWarp prst="textNoShape">
                            <a:avLst/>
                          </a:prstTxWarp>
                          <a:noAutofit/>
                        </wps:bodyPr>
                      </wps:wsp>
                      <wps:wsp>
                        <wps:cNvPr id="1686864968" name="Rectangle 1686864968"/>
                        <wps:cNvSpPr/>
                        <wps:spPr>
                          <a:xfrm>
                            <a:off x="2870791" y="3965944"/>
                            <a:ext cx="2159635" cy="190754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0CB045F0" w14:textId="77777777" w:rsidR="008B23B3" w:rsidRDefault="00000000">
                              <w:pPr>
                                <w:spacing w:line="276" w:lineRule="auto"/>
                                <w:jc w:val="center"/>
                                <w:rPr>
                                  <w:b/>
                                  <w:bCs/>
                                </w:rPr>
                              </w:pPr>
                              <w:r>
                                <w:rPr>
                                  <w:b/>
                                  <w:bCs/>
                                </w:rPr>
                                <w:t>Perkembangan Kemampuan Bahasa Anak</w:t>
                              </w:r>
                            </w:p>
                            <w:p w14:paraId="6177B2AC" w14:textId="77777777" w:rsidR="008B23B3" w:rsidRDefault="00000000">
                              <w:pPr>
                                <w:spacing w:line="276" w:lineRule="auto"/>
                                <w:rPr>
                                  <w:i/>
                                  <w:iCs/>
                                </w:rPr>
                              </w:pPr>
                              <w:r>
                                <w:t xml:space="preserve"> Anak usia 4 sampai 6 tahun kemampuan anak dalam berbicara hampir sama dengan kemampuan orang dewasa, pada masa ini anak telah menguasai sedikit 2500 kosakata ( </w:t>
                              </w:r>
                              <w:r>
                                <w:rPr>
                                  <w:i/>
                                  <w:iCs/>
                                </w:rPr>
                                <w:t>Robingatin., 2020)</w:t>
                              </w:r>
                            </w:p>
                          </w:txbxContent>
                        </wps:txbx>
                        <wps:bodyPr wrap="square">
                          <a:prstTxWarp prst="textNoShape">
                            <a:avLst/>
                          </a:prstTxWarp>
                          <a:noAutofit/>
                        </wps:bodyPr>
                      </wps:wsp>
                      <wps:wsp>
                        <wps:cNvPr id="841735046" name="Rectangle 841735046"/>
                        <wps:cNvSpPr/>
                        <wps:spPr>
                          <a:xfrm>
                            <a:off x="1435396" y="5996763"/>
                            <a:ext cx="2159635" cy="133200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6737C478" w14:textId="77777777" w:rsidR="008B23B3" w:rsidRDefault="00000000">
                              <w:pPr>
                                <w:jc w:val="center"/>
                                <w:rPr>
                                  <w:b/>
                                  <w:bCs/>
                                  <w:lang w:val="sv-SE"/>
                                </w:rPr>
                              </w:pPr>
                              <w:r>
                                <w:rPr>
                                  <w:b/>
                                  <w:bCs/>
                                  <w:lang w:val="sv-SE"/>
                                </w:rPr>
                                <w:t>Keterlambatan Bahasa</w:t>
                              </w:r>
                            </w:p>
                            <w:p w14:paraId="61791D96" w14:textId="77777777" w:rsidR="008B23B3" w:rsidRDefault="00000000">
                              <w:pPr>
                                <w:rPr>
                                  <w:lang w:val="sv-SE"/>
                                </w:rPr>
                              </w:pPr>
                              <w:r>
                                <w:rPr>
                                  <w:lang w:val="sv-SE"/>
                                </w:rPr>
                                <w:t xml:space="preserve">keterlambatan bahasa terjadi ketika tingkat perkembangan bahasa anak berada di bawah tingkat kualitas perkembangan bahasa normal sesuai pada usia anak </w:t>
                              </w:r>
                              <w:r>
                                <w:rPr>
                                  <w:i/>
                                  <w:iCs/>
                                  <w:lang w:val="sv-SE"/>
                                </w:rPr>
                                <w:t>(Sirjon., et al 2021</w:t>
                              </w:r>
                              <w:r>
                                <w:rPr>
                                  <w:lang w:val="sv-SE"/>
                                </w:rPr>
                                <w:t>)</w:t>
                              </w:r>
                            </w:p>
                          </w:txbxContent>
                        </wps:txbx>
                        <wps:bodyPr wrap="square">
                          <a:prstTxWarp prst="textNoShape">
                            <a:avLst/>
                          </a:prstTxWarp>
                          <a:noAutofit/>
                        </wps:bodyPr>
                      </wps:wsp>
                      <wps:wsp>
                        <wps:cNvPr id="718006469" name="Straight Arrow Connector 718006469"/>
                        <wps:cNvCnPr/>
                        <wps:spPr>
                          <a:xfrm flipH="1">
                            <a:off x="320749" y="1201479"/>
                            <a:ext cx="2540" cy="521970"/>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g:wgp>
                  </a:graphicData>
                </a:graphic>
              </wp:anchor>
            </w:drawing>
          </mc:Choice>
          <mc:Fallback>
            <w:pict>
              <v:group w14:anchorId="744CA1DC" id="Group 76" o:spid="_x0000_s1033" style="position:absolute;left:0;text-align:left;margin-left:113pt;margin-top:133.95pt;width:396.1pt;height:577.05pt;z-index:2;mso-wrap-distance-left:0;mso-wrap-distance-right:0;mso-position-horizontal-relative:page;mso-position-vertical-relative:page" coordsize="50304,73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">
                <v:rect id="Rectangle 543974949" o:spid="_x0000_s1034" style="position:absolute;left:28707;width:21594;height:1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">
                  <v:stroke joinstyle="round"/>
                  <v:textbox>
                    <w:txbxContent>
                      <w:p w14:paraId="2EC4AE3F" w14:textId="77777777" w:rsidR="008B23B3" w:rsidRDefault="00000000">
                        <w:pPr>
                          <w:jc w:val="center"/>
                          <w:rPr>
                            <w:b/>
                            <w:bCs/>
                          </w:rPr>
                        </w:pPr>
                        <w:r>
                          <w:rPr>
                            <w:b/>
                            <w:bCs/>
                          </w:rPr>
                          <w:t xml:space="preserve">Konsep Anak Prasekolah </w:t>
                        </w:r>
                      </w:p>
                      <w:p w14:paraId="4A5D6DB2" w14:textId="77777777" w:rsidR="008B23B3" w:rsidRDefault="00000000">
                        <w:pPr>
                          <w:rPr>
                            <w:i/>
                            <w:iCs/>
                          </w:rPr>
                        </w:pPr>
                        <w:r>
                          <w:t>Anak prasekolah merupakan anak dengan usia 3 hingga 6 tahun yang memiliki beragam jenis kemampuan. kemampuan ini bisa distimulasi serta dikembangkan agar tubuh kembang anak tersebut dapat optimal (</w:t>
                        </w:r>
                        <w:r>
                          <w:rPr>
                            <w:i/>
                            <w:iCs/>
                          </w:rPr>
                          <w:t>Arif R., 2019</w:t>
                        </w:r>
                        <w:r>
                          <w:t>)</w:t>
                        </w:r>
                      </w:p>
                    </w:txbxContent>
                  </v:textbox>
                </v:rect>
                <v:shapetype id="_x0000_t32" coordsize="21600,21600" o:spt="32" o:oned="t" path="m,l21600,21600e" filled="f">
                  <v:path arrowok="t" fillok="f" o:connecttype="none"/>
                  <o:lock v:ext="edit" shapetype="t"/>
                </v:shapetype>
                <v:shape id="Straight Arrow Connector 149002204" o:spid="_x0000_s1035" type="#_x0000_t32" style="position:absolute;left:22115;top:8311;width:6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" filled="t" strokecolor="#666" strokeweight="1pt">
                  <v:stroke endarrow="block"/>
                </v:shape>
                <v:rect id="Rectangle 866487135" o:spid="_x0000_s1036" style="position:absolute;width:21593;height:1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">
                  <v:stroke joinstyle="round"/>
                  <v:textbox>
                    <w:txbxContent>
                      <w:p w14:paraId="0430E0B0" w14:textId="77777777" w:rsidR="008B23B3" w:rsidRDefault="00000000">
                        <w:pPr>
                          <w:jc w:val="center"/>
                          <w:rPr>
                            <w:b/>
                            <w:bCs/>
                            <w:lang w:val="sv-SE"/>
                          </w:rPr>
                        </w:pPr>
                        <w:r>
                          <w:rPr>
                            <w:b/>
                            <w:bCs/>
                            <w:lang w:val="sv-SE"/>
                          </w:rPr>
                          <w:t xml:space="preserve">Konsep Mendongeng </w:t>
                        </w:r>
                      </w:p>
                      <w:p w14:paraId="62287BCE" w14:textId="77777777" w:rsidR="008B23B3" w:rsidRDefault="00000000">
                        <w:pPr>
                          <w:rPr>
                            <w:i/>
                            <w:iCs/>
                          </w:rPr>
                        </w:pPr>
                        <w:r>
                          <w:rPr>
                            <w:szCs w:val="24"/>
                            <w:lang w:val="sv-SE"/>
                          </w:rPr>
                          <w:t xml:space="preserve">Mendongeng merupakan sebuah cerita tentang suatu kisah peristiwa secara lisan untuk membagikan pengetahuan dan pengalaman kepada orang yang mendengarnya. </w:t>
                        </w:r>
                        <w:r>
                          <w:rPr>
                            <w:szCs w:val="24"/>
                          </w:rPr>
                          <w:t xml:space="preserve">( </w:t>
                        </w:r>
                        <w:r>
                          <w:rPr>
                            <w:i/>
                            <w:iCs/>
                            <w:szCs w:val="24"/>
                          </w:rPr>
                          <w:t>Rahim., et al 2023)</w:t>
                        </w:r>
                      </w:p>
                    </w:txbxContent>
                  </v:textbox>
                </v:rect>
                <v:shape id="Straight Arrow Connector 1345563673" o:spid="_x0000_s1037" type="#_x0000_t32" style="position:absolute;left:9356;top:58691;width:4997;height:7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" filled="t" strokecolor="#666" strokeweight="1pt">
                  <v:stroke endarrow="block"/>
                </v:shape>
                <v:shape id="Straight Arrow Connector 986857643" o:spid="_x0000_s1038" type="#_x0000_t32" style="position:absolute;left:39251;top:16374;width: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" filled="t" strokecolor="#666" strokeweight="1pt">
                  <v:stroke endarrow="block"/>
                </v:shape>
                <v:shape id="Straight Arrow Connector 2077079136" o:spid="_x0000_s1039" type="#_x0000_t32" style="position:absolute;left:31366;top:49016;width:1169;height:27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" filled="t" strokecolor="#666" strokeweight="1pt">
                  <v:stroke endarrow="block"/>
                </v:shape>
                <v:shape id="Straight Arrow Connector 1081708782" o:spid="_x0000_s1040" type="#_x0000_t32" style="position:absolute;left:10650;top:16374;width: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" filled="t" strokecolor="#666" strokeweight="1pt">
                  <v:stroke endarrow="block"/>
                </v:shape>
                <v:shape id="Straight Arrow Connector 1051811997" o:spid="_x0000_s1041" type="#_x0000_t32" style="position:absolute;left:38932;top:37532;width: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" filled="t" strokecolor="#666" strokeweight="1pt">
                  <v:stroke endarrow="block"/>
                </v:shape>
                <v:shape id="Straight Arrow Connector 1107172123" o:spid="_x0000_s1042" type="#_x0000_t32" style="position:absolute;left:10331;top:37532;width:0;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" filled="t" strokecolor="#666" strokeweight="1pt">
                  <v:stroke endarrow="block"/>
                </v:shape>
                <v:rect id="Rectangle 620551228" o:spid="_x0000_s1043" style="position:absolute;top:18925;width:21596;height:18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">
                  <v:stroke joinstyle="round"/>
                  <v:textbox>
                    <w:txbxContent>
                      <w:p w14:paraId="31B0C0DB" w14:textId="77777777" w:rsidR="008B23B3" w:rsidRDefault="00000000">
                        <w:pPr>
                          <w:jc w:val="center"/>
                          <w:rPr>
                            <w:b/>
                            <w:bCs/>
                          </w:rPr>
                        </w:pPr>
                        <w:r>
                          <w:rPr>
                            <w:b/>
                            <w:bCs/>
                          </w:rPr>
                          <w:t xml:space="preserve">Jenis - Jenis Mendongeng </w:t>
                        </w:r>
                      </w:p>
                      <w:p w14:paraId="64E36361" w14:textId="77777777" w:rsidR="008B23B3" w:rsidRDefault="00000000">
                        <w:r>
                          <w:t xml:space="preserve">1. Legenda </w:t>
                        </w:r>
                      </w:p>
                      <w:p w14:paraId="02686792" w14:textId="77777777" w:rsidR="008B23B3" w:rsidRDefault="00000000">
                        <w:r>
                          <w:t>2. Fabel</w:t>
                        </w:r>
                      </w:p>
                      <w:p w14:paraId="7A59EBA8" w14:textId="77777777" w:rsidR="008B23B3" w:rsidRDefault="00000000">
                        <w:r>
                          <w:t xml:space="preserve">3. Mite </w:t>
                        </w:r>
                      </w:p>
                      <w:p w14:paraId="66B27EE6" w14:textId="77777777" w:rsidR="008B23B3" w:rsidRDefault="00000000">
                        <w:r>
                          <w:t xml:space="preserve">4. Cerita Rakyat </w:t>
                        </w:r>
                      </w:p>
                      <w:p w14:paraId="68BB197D" w14:textId="77777777" w:rsidR="008B23B3" w:rsidRDefault="00000000">
                        <w:r>
                          <w:t xml:space="preserve">5. Dongeng Tradisional </w:t>
                        </w:r>
                      </w:p>
                      <w:p w14:paraId="6CCDCBBD" w14:textId="77777777" w:rsidR="008B23B3" w:rsidRDefault="00000000">
                        <w:r>
                          <w:t>6. Dongeng pendidikan</w:t>
                        </w:r>
                      </w:p>
                      <w:p w14:paraId="2E0E111D" w14:textId="77777777" w:rsidR="008B23B3" w:rsidRDefault="00000000">
                        <w:r>
                          <w:t xml:space="preserve">7. Dongeng Terapi </w:t>
                        </w:r>
                      </w:p>
                      <w:p w14:paraId="6CB35E53" w14:textId="77777777" w:rsidR="008B23B3" w:rsidRDefault="00000000">
                        <w:r>
                          <w:t>8. Sage</w:t>
                        </w:r>
                      </w:p>
                      <w:p w14:paraId="3836795C" w14:textId="77777777" w:rsidR="008B23B3" w:rsidRDefault="00000000">
                        <w:pPr>
                          <w:rPr>
                            <w:i/>
                            <w:iCs/>
                          </w:rPr>
                        </w:pPr>
                        <w:r>
                          <w:t xml:space="preserve">( </w:t>
                        </w:r>
                        <w:r>
                          <w:rPr>
                            <w:i/>
                            <w:iCs/>
                          </w:rPr>
                          <w:t>Marwani., 2023</w:t>
                        </w:r>
                        <w:r>
                          <w:t>)</w:t>
                        </w:r>
                      </w:p>
                    </w:txbxContent>
                  </v:textbox>
                </v:rect>
                <v:rect id="Rectangle 1053995792" o:spid="_x0000_s1044" style="position:absolute;top:39659;width:21596;height:19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">
                  <v:stroke joinstyle="round"/>
                  <v:textbox>
                    <w:txbxContent>
                      <w:p w14:paraId="0624B5A4" w14:textId="77777777" w:rsidR="008B23B3" w:rsidRDefault="00000000">
                        <w:pPr>
                          <w:jc w:val="center"/>
                          <w:rPr>
                            <w:b/>
                            <w:bCs/>
                          </w:rPr>
                        </w:pPr>
                        <w:r>
                          <w:rPr>
                            <w:b/>
                            <w:bCs/>
                          </w:rPr>
                          <w:t xml:space="preserve">Prosedur DDST II </w:t>
                        </w:r>
                      </w:p>
                      <w:p w14:paraId="495904E8" w14:textId="77777777" w:rsidR="008B23B3" w:rsidRDefault="00000000">
                        <w:r>
                          <w:t xml:space="preserve">1. Pengertian </w:t>
                        </w:r>
                      </w:p>
                      <w:p w14:paraId="771E1830" w14:textId="77777777" w:rsidR="008B23B3" w:rsidRDefault="00000000">
                        <w:r>
                          <w:t xml:space="preserve">2. Fungsi </w:t>
                        </w:r>
                      </w:p>
                      <w:p w14:paraId="5892D675" w14:textId="77777777" w:rsidR="008B23B3" w:rsidRDefault="00000000">
                        <w:r>
                          <w:t xml:space="preserve">3. Prosedur </w:t>
                        </w:r>
                      </w:p>
                      <w:p w14:paraId="143A2B6F" w14:textId="77777777" w:rsidR="008B23B3" w:rsidRDefault="00000000">
                        <w:r>
                          <w:t xml:space="preserve">3. Penilaian </w:t>
                        </w:r>
                      </w:p>
                      <w:p w14:paraId="16A10E81" w14:textId="77777777" w:rsidR="008B23B3" w:rsidRDefault="00000000">
                        <w:r>
                          <w:t xml:space="preserve">( </w:t>
                        </w:r>
                        <w:r>
                          <w:rPr>
                            <w:i/>
                            <w:iCs/>
                          </w:rPr>
                          <w:t>Wiwin W., 2021)</w:t>
                        </w:r>
                      </w:p>
                    </w:txbxContent>
                  </v:textbox>
                </v:rect>
                <v:rect id="Rectangle 817801305" o:spid="_x0000_s1045" style="position:absolute;left:28707;top:18925;width:21597;height:18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">
                  <v:stroke joinstyle="round"/>
                  <v:textbox>
                    <w:txbxContent>
                      <w:p w14:paraId="553AFB54" w14:textId="77777777" w:rsidR="008B23B3" w:rsidRDefault="00000000">
                        <w:pPr>
                          <w:jc w:val="center"/>
                          <w:rPr>
                            <w:b/>
                            <w:bCs/>
                            <w:lang w:val="sv-SE"/>
                          </w:rPr>
                        </w:pPr>
                        <w:r>
                          <w:rPr>
                            <w:b/>
                            <w:bCs/>
                            <w:lang w:val="sv-SE"/>
                          </w:rPr>
                          <w:t xml:space="preserve">Perkembangan karakteristik Anak Usia Prasekolah </w:t>
                        </w:r>
                      </w:p>
                      <w:p w14:paraId="52C8A127" w14:textId="77777777" w:rsidR="008B23B3" w:rsidRDefault="00000000">
                        <w:pPr>
                          <w:rPr>
                            <w:lang w:val="sv-SE"/>
                          </w:rPr>
                        </w:pPr>
                        <w:r>
                          <w:rPr>
                            <w:lang w:val="sv-SE"/>
                          </w:rPr>
                          <w:t xml:space="preserve">1. Motorik kasar </w:t>
                        </w:r>
                      </w:p>
                      <w:p w14:paraId="75DB34A0" w14:textId="77777777" w:rsidR="008B23B3" w:rsidRDefault="00000000">
                        <w:pPr>
                          <w:rPr>
                            <w:lang w:val="sv-SE"/>
                          </w:rPr>
                        </w:pPr>
                        <w:r>
                          <w:rPr>
                            <w:lang w:val="sv-SE"/>
                          </w:rPr>
                          <w:t>2. Motorik halus</w:t>
                        </w:r>
                      </w:p>
                      <w:p w14:paraId="757EC7B2" w14:textId="77777777" w:rsidR="008B23B3" w:rsidRDefault="00000000">
                        <w:pPr>
                          <w:rPr>
                            <w:lang w:val="sv-SE"/>
                          </w:rPr>
                        </w:pPr>
                        <w:r>
                          <w:rPr>
                            <w:lang w:val="sv-SE"/>
                          </w:rPr>
                          <w:t>3. Bahasa</w:t>
                        </w:r>
                      </w:p>
                      <w:p w14:paraId="1BBFF552" w14:textId="77777777" w:rsidR="008B23B3" w:rsidRDefault="00000000">
                        <w:pPr>
                          <w:rPr>
                            <w:lang w:val="sv-SE"/>
                          </w:rPr>
                        </w:pPr>
                        <w:r>
                          <w:rPr>
                            <w:lang w:val="sv-SE"/>
                          </w:rPr>
                          <w:t>4. Perilaku sosial ,</w:t>
                        </w:r>
                      </w:p>
                      <w:p w14:paraId="2E3315CB" w14:textId="77777777" w:rsidR="008B23B3" w:rsidRDefault="00000000">
                        <w:pPr>
                          <w:rPr>
                            <w:i/>
                            <w:iCs/>
                          </w:rPr>
                        </w:pPr>
                        <w:r>
                          <w:rPr>
                            <w:b/>
                            <w:bCs/>
                            <w:i/>
                            <w:iCs/>
                            <w:szCs w:val="24"/>
                            <w:lang w:val="sv-SE"/>
                          </w:rPr>
                          <w:t xml:space="preserve"> </w:t>
                        </w:r>
                        <w:r>
                          <w:rPr>
                            <w:b/>
                            <w:bCs/>
                            <w:i/>
                            <w:iCs/>
                            <w:szCs w:val="24"/>
                          </w:rPr>
                          <w:t>(</w:t>
                        </w:r>
                        <w:r>
                          <w:rPr>
                            <w:i/>
                            <w:iCs/>
                            <w:szCs w:val="24"/>
                          </w:rPr>
                          <w:t>E Puspitoningru., 2022)</w:t>
                        </w:r>
                      </w:p>
                    </w:txbxContent>
                  </v:textbox>
                </v:rect>
                <v:rect id="Rectangle 1686864968" o:spid="_x0000_s1046" style="position:absolute;left:28707;top:39659;width:21597;height:19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">
                  <v:stroke joinstyle="round"/>
                  <v:textbox>
                    <w:txbxContent>
                      <w:p w14:paraId="0CB045F0" w14:textId="77777777" w:rsidR="008B23B3" w:rsidRDefault="00000000">
                        <w:pPr>
                          <w:spacing w:line="276" w:lineRule="auto"/>
                          <w:jc w:val="center"/>
                          <w:rPr>
                            <w:b/>
                            <w:bCs/>
                          </w:rPr>
                        </w:pPr>
                        <w:r>
                          <w:rPr>
                            <w:b/>
                            <w:bCs/>
                          </w:rPr>
                          <w:t>Perkembangan Kemampuan Bahasa Anak</w:t>
                        </w:r>
                      </w:p>
                      <w:p w14:paraId="6177B2AC" w14:textId="77777777" w:rsidR="008B23B3" w:rsidRDefault="00000000">
                        <w:pPr>
                          <w:spacing w:line="276" w:lineRule="auto"/>
                          <w:rPr>
                            <w:i/>
                            <w:iCs/>
                          </w:rPr>
                        </w:pPr>
                        <w:r>
                          <w:t xml:space="preserve"> Anak usia 4 sampai 6 tahun kemampuan anak dalam berbicara hampir sama dengan kemampuan orang dewasa, pada masa ini anak telah menguasai sedikit 2500 kosakata ( </w:t>
                        </w:r>
                        <w:r>
                          <w:rPr>
                            <w:i/>
                            <w:iCs/>
                          </w:rPr>
                          <w:t>Robingatin., 2020)</w:t>
                        </w:r>
                      </w:p>
                    </w:txbxContent>
                  </v:textbox>
                </v:rect>
                <v:rect id="Rectangle 841735046" o:spid="_x0000_s1047" style="position:absolute;left:14353;top:59967;width:21597;height:1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">
                  <v:stroke joinstyle="round"/>
                  <v:textbox>
                    <w:txbxContent>
                      <w:p w14:paraId="6737C478" w14:textId="77777777" w:rsidR="008B23B3" w:rsidRDefault="00000000">
                        <w:pPr>
                          <w:jc w:val="center"/>
                          <w:rPr>
                            <w:b/>
                            <w:bCs/>
                            <w:lang w:val="sv-SE"/>
                          </w:rPr>
                        </w:pPr>
                        <w:r>
                          <w:rPr>
                            <w:b/>
                            <w:bCs/>
                            <w:lang w:val="sv-SE"/>
                          </w:rPr>
                          <w:t>Keterlambatan Bahasa</w:t>
                        </w:r>
                      </w:p>
                      <w:p w14:paraId="61791D96" w14:textId="77777777" w:rsidR="008B23B3" w:rsidRDefault="00000000">
                        <w:pPr>
                          <w:rPr>
                            <w:lang w:val="sv-SE"/>
                          </w:rPr>
                        </w:pPr>
                        <w:r>
                          <w:rPr>
                            <w:lang w:val="sv-SE"/>
                          </w:rPr>
                          <w:t xml:space="preserve">keterlambatan bahasa terjadi ketika tingkat perkembangan bahasa anak berada di bawah tingkat kualitas perkembangan bahasa normal sesuai pada usia anak </w:t>
                        </w:r>
                        <w:r>
                          <w:rPr>
                            <w:i/>
                            <w:iCs/>
                            <w:lang w:val="sv-SE"/>
                          </w:rPr>
                          <w:t>(Sirjon., et al 2021</w:t>
                        </w:r>
                        <w:r>
                          <w:rPr>
                            <w:lang w:val="sv-SE"/>
                          </w:rPr>
                          <w:t>)</w:t>
                        </w:r>
                      </w:p>
                    </w:txbxContent>
                  </v:textbox>
                </v:rect>
                <v:shape id="Straight Arrow Connector 718006469" o:spid="_x0000_s1048" type="#_x0000_t32" style="position:absolute;left:3207;top:12014;width:25;height:5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" filled="t" strokecolor="#666" strokeweight="1pt">
                  <v:stroke endarrow="block"/>
                </v:shape>
                <w10:wrap anchorx="page" anchory="page"/>
              </v:group>
            </w:pict>
          </mc:Fallback>
        </mc:AlternateContent>
      </w:r>
      <w:r>
        <w:t>Kerangka Teori</w:t>
      </w:r>
      <w:bookmarkEnd w:id="116"/>
      <w:bookmarkEnd w:id="117"/>
      <w:bookmarkEnd w:id="118"/>
    </w:p>
    <w:p w14:paraId="4B624D67" w14:textId="77777777" w:rsidR="008B23B3" w:rsidRDefault="00000000">
      <w:pPr>
        <w:pStyle w:val="BodyText"/>
        <w:spacing w:before="50" w:after="50"/>
        <w:ind w:left="1779"/>
        <w:rPr>
          <w:b/>
        </w:rPr>
      </w:pPr>
      <w:r>
        <w:rPr>
          <w:b/>
        </w:rPr>
        <w:t xml:space="preserve"> </w:t>
      </w:r>
    </w:p>
    <w:p w14:paraId="15404867" w14:textId="77777777" w:rsidR="008B23B3" w:rsidRDefault="008B23B3">
      <w:bookmarkStart w:id="119" w:name="_bookmark15"/>
      <w:bookmarkEnd w:id="119"/>
    </w:p>
    <w:p w14:paraId="5E26650B" w14:textId="77777777" w:rsidR="008B23B3" w:rsidRDefault="008B23B3">
      <w:pPr>
        <w:pStyle w:val="BodyText"/>
        <w:spacing w:before="50" w:after="50"/>
      </w:pPr>
    </w:p>
    <w:p w14:paraId="01FF37BC" w14:textId="77777777" w:rsidR="008B23B3" w:rsidRDefault="008B23B3">
      <w:pPr>
        <w:pStyle w:val="BodyText"/>
        <w:spacing w:before="50" w:after="50"/>
      </w:pPr>
    </w:p>
    <w:p w14:paraId="3709C784" w14:textId="77777777" w:rsidR="008B23B3" w:rsidRDefault="008B23B3">
      <w:pPr>
        <w:pStyle w:val="BodyText"/>
        <w:spacing w:before="50" w:after="50"/>
      </w:pPr>
    </w:p>
    <w:p w14:paraId="0D37F0D8" w14:textId="77777777" w:rsidR="008B23B3" w:rsidRDefault="008B23B3">
      <w:pPr>
        <w:pStyle w:val="BodyText"/>
        <w:spacing w:before="50" w:after="50"/>
      </w:pPr>
    </w:p>
    <w:p w14:paraId="361F4970" w14:textId="77777777" w:rsidR="008B23B3" w:rsidRDefault="008B23B3">
      <w:pPr>
        <w:pStyle w:val="BodyText"/>
        <w:spacing w:before="50" w:after="50"/>
      </w:pPr>
    </w:p>
    <w:p w14:paraId="695125A7" w14:textId="77777777" w:rsidR="008B23B3" w:rsidRDefault="008B23B3">
      <w:pPr>
        <w:pStyle w:val="BodyText"/>
        <w:spacing w:before="50" w:after="50"/>
      </w:pPr>
    </w:p>
    <w:p w14:paraId="691E5AF2" w14:textId="77777777" w:rsidR="008B23B3" w:rsidRDefault="008B23B3">
      <w:pPr>
        <w:pStyle w:val="BodyText"/>
        <w:spacing w:before="50" w:after="50"/>
      </w:pPr>
    </w:p>
    <w:p w14:paraId="4C93E99A" w14:textId="77777777" w:rsidR="008B23B3" w:rsidRDefault="008B23B3">
      <w:pPr>
        <w:pStyle w:val="BodyText"/>
        <w:spacing w:before="50" w:after="50"/>
      </w:pPr>
    </w:p>
    <w:p w14:paraId="6175A42A" w14:textId="77777777" w:rsidR="008B23B3" w:rsidRDefault="008B23B3">
      <w:pPr>
        <w:pStyle w:val="BodyText"/>
        <w:spacing w:before="50" w:after="50"/>
      </w:pPr>
    </w:p>
    <w:p w14:paraId="7927DCAF" w14:textId="77777777" w:rsidR="008B23B3" w:rsidRDefault="008B23B3">
      <w:pPr>
        <w:pStyle w:val="BodyText"/>
        <w:spacing w:before="50" w:after="50"/>
      </w:pPr>
    </w:p>
    <w:p w14:paraId="094A2854" w14:textId="77777777" w:rsidR="008B23B3" w:rsidRDefault="008B23B3">
      <w:pPr>
        <w:pStyle w:val="BodyText"/>
        <w:spacing w:before="50" w:after="50"/>
      </w:pPr>
    </w:p>
    <w:p w14:paraId="7CF9D0A4" w14:textId="77777777" w:rsidR="008B23B3" w:rsidRDefault="008B23B3">
      <w:pPr>
        <w:pStyle w:val="BodyText"/>
        <w:spacing w:before="50" w:after="50"/>
      </w:pPr>
    </w:p>
    <w:p w14:paraId="16C61147" w14:textId="77777777" w:rsidR="008B23B3" w:rsidRDefault="00000000">
      <w:pPr>
        <w:pStyle w:val="BodyText"/>
        <w:tabs>
          <w:tab w:val="left" w:pos="5496"/>
        </w:tabs>
        <w:spacing w:before="50" w:after="50"/>
      </w:pPr>
      <w:r>
        <w:tab/>
      </w:r>
    </w:p>
    <w:p w14:paraId="47918145" w14:textId="77777777" w:rsidR="008B23B3" w:rsidRDefault="008B23B3">
      <w:pPr>
        <w:pStyle w:val="BodyText"/>
        <w:spacing w:before="50" w:after="50"/>
      </w:pPr>
    </w:p>
    <w:p w14:paraId="341921EA" w14:textId="77777777" w:rsidR="008B23B3" w:rsidRDefault="008B23B3">
      <w:pPr>
        <w:pStyle w:val="BodyText"/>
        <w:spacing w:before="50" w:after="50"/>
      </w:pPr>
    </w:p>
    <w:p w14:paraId="4336CC6C" w14:textId="77777777" w:rsidR="008B23B3" w:rsidRDefault="008B23B3">
      <w:pPr>
        <w:pStyle w:val="BodyText"/>
        <w:spacing w:before="50" w:after="50"/>
      </w:pPr>
    </w:p>
    <w:p w14:paraId="284D30D7" w14:textId="77777777" w:rsidR="008B23B3" w:rsidRDefault="008B23B3">
      <w:pPr>
        <w:pStyle w:val="BodyText"/>
        <w:spacing w:before="50" w:after="50"/>
      </w:pPr>
    </w:p>
    <w:p w14:paraId="34576745" w14:textId="77777777" w:rsidR="008B23B3" w:rsidRDefault="008B23B3">
      <w:pPr>
        <w:pStyle w:val="BodyText"/>
        <w:spacing w:before="50" w:after="50"/>
      </w:pPr>
    </w:p>
    <w:p w14:paraId="1821A0A1" w14:textId="77777777" w:rsidR="008B23B3" w:rsidRDefault="008B23B3">
      <w:pPr>
        <w:pStyle w:val="BodyText"/>
        <w:spacing w:before="50" w:after="50"/>
      </w:pPr>
    </w:p>
    <w:p w14:paraId="5D1BFCCE" w14:textId="77777777" w:rsidR="008B23B3" w:rsidRDefault="008B23B3">
      <w:pPr>
        <w:pStyle w:val="BodyText"/>
        <w:spacing w:before="50" w:after="50"/>
      </w:pPr>
    </w:p>
    <w:p w14:paraId="15BE4D25" w14:textId="77777777" w:rsidR="008B23B3" w:rsidRDefault="008B23B3">
      <w:pPr>
        <w:pStyle w:val="BodyText"/>
        <w:spacing w:before="50" w:after="50"/>
      </w:pPr>
    </w:p>
    <w:p w14:paraId="40A243E8" w14:textId="77777777" w:rsidR="008B23B3" w:rsidRDefault="008B23B3">
      <w:pPr>
        <w:pStyle w:val="BodyText"/>
        <w:spacing w:before="50" w:after="50"/>
      </w:pPr>
    </w:p>
    <w:p w14:paraId="2C13EF5A" w14:textId="77777777" w:rsidR="008B23B3" w:rsidRDefault="00000000">
      <w:pPr>
        <w:pStyle w:val="BodyText"/>
        <w:spacing w:before="50" w:after="50"/>
      </w:pPr>
      <w:r>
        <w:t xml:space="preserve">   </w:t>
      </w:r>
    </w:p>
    <w:p w14:paraId="13D221E5" w14:textId="77777777" w:rsidR="008B23B3" w:rsidRDefault="008B23B3">
      <w:pPr>
        <w:pStyle w:val="BodyText"/>
        <w:spacing w:before="50" w:after="50"/>
      </w:pPr>
    </w:p>
    <w:p w14:paraId="7F6B0BA1" w14:textId="77777777" w:rsidR="008B23B3" w:rsidRDefault="008B23B3">
      <w:pPr>
        <w:pStyle w:val="BodyText"/>
        <w:spacing w:before="50" w:after="50"/>
      </w:pPr>
    </w:p>
    <w:p w14:paraId="48AA1D98" w14:textId="77777777" w:rsidR="008B23B3" w:rsidRDefault="008B23B3">
      <w:pPr>
        <w:pStyle w:val="BodyText"/>
        <w:spacing w:before="50" w:after="50"/>
      </w:pPr>
    </w:p>
    <w:p w14:paraId="413E1EAB" w14:textId="77777777" w:rsidR="008B23B3" w:rsidRDefault="008B23B3">
      <w:pPr>
        <w:pStyle w:val="BodyText"/>
        <w:spacing w:before="50" w:after="50"/>
      </w:pPr>
    </w:p>
    <w:p w14:paraId="072B66C8" w14:textId="77777777" w:rsidR="008B23B3" w:rsidRDefault="008B23B3">
      <w:pPr>
        <w:pStyle w:val="BodyText"/>
        <w:spacing w:before="50" w:after="50"/>
      </w:pPr>
    </w:p>
    <w:p w14:paraId="2712C646" w14:textId="77777777" w:rsidR="008B23B3" w:rsidRDefault="008B23B3">
      <w:pPr>
        <w:pStyle w:val="BodyText"/>
        <w:spacing w:before="50" w:after="50"/>
        <w:rPr>
          <w:b/>
          <w:bCs/>
        </w:rPr>
      </w:pPr>
    </w:p>
    <w:p w14:paraId="164D2713" w14:textId="77777777" w:rsidR="008B23B3" w:rsidRDefault="008B23B3">
      <w:pPr>
        <w:pStyle w:val="BodyText"/>
        <w:spacing w:before="50" w:after="50"/>
      </w:pPr>
    </w:p>
    <w:p w14:paraId="28E0CDDC" w14:textId="77777777" w:rsidR="008B23B3" w:rsidRDefault="008B23B3">
      <w:pPr>
        <w:pStyle w:val="BodyText"/>
        <w:spacing w:before="50" w:after="50"/>
      </w:pPr>
    </w:p>
    <w:p w14:paraId="53462F1D" w14:textId="77777777" w:rsidR="008B23B3" w:rsidRDefault="008B23B3">
      <w:pPr>
        <w:pStyle w:val="BodyText"/>
        <w:spacing w:before="50" w:after="50"/>
      </w:pPr>
    </w:p>
    <w:p w14:paraId="468A3C3C" w14:textId="77777777" w:rsidR="008B23B3" w:rsidRDefault="008B23B3">
      <w:pPr>
        <w:pStyle w:val="BodyText"/>
        <w:spacing w:before="50" w:after="50"/>
      </w:pPr>
    </w:p>
    <w:p w14:paraId="40359553" w14:textId="77777777" w:rsidR="008B23B3" w:rsidRDefault="00000000">
      <w:pPr>
        <w:pStyle w:val="BodyText"/>
        <w:spacing w:before="50" w:after="50"/>
        <w:jc w:val="center"/>
      </w:pPr>
      <w:r>
        <w:t>Sumber : (Rahim., et al 2023)(Sriasih Dkk.,2023) (Sirjon.,2021)(Robingatin.,2020)(E puspitoningru., 2019) ( Marwany., 2023) ( Wiwin w., 2021)</w:t>
      </w:r>
    </w:p>
    <w:p w14:paraId="62AE6E96" w14:textId="77777777" w:rsidR="008B23B3" w:rsidRDefault="00000000">
      <w:pPr>
        <w:pStyle w:val="PA"/>
      </w:pPr>
      <w:r>
        <w:lastRenderedPageBreak/>
        <w:t>Terapi mendongeng memiliki pengaruh positif terhadap kemampuan bahasa anak, terutama dalam meningkatkan keterampilan berbicara, mendengarkan, dan memahami bahasa. Ketika anak mendengarkan cerita, mereka terpapar pada berbagai kosakata baru, struktur kalimat, dan konsep yang dapat memperkaya pemahaman mereka terhadap bahasa. Selain itu, terapi mendongeng juga mendorong anak untuk lebih percaya diri dalam berbicara, karena mereka sering kali diberi kesempatan untuk menceritakan kembali atau berinteraksi dengan cerita yang sedang didongengkan. Proses ini memperkuat keterampilan verbal mereka, baik dalam pengucapan kata maupun dalam memahami makna yang lebih dalam dari cerita yang didengar. Selain itu, mendongeng dapat memfasilitasi perkembangan pemahaman sintaksis dan tata bahasa anak, serta memperkenalkan mereka pada pola-pola bahasa yang lebih kompleks. Oleh karena itu, terapi mendongeng menjadi alat yang efektif dalam mendukung perkembangan bahasa anak.Dari banyak metode yang dapat dipergunakan, salah satu metode efektif, efisien, dan inovatif dalam mendorong keterampilan berbahasa anak dini dengan mendongeng. Metode ringan dengan model dan gaya bahasa yang dimiliki, tema cerita sehari-hari, akan lebih mudah anka mengeksplor kemampuannya. Artinya mendongeng, yang diketahui mampu meningkatkan motivasi anak, khususnya dalam pengembangan keterampilan berbahasa . Metode ini membantu meningkatkan perhatian anak, yang pada akhirnya mendukung minat dan motivasi mereka dalam mengembangkan diri (Laksita, A., Hastiana, D., &amp; Lestari, S., 2023).</w:t>
      </w:r>
    </w:p>
    <w:p w14:paraId="58D55DBD" w14:textId="77777777" w:rsidR="008B23B3" w:rsidRDefault="00000000">
      <w:pPr>
        <w:pStyle w:val="PA"/>
      </w:pPr>
      <w:r>
        <w:t xml:space="preserve">Bercerita atau mendongeng teruntuk anak prasekolah ini dimaknai dengan </w:t>
      </w:r>
      <w:r>
        <w:lastRenderedPageBreak/>
        <w:t>kegiatan-kegiatan keterampilan berbahasa secara lisan dengan tema dunia anak-anak, sesuai lingkungan anak-anak, dam selaras imajinasi anak .Melalui mendongeng anak anak akan mengeksplorasi kemampuannya. Artinya semakin banyak kosa kata, istilah yang dimiliki anak, maka kelancaran berbahasa akan mendorong anak lebih percaya diri mengungkapkan ide gagasan yang dimilikinya .Melalui mendongeng juga kemampuan anak dalam pengembangan imajiner meningkat, keterampilan berbahasa terutama keterampilan berbicara terasah, terbentuknya karakter-karakter terpuji dan positif, terjadinya pengembangan moral, tingginya rasa ingin tahu, dipastikan akan mendorong keinginan literasi bacaan atau cerita. Pada titik proses ini peran pendidik dan wali asuh menjadi fundamental, yang maknanya dalam upaya mendorong anak berani bercerita, asuhan keduanya menjadi konsisten dibutuhkan anak (Hadi, S., 2024)</w:t>
      </w:r>
    </w:p>
    <w:p w14:paraId="0C79EF0F" w14:textId="77777777" w:rsidR="008B23B3" w:rsidRDefault="008B23B3">
      <w:pPr>
        <w:rPr>
          <w:lang w:val="sv-SE"/>
        </w:rPr>
        <w:sectPr w:rsidR="008B23B3">
          <w:pgSz w:w="11910" w:h="16840"/>
          <w:pgMar w:top="2268" w:right="1701" w:bottom="1701" w:left="2268" w:header="0" w:footer="1000" w:gutter="0"/>
          <w:cols w:space="720"/>
          <w:docGrid w:linePitch="299"/>
        </w:sectPr>
      </w:pPr>
    </w:p>
    <w:p w14:paraId="3CD4CC4B" w14:textId="77777777" w:rsidR="008B23B3" w:rsidRDefault="00000000">
      <w:pPr>
        <w:pStyle w:val="Heading1"/>
        <w:rPr>
          <w:lang w:val="sv-SE"/>
        </w:rPr>
      </w:pPr>
      <w:r>
        <w:rPr>
          <w:lang w:val="sv-SE"/>
        </w:rPr>
        <w:lastRenderedPageBreak/>
        <w:br/>
      </w:r>
      <w:bookmarkStart w:id="120" w:name="_Toc199607789"/>
      <w:bookmarkStart w:id="121" w:name="_Toc209270161"/>
      <w:r>
        <w:rPr>
          <w:lang w:val="sv-SE"/>
        </w:rPr>
        <w:t>METODE PENELITIAN</w:t>
      </w:r>
      <w:bookmarkEnd w:id="120"/>
      <w:bookmarkEnd w:id="121"/>
    </w:p>
    <w:p w14:paraId="4AAE3BC7" w14:textId="77777777" w:rsidR="008B23B3" w:rsidRDefault="00000000">
      <w:pPr>
        <w:pStyle w:val="P"/>
      </w:pPr>
      <w:r>
        <w:t>Penelitian merupakan cara yang sistematis untuk mengumpulkan data dan mempresentasikan hasilnya titik metode penelitian merupakan proses kegiatan dalam bentuk pengumpulan data, analisis dan memberikan interpretasi yang terkait dengan tujuan penelitian titik metode penelitian diartikan sebagai cara ilmiah untuk mendapatkan data dan tujuan dan kegunaan tertentu, cara ilmiah berarti kegiatan penelitian itu didasarkan pada ciri-ciri keilmuan, yaitu rasional, empiris dan sistematis(Sugiyono, 2024 : 2)</w:t>
      </w:r>
    </w:p>
    <w:p w14:paraId="193815AA" w14:textId="77777777" w:rsidR="008B23B3" w:rsidRDefault="00000000">
      <w:pPr>
        <w:pStyle w:val="Heading2"/>
      </w:pPr>
      <w:bookmarkStart w:id="122" w:name="_Toc199607790"/>
      <w:bookmarkStart w:id="123" w:name="_Toc209270162"/>
      <w:r>
        <w:t>Rancangan Penelitian</w:t>
      </w:r>
      <w:bookmarkEnd w:id="122"/>
      <w:bookmarkEnd w:id="123"/>
    </w:p>
    <w:p w14:paraId="17A3E278" w14:textId="77777777" w:rsidR="008B23B3" w:rsidRDefault="00000000">
      <w:pPr>
        <w:pStyle w:val="PA"/>
        <w:rPr>
          <w:lang w:val="en-ID"/>
        </w:rPr>
      </w:pPr>
      <w:r>
        <w:t xml:space="preserve">Rancangan penelitian menggunakan metode eksperimen yaitu artinya berlari mencoba, mencari dan mengkonfirmasi atau membuktikan . Beberapa bentuk desain eksperiment yang dapat digunakan dalam penelitian, yaitu: </w:t>
      </w:r>
      <w:r>
        <w:rPr>
          <w:i/>
        </w:rPr>
        <w:t>Pre-Experimental Design, True Experimental Design</w:t>
      </w:r>
      <w:r>
        <w:t xml:space="preserve"> dam </w:t>
      </w:r>
      <w:r>
        <w:rPr>
          <w:i/>
        </w:rPr>
        <w:t>Quasi Experimental Design</w:t>
      </w:r>
      <w:r>
        <w:t xml:space="preserve">. </w:t>
      </w:r>
      <w:r>
        <w:rPr>
          <w:lang w:val="en-ID"/>
        </w:rPr>
        <w:t>(Sugiyono, 2024 : 111)</w:t>
      </w:r>
    </w:p>
    <w:p w14:paraId="0533C28E" w14:textId="77777777" w:rsidR="008B23B3" w:rsidRDefault="00000000">
      <w:pPr>
        <w:pStyle w:val="PA"/>
        <w:rPr>
          <w:lang w:val="en-ID"/>
        </w:rPr>
      </w:pPr>
      <w:r>
        <w:rPr>
          <w:lang w:val="en-ID"/>
        </w:rPr>
        <w:t xml:space="preserve">Rancangan penelitian ini menggunakan desain penelitian </w:t>
      </w:r>
      <w:r>
        <w:rPr>
          <w:i/>
          <w:iCs/>
          <w:lang w:val="en-ID"/>
        </w:rPr>
        <w:t>Pre-Experimental Design (non-design</w:t>
      </w:r>
      <w:r>
        <w:rPr>
          <w:lang w:val="en-ID"/>
        </w:rPr>
        <w:t xml:space="preserve">). </w:t>
      </w:r>
      <w:r>
        <w:t xml:space="preserve">Tipe penulisan </w:t>
      </w:r>
      <w:r>
        <w:rPr>
          <w:i/>
          <w:iCs/>
        </w:rPr>
        <w:t>Pre-Experimental Designs (nondesigns</w:t>
      </w:r>
      <w:r>
        <w:t xml:space="preserve">) dipilih karena dalam penulisan ini penulis tidak melibatkan kelompok kontrol. Penulis menempatkan kelompok eksperimen sebagai kelompok yang akan menerima perlakuan khusus. Dalam penulisan ini terdapat dua variabel, yaitu variabel independen (bebas) dan variabel dependen (terikat). Variabel independen dalam tulisan ini adalah terapi mendongeng, sedangkan variabel dependen yang dibahas adalah perkembangan bahasa anak. </w:t>
      </w:r>
      <w:r>
        <w:rPr>
          <w:lang w:val="en-ID"/>
        </w:rPr>
        <w:t xml:space="preserve">Terdapat </w:t>
      </w:r>
      <w:r>
        <w:rPr>
          <w:lang w:val="en-ID"/>
        </w:rPr>
        <w:lastRenderedPageBreak/>
        <w:t xml:space="preserve">beberapa jenis </w:t>
      </w:r>
      <w:r>
        <w:rPr>
          <w:i/>
          <w:iCs/>
          <w:lang w:val="en-ID"/>
        </w:rPr>
        <w:t>pre-Experimental Design</w:t>
      </w:r>
      <w:r>
        <w:rPr>
          <w:lang w:val="en-ID"/>
        </w:rPr>
        <w:t xml:space="preserve">, yaitu: </w:t>
      </w:r>
      <w:r>
        <w:rPr>
          <w:i/>
          <w:iCs/>
          <w:lang w:val="en-ID"/>
        </w:rPr>
        <w:t>One-shot Case Study, One-Group Pretest-Posttest Design</w:t>
      </w:r>
      <w:r>
        <w:rPr>
          <w:lang w:val="en-ID"/>
        </w:rPr>
        <w:t xml:space="preserve">, dan </w:t>
      </w:r>
      <w:r>
        <w:rPr>
          <w:i/>
          <w:iCs/>
          <w:lang w:val="en-ID"/>
        </w:rPr>
        <w:t>Intact-Group Comparison</w:t>
      </w:r>
      <w:r>
        <w:rPr>
          <w:lang w:val="en-ID"/>
        </w:rPr>
        <w:t xml:space="preserve">. (Sugiyono, 2024:112). </w:t>
      </w:r>
    </w:p>
    <w:p w14:paraId="2DBB7477" w14:textId="77777777" w:rsidR="008B23B3" w:rsidRDefault="00000000">
      <w:pPr>
        <w:pStyle w:val="PA"/>
        <w:rPr>
          <w:lang w:val="en-ID"/>
        </w:rPr>
      </w:pPr>
      <w:r>
        <w:rPr>
          <w:lang w:val="en-ID"/>
        </w:rPr>
        <w:t>Desain penelitian yang diterapkan adalah desain pretest-posttest satu kelompok. Desain one-group pretest-posttest adalah suatu rancangan yang melakukan pretest sebelum penerapan perlakuan khusus (treatment) dan melaksanakan posttest setelah penerapan perlakuan khusus (treatment). Dengan cara ini, perlakuan dapat dikenali dengan lebih tepat, di mana penulis bisa membandingkan perkembangan bahasa sebelum mendapatkan perlakuan terapi mendongeng dengan perkembangan bahasa setelah mendapatkan perlakuan terapi mendongeng.</w:t>
      </w:r>
    </w:p>
    <w:p w14:paraId="0B6FB986" w14:textId="77777777" w:rsidR="008B23B3" w:rsidRDefault="00000000">
      <w:pPr>
        <w:pStyle w:val="PA"/>
      </w:pPr>
      <w:r>
        <w:rPr>
          <w:lang w:val="en-ID"/>
        </w:rPr>
        <w:t xml:space="preserve">Dalam rancangan penelitian ini, digunakan desain penelitian Pre-Eksperimental (non-designs). Tipe penulisan desain pre-experimental (nondesigns) dipilih karena dalam penulisan ini penulis tidak memasukkan kelompok kontrol. </w:t>
      </w:r>
      <w:r>
        <w:t xml:space="preserve">Penulis menempatkan kelompok eksperimen sebagai kelompok yang akan menerima perlakuan khusus. Terdapat dua variabel dalam penulisan ini, yaitu variabel independen (variabel bebas) dan variabel dependen (variabel terikat). Variabel independen dalam tulisan ini adalah terapi mendongeng, sedangkan variabel dependen yang dibahas adalah perkembangan bahasa. </w:t>
      </w:r>
      <w:r>
        <w:rPr>
          <w:lang w:val="en-ID"/>
        </w:rPr>
        <w:t xml:space="preserve">Terdapat beberapa jenis bentuk </w:t>
      </w:r>
      <w:r>
        <w:rPr>
          <w:i/>
          <w:iCs/>
          <w:lang w:val="en-ID"/>
        </w:rPr>
        <w:t>pre-Experimental Design</w:t>
      </w:r>
      <w:r>
        <w:rPr>
          <w:lang w:val="en-ID"/>
        </w:rPr>
        <w:t xml:space="preserve">, yaitu: </w:t>
      </w:r>
      <w:r>
        <w:rPr>
          <w:i/>
          <w:iCs/>
          <w:lang w:val="en-ID"/>
        </w:rPr>
        <w:t>One-shot Case Study, desain One-Group Pretest-Posttest,</w:t>
      </w:r>
      <w:r>
        <w:rPr>
          <w:lang w:val="en-ID"/>
        </w:rPr>
        <w:t xml:space="preserve"> dan Perbandingan </w:t>
      </w:r>
      <w:r>
        <w:rPr>
          <w:i/>
          <w:iCs/>
          <w:lang w:val="en-ID"/>
        </w:rPr>
        <w:t>Intact-Group</w:t>
      </w:r>
      <w:r>
        <w:rPr>
          <w:lang w:val="en-ID"/>
        </w:rPr>
        <w:t xml:space="preserve">. </w:t>
      </w:r>
      <w:r>
        <w:t xml:space="preserve">(Sugiyono, 2024:112). </w:t>
      </w:r>
    </w:p>
    <w:p w14:paraId="582CF74F" w14:textId="77777777" w:rsidR="008B23B3" w:rsidRDefault="00000000">
      <w:pPr>
        <w:pStyle w:val="PA"/>
      </w:pPr>
      <w:r>
        <w:t xml:space="preserve">Desain yang diterapkan dalam penulisan ini adalah </w:t>
      </w:r>
      <w:r>
        <w:rPr>
          <w:i/>
          <w:iCs/>
        </w:rPr>
        <w:t xml:space="preserve">desain pretest-posttest </w:t>
      </w:r>
      <w:r>
        <w:rPr>
          <w:i/>
          <w:iCs/>
        </w:rPr>
        <w:lastRenderedPageBreak/>
        <w:t xml:space="preserve">satu grup. Desain pretest-posttest </w:t>
      </w:r>
      <w:r>
        <w:t xml:space="preserve">satu kelompok adalah desain yang memberikan pretest sebelum perlakuan khusus </w:t>
      </w:r>
      <w:r>
        <w:rPr>
          <w:i/>
          <w:iCs/>
        </w:rPr>
        <w:t xml:space="preserve">(treatment) </w:t>
      </w:r>
      <w:r>
        <w:t xml:space="preserve">dilakukan dan melaksanakan posttest setelah perlakuan khusus </w:t>
      </w:r>
      <w:r>
        <w:rPr>
          <w:i/>
          <w:iCs/>
        </w:rPr>
        <w:t>(treatment)</w:t>
      </w:r>
      <w:r>
        <w:t xml:space="preserve"> diterapkan. Dengan cara ini, perlakuan dapat diketahui dengan lebih tepat, di mana penulis bisa membandingkan perkembangan bahasa sebelum dan sesudah diberikan perlakuan terapi mendongeng Desain ini bisa dijelaskan sebagai berikut: (Sugiyono, 2024:114)</w:t>
      </w:r>
    </w:p>
    <w:p w14:paraId="5018834A" w14:textId="77777777" w:rsidR="008B23B3" w:rsidRDefault="00000000">
      <w:pPr>
        <w:pStyle w:val="PA"/>
        <w:ind w:firstLine="0"/>
        <w:rPr>
          <w:lang w:eastAsia="id-ID"/>
        </w:rPr>
      </w:pPr>
      <w:r>
        <w:rPr>
          <w:lang w:eastAsia="id-ID"/>
        </w:rPr>
        <w:t>berikut: (sugiyono, 2024:114)</w:t>
      </w:r>
    </w:p>
    <w:p w14:paraId="577195CF" w14:textId="77777777" w:rsidR="008B23B3" w:rsidRDefault="00000000">
      <w:pPr>
        <w:spacing w:line="480" w:lineRule="auto"/>
        <w:ind w:left="357"/>
        <w:jc w:val="center"/>
        <w:rPr>
          <w:color w:val="000000"/>
          <w:lang w:val="sv-SE" w:eastAsia="id-ID"/>
        </w:rPr>
      </w:pPr>
      <w:r>
        <w:rPr>
          <w:noProof/>
        </w:rPr>
        <w:drawing>
          <wp:inline distT="0" distB="0" distL="0" distR="0" wp14:anchorId="5026182A" wp14:editId="6079DD9F">
            <wp:extent cx="2108613" cy="790042"/>
            <wp:effectExtent l="0" t="0" r="6350" b="0"/>
            <wp:docPr id="1135"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78"/>
                    <pic:cNvPicPr/>
                  </pic:nvPicPr>
                  <pic:blipFill>
                    <a:blip r:embed="rId24" cstate="print"/>
                    <a:srcRect/>
                    <a:stretch/>
                  </pic:blipFill>
                  <pic:spPr>
                    <a:xfrm>
                      <a:off x="0" y="0"/>
                      <a:ext cx="2108613" cy="790042"/>
                    </a:xfrm>
                    <a:prstGeom prst="rect">
                      <a:avLst/>
                    </a:prstGeom>
                    <a:ln>
                      <a:noFill/>
                    </a:ln>
                  </pic:spPr>
                </pic:pic>
              </a:graphicData>
            </a:graphic>
          </wp:inline>
        </w:drawing>
      </w:r>
    </w:p>
    <w:p w14:paraId="3B8CFD91" w14:textId="4CE2BACD" w:rsidR="008B23B3" w:rsidRDefault="00000000">
      <w:pPr>
        <w:pStyle w:val="Gb"/>
        <w:rPr>
          <w:i/>
          <w:iCs/>
          <w:noProof/>
          <w:lang w:val="sv-SE"/>
        </w:rPr>
      </w:pPr>
      <w:bookmarkStart w:id="124" w:name="_Toc199607821"/>
      <w:r>
        <w:rPr>
          <w:lang w:val="sv-SE"/>
        </w:rPr>
        <w:t>Gambar 3.</w:t>
      </w:r>
      <w:r>
        <w:rPr>
          <w:i/>
          <w:iCs/>
        </w:rPr>
        <w:fldChar w:fldCharType="begin"/>
      </w:r>
      <w:r>
        <w:rPr>
          <w:lang w:val="sv-SE"/>
        </w:rPr>
        <w:instrText xml:space="preserve"> SEQ Gambar_3 \* ARABIC </w:instrText>
      </w:r>
      <w:r>
        <w:rPr>
          <w:i/>
          <w:iCs/>
        </w:rPr>
        <w:fldChar w:fldCharType="separate"/>
      </w:r>
      <w:r w:rsidR="001C29CD">
        <w:rPr>
          <w:noProof/>
          <w:lang w:val="sv-SE"/>
        </w:rPr>
        <w:t>1</w:t>
      </w:r>
      <w:r>
        <w:rPr>
          <w:i/>
          <w:iCs/>
        </w:rPr>
        <w:fldChar w:fldCharType="end"/>
      </w:r>
      <w:r>
        <w:rPr>
          <w:lang w:val="sv-SE"/>
        </w:rPr>
        <w:t xml:space="preserve"> Desain Penulisan (Sugiyono, 2024:114)</w:t>
      </w:r>
      <w:bookmarkEnd w:id="124"/>
    </w:p>
    <w:p w14:paraId="2AE87593" w14:textId="77777777" w:rsidR="008B23B3" w:rsidRDefault="00000000">
      <w:pPr>
        <w:pStyle w:val="PA"/>
        <w:ind w:firstLine="0"/>
        <w:rPr>
          <w:color w:val="000000"/>
          <w:lang w:eastAsia="id-ID"/>
        </w:rPr>
      </w:pPr>
      <w:r>
        <w:rPr>
          <w:lang w:eastAsia="id-ID"/>
        </w:rPr>
        <w:t>Keterangan</w:t>
      </w:r>
      <w:r>
        <w:rPr>
          <w:color w:val="000000"/>
          <w:lang w:eastAsia="id-ID"/>
        </w:rPr>
        <w:t xml:space="preserve"> : </w:t>
      </w:r>
    </w:p>
    <w:p w14:paraId="32F35056" w14:textId="77777777" w:rsidR="008B23B3" w:rsidRDefault="00000000">
      <w:pPr>
        <w:pStyle w:val="PA"/>
        <w:ind w:left="709" w:firstLine="0"/>
        <w:rPr>
          <w:i/>
          <w:iCs/>
          <w:color w:val="000000"/>
          <w:lang w:eastAsia="id-ID"/>
        </w:rPr>
      </w:pPr>
      <w:r>
        <w:rPr>
          <w:color w:val="000000"/>
          <w:lang w:eastAsia="id-ID"/>
        </w:rPr>
        <w:t>O</w:t>
      </w:r>
      <w:r>
        <w:rPr>
          <w:color w:val="000000"/>
          <w:vertAlign w:val="subscript"/>
          <w:lang w:eastAsia="id-ID"/>
        </w:rPr>
        <w:t>1</w:t>
      </w:r>
      <w:r>
        <w:rPr>
          <w:color w:val="000000"/>
          <w:lang w:eastAsia="id-ID"/>
        </w:rPr>
        <w:t xml:space="preserve"> = Nilai pretest (perkembangan bahasa sebelum diberikan </w:t>
      </w:r>
      <w:r>
        <w:rPr>
          <w:i/>
          <w:iCs/>
          <w:color w:val="000000"/>
          <w:lang w:eastAsia="id-ID"/>
        </w:rPr>
        <w:t xml:space="preserve">treatment </w:t>
      </w:r>
      <w:r>
        <w:rPr>
          <w:color w:val="000000"/>
          <w:lang w:eastAsia="id-ID"/>
        </w:rPr>
        <w:t>Terapi mendongeng)</w:t>
      </w:r>
    </w:p>
    <w:p w14:paraId="3B5DB51B" w14:textId="77777777" w:rsidR="008B23B3" w:rsidRDefault="00000000">
      <w:pPr>
        <w:pStyle w:val="PA"/>
        <w:ind w:left="709" w:firstLine="0"/>
        <w:rPr>
          <w:i/>
          <w:iCs/>
          <w:color w:val="000000"/>
          <w:lang w:eastAsia="id-ID"/>
        </w:rPr>
      </w:pPr>
      <w:r>
        <w:rPr>
          <w:color w:val="000000"/>
          <w:lang w:eastAsia="id-ID"/>
        </w:rPr>
        <w:t>O</w:t>
      </w:r>
      <w:r>
        <w:rPr>
          <w:color w:val="000000"/>
          <w:vertAlign w:val="subscript"/>
          <w:lang w:eastAsia="id-ID"/>
        </w:rPr>
        <w:t>2</w:t>
      </w:r>
      <w:r>
        <w:rPr>
          <w:color w:val="000000"/>
          <w:lang w:eastAsia="id-ID"/>
        </w:rPr>
        <w:t xml:space="preserve"> = Nilai posttest (perkembangan bahasa setelah diberikan </w:t>
      </w:r>
      <w:r>
        <w:rPr>
          <w:i/>
          <w:iCs/>
          <w:color w:val="000000"/>
          <w:lang w:eastAsia="id-ID"/>
        </w:rPr>
        <w:t xml:space="preserve">treatment </w:t>
      </w:r>
      <w:r>
        <w:rPr>
          <w:color w:val="000000"/>
          <w:lang w:eastAsia="id-ID"/>
        </w:rPr>
        <w:t>Terapi mendongeng)</w:t>
      </w:r>
    </w:p>
    <w:p w14:paraId="14F999B0" w14:textId="77777777" w:rsidR="008B23B3" w:rsidRDefault="00000000">
      <w:pPr>
        <w:pStyle w:val="PA"/>
        <w:ind w:left="709" w:firstLine="0"/>
        <w:rPr>
          <w:color w:val="000000"/>
          <w:lang w:eastAsia="id-ID"/>
        </w:rPr>
      </w:pPr>
      <w:r>
        <w:rPr>
          <w:color w:val="000000"/>
          <w:lang w:eastAsia="id-ID"/>
        </w:rPr>
        <w:t>X = Treatment (terapi mendongeng)</w:t>
      </w:r>
    </w:p>
    <w:p w14:paraId="4689B65A" w14:textId="77777777" w:rsidR="008B23B3" w:rsidRDefault="00000000">
      <w:pPr>
        <w:pStyle w:val="Heading2"/>
      </w:pPr>
      <w:bookmarkStart w:id="125" w:name="_Toc199607791"/>
      <w:bookmarkStart w:id="126" w:name="_Toc209270163"/>
      <w:r>
        <w:t>Kerangka Pikir</w:t>
      </w:r>
      <w:bookmarkEnd w:id="125"/>
      <w:bookmarkEnd w:id="126"/>
    </w:p>
    <w:p w14:paraId="2C256420" w14:textId="77777777" w:rsidR="008B23B3" w:rsidRDefault="00000000">
      <w:pPr>
        <w:pStyle w:val="PA"/>
      </w:pPr>
      <w:r>
        <w:t>Kerangka berpikir yang baik akan menjelaskan secara teoritis bertautan atar variable yang akan diteliti.  Jadi secara teoritis perlu dijelaskan hubungan antara variable independent dan intervening. (Sugiyono, 2024 : 95)</w:t>
      </w:r>
    </w:p>
    <w:p w14:paraId="317EF9C4" w14:textId="77777777" w:rsidR="008B23B3" w:rsidRDefault="00000000">
      <w:pPr>
        <w:pStyle w:val="PA"/>
      </w:pPr>
      <w:r>
        <w:t xml:space="preserve">Kerangka berpikir dalam penelitian ini sebagai pedoman yang memperjelas jalan, arah dan tujuan penelitian. Dalam penelitian ini, kerangka  </w:t>
      </w:r>
      <w:r>
        <w:lastRenderedPageBreak/>
        <w:t>akan menjadi landasan untuk menjelaskan bagaimana terapi mendongeng berpengaruh pada peningkatan perkembangan bahasa anak. Pada variable ini independennya adalah terapi mendongeng dan variable dependennya adalah peningkatan perkembangan bahasa anak. Berdasarkan uraian diatas maka dibuat kerangka berpikir pengaruh sebagai berikut.</w:t>
      </w:r>
    </w:p>
    <w:p w14:paraId="6F409B62" w14:textId="77777777" w:rsidR="008B23B3" w:rsidRDefault="00000000">
      <w:pPr>
        <w:ind w:left="357"/>
        <w:rPr>
          <w:lang w:val="sv-SE"/>
        </w:rPr>
      </w:pPr>
      <w:r>
        <w:rPr>
          <w:b/>
          <w:noProof/>
          <w:szCs w:val="24"/>
          <w:lang w:val="sv-SE"/>
        </w:rPr>
        <mc:AlternateContent>
          <mc:Choice Requires="wpg">
            <w:drawing>
              <wp:inline distT="0" distB="0" distL="0" distR="0" wp14:anchorId="3E37F8D9" wp14:editId="04527FBE">
                <wp:extent cx="4152899" cy="640080"/>
                <wp:effectExtent l="0" t="0" r="19685" b="26669"/>
                <wp:docPr id="1136"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2899" cy="640080"/>
                          <a:chOff x="436259" y="957048"/>
                          <a:chExt cx="5403667" cy="539637"/>
                        </a:xfrm>
                      </wpg:grpSpPr>
                      <wps:wsp>
                        <wps:cNvPr id="1591204445" name="Rectangle 1591204445"/>
                        <wps:cNvSpPr/>
                        <wps:spPr>
                          <a:xfrm>
                            <a:off x="436259" y="957212"/>
                            <a:ext cx="1705378" cy="526624"/>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4EA22C9D" w14:textId="77777777" w:rsidR="008B23B3" w:rsidRDefault="00000000">
                              <w:pPr>
                                <w:spacing w:before="50" w:after="50"/>
                              </w:pPr>
                              <w:r>
                                <w:t xml:space="preserve">Sebelum Terapi Mendongeng </w:t>
                              </w:r>
                            </w:p>
                          </w:txbxContent>
                        </wps:txbx>
                        <wps:bodyPr wrap="square">
                          <a:prstTxWarp prst="textNoShape">
                            <a:avLst/>
                          </a:prstTxWarp>
                          <a:noAutofit/>
                        </wps:bodyPr>
                      </wps:wsp>
                      <wps:wsp>
                        <wps:cNvPr id="1783438965" name="Straight Arrow Connector 1783438965"/>
                        <wps:cNvCnPr/>
                        <wps:spPr>
                          <a:xfrm flipV="1">
                            <a:off x="2141377" y="1214101"/>
                            <a:ext cx="273466" cy="6424"/>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s:wsp>
                        <wps:cNvPr id="2060323630" name="Rectangle 2060323630"/>
                        <wps:cNvSpPr/>
                        <wps:spPr>
                          <a:xfrm>
                            <a:off x="2415145" y="957212"/>
                            <a:ext cx="1570678" cy="513776"/>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2B58B952" w14:textId="77777777" w:rsidR="008B23B3" w:rsidRDefault="00000000">
                              <w:r>
                                <w:t>Treatment Terapi Mendongeng</w:t>
                              </w:r>
                            </w:p>
                          </w:txbxContent>
                        </wps:txbx>
                        <wps:bodyPr>
                          <a:prstTxWarp prst="textNoShape">
                            <a:avLst/>
                          </a:prstTxWarp>
                          <a:noAutofit/>
                        </wps:bodyPr>
                      </wps:wsp>
                      <wps:wsp>
                        <wps:cNvPr id="1292411931" name="Rectangle 1292411931"/>
                        <wps:cNvSpPr/>
                        <wps:spPr>
                          <a:xfrm>
                            <a:off x="4260806" y="957048"/>
                            <a:ext cx="1579120" cy="539637"/>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3E60AE0A" w14:textId="77777777" w:rsidR="008B23B3" w:rsidRDefault="00000000">
                              <w:pPr>
                                <w:spacing w:before="50" w:after="50"/>
                              </w:pPr>
                              <w:r>
                                <w:t xml:space="preserve">Sesudah Terapi Mendongeng </w:t>
                              </w:r>
                            </w:p>
                          </w:txbxContent>
                        </wps:txbx>
                        <wps:bodyPr wrap="square">
                          <a:prstTxWarp prst="textNoShape">
                            <a:avLst/>
                          </a:prstTxWarp>
                          <a:noAutofit/>
                        </wps:bodyPr>
                      </wps:wsp>
                      <wps:wsp>
                        <wps:cNvPr id="1422696541" name="Straight Arrow Connector 1422696541"/>
                        <wps:cNvCnPr/>
                        <wps:spPr>
                          <a:xfrm flipV="1">
                            <a:off x="3985282" y="1198925"/>
                            <a:ext cx="293072" cy="15175"/>
                          </a:xfrm>
                          <a:prstGeom prst="straightConnector1">
                            <a:avLst/>
                          </a:prstGeom>
                          <a:solidFill>
                            <a:srgbClr val="FFFFFF"/>
                          </a:solidFill>
                          <a:ln w="12700" cap="flat" cmpd="sng">
                            <a:solidFill>
                              <a:srgbClr val="666666"/>
                            </a:solidFill>
                            <a:prstDash val="solid"/>
                            <a:round/>
                            <a:headEnd type="none" w="med" len="med"/>
                            <a:tailEnd type="triangle" w="med" len="med"/>
                          </a:ln>
                        </wps:spPr>
                        <wps:bodyPr/>
                      </wps:wsp>
                    </wpg:wgp>
                  </a:graphicData>
                </a:graphic>
              </wp:inline>
            </w:drawing>
          </mc:Choice>
          <mc:Fallback>
            <w:pict>
              <v:group w14:anchorId="3E37F8D9" id="Group 77" o:spid="_x0000_s1049" style="width:327pt;height:50.4pt;mso-position-horizontal-relative:char;mso-position-vertical-relative:line" coordorigin="4362,9570" coordsize="54036,5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">
                <v:rect id="Rectangle 1591204445" o:spid="_x0000_s1050" style="position:absolute;left:4362;top:9572;width:17054;height:5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">
                  <v:stroke joinstyle="round"/>
                  <v:textbox>
                    <w:txbxContent>
                      <w:p w14:paraId="4EA22C9D" w14:textId="77777777" w:rsidR="008B23B3" w:rsidRDefault="00000000">
                        <w:pPr>
                          <w:spacing w:before="50" w:after="50"/>
                        </w:pPr>
                        <w:r>
                          <w:t xml:space="preserve">Sebelum Terapi Mendongeng </w:t>
                        </w:r>
                      </w:p>
                    </w:txbxContent>
                  </v:textbox>
                </v:rect>
                <v:shape id="Straight Arrow Connector 1783438965" o:spid="_x0000_s1051" type="#_x0000_t32" style="position:absolute;left:21413;top:12141;width:2735;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" filled="t" strokecolor="#666" strokeweight="1pt">
                  <v:stroke endarrow="block"/>
                </v:shape>
                <v:rect id="Rectangle 2060323630" o:spid="_x0000_s1052" style="position:absolute;left:24151;top:9572;width:15707;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">
                  <v:stroke joinstyle="round"/>
                  <v:textbox>
                    <w:txbxContent>
                      <w:p w14:paraId="2B58B952" w14:textId="77777777" w:rsidR="008B23B3" w:rsidRDefault="00000000">
                        <w:r>
                          <w:t>Treatment Terapi Mendongeng</w:t>
                        </w:r>
                      </w:p>
                    </w:txbxContent>
                  </v:textbox>
                </v:rect>
                <v:rect id="Rectangle 1292411931" o:spid="_x0000_s1053" style="position:absolute;left:42608;top:9570;width:15791;height:5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">
                  <v:stroke joinstyle="round"/>
                  <v:textbox>
                    <w:txbxContent>
                      <w:p w14:paraId="3E60AE0A" w14:textId="77777777" w:rsidR="008B23B3" w:rsidRDefault="00000000">
                        <w:pPr>
                          <w:spacing w:before="50" w:after="50"/>
                        </w:pPr>
                        <w:r>
                          <w:t xml:space="preserve">Sesudah Terapi Mendongeng </w:t>
                        </w:r>
                      </w:p>
                    </w:txbxContent>
                  </v:textbox>
                </v:rect>
                <v:shape id="Straight Arrow Connector 1422696541" o:spid="_x0000_s1054" type="#_x0000_t32" style="position:absolute;left:39852;top:11989;width:2931;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" filled="t" strokecolor="#666" strokeweight="1pt">
                  <v:stroke endarrow="block"/>
                </v:shape>
                <w10:anchorlock/>
              </v:group>
            </w:pict>
          </mc:Fallback>
        </mc:AlternateContent>
      </w:r>
    </w:p>
    <w:p w14:paraId="1C95EDDF" w14:textId="77777777" w:rsidR="008B23B3" w:rsidRDefault="008B23B3">
      <w:pPr>
        <w:pStyle w:val="PA"/>
      </w:pPr>
    </w:p>
    <w:p w14:paraId="3ED353D0" w14:textId="77777777" w:rsidR="008B23B3" w:rsidRDefault="00000000">
      <w:pPr>
        <w:pStyle w:val="Heading2"/>
      </w:pPr>
      <w:bookmarkStart w:id="127" w:name="_Toc199607792"/>
      <w:bookmarkStart w:id="128" w:name="_Toc209270164"/>
      <w:r>
        <w:t>Hipotesis Penelitian</w:t>
      </w:r>
      <w:bookmarkEnd w:id="127"/>
      <w:bookmarkEnd w:id="128"/>
    </w:p>
    <w:p w14:paraId="4C431732" w14:textId="77777777" w:rsidR="008B23B3" w:rsidRDefault="00000000">
      <w:pPr>
        <w:pStyle w:val="PA"/>
      </w:pPr>
      <w:r>
        <w:t>Hipotesis merupakan jawaban sementara terhadap rumusan masalah penelitian, di mana rumusan masalah penelitian telah dinyatakan dalam bentuk kalimat pertanyaan. Dikatakan sementara, karena jawaban yang diberikan baru didasarkan pada teori yang relevan, belum didasarkan pada fakta-fakta empiris yang diperoleh melalui pengumpulan data. Jadi hipotesis juga dapat dinyatakan sebagai jawabn teoritis terhadap rumusan masalah penelitian, tetapi belim jawaban empiric. (Sugiyono, 2024 : 99)</w:t>
      </w:r>
    </w:p>
    <w:p w14:paraId="44DDC1B0" w14:textId="77777777" w:rsidR="008B23B3" w:rsidRDefault="00000000">
      <w:pPr>
        <w:pStyle w:val="PA"/>
      </w:pPr>
      <w:r>
        <w:t>Hipotesis yang digunakan dalam penelitian ini merupakan hipotesis assosiatif, yakni suatu pernyataan sementara yang disusun untuk menjawab rumusan masalah yan berkaitan dengan hubungan atau pengaruh antara dua variable atau lebih. (Sugiyono, 2024 : 105)</w:t>
      </w:r>
    </w:p>
    <w:p w14:paraId="0A5C65B1" w14:textId="77777777" w:rsidR="008B23B3" w:rsidRDefault="00000000">
      <w:pPr>
        <w:pStyle w:val="PA"/>
        <w:ind w:firstLine="0"/>
        <w:rPr>
          <w:rFonts w:eastAsia="Calibri"/>
        </w:rPr>
      </w:pPr>
      <w:r>
        <w:rPr>
          <w:rFonts w:eastAsia="Calibri"/>
        </w:rPr>
        <w:t>Adapun hipotesis dalam penelitian ini adalah sebagai berikut:</w:t>
      </w:r>
    </w:p>
    <w:p w14:paraId="15B5E83B" w14:textId="77777777" w:rsidR="008B23B3" w:rsidRDefault="00000000">
      <w:pPr>
        <w:pStyle w:val="PA"/>
        <w:ind w:left="1276" w:hanging="369"/>
        <w:rPr>
          <w:rFonts w:eastAsia="Calibri"/>
        </w:rPr>
      </w:pPr>
      <w:r>
        <w:rPr>
          <w:rFonts w:eastAsia="Calibri"/>
        </w:rPr>
        <w:t>H</w:t>
      </w:r>
      <w:r>
        <w:rPr>
          <w:rFonts w:eastAsia="Calibri"/>
          <w:vertAlign w:val="subscript"/>
        </w:rPr>
        <w:t xml:space="preserve">0 </w:t>
      </w:r>
      <w:r>
        <w:rPr>
          <w:rFonts w:eastAsia="Calibri"/>
        </w:rPr>
        <w:t xml:space="preserve">: Terdapat pengaruh </w:t>
      </w:r>
      <w:r>
        <w:rPr>
          <w:rFonts w:eastAsia="Calibri"/>
          <w:i/>
          <w:iCs/>
        </w:rPr>
        <w:t xml:space="preserve">terapi mendongeng </w:t>
      </w:r>
      <w:r>
        <w:rPr>
          <w:rFonts w:eastAsia="Calibri"/>
        </w:rPr>
        <w:t>terhadap perkembangan bahasa pada anak prasekolah usia 4–6 tahun.</w:t>
      </w:r>
    </w:p>
    <w:p w14:paraId="7E9AEA5C" w14:textId="77777777" w:rsidR="008B23B3" w:rsidRDefault="00000000">
      <w:pPr>
        <w:pStyle w:val="PA"/>
        <w:ind w:left="1276" w:hanging="369"/>
        <w:rPr>
          <w:rFonts w:eastAsia="Calibri"/>
        </w:rPr>
      </w:pPr>
      <w:r>
        <w:rPr>
          <w:rFonts w:eastAsia="Calibri"/>
        </w:rPr>
        <w:lastRenderedPageBreak/>
        <w:t>H</w:t>
      </w:r>
      <w:r>
        <w:rPr>
          <w:rFonts w:eastAsia="Calibri"/>
          <w:vertAlign w:val="subscript"/>
        </w:rPr>
        <w:t xml:space="preserve">1 </w:t>
      </w:r>
      <w:r>
        <w:rPr>
          <w:color w:val="000000"/>
          <w:szCs w:val="22"/>
          <w:lang w:eastAsia="id-ID"/>
        </w:rPr>
        <w:t xml:space="preserve">: Tidak </w:t>
      </w:r>
      <w:r>
        <w:rPr>
          <w:rFonts w:eastAsia="Calibri"/>
        </w:rPr>
        <w:t>terdapat</w:t>
      </w:r>
      <w:r>
        <w:rPr>
          <w:color w:val="000000"/>
          <w:szCs w:val="22"/>
          <w:lang w:eastAsia="id-ID"/>
        </w:rPr>
        <w:t xml:space="preserve"> pengaruh terapi mendongeng  terhadap perkembangan bahasa pada anak prasekolah usia 4–6 tahun.</w:t>
      </w:r>
    </w:p>
    <w:p w14:paraId="181DBDD7" w14:textId="77777777" w:rsidR="008B23B3" w:rsidRDefault="00000000">
      <w:pPr>
        <w:pStyle w:val="Heading2"/>
        <w:numPr>
          <w:ilvl w:val="0"/>
          <w:numId w:val="0"/>
        </w:numPr>
        <w:ind w:left="357"/>
      </w:pPr>
      <w:bookmarkStart w:id="129" w:name="_Toc199607793"/>
      <w:bookmarkStart w:id="130" w:name="_Toc209270165"/>
      <w:r>
        <w:t>Variabel Penelitian Dan Definisi Operasional</w:t>
      </w:r>
      <w:bookmarkEnd w:id="129"/>
      <w:bookmarkEnd w:id="130"/>
    </w:p>
    <w:p w14:paraId="4808A2AB" w14:textId="77777777" w:rsidR="008B23B3" w:rsidRDefault="00000000">
      <w:pPr>
        <w:pStyle w:val="Heading3"/>
      </w:pPr>
      <w:bookmarkStart w:id="131" w:name="_Toc199607794"/>
      <w:bookmarkStart w:id="132" w:name="_Toc209270166"/>
      <w:r>
        <w:t>Variable Penelitian</w:t>
      </w:r>
      <w:bookmarkEnd w:id="131"/>
      <w:bookmarkEnd w:id="132"/>
    </w:p>
    <w:p w14:paraId="0E55517E" w14:textId="77777777" w:rsidR="008B23B3" w:rsidRDefault="00000000">
      <w:pPr>
        <w:pStyle w:val="PA1"/>
      </w:pPr>
      <w:r>
        <w:rPr>
          <w:lang w:val="en-US"/>
        </w:rPr>
        <w:t xml:space="preserve">Variabel penelitian adalah suatu atribut atau sifat atau nilai dari orang, obyek atau kegiatan yang mempunyai variasi tertentu yang ditetapkan oleh peneliti untuk dipelajari dan kemudian ditarik kesimpulannya. </w:t>
      </w:r>
      <w:r>
        <w:t>(Sugiyono, 2024:67)</w:t>
      </w:r>
    </w:p>
    <w:p w14:paraId="7A23FA4E" w14:textId="77777777" w:rsidR="008B23B3" w:rsidRDefault="00000000">
      <w:pPr>
        <w:pStyle w:val="Heading3"/>
      </w:pPr>
      <w:bookmarkStart w:id="133" w:name="_Toc199607795"/>
      <w:bookmarkStart w:id="134" w:name="_Toc209270167"/>
      <w:r>
        <w:t>Variabel Independen</w:t>
      </w:r>
      <w:bookmarkEnd w:id="133"/>
      <w:bookmarkEnd w:id="134"/>
    </w:p>
    <w:p w14:paraId="514670A1" w14:textId="77777777" w:rsidR="008B23B3" w:rsidRDefault="00000000">
      <w:pPr>
        <w:pStyle w:val="PA1"/>
      </w:pPr>
      <w:r>
        <w:t xml:space="preserve">Variabel ini sering disebut sebagai variabel </w:t>
      </w:r>
      <w:r>
        <w:rPr>
          <w:i/>
          <w:iCs/>
        </w:rPr>
        <w:t xml:space="preserve">stimulus, prediktor, antecedent. </w:t>
      </w:r>
      <w:r>
        <w:t xml:space="preserve">Dalam bahasa Indonesia sering disebut sebagai variabel bebas. Variabel bebas adalah merupakan variabel yang mempengaruhi atau yang menjadi sebab perubahannya atau timbulnya variabel dependen (terikat). (Sugiyono, 2024:57) </w:t>
      </w:r>
    </w:p>
    <w:p w14:paraId="165BB8B7" w14:textId="77777777" w:rsidR="008B23B3" w:rsidRDefault="00000000">
      <w:pPr>
        <w:pStyle w:val="PA1"/>
      </w:pPr>
      <w:r>
        <w:t>Adapun variabel independen pada penelitian ini adalah Terapi Mendongeng (X).</w:t>
      </w:r>
    </w:p>
    <w:p w14:paraId="57CA115B" w14:textId="77777777" w:rsidR="008B23B3" w:rsidRDefault="00000000">
      <w:pPr>
        <w:pStyle w:val="Heading3"/>
      </w:pPr>
      <w:bookmarkStart w:id="135" w:name="_Toc199607796"/>
      <w:bookmarkStart w:id="136" w:name="_Toc209270168"/>
      <w:r>
        <w:t>Variabel Dependen</w:t>
      </w:r>
      <w:bookmarkEnd w:id="135"/>
      <w:bookmarkEnd w:id="136"/>
    </w:p>
    <w:p w14:paraId="7E08B7D5" w14:textId="77777777" w:rsidR="008B23B3" w:rsidRDefault="00000000">
      <w:pPr>
        <w:pStyle w:val="PA1"/>
      </w:pPr>
      <w:r>
        <w:t xml:space="preserve">Sering disebut sebagai variabel output, kriteria, konsekuen. Dalam bahasa Indonesia sering disebut sebagai variabel terikat. Variabel terikat merupakan variabel yang dipengaruhi atau yang menjadi akibat, karena adanya variabel bebas. (Sugiyono, 2024:57) </w:t>
      </w:r>
    </w:p>
    <w:p w14:paraId="2F81562C" w14:textId="77777777" w:rsidR="008B23B3" w:rsidRDefault="00000000">
      <w:pPr>
        <w:pStyle w:val="PA1"/>
      </w:pPr>
      <w:r>
        <w:t>Adapun variabel dependen pada penelitian ini adalah perkembangan bahasa (Y)</w:t>
      </w:r>
    </w:p>
    <w:p w14:paraId="0FD3B020" w14:textId="77777777" w:rsidR="008B23B3" w:rsidRDefault="00000000">
      <w:pPr>
        <w:pStyle w:val="Heading3"/>
      </w:pPr>
      <w:bookmarkStart w:id="137" w:name="_Toc199607797"/>
      <w:bookmarkStart w:id="138" w:name="_Toc209270169"/>
      <w:r>
        <w:lastRenderedPageBreak/>
        <w:t>Definisi Operasional</w:t>
      </w:r>
      <w:bookmarkEnd w:id="137"/>
      <w:bookmarkEnd w:id="138"/>
    </w:p>
    <w:p w14:paraId="471882CF" w14:textId="77777777" w:rsidR="008B23B3" w:rsidRDefault="00000000">
      <w:pPr>
        <w:pStyle w:val="PA1"/>
      </w:pPr>
      <w:r>
        <w:rPr>
          <w:lang w:val="en-US"/>
        </w:rPr>
        <w:t>Definisi operasional adalah Perencanaan desain meliputi penentuan cara kerja penelitian yang akan dilakukan, apakah menggunakan eksperimen, survey, study kasus, dan sebagainya, berikut cara-cara penentuan sumber data, pengumpulan, pengolahan dan analisa datanya. ( Pasaribu B., 2022 )</w:t>
      </w:r>
    </w:p>
    <w:p w14:paraId="125F081C" w14:textId="77777777" w:rsidR="008B23B3" w:rsidRDefault="00000000">
      <w:pPr>
        <w:pStyle w:val="PA1"/>
        <w:sectPr w:rsidR="008B23B3">
          <w:pgSz w:w="11910" w:h="16840"/>
          <w:pgMar w:top="2268" w:right="1701" w:bottom="1701" w:left="2268" w:header="1134" w:footer="1134" w:gutter="0"/>
          <w:cols w:space="720"/>
          <w:titlePg/>
          <w:docGrid w:linePitch="326"/>
        </w:sectPr>
      </w:pPr>
      <w:r>
        <w:t>Definisi operasional dalam penelitian ini secara rinci dapat dilihat dalam definisi operasional yang digambarkan sebagai berikut :</w:t>
      </w:r>
    </w:p>
    <w:p w14:paraId="62C6C388" w14:textId="77777777" w:rsidR="008B23B3" w:rsidRDefault="008B23B3">
      <w:pPr>
        <w:spacing w:before="50" w:after="50"/>
        <w:contextualSpacing/>
        <w:rPr>
          <w:rFonts w:eastAsia="Calibri"/>
          <w:b/>
          <w:bCs/>
          <w:szCs w:val="24"/>
          <w:lang w:val="sv-SE"/>
        </w:rPr>
      </w:pPr>
    </w:p>
    <w:tbl>
      <w:tblPr>
        <w:tblStyle w:val="TableGrid11"/>
        <w:tblW w:w="5000" w:type="pct"/>
        <w:tblLook w:val="04A0" w:firstRow="1" w:lastRow="0" w:firstColumn="1" w:lastColumn="0" w:noHBand="0" w:noVBand="1"/>
      </w:tblPr>
      <w:tblGrid>
        <w:gridCol w:w="1643"/>
        <w:gridCol w:w="2466"/>
        <w:gridCol w:w="1483"/>
        <w:gridCol w:w="2765"/>
        <w:gridCol w:w="1065"/>
        <w:gridCol w:w="2439"/>
      </w:tblGrid>
      <w:tr w:rsidR="008B23B3" w14:paraId="2EB2C425" w14:textId="77777777">
        <w:tc>
          <w:tcPr>
            <w:tcW w:w="596" w:type="pct"/>
            <w:tcBorders>
              <w:top w:val="single" w:sz="4" w:space="0" w:color="auto"/>
              <w:left w:val="single" w:sz="4" w:space="0" w:color="auto"/>
              <w:bottom w:val="single" w:sz="4" w:space="0" w:color="auto"/>
              <w:right w:val="single" w:sz="4" w:space="0" w:color="auto"/>
            </w:tcBorders>
            <w:shd w:val="clear" w:color="auto" w:fill="99CDFF"/>
            <w:hideMark/>
          </w:tcPr>
          <w:p w14:paraId="7E481C6F" w14:textId="77777777" w:rsidR="008B23B3" w:rsidRDefault="00000000">
            <w:pPr>
              <w:spacing w:before="50" w:after="50"/>
              <w:contextualSpacing/>
              <w:jc w:val="center"/>
              <w:rPr>
                <w:rFonts w:eastAsia="Calibri"/>
                <w:b/>
                <w:bCs/>
                <w:szCs w:val="24"/>
                <w:lang w:val="id-ID"/>
              </w:rPr>
            </w:pPr>
            <w:r>
              <w:rPr>
                <w:rFonts w:eastAsia="Calibri"/>
                <w:b/>
                <w:bCs/>
                <w:szCs w:val="24"/>
                <w:lang w:val="id-ID"/>
              </w:rPr>
              <w:t>Variabel</w:t>
            </w:r>
          </w:p>
        </w:tc>
        <w:tc>
          <w:tcPr>
            <w:tcW w:w="1064" w:type="pct"/>
            <w:tcBorders>
              <w:top w:val="single" w:sz="4" w:space="0" w:color="auto"/>
              <w:left w:val="single" w:sz="4" w:space="0" w:color="auto"/>
              <w:bottom w:val="single" w:sz="4" w:space="0" w:color="auto"/>
              <w:right w:val="single" w:sz="4" w:space="0" w:color="auto"/>
            </w:tcBorders>
            <w:shd w:val="clear" w:color="auto" w:fill="99CDFF"/>
            <w:hideMark/>
          </w:tcPr>
          <w:p w14:paraId="2F77BAF9" w14:textId="77777777" w:rsidR="008B23B3" w:rsidRDefault="00000000">
            <w:pPr>
              <w:spacing w:before="50" w:after="50"/>
              <w:contextualSpacing/>
              <w:jc w:val="center"/>
              <w:rPr>
                <w:rFonts w:eastAsia="Calibri"/>
                <w:b/>
                <w:bCs/>
                <w:szCs w:val="24"/>
                <w:lang w:val="id-ID"/>
              </w:rPr>
            </w:pPr>
            <w:r>
              <w:rPr>
                <w:rFonts w:eastAsia="Calibri"/>
                <w:b/>
                <w:bCs/>
                <w:szCs w:val="24"/>
                <w:lang w:val="id-ID"/>
              </w:rPr>
              <w:t>Definisi Operasional</w:t>
            </w:r>
          </w:p>
        </w:tc>
        <w:tc>
          <w:tcPr>
            <w:tcW w:w="625" w:type="pct"/>
            <w:tcBorders>
              <w:top w:val="single" w:sz="4" w:space="0" w:color="auto"/>
              <w:left w:val="single" w:sz="4" w:space="0" w:color="auto"/>
              <w:bottom w:val="single" w:sz="4" w:space="0" w:color="auto"/>
              <w:right w:val="single" w:sz="4" w:space="0" w:color="auto"/>
            </w:tcBorders>
            <w:shd w:val="clear" w:color="auto" w:fill="99CDFF"/>
            <w:hideMark/>
          </w:tcPr>
          <w:p w14:paraId="1F4CA49F" w14:textId="77777777" w:rsidR="008B23B3" w:rsidRDefault="00000000">
            <w:pPr>
              <w:spacing w:before="50" w:after="50"/>
              <w:contextualSpacing/>
              <w:jc w:val="center"/>
              <w:rPr>
                <w:rFonts w:eastAsia="Calibri"/>
                <w:b/>
                <w:bCs/>
                <w:szCs w:val="24"/>
                <w:lang w:val="id-ID"/>
              </w:rPr>
            </w:pPr>
            <w:r>
              <w:rPr>
                <w:rFonts w:eastAsia="Calibri"/>
                <w:b/>
                <w:bCs/>
                <w:szCs w:val="24"/>
                <w:lang w:val="id-ID"/>
              </w:rPr>
              <w:t>Alat ukur</w:t>
            </w:r>
          </w:p>
        </w:tc>
        <w:tc>
          <w:tcPr>
            <w:tcW w:w="1190" w:type="pct"/>
            <w:tcBorders>
              <w:top w:val="single" w:sz="4" w:space="0" w:color="auto"/>
              <w:left w:val="single" w:sz="4" w:space="0" w:color="auto"/>
              <w:bottom w:val="single" w:sz="4" w:space="0" w:color="auto"/>
              <w:right w:val="single" w:sz="4" w:space="0" w:color="auto"/>
            </w:tcBorders>
            <w:shd w:val="clear" w:color="auto" w:fill="99CDFF"/>
            <w:hideMark/>
          </w:tcPr>
          <w:p w14:paraId="5A542A26" w14:textId="77777777" w:rsidR="008B23B3" w:rsidRDefault="00000000">
            <w:pPr>
              <w:spacing w:before="50" w:after="50"/>
              <w:contextualSpacing/>
              <w:jc w:val="center"/>
              <w:rPr>
                <w:rFonts w:eastAsia="Calibri"/>
                <w:b/>
                <w:bCs/>
                <w:szCs w:val="24"/>
                <w:lang w:val="zh-CN" w:eastAsia="zh-CN"/>
              </w:rPr>
            </w:pPr>
            <w:r>
              <w:rPr>
                <w:rFonts w:eastAsia="Calibri"/>
                <w:b/>
                <w:bCs/>
                <w:szCs w:val="24"/>
                <w:lang w:val="zh-CN" w:eastAsia="zh-CN"/>
              </w:rPr>
              <w:t>Cara Ukur</w:t>
            </w:r>
          </w:p>
        </w:tc>
        <w:tc>
          <w:tcPr>
            <w:tcW w:w="473" w:type="pct"/>
            <w:tcBorders>
              <w:top w:val="single" w:sz="4" w:space="0" w:color="auto"/>
              <w:left w:val="single" w:sz="4" w:space="0" w:color="auto"/>
              <w:bottom w:val="single" w:sz="4" w:space="0" w:color="auto"/>
              <w:right w:val="single" w:sz="4" w:space="0" w:color="auto"/>
            </w:tcBorders>
            <w:shd w:val="clear" w:color="auto" w:fill="99CDFF"/>
            <w:hideMark/>
          </w:tcPr>
          <w:p w14:paraId="69E1CB18" w14:textId="77777777" w:rsidR="008B23B3" w:rsidRDefault="00000000">
            <w:pPr>
              <w:spacing w:before="50" w:after="50"/>
              <w:contextualSpacing/>
              <w:jc w:val="center"/>
              <w:rPr>
                <w:rFonts w:eastAsia="Calibri"/>
                <w:b/>
                <w:bCs/>
                <w:szCs w:val="24"/>
                <w:lang w:val="zh-CN" w:eastAsia="zh-CN"/>
              </w:rPr>
            </w:pPr>
            <w:r>
              <w:rPr>
                <w:rFonts w:eastAsia="Calibri"/>
                <w:b/>
                <w:bCs/>
                <w:szCs w:val="24"/>
                <w:lang w:val="zh-CN" w:eastAsia="zh-CN"/>
              </w:rPr>
              <w:t>Skala Ukur</w:t>
            </w:r>
          </w:p>
        </w:tc>
        <w:tc>
          <w:tcPr>
            <w:tcW w:w="1053" w:type="pct"/>
            <w:tcBorders>
              <w:top w:val="single" w:sz="4" w:space="0" w:color="auto"/>
              <w:left w:val="single" w:sz="4" w:space="0" w:color="auto"/>
              <w:bottom w:val="single" w:sz="4" w:space="0" w:color="auto"/>
              <w:right w:val="single" w:sz="4" w:space="0" w:color="auto"/>
            </w:tcBorders>
            <w:shd w:val="clear" w:color="auto" w:fill="99CDFF"/>
            <w:hideMark/>
          </w:tcPr>
          <w:p w14:paraId="16394903" w14:textId="77777777" w:rsidR="008B23B3" w:rsidRDefault="00000000">
            <w:pPr>
              <w:spacing w:before="50" w:after="50"/>
              <w:contextualSpacing/>
              <w:jc w:val="center"/>
              <w:rPr>
                <w:rFonts w:eastAsia="Calibri"/>
                <w:b/>
                <w:bCs/>
                <w:szCs w:val="24"/>
                <w:lang w:val="zh-CN" w:eastAsia="zh-CN"/>
              </w:rPr>
            </w:pPr>
            <w:r>
              <w:rPr>
                <w:rFonts w:eastAsia="Calibri"/>
                <w:b/>
                <w:bCs/>
                <w:szCs w:val="24"/>
                <w:lang w:val="zh-CN" w:eastAsia="zh-CN"/>
              </w:rPr>
              <w:t>Hasil Ukur</w:t>
            </w:r>
          </w:p>
        </w:tc>
      </w:tr>
      <w:tr w:rsidR="008B23B3" w14:paraId="4DC7C57E" w14:textId="77777777">
        <w:tc>
          <w:tcPr>
            <w:tcW w:w="596" w:type="pct"/>
            <w:tcBorders>
              <w:top w:val="single" w:sz="4" w:space="0" w:color="auto"/>
              <w:left w:val="single" w:sz="4" w:space="0" w:color="auto"/>
              <w:bottom w:val="single" w:sz="4" w:space="0" w:color="auto"/>
              <w:right w:val="single" w:sz="4" w:space="0" w:color="auto"/>
            </w:tcBorders>
            <w:hideMark/>
          </w:tcPr>
          <w:p w14:paraId="1B1B80EE" w14:textId="77777777" w:rsidR="008B23B3" w:rsidRDefault="00000000">
            <w:pPr>
              <w:spacing w:before="50" w:after="50"/>
              <w:contextualSpacing/>
              <w:jc w:val="both"/>
              <w:rPr>
                <w:rFonts w:eastAsia="Calibri"/>
                <w:szCs w:val="24"/>
              </w:rPr>
            </w:pPr>
            <w:r>
              <w:rPr>
                <w:rFonts w:eastAsia="Calibri"/>
                <w:szCs w:val="24"/>
              </w:rPr>
              <w:t>Terapi Mendongeng</w:t>
            </w:r>
          </w:p>
        </w:tc>
        <w:tc>
          <w:tcPr>
            <w:tcW w:w="1064" w:type="pct"/>
            <w:tcBorders>
              <w:top w:val="single" w:sz="4" w:space="0" w:color="auto"/>
              <w:left w:val="single" w:sz="4" w:space="0" w:color="auto"/>
              <w:bottom w:val="single" w:sz="4" w:space="0" w:color="auto"/>
              <w:right w:val="single" w:sz="4" w:space="0" w:color="auto"/>
            </w:tcBorders>
            <w:hideMark/>
          </w:tcPr>
          <w:p w14:paraId="092DFADD" w14:textId="77777777" w:rsidR="008B23B3" w:rsidRDefault="00000000">
            <w:pPr>
              <w:jc w:val="both"/>
              <w:rPr>
                <w:rFonts w:eastAsia="Calibri"/>
                <w:szCs w:val="24"/>
                <w:lang w:val="sv-SE"/>
              </w:rPr>
            </w:pPr>
            <w:r>
              <w:rPr>
                <w:rFonts w:eastAsia="Calibri"/>
                <w:szCs w:val="24"/>
                <w:lang w:val="sv-SE"/>
              </w:rPr>
              <w:t>Metode stimulasi bahasa melalui kegiatan bercerita secara verbal dengan ekspresi dan intonasi menarik untuk menambah kosakata dan keterampilan berbahasa.</w:t>
            </w:r>
          </w:p>
          <w:p w14:paraId="43FD9FF1" w14:textId="77777777" w:rsidR="008B23B3" w:rsidRDefault="00000000">
            <w:pPr>
              <w:jc w:val="both"/>
              <w:rPr>
                <w:rFonts w:eastAsia="Calibri"/>
                <w:szCs w:val="24"/>
                <w:lang w:val="sv-SE"/>
              </w:rPr>
            </w:pPr>
            <w:r>
              <w:rPr>
                <w:rFonts w:eastAsia="Calibri"/>
                <w:szCs w:val="24"/>
              </w:rPr>
              <w:t xml:space="preserve">Naskah dari dongeng fabel yaitu judulnya  " Kelinci dan kura kura '' </w:t>
            </w:r>
          </w:p>
          <w:p w14:paraId="73EDA81B" w14:textId="77777777" w:rsidR="008B23B3" w:rsidRDefault="00000000">
            <w:pPr>
              <w:pStyle w:val="ListParagraph"/>
              <w:numPr>
                <w:ilvl w:val="0"/>
                <w:numId w:val="28"/>
              </w:numPr>
              <w:spacing w:line="240" w:lineRule="auto"/>
              <w:ind w:left="375"/>
              <w:rPr>
                <w:szCs w:val="24"/>
                <w:lang w:val="id-ID" w:eastAsia="id-ID"/>
              </w:rPr>
            </w:pPr>
            <w:r>
              <w:rPr>
                <w:rFonts w:eastAsia="Calibri"/>
                <w:szCs w:val="24"/>
                <w:lang w:val="sv-SE" w:eastAsia="id-ID"/>
              </w:rPr>
              <w:t>Mengartikan 5 kata</w:t>
            </w:r>
            <w:r>
              <w:rPr>
                <w:rFonts w:eastAsia="Calibri"/>
                <w:szCs w:val="24"/>
                <w:lang w:eastAsia="id-ID"/>
              </w:rPr>
              <w:t xml:space="preserve">  (</w:t>
            </w:r>
            <w:r>
              <w:rPr>
                <w:szCs w:val="24"/>
                <w:lang w:eastAsia="id-ID"/>
              </w:rPr>
              <w:t xml:space="preserve"> Sahabat</w:t>
            </w:r>
            <w:r>
              <w:rPr>
                <w:szCs w:val="24"/>
                <w:lang w:eastAsia="id-ID"/>
              </w:rPr>
              <w:tab/>
              <w:t>Sabar ,</w:t>
            </w:r>
            <w:r>
              <w:rPr>
                <w:szCs w:val="24"/>
                <w:lang w:eastAsia="id-ID"/>
              </w:rPr>
              <w:tab/>
              <w:t>Kompetisi</w:t>
            </w:r>
            <w:r>
              <w:rPr>
                <w:szCs w:val="24"/>
                <w:lang w:eastAsia="id-ID"/>
              </w:rPr>
              <w:tab/>
              <w:t>Istirahat,</w:t>
            </w:r>
            <w:r>
              <w:rPr>
                <w:szCs w:val="24"/>
                <w:lang w:eastAsia="id-ID"/>
              </w:rPr>
              <w:tab/>
              <w:t>Bekal )</w:t>
            </w:r>
          </w:p>
          <w:p w14:paraId="7F56FF8D" w14:textId="77777777" w:rsidR="008B23B3" w:rsidRDefault="00000000">
            <w:pPr>
              <w:pStyle w:val="ListParagraph"/>
              <w:numPr>
                <w:ilvl w:val="0"/>
                <w:numId w:val="28"/>
              </w:numPr>
              <w:spacing w:line="240" w:lineRule="auto"/>
              <w:ind w:left="375"/>
              <w:rPr>
                <w:szCs w:val="24"/>
                <w:lang w:val="id-ID" w:eastAsia="id-ID"/>
              </w:rPr>
            </w:pPr>
            <w:r>
              <w:rPr>
                <w:szCs w:val="24"/>
                <w:lang w:eastAsia="id-ID"/>
              </w:rPr>
              <w:t>Mengenali nama benda ( pohon dan wortel)</w:t>
            </w:r>
          </w:p>
          <w:p w14:paraId="4796CC38" w14:textId="77777777" w:rsidR="008B23B3" w:rsidRDefault="00000000">
            <w:pPr>
              <w:pStyle w:val="ListParagraph"/>
              <w:numPr>
                <w:ilvl w:val="0"/>
                <w:numId w:val="28"/>
              </w:numPr>
              <w:spacing w:line="240" w:lineRule="auto"/>
              <w:ind w:left="375"/>
              <w:rPr>
                <w:szCs w:val="24"/>
                <w:lang w:val="id-ID" w:eastAsia="id-ID"/>
              </w:rPr>
            </w:pPr>
            <w:r>
              <w:rPr>
                <w:szCs w:val="24"/>
                <w:lang w:eastAsia="id-ID"/>
              </w:rPr>
              <w:t>Menjawab pertanyaan sederhana ( Siapa yang sampai duluan ke garis finish? )</w:t>
            </w:r>
          </w:p>
          <w:p w14:paraId="7F254DE4" w14:textId="77777777" w:rsidR="008B23B3" w:rsidRDefault="00000000">
            <w:pPr>
              <w:pStyle w:val="ListParagraph"/>
              <w:numPr>
                <w:ilvl w:val="0"/>
                <w:numId w:val="28"/>
              </w:numPr>
              <w:spacing w:line="240" w:lineRule="auto"/>
              <w:ind w:left="375"/>
              <w:rPr>
                <w:szCs w:val="24"/>
                <w:lang w:val="id-ID" w:eastAsia="id-ID"/>
              </w:rPr>
            </w:pPr>
            <w:r>
              <w:rPr>
                <w:szCs w:val="24"/>
                <w:lang w:eastAsia="id-ID"/>
              </w:rPr>
              <w:lastRenderedPageBreak/>
              <w:t>Menyebutkan 2 lawan kata ( cepat - pelan dan menang - kalah )</w:t>
            </w:r>
          </w:p>
          <w:p w14:paraId="552A23F4" w14:textId="77777777" w:rsidR="008B23B3" w:rsidRDefault="00000000">
            <w:pPr>
              <w:pStyle w:val="ListParagraph"/>
              <w:numPr>
                <w:ilvl w:val="0"/>
                <w:numId w:val="28"/>
              </w:numPr>
              <w:spacing w:line="240" w:lineRule="auto"/>
              <w:ind w:left="375"/>
              <w:rPr>
                <w:szCs w:val="24"/>
                <w:lang w:val="id-ID" w:eastAsia="id-ID"/>
              </w:rPr>
            </w:pPr>
            <w:r>
              <w:rPr>
                <w:szCs w:val="24"/>
                <w:lang w:eastAsia="id-ID"/>
              </w:rPr>
              <w:t>Menjawab pertanyaan cerita (  Mengapa Kelinci kalah?)</w:t>
            </w:r>
          </w:p>
          <w:p w14:paraId="4CB238DB" w14:textId="77777777" w:rsidR="008B23B3" w:rsidRDefault="00000000">
            <w:pPr>
              <w:pStyle w:val="ListParagraph"/>
              <w:numPr>
                <w:ilvl w:val="0"/>
                <w:numId w:val="28"/>
              </w:numPr>
              <w:spacing w:line="240" w:lineRule="auto"/>
              <w:ind w:left="375"/>
              <w:rPr>
                <w:szCs w:val="24"/>
                <w:lang w:val="sv-SE" w:eastAsia="id-ID"/>
              </w:rPr>
            </w:pPr>
            <w:r>
              <w:rPr>
                <w:szCs w:val="24"/>
                <w:lang w:eastAsia="id-ID"/>
              </w:rPr>
              <w:t>Menyusun kalimat sederhana ( Kelinci tidur saat lomba.)</w:t>
            </w:r>
          </w:p>
          <w:p w14:paraId="6C3C1501" w14:textId="77777777" w:rsidR="008B23B3" w:rsidRDefault="00000000">
            <w:pPr>
              <w:pStyle w:val="ListParagraph"/>
              <w:numPr>
                <w:ilvl w:val="0"/>
                <w:numId w:val="28"/>
              </w:numPr>
              <w:spacing w:line="240" w:lineRule="auto"/>
              <w:ind w:left="375"/>
              <w:rPr>
                <w:rFonts w:eastAsia="Calibri"/>
                <w:szCs w:val="24"/>
              </w:rPr>
            </w:pPr>
            <w:r>
              <w:rPr>
                <w:szCs w:val="24"/>
                <w:lang w:eastAsia="id-ID"/>
              </w:rPr>
              <w:t xml:space="preserve">Mengerti perintah kompleks ( jelaskan kenapa kura-kura menang!) </w:t>
            </w:r>
          </w:p>
          <w:p w14:paraId="57FEB355" w14:textId="77777777" w:rsidR="008B23B3" w:rsidRDefault="00000000">
            <w:pPr>
              <w:pStyle w:val="ListParagraph"/>
              <w:numPr>
                <w:ilvl w:val="0"/>
                <w:numId w:val="28"/>
              </w:numPr>
              <w:spacing w:line="240" w:lineRule="auto"/>
              <w:ind w:left="375"/>
              <w:rPr>
                <w:rFonts w:eastAsia="Calibri"/>
                <w:szCs w:val="24"/>
              </w:rPr>
            </w:pPr>
            <w:r>
              <w:rPr>
                <w:rFonts w:eastAsia="Calibri"/>
                <w:szCs w:val="24"/>
              </w:rPr>
              <w:t>Menceritakan kembali isi cerita ( Kelinci dan kura-kura lomba lari. Kelinci cepat, tapi dia tidur. Kura-kura berjalan pelan tapi sabar. Kura-kura akhirnya menang lomba)</w:t>
            </w:r>
          </w:p>
          <w:p w14:paraId="6132BA57" w14:textId="77777777" w:rsidR="008B23B3" w:rsidRDefault="00000000">
            <w:pPr>
              <w:pStyle w:val="ListParagraph"/>
              <w:numPr>
                <w:ilvl w:val="0"/>
                <w:numId w:val="28"/>
              </w:numPr>
              <w:spacing w:line="240" w:lineRule="auto"/>
              <w:ind w:left="375"/>
              <w:rPr>
                <w:rFonts w:eastAsia="Calibri"/>
                <w:szCs w:val="24"/>
              </w:rPr>
            </w:pPr>
            <w:r>
              <w:rPr>
                <w:rFonts w:eastAsia="Calibri"/>
                <w:szCs w:val="24"/>
              </w:rPr>
              <w:t>Mengartikan 7 kata dari cerita: (</w:t>
            </w:r>
            <w:r>
              <w:rPr>
                <w:szCs w:val="24"/>
                <w:lang w:eastAsia="id-ID"/>
              </w:rPr>
              <w:t>Sahabat,</w:t>
            </w:r>
            <w:r>
              <w:tab/>
            </w:r>
            <w:r>
              <w:rPr>
                <w:szCs w:val="24"/>
                <w:lang w:eastAsia="id-ID"/>
              </w:rPr>
              <w:t>Sabar ,</w:t>
            </w:r>
            <w:r>
              <w:lastRenderedPageBreak/>
              <w:tab/>
            </w:r>
            <w:r>
              <w:rPr>
                <w:szCs w:val="24"/>
                <w:lang w:eastAsia="id-ID"/>
              </w:rPr>
              <w:t>Kompetisi</w:t>
            </w:r>
            <w:r>
              <w:tab/>
            </w:r>
            <w:r>
              <w:rPr>
                <w:szCs w:val="24"/>
                <w:lang w:eastAsia="id-ID"/>
              </w:rPr>
              <w:t>Istirahat,</w:t>
            </w:r>
            <w:r>
              <w:tab/>
            </w:r>
            <w:r>
              <w:rPr>
                <w:szCs w:val="24"/>
                <w:lang w:eastAsia="id-ID"/>
              </w:rPr>
              <w:t>Bekal, tidur , Sombong )</w:t>
            </w:r>
          </w:p>
        </w:tc>
        <w:tc>
          <w:tcPr>
            <w:tcW w:w="625" w:type="pct"/>
            <w:tcBorders>
              <w:top w:val="single" w:sz="4" w:space="0" w:color="auto"/>
              <w:left w:val="single" w:sz="4" w:space="0" w:color="auto"/>
              <w:bottom w:val="single" w:sz="4" w:space="0" w:color="auto"/>
              <w:right w:val="single" w:sz="4" w:space="0" w:color="auto"/>
            </w:tcBorders>
            <w:hideMark/>
          </w:tcPr>
          <w:p w14:paraId="72237C1C" w14:textId="77777777" w:rsidR="008B23B3" w:rsidRDefault="00000000">
            <w:pPr>
              <w:spacing w:before="50" w:after="50"/>
              <w:contextualSpacing/>
              <w:jc w:val="both"/>
              <w:rPr>
                <w:rFonts w:eastAsia="Calibri"/>
                <w:color w:val="000000"/>
                <w:szCs w:val="24"/>
                <w:lang w:eastAsia="zh-CN"/>
              </w:rPr>
            </w:pPr>
            <w:r>
              <w:rPr>
                <w:rFonts w:eastAsia="Calibri"/>
                <w:color w:val="000000"/>
                <w:szCs w:val="24"/>
                <w:lang w:eastAsia="zh-CN"/>
              </w:rPr>
              <w:lastRenderedPageBreak/>
              <w:t>SPO Terapi Mendongeng</w:t>
            </w:r>
          </w:p>
          <w:p w14:paraId="565D3C93" w14:textId="77777777" w:rsidR="008B23B3" w:rsidRDefault="008B23B3">
            <w:pPr>
              <w:spacing w:before="50" w:after="50"/>
              <w:contextualSpacing/>
              <w:jc w:val="both"/>
              <w:rPr>
                <w:rFonts w:eastAsia="Calibri"/>
                <w:szCs w:val="24"/>
              </w:rPr>
            </w:pPr>
          </w:p>
        </w:tc>
        <w:tc>
          <w:tcPr>
            <w:tcW w:w="1190" w:type="pct"/>
            <w:tcBorders>
              <w:top w:val="single" w:sz="4" w:space="0" w:color="auto"/>
              <w:left w:val="single" w:sz="4" w:space="0" w:color="auto"/>
              <w:bottom w:val="single" w:sz="4" w:space="0" w:color="auto"/>
              <w:right w:val="single" w:sz="4" w:space="0" w:color="auto"/>
            </w:tcBorders>
          </w:tcPr>
          <w:p w14:paraId="51E9BDBA" w14:textId="77777777" w:rsidR="008B23B3" w:rsidRDefault="00000000">
            <w:pPr>
              <w:spacing w:before="50" w:after="50"/>
              <w:contextualSpacing/>
              <w:jc w:val="both"/>
              <w:rPr>
                <w:rFonts w:eastAsia="Calibri"/>
                <w:szCs w:val="24"/>
              </w:rPr>
            </w:pPr>
            <w:r>
              <w:rPr>
                <w:rFonts w:eastAsia="Calibri"/>
                <w:szCs w:val="24"/>
                <w:lang w:val="sv-SE"/>
              </w:rPr>
              <w:t>Terapi dilakukan secara langsung oleh peneliti menggunakan S</w:t>
            </w:r>
            <w:r>
              <w:rPr>
                <w:rFonts w:eastAsia="Calibri"/>
                <w:szCs w:val="24"/>
              </w:rPr>
              <w:t>PO</w:t>
            </w:r>
            <w:r>
              <w:rPr>
                <w:rFonts w:eastAsia="Calibri"/>
                <w:szCs w:val="24"/>
                <w:lang w:val="sv-SE"/>
              </w:rPr>
              <w:t xml:space="preserve"> Terapi Mendongeng. Anak diberikan sesi mendongeng selama 15–20 menit, 3 kali seminggu, dan diamati keterlibatan serta respons anak selama dan setelah mendengarkan cerita</w:t>
            </w:r>
          </w:p>
        </w:tc>
        <w:tc>
          <w:tcPr>
            <w:tcW w:w="473" w:type="pct"/>
            <w:tcBorders>
              <w:top w:val="single" w:sz="4" w:space="0" w:color="auto"/>
              <w:left w:val="single" w:sz="4" w:space="0" w:color="auto"/>
              <w:bottom w:val="single" w:sz="4" w:space="0" w:color="auto"/>
              <w:right w:val="single" w:sz="4" w:space="0" w:color="auto"/>
            </w:tcBorders>
            <w:hideMark/>
          </w:tcPr>
          <w:p w14:paraId="0F2058BF" w14:textId="77777777" w:rsidR="008B23B3" w:rsidRDefault="00000000">
            <w:pPr>
              <w:spacing w:before="50" w:after="50"/>
              <w:contextualSpacing/>
              <w:jc w:val="center"/>
              <w:rPr>
                <w:rFonts w:eastAsia="Calibri"/>
                <w:szCs w:val="24"/>
                <w:lang w:val="id-ID"/>
              </w:rPr>
            </w:pPr>
            <w:r>
              <w:rPr>
                <w:rFonts w:eastAsia="Calibri"/>
                <w:szCs w:val="24"/>
                <w:lang w:val="id-ID"/>
              </w:rPr>
              <w:t>Nominal</w:t>
            </w:r>
          </w:p>
        </w:tc>
        <w:tc>
          <w:tcPr>
            <w:tcW w:w="1053" w:type="pct"/>
            <w:tcBorders>
              <w:top w:val="single" w:sz="4" w:space="0" w:color="auto"/>
              <w:left w:val="single" w:sz="4" w:space="0" w:color="auto"/>
              <w:bottom w:val="single" w:sz="4" w:space="0" w:color="auto"/>
              <w:right w:val="single" w:sz="4" w:space="0" w:color="auto"/>
            </w:tcBorders>
            <w:hideMark/>
          </w:tcPr>
          <w:p w14:paraId="66F9587F" w14:textId="77777777" w:rsidR="008B23B3" w:rsidRDefault="00000000">
            <w:pPr>
              <w:spacing w:before="50" w:after="50"/>
              <w:jc w:val="both"/>
              <w:rPr>
                <w:rFonts w:eastAsia="Calibri"/>
                <w:szCs w:val="24"/>
              </w:rPr>
            </w:pPr>
            <w:r>
              <w:rPr>
                <w:rFonts w:eastAsia="Calibri"/>
                <w:szCs w:val="24"/>
              </w:rPr>
              <w:t>Melakukan bila mengikuti terapi mendongeng sampai selesai / Tidak mengikuti terapi mendongen sampai akhir</w:t>
            </w:r>
          </w:p>
          <w:p w14:paraId="06C4FA6C" w14:textId="77777777" w:rsidR="008B23B3" w:rsidRDefault="008B23B3">
            <w:pPr>
              <w:spacing w:before="50" w:after="50"/>
              <w:contextualSpacing/>
              <w:rPr>
                <w:rFonts w:eastAsia="Calibri"/>
                <w:szCs w:val="24"/>
                <w:lang w:val="id-ID"/>
              </w:rPr>
            </w:pPr>
          </w:p>
        </w:tc>
      </w:tr>
      <w:tr w:rsidR="008B23B3" w14:paraId="2AE53509" w14:textId="77777777">
        <w:trPr>
          <w:trHeight w:val="1546"/>
        </w:trPr>
        <w:tc>
          <w:tcPr>
            <w:tcW w:w="596" w:type="pct"/>
            <w:tcBorders>
              <w:top w:val="single" w:sz="4" w:space="0" w:color="auto"/>
              <w:left w:val="single" w:sz="4" w:space="0" w:color="auto"/>
              <w:bottom w:val="single" w:sz="4" w:space="0" w:color="auto"/>
              <w:right w:val="single" w:sz="4" w:space="0" w:color="auto"/>
            </w:tcBorders>
            <w:hideMark/>
          </w:tcPr>
          <w:p w14:paraId="03F05ED3" w14:textId="77777777" w:rsidR="008B23B3" w:rsidRDefault="00000000">
            <w:pPr>
              <w:spacing w:before="50" w:after="50"/>
              <w:contextualSpacing/>
              <w:jc w:val="both"/>
              <w:rPr>
                <w:rFonts w:eastAsia="Calibri"/>
                <w:szCs w:val="24"/>
              </w:rPr>
            </w:pPr>
            <w:r>
              <w:rPr>
                <w:rFonts w:eastAsia="Calibri"/>
                <w:szCs w:val="24"/>
              </w:rPr>
              <w:lastRenderedPageBreak/>
              <w:t>Perkembangan Bahasa</w:t>
            </w:r>
          </w:p>
        </w:tc>
        <w:tc>
          <w:tcPr>
            <w:tcW w:w="1064" w:type="pct"/>
            <w:tcBorders>
              <w:top w:val="single" w:sz="4" w:space="0" w:color="auto"/>
              <w:left w:val="single" w:sz="4" w:space="0" w:color="auto"/>
              <w:bottom w:val="single" w:sz="4" w:space="0" w:color="auto"/>
              <w:right w:val="single" w:sz="4" w:space="0" w:color="auto"/>
            </w:tcBorders>
            <w:hideMark/>
          </w:tcPr>
          <w:p w14:paraId="37727548" w14:textId="77777777" w:rsidR="008B23B3" w:rsidRDefault="00000000">
            <w:pPr>
              <w:spacing w:before="50" w:after="50"/>
              <w:contextualSpacing/>
              <w:jc w:val="both"/>
              <w:rPr>
                <w:rFonts w:eastAsia="Calibri"/>
                <w:szCs w:val="24"/>
              </w:rPr>
            </w:pPr>
            <w:r>
              <w:rPr>
                <w:rFonts w:eastAsia="Calibri"/>
                <w:szCs w:val="24"/>
              </w:rPr>
              <w:t xml:space="preserve">Kemampuan anak usia 4–6 tahun dalam memahami dan menyampaikan bahasa secara verbal, baik secara reseptif maupun ekspresif. </w:t>
            </w:r>
          </w:p>
          <w:p w14:paraId="3D0A2093" w14:textId="77777777" w:rsidR="008B23B3" w:rsidRDefault="00000000">
            <w:pPr>
              <w:spacing w:before="50" w:after="50"/>
              <w:contextualSpacing/>
              <w:jc w:val="both"/>
              <w:rPr>
                <w:rFonts w:eastAsia="Calibri"/>
                <w:szCs w:val="24"/>
              </w:rPr>
            </w:pPr>
            <w:r>
              <w:rPr>
                <w:rFonts w:eastAsia="Calibri"/>
                <w:szCs w:val="24"/>
              </w:rPr>
              <w:t>Naskah dari dongeng fabel yaitu judulnya  " Kelinci dan kura kura ''</w:t>
            </w:r>
          </w:p>
          <w:p w14:paraId="489083F0"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lang w:val="sv-SE" w:eastAsia="id-ID"/>
              </w:rPr>
              <w:t xml:space="preserve">Mengartikan 5 kata </w:t>
            </w:r>
            <w:r>
              <w:rPr>
                <w:rFonts w:eastAsia="Calibri"/>
                <w:szCs w:val="24"/>
                <w:lang w:eastAsia="id-ID"/>
              </w:rPr>
              <w:t xml:space="preserve">( </w:t>
            </w:r>
            <w:r>
              <w:rPr>
                <w:szCs w:val="24"/>
                <w:lang w:eastAsia="id-ID"/>
              </w:rPr>
              <w:t>Sahabat</w:t>
            </w:r>
            <w:r>
              <w:tab/>
            </w:r>
            <w:r>
              <w:rPr>
                <w:szCs w:val="24"/>
                <w:lang w:eastAsia="id-ID"/>
              </w:rPr>
              <w:t>Sabar ,</w:t>
            </w:r>
            <w:r>
              <w:tab/>
            </w:r>
            <w:r>
              <w:rPr>
                <w:szCs w:val="24"/>
                <w:lang w:eastAsia="id-ID"/>
              </w:rPr>
              <w:t>Kompetisi</w:t>
            </w:r>
            <w:r>
              <w:tab/>
            </w:r>
            <w:r>
              <w:rPr>
                <w:szCs w:val="24"/>
                <w:lang w:eastAsia="id-ID"/>
              </w:rPr>
              <w:t>Istirahat,</w:t>
            </w:r>
            <w:r>
              <w:tab/>
            </w:r>
            <w:r>
              <w:rPr>
                <w:szCs w:val="24"/>
                <w:lang w:eastAsia="id-ID"/>
              </w:rPr>
              <w:t>Bekal )</w:t>
            </w:r>
          </w:p>
          <w:p w14:paraId="6B22748A"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lang w:val="sv-SE" w:eastAsia="id-ID"/>
              </w:rPr>
              <w:t xml:space="preserve">Mengenali nama benda </w:t>
            </w:r>
            <w:r>
              <w:rPr>
                <w:rFonts w:eastAsia="Calibri"/>
                <w:szCs w:val="24"/>
                <w:lang w:eastAsia="id-ID"/>
              </w:rPr>
              <w:t>( Pohon, wortel)</w:t>
            </w:r>
          </w:p>
          <w:p w14:paraId="23DDB09F"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lang w:val="sv-SE" w:eastAsia="id-ID"/>
              </w:rPr>
              <w:t xml:space="preserve">Menjawab pertanyaan sederhana </w:t>
            </w:r>
            <w:r>
              <w:rPr>
                <w:szCs w:val="24"/>
                <w:lang w:val="sv-SE" w:eastAsia="id-ID"/>
              </w:rPr>
              <w:t xml:space="preserve">( </w:t>
            </w:r>
            <w:r>
              <w:rPr>
                <w:szCs w:val="24"/>
                <w:lang w:eastAsia="id-ID"/>
              </w:rPr>
              <w:t>Siapa yang sampai duluan ke garis finish? )</w:t>
            </w:r>
          </w:p>
          <w:p w14:paraId="0ACD7930"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rPr>
              <w:lastRenderedPageBreak/>
              <w:t xml:space="preserve">Menyebutkan 2 </w:t>
            </w:r>
            <w:r>
              <w:rPr>
                <w:szCs w:val="24"/>
                <w:lang w:eastAsia="id-ID"/>
              </w:rPr>
              <w:t>lawan kata ( cepat - pelan dan menang- kalah )</w:t>
            </w:r>
          </w:p>
          <w:p w14:paraId="07AEED79" w14:textId="77777777" w:rsidR="008B23B3" w:rsidRDefault="00000000">
            <w:pPr>
              <w:pStyle w:val="ListParagraph"/>
              <w:numPr>
                <w:ilvl w:val="0"/>
                <w:numId w:val="29"/>
              </w:numPr>
              <w:spacing w:before="50" w:after="50" w:line="240" w:lineRule="auto"/>
              <w:ind w:left="375"/>
              <w:contextualSpacing/>
              <w:rPr>
                <w:rFonts w:eastAsia="Calibri"/>
                <w:szCs w:val="24"/>
              </w:rPr>
            </w:pPr>
            <w:r>
              <w:rPr>
                <w:szCs w:val="24"/>
                <w:lang w:eastAsia="id-ID"/>
              </w:rPr>
              <w:t>Menjawab pertanyaan cerita ( Mengapa kelinci kalah ? )</w:t>
            </w:r>
          </w:p>
          <w:p w14:paraId="5CD8F5ED"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rPr>
              <w:t>Menyusun kalimat sederhana ( Kelinci tidur saat lomba)</w:t>
            </w:r>
          </w:p>
          <w:p w14:paraId="0A5F5D11" w14:textId="77777777" w:rsidR="008B23B3" w:rsidRDefault="00000000">
            <w:pPr>
              <w:pStyle w:val="ListParagraph"/>
              <w:numPr>
                <w:ilvl w:val="0"/>
                <w:numId w:val="29"/>
              </w:numPr>
              <w:spacing w:before="50" w:after="50" w:line="240" w:lineRule="auto"/>
              <w:ind w:left="375"/>
              <w:contextualSpacing/>
              <w:rPr>
                <w:rFonts w:eastAsia="Calibri"/>
                <w:szCs w:val="24"/>
              </w:rPr>
            </w:pPr>
            <w:r>
              <w:rPr>
                <w:szCs w:val="24"/>
                <w:lang w:eastAsia="id-ID"/>
              </w:rPr>
              <w:t xml:space="preserve">Mengerti perintah kompleks ( jelaskan kenapa kura-kura menang!) </w:t>
            </w:r>
          </w:p>
          <w:p w14:paraId="07821219"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rPr>
              <w:t>Menceritakan kembali isi cerita ( Kelinci dan kura-kura lomba lari. Kelinci cepat, tapi dia tidur. Kura-kura berjalan pelan tapi sabar. Kura-kura akhirnya menang lomba)</w:t>
            </w:r>
          </w:p>
          <w:p w14:paraId="23FCF00C" w14:textId="77777777" w:rsidR="008B23B3" w:rsidRDefault="00000000">
            <w:pPr>
              <w:pStyle w:val="ListParagraph"/>
              <w:numPr>
                <w:ilvl w:val="0"/>
                <w:numId w:val="29"/>
              </w:numPr>
              <w:spacing w:before="50" w:after="50" w:line="240" w:lineRule="auto"/>
              <w:ind w:left="375"/>
              <w:contextualSpacing/>
              <w:rPr>
                <w:rFonts w:eastAsia="Calibri"/>
                <w:szCs w:val="24"/>
              </w:rPr>
            </w:pPr>
            <w:r>
              <w:rPr>
                <w:rFonts w:eastAsia="Calibri"/>
                <w:szCs w:val="24"/>
              </w:rPr>
              <w:t>Mengartikan 7 kata dari cerita: (</w:t>
            </w:r>
            <w:r>
              <w:rPr>
                <w:szCs w:val="24"/>
                <w:lang w:eastAsia="id-ID"/>
              </w:rPr>
              <w:t>Sahabat,</w:t>
            </w:r>
            <w:r>
              <w:tab/>
            </w:r>
            <w:r>
              <w:rPr>
                <w:szCs w:val="24"/>
                <w:lang w:eastAsia="id-ID"/>
              </w:rPr>
              <w:t>Sabar ,</w:t>
            </w:r>
            <w:r>
              <w:lastRenderedPageBreak/>
              <w:tab/>
            </w:r>
            <w:r>
              <w:rPr>
                <w:szCs w:val="24"/>
                <w:lang w:eastAsia="id-ID"/>
              </w:rPr>
              <w:t>Kompetisi</w:t>
            </w:r>
            <w:r>
              <w:tab/>
            </w:r>
            <w:r>
              <w:rPr>
                <w:szCs w:val="24"/>
                <w:lang w:eastAsia="id-ID"/>
              </w:rPr>
              <w:t>Istirahat,</w:t>
            </w:r>
            <w:r>
              <w:tab/>
            </w:r>
            <w:r>
              <w:rPr>
                <w:szCs w:val="24"/>
                <w:lang w:eastAsia="id-ID"/>
              </w:rPr>
              <w:t>Bekal, tidur , Sombong )</w:t>
            </w:r>
          </w:p>
          <w:p w14:paraId="3991C138" w14:textId="77777777" w:rsidR="008B23B3" w:rsidRDefault="008B23B3">
            <w:pPr>
              <w:spacing w:before="50" w:after="50"/>
              <w:contextualSpacing/>
              <w:rPr>
                <w:rFonts w:eastAsia="Calibri"/>
                <w:szCs w:val="24"/>
              </w:rPr>
            </w:pPr>
          </w:p>
        </w:tc>
        <w:tc>
          <w:tcPr>
            <w:tcW w:w="625" w:type="pct"/>
            <w:tcBorders>
              <w:top w:val="single" w:sz="4" w:space="0" w:color="auto"/>
              <w:left w:val="single" w:sz="4" w:space="0" w:color="auto"/>
              <w:bottom w:val="single" w:sz="4" w:space="0" w:color="auto"/>
              <w:right w:val="single" w:sz="4" w:space="0" w:color="auto"/>
            </w:tcBorders>
            <w:hideMark/>
          </w:tcPr>
          <w:p w14:paraId="27AE586A" w14:textId="77777777" w:rsidR="008B23B3" w:rsidRDefault="00000000">
            <w:pPr>
              <w:spacing w:before="50" w:after="50"/>
              <w:contextualSpacing/>
              <w:jc w:val="both"/>
              <w:rPr>
                <w:rFonts w:eastAsia="Calibri"/>
                <w:i/>
                <w:iCs/>
                <w:color w:val="000000"/>
                <w:szCs w:val="24"/>
                <w:lang w:val="zh-CN" w:eastAsia="zh-CN"/>
              </w:rPr>
            </w:pPr>
            <w:r>
              <w:rPr>
                <w:rFonts w:eastAsia="Calibri"/>
                <w:szCs w:val="24"/>
                <w:lang w:val="zh-CN" w:eastAsia="zh-CN"/>
              </w:rPr>
              <w:lastRenderedPageBreak/>
              <w:t>DDST-II (</w:t>
            </w:r>
            <w:r>
              <w:rPr>
                <w:rFonts w:eastAsia="Calibri"/>
                <w:i/>
                <w:iCs/>
                <w:szCs w:val="24"/>
                <w:lang w:val="zh-CN" w:eastAsia="zh-CN"/>
              </w:rPr>
              <w:t>Denver Development Screening Test</w:t>
            </w:r>
            <w:r>
              <w:rPr>
                <w:rFonts w:eastAsia="Calibri"/>
                <w:szCs w:val="24"/>
                <w:lang w:val="zh-CN" w:eastAsia="zh-CN"/>
              </w:rPr>
              <w:t>)</w:t>
            </w:r>
          </w:p>
        </w:tc>
        <w:tc>
          <w:tcPr>
            <w:tcW w:w="1190" w:type="pct"/>
            <w:tcBorders>
              <w:top w:val="single" w:sz="4" w:space="0" w:color="auto"/>
              <w:left w:val="single" w:sz="4" w:space="0" w:color="auto"/>
              <w:bottom w:val="single" w:sz="4" w:space="0" w:color="auto"/>
              <w:right w:val="single" w:sz="4" w:space="0" w:color="auto"/>
            </w:tcBorders>
            <w:hideMark/>
          </w:tcPr>
          <w:p w14:paraId="66829087" w14:textId="77777777" w:rsidR="008B23B3" w:rsidRDefault="00000000">
            <w:pPr>
              <w:spacing w:before="50" w:after="50"/>
              <w:contextualSpacing/>
              <w:jc w:val="both"/>
              <w:rPr>
                <w:rFonts w:eastAsia="Calibri"/>
                <w:szCs w:val="24"/>
              </w:rPr>
            </w:pPr>
            <w:r>
              <w:rPr>
                <w:rFonts w:eastAsia="Calibri"/>
                <w:szCs w:val="24"/>
              </w:rPr>
              <w:t>Anak diuji menggunakan Denver Developmental Screening Test II (DDST II) pada bagian bahasa. Petugas mengamati anak saat melakukan tugas bahasa sesuai umur. Skoring dilakukan berdasarkan petunjuk DDST: Lulus (P), Gagal (F), Menolak (R), atau Tidak Diuji (N.O.).</w:t>
            </w:r>
          </w:p>
          <w:p w14:paraId="39EF89D3" w14:textId="77777777" w:rsidR="008B23B3" w:rsidRDefault="008B23B3">
            <w:pPr>
              <w:spacing w:before="50" w:after="50"/>
              <w:contextualSpacing/>
              <w:jc w:val="both"/>
              <w:rPr>
                <w:rFonts w:eastAsia="Calibri"/>
                <w:szCs w:val="24"/>
                <w:lang w:val="sv-SE"/>
              </w:rPr>
            </w:pPr>
          </w:p>
        </w:tc>
        <w:tc>
          <w:tcPr>
            <w:tcW w:w="473" w:type="pct"/>
            <w:tcBorders>
              <w:top w:val="single" w:sz="4" w:space="0" w:color="auto"/>
              <w:left w:val="single" w:sz="4" w:space="0" w:color="auto"/>
              <w:bottom w:val="single" w:sz="4" w:space="0" w:color="auto"/>
              <w:right w:val="single" w:sz="4" w:space="0" w:color="auto"/>
            </w:tcBorders>
            <w:hideMark/>
          </w:tcPr>
          <w:p w14:paraId="35872404" w14:textId="77777777" w:rsidR="008B23B3" w:rsidRDefault="00000000">
            <w:pPr>
              <w:spacing w:before="50" w:after="50"/>
              <w:contextualSpacing/>
              <w:jc w:val="center"/>
              <w:rPr>
                <w:rFonts w:eastAsia="Calibri"/>
                <w:szCs w:val="24"/>
              </w:rPr>
            </w:pPr>
            <w:r>
              <w:rPr>
                <w:rFonts w:eastAsia="Calibri"/>
                <w:szCs w:val="24"/>
              </w:rPr>
              <w:t xml:space="preserve">Nominal </w:t>
            </w:r>
          </w:p>
        </w:tc>
        <w:tc>
          <w:tcPr>
            <w:tcW w:w="1053" w:type="pct"/>
            <w:tcBorders>
              <w:top w:val="single" w:sz="4" w:space="0" w:color="auto"/>
              <w:left w:val="single" w:sz="4" w:space="0" w:color="auto"/>
              <w:bottom w:val="single" w:sz="4" w:space="0" w:color="auto"/>
              <w:right w:val="single" w:sz="4" w:space="0" w:color="auto"/>
            </w:tcBorders>
          </w:tcPr>
          <w:p w14:paraId="1C7D886B" w14:textId="77777777" w:rsidR="008B23B3" w:rsidRDefault="00000000">
            <w:pPr>
              <w:rPr>
                <w:color w:val="000000"/>
                <w:szCs w:val="24"/>
              </w:rPr>
            </w:pPr>
            <w:r>
              <w:rPr>
                <w:color w:val="000000"/>
                <w:szCs w:val="24"/>
              </w:rPr>
              <w:t>Penilain DDST II</w:t>
            </w:r>
          </w:p>
          <w:p w14:paraId="16E737FB" w14:textId="77777777" w:rsidR="008B23B3" w:rsidRDefault="00000000">
            <w:pPr>
              <w:rPr>
                <w:color w:val="000000"/>
                <w:szCs w:val="24"/>
              </w:rPr>
            </w:pPr>
            <w:r>
              <w:rPr>
                <w:color w:val="000000"/>
                <w:szCs w:val="24"/>
              </w:rPr>
              <w:t>P : Lulus semua tes</w:t>
            </w:r>
          </w:p>
          <w:p w14:paraId="3F5B5A1F" w14:textId="77777777" w:rsidR="008B23B3" w:rsidRDefault="00000000">
            <w:pPr>
              <w:rPr>
                <w:color w:val="000000"/>
                <w:szCs w:val="24"/>
              </w:rPr>
            </w:pPr>
            <w:r>
              <w:rPr>
                <w:color w:val="000000"/>
                <w:szCs w:val="24"/>
              </w:rPr>
              <w:t>F : Gagal melakukan tes</w:t>
            </w:r>
          </w:p>
          <w:p w14:paraId="2E9D2B1C" w14:textId="77777777" w:rsidR="008B23B3" w:rsidRDefault="00000000">
            <w:pPr>
              <w:rPr>
                <w:rFonts w:eastAsia="Calibri"/>
                <w:szCs w:val="24"/>
              </w:rPr>
            </w:pPr>
            <w:r>
              <w:rPr>
                <w:color w:val="000000"/>
                <w:szCs w:val="24"/>
              </w:rPr>
              <w:t>R : Menolak melakukan tes</w:t>
            </w:r>
          </w:p>
          <w:p w14:paraId="5E8B8E76" w14:textId="77777777" w:rsidR="008B23B3" w:rsidRDefault="00000000">
            <w:pPr>
              <w:tabs>
                <w:tab w:val="left" w:pos="915"/>
              </w:tabs>
              <w:spacing w:before="50" w:after="50"/>
              <w:ind w:left="-42"/>
              <w:jc w:val="both"/>
              <w:rPr>
                <w:rFonts w:eastAsia="Calibri"/>
                <w:szCs w:val="24"/>
                <w:lang w:val="id-ID"/>
              </w:rPr>
            </w:pPr>
            <w:r>
              <w:rPr>
                <w:rFonts w:eastAsia="Calibri"/>
                <w:szCs w:val="24"/>
                <w:lang w:val="id-ID"/>
              </w:rPr>
              <w:tab/>
            </w:r>
          </w:p>
        </w:tc>
      </w:tr>
    </w:tbl>
    <w:p w14:paraId="363070E3" w14:textId="77777777" w:rsidR="008B23B3" w:rsidRDefault="00000000">
      <w:pPr>
        <w:pStyle w:val="Tb"/>
        <w:rPr>
          <w:rFonts w:eastAsia="Calibri"/>
        </w:rPr>
      </w:pPr>
      <w:bookmarkStart w:id="139" w:name="_Toc199597353"/>
      <w:r>
        <w:rPr>
          <w:rFonts w:eastAsia="Calibri"/>
        </w:rPr>
        <w:lastRenderedPageBreak/>
        <w:t>Tabel 3.1</w:t>
      </w:r>
      <w:bookmarkEnd w:id="139"/>
    </w:p>
    <w:p w14:paraId="7B678D67" w14:textId="77777777" w:rsidR="008B23B3" w:rsidRDefault="008B23B3">
      <w:pPr>
        <w:jc w:val="center"/>
        <w:rPr>
          <w:rFonts w:eastAsia="Calibri"/>
          <w:kern w:val="2"/>
        </w:rPr>
      </w:pPr>
      <w:bookmarkStart w:id="140" w:name="_Hlk198755114"/>
    </w:p>
    <w:p w14:paraId="4EA8998F" w14:textId="77777777" w:rsidR="008B23B3" w:rsidRDefault="008B23B3">
      <w:pPr>
        <w:jc w:val="center"/>
        <w:rPr>
          <w:rFonts w:eastAsia="Calibri"/>
          <w:kern w:val="2"/>
        </w:rPr>
      </w:pPr>
    </w:p>
    <w:p w14:paraId="3517E794" w14:textId="77777777" w:rsidR="008B23B3" w:rsidRDefault="008B23B3">
      <w:pPr>
        <w:spacing w:before="50" w:after="50" w:line="480" w:lineRule="auto"/>
        <w:ind w:left="720" w:firstLine="720"/>
        <w:jc w:val="center"/>
        <w:rPr>
          <w:rFonts w:eastAsia="Calibri"/>
          <w:b/>
          <w:i/>
          <w:kern w:val="2"/>
          <w:szCs w:val="24"/>
          <w:lang w:val="sv-SE"/>
        </w:rPr>
        <w:sectPr w:rsidR="008B23B3">
          <w:pgSz w:w="15840" w:h="12240" w:orient="landscape"/>
          <w:pgMar w:top="2268" w:right="1701" w:bottom="1701" w:left="2268" w:header="720" w:footer="720" w:gutter="0"/>
          <w:cols w:space="720"/>
          <w:docGrid w:linePitch="299"/>
        </w:sectPr>
      </w:pPr>
    </w:p>
    <w:p w14:paraId="711BF06E" w14:textId="77777777" w:rsidR="008B23B3" w:rsidRDefault="00000000">
      <w:pPr>
        <w:pStyle w:val="Heading2"/>
        <w:rPr>
          <w:lang w:val="sv-SE"/>
        </w:rPr>
      </w:pPr>
      <w:bookmarkStart w:id="141" w:name="_Toc199607798"/>
      <w:bookmarkStart w:id="142" w:name="_Toc209270170"/>
      <w:bookmarkEnd w:id="140"/>
      <w:r>
        <w:rPr>
          <w:lang w:val="sv-SE"/>
        </w:rPr>
        <w:lastRenderedPageBreak/>
        <w:t>Populasi, Sample Dan Teknik Sampling Penelitian</w:t>
      </w:r>
      <w:bookmarkEnd w:id="141"/>
      <w:bookmarkEnd w:id="142"/>
      <w:r>
        <w:rPr>
          <w:lang w:val="sv-SE"/>
        </w:rPr>
        <w:t xml:space="preserve"> </w:t>
      </w:r>
    </w:p>
    <w:p w14:paraId="57E399BB" w14:textId="77777777" w:rsidR="008B23B3" w:rsidRDefault="00000000">
      <w:pPr>
        <w:pStyle w:val="Heading3"/>
        <w:rPr>
          <w:lang w:val="ms-MY"/>
        </w:rPr>
      </w:pPr>
      <w:bookmarkStart w:id="143" w:name="_Toc199607799"/>
      <w:bookmarkStart w:id="144" w:name="_Toc209270171"/>
      <w:r>
        <w:rPr>
          <w:lang w:val="ms-MY"/>
        </w:rPr>
        <w:t>Populasi</w:t>
      </w:r>
      <w:bookmarkEnd w:id="143"/>
      <w:bookmarkEnd w:id="144"/>
    </w:p>
    <w:p w14:paraId="518D78D1" w14:textId="77777777" w:rsidR="008B23B3" w:rsidRDefault="00000000">
      <w:pPr>
        <w:pStyle w:val="PA1"/>
        <w:rPr>
          <w:b/>
          <w:bCs/>
          <w:lang w:val="ms-MY"/>
        </w:rPr>
      </w:pPr>
      <w:r>
        <w:rPr>
          <w:rFonts w:eastAsia="Calibri"/>
          <w:lang w:val="ms-MY"/>
        </w:rPr>
        <w:t>Populasi adalah wilayah generalisasi yang terdiri atas: obyek/subyek yang mempunyai kualitas dan karakteristik tertentu yang ditetapkan oleh peneliti untuk dipelajari dan kemudian ditarik kesimpulannya. (Sugiyono, 2024:130)</w:t>
      </w:r>
    </w:p>
    <w:p w14:paraId="3B60DA9E" w14:textId="77777777" w:rsidR="008B23B3" w:rsidRDefault="00000000">
      <w:pPr>
        <w:pStyle w:val="PA1"/>
        <w:rPr>
          <w:rFonts w:eastAsia="Calibri"/>
          <w:lang w:val="ms-MY"/>
        </w:rPr>
      </w:pPr>
      <w:r>
        <w:rPr>
          <w:rFonts w:eastAsia="Calibri"/>
          <w:lang w:val="ms-MY"/>
        </w:rPr>
        <w:t>Adapun populasi dalam penelitian ini adalah 65 anak usia 4-6 tahun di TK Bela bangsa Desa Bojong Emas Kecamatan Solokan jeruk Kabupaten Bandung.</w:t>
      </w:r>
    </w:p>
    <w:p w14:paraId="0DAFC06F" w14:textId="77777777" w:rsidR="008B23B3" w:rsidRDefault="00000000">
      <w:pPr>
        <w:pStyle w:val="Heading3"/>
      </w:pPr>
      <w:bookmarkStart w:id="145" w:name="_Toc199607800"/>
      <w:bookmarkStart w:id="146" w:name="_Toc209270172"/>
      <w:r>
        <w:t>Sample</w:t>
      </w:r>
      <w:bookmarkEnd w:id="145"/>
      <w:bookmarkEnd w:id="146"/>
    </w:p>
    <w:p w14:paraId="2A761E6B" w14:textId="77777777" w:rsidR="008B23B3" w:rsidRDefault="00000000">
      <w:pPr>
        <w:pStyle w:val="Heading4"/>
      </w:pPr>
      <w:r>
        <w:t>Pengertian Sample</w:t>
      </w:r>
    </w:p>
    <w:p w14:paraId="1079BC46" w14:textId="77777777" w:rsidR="008B23B3" w:rsidRDefault="00000000">
      <w:pPr>
        <w:pStyle w:val="PA1a"/>
      </w:pPr>
      <w:r>
        <w:t>Sampel adalah bagian dari jumlah dan karakteristik yang dimiliki oleh populasi tersebut. Bila populasi besar, dan peneliti tidak mungkin mempelajari semua yang ada pada populasi, misalnya karena keterbatasan dana, tenaga dan waktu, maka peneliti dapat menggunakan sampel yang diambil dari populasi itu.</w:t>
      </w:r>
      <w:r>
        <w:rPr>
          <w:color w:val="000000"/>
          <w:lang w:eastAsia="id-ID"/>
        </w:rPr>
        <w:t xml:space="preserve"> Apa yang dipelajari dari sampel itu, kesimpulannya akan dapat diberlakukan untuk populasi. Untuk itu sampel yang diambil dari populasi harus benar-benar </w:t>
      </w:r>
      <w:r>
        <w:rPr>
          <w:i/>
          <w:color w:val="000000"/>
          <w:lang w:eastAsia="id-ID"/>
        </w:rPr>
        <w:t>representatif</w:t>
      </w:r>
      <w:r>
        <w:rPr>
          <w:color w:val="000000"/>
          <w:lang w:eastAsia="id-ID"/>
        </w:rPr>
        <w:t xml:space="preserve"> (mewakili)</w:t>
      </w:r>
      <w:r>
        <w:t>. (Sugiyono, 2024:127).</w:t>
      </w:r>
    </w:p>
    <w:p w14:paraId="29389542" w14:textId="77777777" w:rsidR="008B23B3" w:rsidRDefault="00000000">
      <w:pPr>
        <w:pStyle w:val="PA1a"/>
        <w:rPr>
          <w:lang w:eastAsia="id-ID"/>
        </w:rPr>
      </w:pPr>
      <w:r>
        <w:rPr>
          <w:lang w:eastAsia="id-ID"/>
        </w:rPr>
        <w:t xml:space="preserve">Secara umum, untuk penelitian korelasional jumlah anggota sampel minimal 10 kali dari jumlah variabel yang diteliti, sedangkan untuk penelitian eksperimen yang sederhana yang menggunakan kelompok </w:t>
      </w:r>
      <w:r>
        <w:rPr>
          <w:lang w:eastAsia="id-ID"/>
        </w:rPr>
        <w:lastRenderedPageBreak/>
        <w:t>eksperimen dan kelompok kontrol, maka jumlah anggota sampel masing-masing antara 10 s.d 20 orang. (Sugiyono, 2020:143)</w:t>
      </w:r>
    </w:p>
    <w:p w14:paraId="7AC2D7EB" w14:textId="77777777" w:rsidR="008B23B3" w:rsidRDefault="00000000">
      <w:pPr>
        <w:pStyle w:val="PA1a"/>
        <w:rPr>
          <w:rFonts w:eastAsia="SimSun"/>
          <w:b/>
          <w:bCs/>
        </w:rPr>
      </w:pPr>
      <w:r>
        <w:t>Adapun sampel dalam penelitian ini adalah anak usia 4-6 tahun yang membutuhkan intervensi seban</w:t>
      </w:r>
      <w:r>
        <w:rPr>
          <w:color w:val="000000"/>
        </w:rPr>
        <w:t>yak 30 orang anak</w:t>
      </w:r>
      <w:r>
        <w:rPr>
          <w:color w:val="EE0000"/>
        </w:rPr>
        <w:t xml:space="preserve"> </w:t>
      </w:r>
    </w:p>
    <w:p w14:paraId="1FE2557F" w14:textId="77777777" w:rsidR="008B23B3" w:rsidRDefault="00000000">
      <w:pPr>
        <w:pStyle w:val="Heading4"/>
      </w:pPr>
      <w:r>
        <w:t>Kriteria Sampel</w:t>
      </w:r>
    </w:p>
    <w:p w14:paraId="48F6BE2E" w14:textId="77777777" w:rsidR="008B23B3" w:rsidRDefault="00000000">
      <w:pPr>
        <w:pStyle w:val="PA1a"/>
      </w:pPr>
      <w:r>
        <w:t>Kriteria sample merupakan syarat atau karakteristik tertentu yang ditetapkan oleh peneliti guna memastikan bahwa subjek yang dipilih sesuia dengan tujuan penelitian. Penetapan kriteria ini bertujan agar sampel yang diambil benar-benar representive (mewakili) terhadap populasi sehingga hasil penelitian dapat dianalisis dengan akurat dan digeneralisasikan secara valid. Kriteria tersebut dibagi menjadi inklusi, yaitu syarat yang harus dimiliki subjek untuk ikut serta, dan ekslusi, yaitu tidak dimasukan dalam penelitian. (Heryana, 2023)</w:t>
      </w:r>
    </w:p>
    <w:p w14:paraId="3CEACAC5" w14:textId="77777777" w:rsidR="008B23B3" w:rsidRDefault="00000000">
      <w:pPr>
        <w:pStyle w:val="ListParagraph"/>
        <w:numPr>
          <w:ilvl w:val="0"/>
          <w:numId w:val="22"/>
        </w:numPr>
      </w:pPr>
      <w:r>
        <w:t>Kriteria Inklusi</w:t>
      </w:r>
    </w:p>
    <w:p w14:paraId="1671BC2A" w14:textId="77777777" w:rsidR="008B23B3" w:rsidRDefault="00000000">
      <w:pPr>
        <w:pStyle w:val="PA1a1"/>
        <w:ind w:firstLine="0"/>
      </w:pPr>
      <w:r>
        <w:t>Adapun kriteria inklusi dalam penelitian ini adalah:</w:t>
      </w:r>
    </w:p>
    <w:p w14:paraId="244C4D82" w14:textId="77777777" w:rsidR="008B23B3" w:rsidRDefault="00000000">
      <w:pPr>
        <w:pStyle w:val="PA1a1"/>
        <w:ind w:firstLine="0"/>
        <w:rPr>
          <w:rFonts w:eastAsia="Calibri"/>
        </w:rPr>
      </w:pPr>
      <w:r>
        <w:t>Kriteria</w:t>
      </w:r>
      <w:r>
        <w:rPr>
          <w:rFonts w:eastAsia="Calibri"/>
        </w:rPr>
        <w:t xml:space="preserve"> inklusi kelompok intervensi :</w:t>
      </w:r>
    </w:p>
    <w:p w14:paraId="1E463B30" w14:textId="77777777" w:rsidR="008B23B3" w:rsidRDefault="00000000">
      <w:pPr>
        <w:pStyle w:val="ListParagraph2"/>
        <w:numPr>
          <w:ilvl w:val="0"/>
          <w:numId w:val="8"/>
        </w:numPr>
        <w:spacing w:after="0" w:line="480" w:lineRule="auto"/>
        <w:ind w:left="1791"/>
        <w:jc w:val="both"/>
        <w:rPr>
          <w:rFonts w:ascii="Times New Roman" w:hAnsi="Times New Roman" w:cs="Times New Roman" w:hint="default"/>
          <w:szCs w:val="24"/>
        </w:rPr>
      </w:pPr>
      <w:r>
        <w:rPr>
          <w:rFonts w:ascii="Times New Roman" w:hAnsi="Times New Roman" w:cs="Times New Roman"/>
          <w:szCs w:val="24"/>
        </w:rPr>
        <w:t xml:space="preserve">Murid dari TK </w:t>
      </w:r>
      <w:r>
        <w:rPr>
          <w:rFonts w:ascii="Times New Roman" w:hAnsi="Times New Roman" w:cs="Times New Roman" w:hint="default"/>
          <w:szCs w:val="24"/>
        </w:rPr>
        <w:t>Bela Bangsa</w:t>
      </w:r>
    </w:p>
    <w:p w14:paraId="07595471" w14:textId="77777777" w:rsidR="008B23B3" w:rsidRDefault="00000000">
      <w:pPr>
        <w:pStyle w:val="ListParagraph2"/>
        <w:numPr>
          <w:ilvl w:val="0"/>
          <w:numId w:val="8"/>
        </w:numPr>
        <w:spacing w:after="0" w:line="480" w:lineRule="auto"/>
        <w:ind w:left="1791"/>
        <w:jc w:val="both"/>
        <w:rPr>
          <w:rFonts w:ascii="Times New Roman" w:hAnsi="Times New Roman" w:cs="Times New Roman" w:hint="default"/>
          <w:szCs w:val="24"/>
        </w:rPr>
      </w:pPr>
      <w:r>
        <w:rPr>
          <w:rFonts w:ascii="Times New Roman" w:hAnsi="Times New Roman" w:cs="Times New Roman"/>
          <w:szCs w:val="24"/>
        </w:rPr>
        <w:t>Murid yang berusia 4-6 tahun</w:t>
      </w:r>
    </w:p>
    <w:p w14:paraId="090928C7" w14:textId="77777777" w:rsidR="008B23B3" w:rsidRDefault="00000000">
      <w:pPr>
        <w:pStyle w:val="ListParagraph2"/>
        <w:numPr>
          <w:ilvl w:val="0"/>
          <w:numId w:val="8"/>
        </w:numPr>
        <w:spacing w:after="0" w:line="480" w:lineRule="auto"/>
        <w:ind w:left="1791"/>
        <w:jc w:val="both"/>
        <w:rPr>
          <w:rFonts w:ascii="Times New Roman" w:hAnsi="Times New Roman" w:cs="Times New Roman" w:hint="default"/>
          <w:szCs w:val="24"/>
        </w:rPr>
      </w:pPr>
      <w:r>
        <w:rPr>
          <w:rFonts w:ascii="Times New Roman" w:hAnsi="Times New Roman" w:cs="Times New Roman" w:hint="default"/>
          <w:szCs w:val="24"/>
        </w:rPr>
        <w:t>Murid yang mengalami keterlambatan bahasa</w:t>
      </w:r>
    </w:p>
    <w:p w14:paraId="3F6E16D6" w14:textId="77777777" w:rsidR="008B23B3" w:rsidRDefault="00000000">
      <w:pPr>
        <w:pStyle w:val="ListParagraph2"/>
        <w:numPr>
          <w:ilvl w:val="0"/>
          <w:numId w:val="8"/>
        </w:numPr>
        <w:spacing w:after="0" w:line="480" w:lineRule="auto"/>
        <w:ind w:left="1791"/>
        <w:jc w:val="both"/>
        <w:rPr>
          <w:rFonts w:ascii="Times New Roman" w:hAnsi="Times New Roman" w:cs="Times New Roman" w:hint="default"/>
          <w:szCs w:val="24"/>
        </w:rPr>
      </w:pPr>
      <w:r>
        <w:rPr>
          <w:rFonts w:ascii="Times New Roman" w:hAnsi="Times New Roman" w:cs="Times New Roman"/>
          <w:szCs w:val="24"/>
        </w:rPr>
        <w:t xml:space="preserve">Murid yang bersedia menjadi responden </w:t>
      </w:r>
    </w:p>
    <w:p w14:paraId="7D6EE096" w14:textId="77777777" w:rsidR="008B23B3" w:rsidRDefault="00000000">
      <w:pPr>
        <w:pStyle w:val="ListParagraph2"/>
        <w:numPr>
          <w:ilvl w:val="0"/>
          <w:numId w:val="8"/>
        </w:numPr>
        <w:spacing w:after="0" w:line="480" w:lineRule="auto"/>
        <w:ind w:left="1791"/>
        <w:jc w:val="both"/>
        <w:rPr>
          <w:rFonts w:ascii="Times New Roman" w:hAnsi="Times New Roman" w:cs="Times New Roman" w:hint="default"/>
          <w:szCs w:val="24"/>
          <w:lang w:val="sv-SE"/>
        </w:rPr>
      </w:pPr>
      <w:r>
        <w:rPr>
          <w:rFonts w:ascii="Times New Roman" w:hAnsi="Times New Roman" w:cs="Times New Roman"/>
          <w:szCs w:val="24"/>
          <w:lang w:val="sv-SE"/>
        </w:rPr>
        <w:t>Murid yang sedang dalam keadaan sehat</w:t>
      </w:r>
    </w:p>
    <w:p w14:paraId="21AADA52" w14:textId="77777777" w:rsidR="008B23B3" w:rsidRDefault="008B23B3">
      <w:pPr>
        <w:pStyle w:val="ListParagraph2"/>
        <w:spacing w:after="0" w:line="480" w:lineRule="auto"/>
        <w:jc w:val="both"/>
        <w:rPr>
          <w:rFonts w:ascii="Times New Roman" w:hAnsi="Times New Roman" w:cs="Times New Roman" w:hint="default"/>
          <w:szCs w:val="24"/>
          <w:lang w:val="sv-SE"/>
        </w:rPr>
      </w:pPr>
    </w:p>
    <w:p w14:paraId="32865122" w14:textId="77777777" w:rsidR="008B23B3" w:rsidRDefault="008B23B3">
      <w:pPr>
        <w:pStyle w:val="ListParagraph2"/>
        <w:spacing w:after="0" w:line="480" w:lineRule="auto"/>
        <w:jc w:val="both"/>
        <w:rPr>
          <w:rFonts w:ascii="Times New Roman" w:hAnsi="Times New Roman" w:cs="Times New Roman" w:hint="default"/>
          <w:szCs w:val="24"/>
          <w:lang w:val="sv-SE"/>
        </w:rPr>
      </w:pPr>
    </w:p>
    <w:p w14:paraId="65E35AEB" w14:textId="77777777" w:rsidR="008B23B3" w:rsidRDefault="00000000">
      <w:pPr>
        <w:pStyle w:val="ListParagraph"/>
        <w:numPr>
          <w:ilvl w:val="0"/>
          <w:numId w:val="22"/>
        </w:numPr>
        <w:rPr>
          <w:szCs w:val="24"/>
        </w:rPr>
      </w:pPr>
      <w:r>
        <w:t>Kriteria</w:t>
      </w:r>
      <w:r>
        <w:rPr>
          <w:szCs w:val="24"/>
        </w:rPr>
        <w:t xml:space="preserve"> Ekslusi</w:t>
      </w:r>
    </w:p>
    <w:p w14:paraId="5E23D3D8" w14:textId="77777777" w:rsidR="008B23B3" w:rsidRDefault="00000000">
      <w:pPr>
        <w:pStyle w:val="PA1a1"/>
        <w:ind w:firstLine="0"/>
      </w:pPr>
      <w:r>
        <w:t>Adapun kriteria ekslusi dalam penelitian ini adalah :</w:t>
      </w:r>
    </w:p>
    <w:p w14:paraId="1F82E395" w14:textId="77777777" w:rsidR="008B23B3" w:rsidRDefault="00000000">
      <w:pPr>
        <w:pStyle w:val="ListParagraph2"/>
        <w:numPr>
          <w:ilvl w:val="0"/>
          <w:numId w:val="9"/>
        </w:numPr>
        <w:spacing w:after="0" w:line="480" w:lineRule="auto"/>
        <w:ind w:left="1791"/>
        <w:jc w:val="both"/>
        <w:rPr>
          <w:rFonts w:ascii="Times New Roman" w:hAnsi="Times New Roman" w:cs="Times New Roman" w:hint="default"/>
          <w:szCs w:val="24"/>
          <w:lang w:val="sv-SE"/>
        </w:rPr>
      </w:pPr>
      <w:r>
        <w:rPr>
          <w:rFonts w:ascii="Times New Roman" w:hAnsi="Times New Roman" w:cs="Times New Roman"/>
          <w:szCs w:val="24"/>
          <w:lang w:val="sv-SE"/>
        </w:rPr>
        <w:t xml:space="preserve">Bukan murid dari TK </w:t>
      </w:r>
      <w:r>
        <w:rPr>
          <w:rFonts w:ascii="Times New Roman" w:hAnsi="Times New Roman" w:cs="Times New Roman" w:hint="default"/>
          <w:szCs w:val="24"/>
          <w:lang w:val="sv-SE"/>
        </w:rPr>
        <w:t>Bela Bangsa</w:t>
      </w:r>
    </w:p>
    <w:p w14:paraId="7B6183FF" w14:textId="77777777" w:rsidR="008B23B3" w:rsidRDefault="00000000">
      <w:pPr>
        <w:pStyle w:val="ListParagraph2"/>
        <w:numPr>
          <w:ilvl w:val="0"/>
          <w:numId w:val="9"/>
        </w:numPr>
        <w:spacing w:after="0" w:line="480" w:lineRule="auto"/>
        <w:ind w:left="1791"/>
        <w:jc w:val="both"/>
        <w:rPr>
          <w:rFonts w:ascii="Times New Roman" w:hAnsi="Times New Roman" w:cs="Times New Roman" w:hint="default"/>
          <w:szCs w:val="24"/>
        </w:rPr>
      </w:pPr>
      <w:r>
        <w:rPr>
          <w:rFonts w:ascii="Times New Roman" w:hAnsi="Times New Roman" w:cs="Times New Roman"/>
          <w:szCs w:val="24"/>
        </w:rPr>
        <w:t>Murid yang tidak berusia 4-6 tahun</w:t>
      </w:r>
    </w:p>
    <w:p w14:paraId="6711C8AB" w14:textId="77777777" w:rsidR="008B23B3" w:rsidRDefault="00000000">
      <w:pPr>
        <w:pStyle w:val="ListParagraph2"/>
        <w:numPr>
          <w:ilvl w:val="0"/>
          <w:numId w:val="9"/>
        </w:numPr>
        <w:spacing w:after="0" w:line="480" w:lineRule="auto"/>
        <w:ind w:left="1791"/>
        <w:jc w:val="both"/>
        <w:rPr>
          <w:rFonts w:ascii="Times New Roman" w:hAnsi="Times New Roman" w:cs="Times New Roman" w:hint="default"/>
          <w:szCs w:val="24"/>
        </w:rPr>
      </w:pPr>
      <w:r>
        <w:rPr>
          <w:rFonts w:ascii="Times New Roman" w:hAnsi="Times New Roman" w:cs="Times New Roman" w:hint="default"/>
          <w:szCs w:val="24"/>
        </w:rPr>
        <w:t>Murid yang tidak mengalami keterlambatan bahasa</w:t>
      </w:r>
    </w:p>
    <w:p w14:paraId="304C2BDA" w14:textId="77777777" w:rsidR="008B23B3" w:rsidRDefault="00000000">
      <w:pPr>
        <w:pStyle w:val="ListParagraph2"/>
        <w:numPr>
          <w:ilvl w:val="0"/>
          <w:numId w:val="9"/>
        </w:numPr>
        <w:spacing w:after="0" w:line="480" w:lineRule="auto"/>
        <w:ind w:left="1791"/>
        <w:jc w:val="both"/>
        <w:rPr>
          <w:rFonts w:ascii="Times New Roman" w:hAnsi="Times New Roman" w:cs="Times New Roman" w:hint="default"/>
          <w:szCs w:val="24"/>
        </w:rPr>
      </w:pPr>
      <w:r>
        <w:rPr>
          <w:rFonts w:ascii="Times New Roman" w:hAnsi="Times New Roman" w:cs="Times New Roman"/>
          <w:szCs w:val="24"/>
        </w:rPr>
        <w:t>Murid yang tidak bersedia menjadi responden</w:t>
      </w:r>
    </w:p>
    <w:p w14:paraId="753B1AF7" w14:textId="77777777" w:rsidR="008B23B3" w:rsidRDefault="00000000">
      <w:pPr>
        <w:pStyle w:val="ListParagraph2"/>
        <w:numPr>
          <w:ilvl w:val="0"/>
          <w:numId w:val="9"/>
        </w:numPr>
        <w:spacing w:after="0" w:line="480" w:lineRule="auto"/>
        <w:ind w:left="1791"/>
        <w:jc w:val="both"/>
        <w:rPr>
          <w:rFonts w:ascii="Times New Roman" w:hAnsi="Times New Roman" w:cs="Times New Roman" w:hint="default"/>
          <w:szCs w:val="24"/>
        </w:rPr>
      </w:pPr>
      <w:r>
        <w:rPr>
          <w:rFonts w:ascii="Times New Roman" w:hAnsi="Times New Roman" w:cs="Times New Roman"/>
          <w:szCs w:val="24"/>
        </w:rPr>
        <w:t>Murid yang sedang sakit</w:t>
      </w:r>
    </w:p>
    <w:p w14:paraId="77866E96" w14:textId="77777777" w:rsidR="008B23B3" w:rsidRDefault="00000000">
      <w:pPr>
        <w:pStyle w:val="Heading4"/>
      </w:pPr>
      <w:r>
        <w:t xml:space="preserve">Teknik Sampling </w:t>
      </w:r>
    </w:p>
    <w:p w14:paraId="7B4D703E" w14:textId="77777777" w:rsidR="008B23B3" w:rsidRDefault="00000000">
      <w:pPr>
        <w:pStyle w:val="PA1a"/>
        <w:rPr>
          <w:lang w:val="en-ID"/>
        </w:rPr>
      </w:pPr>
      <w:r>
        <w:t xml:space="preserve">Teknik sampling adalah merupakan teknik pengambilan sampel. Untuk menentukan sampel yang akan digunakan dalam penelitian, terdapat berbagai teknik sampling yang digunakan. Teknik sampling pada dasarnya dapat dikelompokkan menjadi dua yaitu </w:t>
      </w:r>
      <w:r>
        <w:rPr>
          <w:bCs/>
          <w:i/>
          <w:iCs/>
        </w:rPr>
        <w:t>Probability Sampling</w:t>
      </w:r>
      <w:r>
        <w:rPr>
          <w:b/>
          <w:bCs/>
          <w:i/>
          <w:iCs/>
        </w:rPr>
        <w:t xml:space="preserve"> </w:t>
      </w:r>
      <w:r>
        <w:t>dan</w:t>
      </w:r>
      <w:r>
        <w:rPr>
          <w:b/>
          <w:bCs/>
          <w:i/>
          <w:iCs/>
        </w:rPr>
        <w:t xml:space="preserve"> </w:t>
      </w:r>
      <w:r>
        <w:rPr>
          <w:bCs/>
          <w:i/>
          <w:iCs/>
        </w:rPr>
        <w:t>Non Probability Sampling.</w:t>
      </w:r>
      <w:r>
        <w:rPr>
          <w:b/>
          <w:bCs/>
          <w:i/>
          <w:iCs/>
        </w:rPr>
        <w:t xml:space="preserve"> </w:t>
      </w:r>
      <w:r>
        <w:rPr>
          <w:i/>
          <w:iCs/>
          <w:lang w:val="en-ID"/>
        </w:rPr>
        <w:t xml:space="preserve">Probability Sampling </w:t>
      </w:r>
      <w:r>
        <w:rPr>
          <w:lang w:val="en-ID"/>
        </w:rPr>
        <w:t xml:space="preserve">meliputi: </w:t>
      </w:r>
      <w:r>
        <w:rPr>
          <w:i/>
          <w:iCs/>
          <w:lang w:val="en-ID"/>
        </w:rPr>
        <w:t xml:space="preserve">simple random, proportionate stratified random, disproportionate stratified random, </w:t>
      </w:r>
      <w:r>
        <w:rPr>
          <w:lang w:val="en-ID"/>
        </w:rPr>
        <w:t xml:space="preserve">dan </w:t>
      </w:r>
      <w:r>
        <w:rPr>
          <w:i/>
          <w:iCs/>
          <w:lang w:val="en-ID"/>
        </w:rPr>
        <w:t xml:space="preserve">area random. </w:t>
      </w:r>
      <w:r>
        <w:rPr>
          <w:lang w:val="en-ID"/>
        </w:rPr>
        <w:t xml:space="preserve">Sedangkan </w:t>
      </w:r>
      <w:r>
        <w:rPr>
          <w:i/>
          <w:iCs/>
          <w:lang w:val="en-ID"/>
        </w:rPr>
        <w:t xml:space="preserve">Non probability sampling </w:t>
      </w:r>
      <w:r>
        <w:rPr>
          <w:lang w:val="en-ID"/>
        </w:rPr>
        <w:t xml:space="preserve">meliputi: </w:t>
      </w:r>
      <w:r>
        <w:rPr>
          <w:i/>
          <w:iCs/>
          <w:lang w:val="en-ID"/>
        </w:rPr>
        <w:t xml:space="preserve">sampling sistematis, sampling kuota, sampling insidental, purposive sampling, sampling jenuh </w:t>
      </w:r>
      <w:r>
        <w:rPr>
          <w:lang w:val="en-ID"/>
        </w:rPr>
        <w:t xml:space="preserve">dan </w:t>
      </w:r>
      <w:r>
        <w:rPr>
          <w:i/>
          <w:iCs/>
          <w:lang w:val="en-ID"/>
        </w:rPr>
        <w:t xml:space="preserve">snowball sampling. </w:t>
      </w:r>
      <w:r>
        <w:rPr>
          <w:lang w:val="en-ID"/>
        </w:rPr>
        <w:t>(Sugiyono, 2024:133)</w:t>
      </w:r>
    </w:p>
    <w:p w14:paraId="64D7EF2F" w14:textId="77777777" w:rsidR="008B23B3" w:rsidRDefault="00000000">
      <w:pPr>
        <w:pStyle w:val="PA1a"/>
      </w:pPr>
      <w:r>
        <w:rPr>
          <w:lang w:val="en-ID"/>
        </w:rPr>
        <w:t xml:space="preserve">Adapun teknik sampling pada penelitian ini menggunakan Non-Probability Sampling yaitu teknik pengambilan sampel yang tidak memberi peluang/kesempatan sama bagi setiap unsur atau anggota populasi untuk dipilih menjadi sampel. </w:t>
      </w:r>
      <w:r>
        <w:t xml:space="preserve">Dengan desain teknik pengambilan sampel </w:t>
      </w:r>
      <w:r>
        <w:lastRenderedPageBreak/>
        <w:t>menggunaka</w:t>
      </w:r>
      <w:r>
        <w:rPr>
          <w:color w:val="000000"/>
        </w:rPr>
        <w:t>n.</w:t>
      </w:r>
      <w:r>
        <w:rPr>
          <w:i/>
          <w:iCs/>
          <w:color w:val="000000"/>
        </w:rPr>
        <w:t xml:space="preserve"> Sampling purposive</w:t>
      </w:r>
      <w:r>
        <w:rPr>
          <w:color w:val="000000"/>
        </w:rPr>
        <w:t xml:space="preserve"> yan</w:t>
      </w:r>
      <w:r>
        <w:t>g mana tekhnik pengambilan sampel sumber data dengan pertimbangan tertentu. (Sugiyono, 2024 : 138).</w:t>
      </w:r>
    </w:p>
    <w:p w14:paraId="4AFFD73C" w14:textId="77777777" w:rsidR="008B23B3" w:rsidRDefault="00000000">
      <w:pPr>
        <w:pStyle w:val="Heading2"/>
      </w:pPr>
      <w:bookmarkStart w:id="147" w:name="_Toc199607801"/>
      <w:bookmarkStart w:id="148" w:name="_Toc209270173"/>
      <w:r>
        <w:t>Lokasi Dan Waktu Penelitian</w:t>
      </w:r>
      <w:bookmarkEnd w:id="147"/>
      <w:bookmarkEnd w:id="148"/>
    </w:p>
    <w:p w14:paraId="53F0E79F" w14:textId="77777777" w:rsidR="008B23B3" w:rsidRDefault="00000000">
      <w:pPr>
        <w:pStyle w:val="Heading3"/>
      </w:pPr>
      <w:bookmarkStart w:id="149" w:name="_Toc199607802"/>
      <w:bookmarkStart w:id="150" w:name="_Toc209270174"/>
      <w:r>
        <w:t>Lokasi Penelitian</w:t>
      </w:r>
      <w:bookmarkEnd w:id="149"/>
      <w:bookmarkEnd w:id="150"/>
    </w:p>
    <w:p w14:paraId="5BF29BE5" w14:textId="77777777" w:rsidR="008B23B3" w:rsidRDefault="00000000">
      <w:pPr>
        <w:pStyle w:val="PA1"/>
        <w:rPr>
          <w:b/>
        </w:rPr>
      </w:pPr>
      <w:r>
        <w:t>Lokasi penelitian ini dilaksanakan di TK Bela Bangsa Desa Bojong Emas Kecamatan Solokan Jeruk Kabupaten Bandung</w:t>
      </w:r>
    </w:p>
    <w:p w14:paraId="055397EE" w14:textId="77777777" w:rsidR="008B23B3" w:rsidRDefault="00000000">
      <w:pPr>
        <w:pStyle w:val="Heading3"/>
      </w:pPr>
      <w:bookmarkStart w:id="151" w:name="_Toc199607803"/>
      <w:bookmarkStart w:id="152" w:name="_Toc209270175"/>
      <w:r>
        <w:t>Waktu Penelitian</w:t>
      </w:r>
      <w:bookmarkEnd w:id="151"/>
      <w:bookmarkEnd w:id="152"/>
    </w:p>
    <w:p w14:paraId="72F842F9" w14:textId="77777777" w:rsidR="008B23B3" w:rsidRDefault="00000000">
      <w:pPr>
        <w:pStyle w:val="PA1"/>
        <w:rPr>
          <w:rFonts w:eastAsia="Calibri"/>
        </w:rPr>
      </w:pPr>
      <w:r>
        <w:rPr>
          <w:rFonts w:eastAsia="Calibri"/>
          <w:lang w:val="en-US"/>
        </w:rPr>
        <w:t xml:space="preserve">Waktu pelaksanaan penelitian serta pembuatan laporannya yang dilakukan di TK Bela Bangsa Desa Bojong Emas Kecamatan Solokan Jeruk Kabupaten Bandung pada </w:t>
      </w:r>
      <w:r>
        <w:rPr>
          <w:rFonts w:eastAsia="Calibri"/>
          <w:lang w:val="zh-CN" w:eastAsia="zh-CN"/>
        </w:rPr>
        <w:t xml:space="preserve">bulan </w:t>
      </w:r>
      <w:r>
        <w:rPr>
          <w:rFonts w:eastAsia="Calibri"/>
          <w:lang w:val="en-US"/>
        </w:rPr>
        <w:t xml:space="preserve">Februari 2024 </w:t>
      </w:r>
      <w:r>
        <w:rPr>
          <w:rFonts w:eastAsia="Calibri"/>
          <w:lang w:val="zh-CN" w:eastAsia="zh-CN"/>
        </w:rPr>
        <w:t xml:space="preserve">sampai dengan </w:t>
      </w:r>
      <w:r>
        <w:rPr>
          <w:rFonts w:eastAsia="Calibri"/>
          <w:lang w:val="en-US"/>
        </w:rPr>
        <w:t>A</w:t>
      </w:r>
      <w:r>
        <w:rPr>
          <w:rFonts w:eastAsia="Calibri"/>
          <w:lang w:val="zh-CN" w:eastAsia="zh-CN"/>
        </w:rPr>
        <w:t xml:space="preserve">gustus </w:t>
      </w:r>
      <w:r>
        <w:rPr>
          <w:rFonts w:eastAsia="Calibri"/>
          <w:lang w:val="en-US"/>
        </w:rPr>
        <w:t xml:space="preserve">tahun 2024. </w:t>
      </w:r>
      <w:r>
        <w:rPr>
          <w:rFonts w:eastAsia="Calibri"/>
        </w:rPr>
        <w:t>Disajikan dalam bentuk tabel sebagai berikut.</w:t>
      </w:r>
    </w:p>
    <w:p w14:paraId="392E4F88" w14:textId="77777777" w:rsidR="008B23B3" w:rsidRDefault="008B23B3">
      <w:pPr>
        <w:spacing w:before="50" w:after="50"/>
        <w:rPr>
          <w:rFonts w:eastAsia="Calibri"/>
          <w:b/>
          <w:szCs w:val="24"/>
        </w:rPr>
        <w:sectPr w:rsidR="008B23B3">
          <w:pgSz w:w="12240" w:h="15840"/>
          <w:pgMar w:top="2268" w:right="1701" w:bottom="1701" w:left="2268" w:header="720" w:footer="720" w:gutter="0"/>
          <w:cols w:space="720"/>
        </w:sectPr>
      </w:pPr>
    </w:p>
    <w:p w14:paraId="40ADDEA9" w14:textId="77777777" w:rsidR="008B23B3" w:rsidRDefault="00000000">
      <w:pPr>
        <w:pStyle w:val="Tb"/>
        <w:rPr>
          <w:rFonts w:eastAsia="Calibri"/>
        </w:rPr>
      </w:pPr>
      <w:bookmarkStart w:id="153" w:name="_Toc199597354"/>
      <w:r>
        <w:rPr>
          <w:rFonts w:eastAsia="Calibri"/>
        </w:rPr>
        <w:lastRenderedPageBreak/>
        <w:t>Tabel 3.2</w:t>
      </w:r>
      <w:r>
        <w:rPr>
          <w:rFonts w:eastAsia="Calibri"/>
        </w:rPr>
        <w:br/>
        <w:t>Waktu Pelaksanaan Penelitia</w:t>
      </w:r>
      <w:bookmarkEnd w:id="153"/>
      <w:r>
        <w:rPr>
          <w:rFonts w:eastAsia="Calibri"/>
        </w:rPr>
        <w:t>n</w:t>
      </w:r>
    </w:p>
    <w:tbl>
      <w:tblPr>
        <w:tblStyle w:val="TableGrid1"/>
        <w:tblpPr w:leftFromText="180" w:rightFromText="180" w:vertAnchor="text" w:horzAnchor="margin" w:tblpXSpec="center" w:tblpY="247"/>
        <w:tblW w:w="14843" w:type="dxa"/>
        <w:tblLayout w:type="fixed"/>
        <w:tblLook w:val="04A0" w:firstRow="1" w:lastRow="0" w:firstColumn="1" w:lastColumn="0" w:noHBand="0" w:noVBand="1"/>
      </w:tblPr>
      <w:tblGrid>
        <w:gridCol w:w="571"/>
        <w:gridCol w:w="3107"/>
        <w:gridCol w:w="241"/>
        <w:gridCol w:w="269"/>
        <w:gridCol w:w="270"/>
        <w:gridCol w:w="362"/>
        <w:gridCol w:w="367"/>
        <w:gridCol w:w="284"/>
        <w:gridCol w:w="283"/>
        <w:gridCol w:w="190"/>
        <w:gridCol w:w="142"/>
        <w:gridCol w:w="236"/>
        <w:gridCol w:w="292"/>
        <w:gridCol w:w="270"/>
        <w:gridCol w:w="6"/>
        <w:gridCol w:w="265"/>
        <w:gridCol w:w="270"/>
        <w:gridCol w:w="270"/>
        <w:gridCol w:w="270"/>
        <w:gridCol w:w="6"/>
        <w:gridCol w:w="265"/>
        <w:gridCol w:w="270"/>
        <w:gridCol w:w="270"/>
        <w:gridCol w:w="270"/>
        <w:gridCol w:w="6"/>
        <w:gridCol w:w="265"/>
        <w:gridCol w:w="270"/>
        <w:gridCol w:w="270"/>
        <w:gridCol w:w="270"/>
        <w:gridCol w:w="10"/>
        <w:gridCol w:w="265"/>
        <w:gridCol w:w="274"/>
        <w:gridCol w:w="270"/>
        <w:gridCol w:w="275"/>
        <w:gridCol w:w="270"/>
        <w:gridCol w:w="273"/>
        <w:gridCol w:w="270"/>
        <w:gridCol w:w="270"/>
        <w:gridCol w:w="260"/>
        <w:gridCol w:w="282"/>
        <w:gridCol w:w="270"/>
        <w:gridCol w:w="280"/>
        <w:gridCol w:w="270"/>
        <w:gridCol w:w="271"/>
        <w:gridCol w:w="270"/>
        <w:gridCol w:w="270"/>
        <w:gridCol w:w="267"/>
        <w:gridCol w:w="99"/>
      </w:tblGrid>
      <w:tr w:rsidR="008B23B3" w14:paraId="14136CCB" w14:textId="77777777">
        <w:trPr>
          <w:gridAfter w:val="1"/>
          <w:wAfter w:w="99" w:type="dxa"/>
          <w:trHeight w:val="256"/>
        </w:trPr>
        <w:tc>
          <w:tcPr>
            <w:tcW w:w="571" w:type="dxa"/>
            <w:vMerge w:val="restart"/>
            <w:tcBorders>
              <w:top w:val="single" w:sz="4" w:space="0" w:color="auto"/>
              <w:left w:val="single" w:sz="4" w:space="0" w:color="auto"/>
              <w:right w:val="single" w:sz="4" w:space="0" w:color="auto"/>
            </w:tcBorders>
            <w:shd w:val="clear" w:color="auto" w:fill="D9D9D9"/>
            <w:vAlign w:val="center"/>
          </w:tcPr>
          <w:p w14:paraId="6943D375"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No</w:t>
            </w:r>
          </w:p>
          <w:p w14:paraId="6A141614" w14:textId="77777777" w:rsidR="008B23B3" w:rsidRDefault="008B23B3">
            <w:pPr>
              <w:autoSpaceDE w:val="0"/>
              <w:autoSpaceDN w:val="0"/>
              <w:adjustRightInd w:val="0"/>
              <w:jc w:val="both"/>
              <w:rPr>
                <w:rFonts w:eastAsia="Calibri"/>
                <w:color w:val="000000"/>
                <w:szCs w:val="24"/>
              </w:rPr>
            </w:pPr>
          </w:p>
        </w:tc>
        <w:tc>
          <w:tcPr>
            <w:tcW w:w="310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1F9FF0A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Kegiatan</w:t>
            </w:r>
          </w:p>
        </w:tc>
        <w:tc>
          <w:tcPr>
            <w:tcW w:w="11066" w:type="dxa"/>
            <w:gridSpan w:val="45"/>
            <w:tcBorders>
              <w:top w:val="single" w:sz="4" w:space="0" w:color="auto"/>
              <w:left w:val="single" w:sz="4" w:space="0" w:color="auto"/>
              <w:bottom w:val="single" w:sz="4" w:space="0" w:color="auto"/>
              <w:right w:val="single" w:sz="4" w:space="0" w:color="auto"/>
            </w:tcBorders>
            <w:shd w:val="clear" w:color="auto" w:fill="D9D9D9"/>
            <w:vAlign w:val="center"/>
            <w:hideMark/>
          </w:tcPr>
          <w:p w14:paraId="55E02C61"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November 2024- Agustus 2025</w:t>
            </w:r>
          </w:p>
        </w:tc>
      </w:tr>
      <w:tr w:rsidR="008B23B3" w14:paraId="680E2780" w14:textId="77777777">
        <w:trPr>
          <w:gridAfter w:val="1"/>
          <w:wAfter w:w="99" w:type="dxa"/>
          <w:trHeight w:val="256"/>
        </w:trPr>
        <w:tc>
          <w:tcPr>
            <w:tcW w:w="571" w:type="dxa"/>
            <w:vMerge/>
            <w:tcBorders>
              <w:left w:val="single" w:sz="4" w:space="0" w:color="auto"/>
              <w:right w:val="single" w:sz="4" w:space="0" w:color="auto"/>
            </w:tcBorders>
            <w:shd w:val="clear" w:color="auto" w:fill="D9D9D9"/>
            <w:vAlign w:val="center"/>
            <w:hideMark/>
          </w:tcPr>
          <w:p w14:paraId="48415C45" w14:textId="77777777" w:rsidR="008B23B3" w:rsidRDefault="008B23B3">
            <w:pPr>
              <w:jc w:val="both"/>
              <w:rPr>
                <w:rFonts w:eastAsia="Calibri"/>
                <w:color w:val="000000"/>
                <w:szCs w:val="24"/>
              </w:rPr>
            </w:pPr>
          </w:p>
        </w:tc>
        <w:tc>
          <w:tcPr>
            <w:tcW w:w="3107" w:type="dxa"/>
            <w:vMerge/>
            <w:tcBorders>
              <w:top w:val="single" w:sz="4" w:space="0" w:color="auto"/>
              <w:left w:val="single" w:sz="4" w:space="0" w:color="auto"/>
              <w:bottom w:val="single" w:sz="4" w:space="0" w:color="auto"/>
              <w:right w:val="single" w:sz="4" w:space="0" w:color="auto"/>
            </w:tcBorders>
            <w:shd w:val="clear" w:color="auto" w:fill="D9D9D9"/>
            <w:vAlign w:val="center"/>
            <w:hideMark/>
          </w:tcPr>
          <w:p w14:paraId="0E7DA992" w14:textId="77777777" w:rsidR="008B23B3" w:rsidRDefault="008B23B3">
            <w:pPr>
              <w:jc w:val="both"/>
              <w:rPr>
                <w:rFonts w:eastAsia="Calibri"/>
                <w:color w:val="000000"/>
                <w:szCs w:val="24"/>
              </w:rPr>
            </w:pPr>
          </w:p>
        </w:tc>
        <w:tc>
          <w:tcPr>
            <w:tcW w:w="1142"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05DF0C1A" w14:textId="77777777" w:rsidR="008B23B3" w:rsidRDefault="00000000">
            <w:pPr>
              <w:autoSpaceDE w:val="0"/>
              <w:autoSpaceDN w:val="0"/>
              <w:adjustRightInd w:val="0"/>
              <w:jc w:val="both"/>
              <w:rPr>
                <w:rFonts w:eastAsia="Calibri"/>
                <w:b/>
                <w:color w:val="000000"/>
                <w:sz w:val="20"/>
                <w:szCs w:val="20"/>
              </w:rPr>
            </w:pPr>
            <w:r>
              <w:rPr>
                <w:rFonts w:eastAsia="Calibri"/>
                <w:b/>
                <w:color w:val="000000"/>
                <w:sz w:val="20"/>
                <w:szCs w:val="20"/>
              </w:rPr>
              <w:t>November</w:t>
            </w:r>
          </w:p>
        </w:tc>
        <w:tc>
          <w:tcPr>
            <w:tcW w:w="1124"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58DFEE8D" w14:textId="77777777" w:rsidR="008B23B3" w:rsidRDefault="00000000">
            <w:pPr>
              <w:autoSpaceDE w:val="0"/>
              <w:autoSpaceDN w:val="0"/>
              <w:adjustRightInd w:val="0"/>
              <w:jc w:val="both"/>
              <w:rPr>
                <w:rFonts w:eastAsia="Calibri"/>
                <w:b/>
                <w:color w:val="000000"/>
                <w:sz w:val="20"/>
                <w:szCs w:val="20"/>
              </w:rPr>
            </w:pPr>
            <w:r>
              <w:rPr>
                <w:rFonts w:eastAsia="Calibri"/>
                <w:b/>
                <w:color w:val="000000"/>
                <w:sz w:val="20"/>
                <w:szCs w:val="20"/>
              </w:rPr>
              <w:t>Desember</w:t>
            </w:r>
          </w:p>
        </w:tc>
        <w:tc>
          <w:tcPr>
            <w:tcW w:w="946"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21CF7E67" w14:textId="77777777" w:rsidR="008B23B3" w:rsidRDefault="00000000">
            <w:pPr>
              <w:autoSpaceDE w:val="0"/>
              <w:autoSpaceDN w:val="0"/>
              <w:adjustRightInd w:val="0"/>
              <w:jc w:val="both"/>
              <w:rPr>
                <w:rFonts w:eastAsia="Calibri"/>
                <w:b/>
                <w:color w:val="000000"/>
                <w:sz w:val="20"/>
                <w:szCs w:val="20"/>
              </w:rPr>
            </w:pPr>
            <w:r>
              <w:rPr>
                <w:rFonts w:eastAsia="Calibri"/>
                <w:b/>
                <w:color w:val="000000"/>
                <w:sz w:val="20"/>
                <w:szCs w:val="20"/>
              </w:rPr>
              <w:t>Januari</w:t>
            </w:r>
          </w:p>
        </w:tc>
        <w:tc>
          <w:tcPr>
            <w:tcW w:w="1081"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3030ED77" w14:textId="77777777" w:rsidR="008B23B3" w:rsidRDefault="00000000">
            <w:pPr>
              <w:autoSpaceDE w:val="0"/>
              <w:autoSpaceDN w:val="0"/>
              <w:adjustRightInd w:val="0"/>
              <w:jc w:val="both"/>
              <w:rPr>
                <w:rFonts w:eastAsia="Calibri"/>
                <w:b/>
                <w:color w:val="000000"/>
                <w:sz w:val="20"/>
                <w:szCs w:val="20"/>
              </w:rPr>
            </w:pPr>
            <w:r>
              <w:rPr>
                <w:rFonts w:eastAsia="Calibri"/>
                <w:b/>
                <w:color w:val="000000"/>
                <w:sz w:val="20"/>
                <w:szCs w:val="20"/>
              </w:rPr>
              <w:t>Februari</w:t>
            </w:r>
          </w:p>
        </w:tc>
        <w:tc>
          <w:tcPr>
            <w:tcW w:w="1081"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6012C2F9"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Maret</w:t>
            </w:r>
          </w:p>
        </w:tc>
        <w:tc>
          <w:tcPr>
            <w:tcW w:w="1085"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4ACEB501"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April</w:t>
            </w:r>
          </w:p>
        </w:tc>
        <w:tc>
          <w:tcPr>
            <w:tcW w:w="1084"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7702CC70"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Mei</w:t>
            </w:r>
          </w:p>
        </w:tc>
        <w:tc>
          <w:tcPr>
            <w:tcW w:w="1083"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4169E62A"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Juni</w:t>
            </w:r>
          </w:p>
        </w:tc>
        <w:tc>
          <w:tcPr>
            <w:tcW w:w="1092"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16AFAE4E"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Juli</w:t>
            </w:r>
          </w:p>
        </w:tc>
        <w:tc>
          <w:tcPr>
            <w:tcW w:w="1348"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6CBEA007"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Agustus</w:t>
            </w:r>
          </w:p>
        </w:tc>
      </w:tr>
      <w:tr w:rsidR="008B23B3" w14:paraId="1F43CCD8" w14:textId="77777777">
        <w:trPr>
          <w:trHeight w:val="223"/>
        </w:trPr>
        <w:tc>
          <w:tcPr>
            <w:tcW w:w="571" w:type="dxa"/>
            <w:vMerge/>
            <w:tcBorders>
              <w:left w:val="single" w:sz="4" w:space="0" w:color="auto"/>
              <w:right w:val="single" w:sz="4" w:space="0" w:color="auto"/>
            </w:tcBorders>
            <w:shd w:val="clear" w:color="auto" w:fill="D9D9D9"/>
            <w:vAlign w:val="center"/>
            <w:hideMark/>
          </w:tcPr>
          <w:p w14:paraId="020E3631" w14:textId="77777777" w:rsidR="008B23B3" w:rsidRDefault="008B23B3">
            <w:pPr>
              <w:jc w:val="both"/>
              <w:rPr>
                <w:rFonts w:eastAsia="Calibri"/>
                <w:color w:val="000000"/>
                <w:szCs w:val="24"/>
              </w:rPr>
            </w:pPr>
          </w:p>
        </w:tc>
        <w:tc>
          <w:tcPr>
            <w:tcW w:w="3107" w:type="dxa"/>
            <w:vMerge/>
            <w:tcBorders>
              <w:top w:val="single" w:sz="4" w:space="0" w:color="auto"/>
              <w:left w:val="single" w:sz="4" w:space="0" w:color="auto"/>
              <w:bottom w:val="single" w:sz="4" w:space="0" w:color="auto"/>
              <w:right w:val="single" w:sz="4" w:space="0" w:color="auto"/>
            </w:tcBorders>
            <w:shd w:val="clear" w:color="auto" w:fill="D9D9D9"/>
            <w:vAlign w:val="center"/>
            <w:hideMark/>
          </w:tcPr>
          <w:p w14:paraId="76419D5C" w14:textId="77777777" w:rsidR="008B23B3" w:rsidRDefault="008B23B3">
            <w:pPr>
              <w:jc w:val="both"/>
              <w:rPr>
                <w:rFonts w:eastAsia="Calibri"/>
                <w:color w:val="000000"/>
                <w:szCs w:val="24"/>
              </w:rPr>
            </w:pPr>
          </w:p>
        </w:tc>
        <w:tc>
          <w:tcPr>
            <w:tcW w:w="241" w:type="dxa"/>
            <w:tcBorders>
              <w:top w:val="single" w:sz="4" w:space="0" w:color="auto"/>
              <w:left w:val="single" w:sz="4" w:space="0" w:color="auto"/>
              <w:bottom w:val="single" w:sz="4" w:space="0" w:color="auto"/>
              <w:right w:val="single" w:sz="4" w:space="0" w:color="auto"/>
            </w:tcBorders>
            <w:shd w:val="clear" w:color="auto" w:fill="D9D9D9"/>
            <w:hideMark/>
          </w:tcPr>
          <w:p w14:paraId="4E3ECF0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69" w:type="dxa"/>
            <w:tcBorders>
              <w:top w:val="single" w:sz="4" w:space="0" w:color="auto"/>
              <w:left w:val="single" w:sz="4" w:space="0" w:color="auto"/>
              <w:bottom w:val="single" w:sz="4" w:space="0" w:color="auto"/>
              <w:right w:val="single" w:sz="4" w:space="0" w:color="auto"/>
            </w:tcBorders>
            <w:shd w:val="clear" w:color="auto" w:fill="D9D9D9"/>
            <w:hideMark/>
          </w:tcPr>
          <w:p w14:paraId="5A993302"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4246AA0B"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362" w:type="dxa"/>
            <w:tcBorders>
              <w:top w:val="single" w:sz="4" w:space="0" w:color="auto"/>
              <w:left w:val="single" w:sz="4" w:space="0" w:color="auto"/>
              <w:bottom w:val="single" w:sz="4" w:space="0" w:color="auto"/>
              <w:right w:val="single" w:sz="4" w:space="0" w:color="auto"/>
            </w:tcBorders>
            <w:shd w:val="clear" w:color="auto" w:fill="D9D9D9"/>
            <w:hideMark/>
          </w:tcPr>
          <w:p w14:paraId="2BF64B6D"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367" w:type="dxa"/>
            <w:tcBorders>
              <w:top w:val="single" w:sz="4" w:space="0" w:color="auto"/>
              <w:left w:val="single" w:sz="4" w:space="0" w:color="auto"/>
              <w:bottom w:val="single" w:sz="4" w:space="0" w:color="auto"/>
              <w:right w:val="single" w:sz="4" w:space="0" w:color="auto"/>
            </w:tcBorders>
            <w:shd w:val="clear" w:color="auto" w:fill="D9D9D9"/>
            <w:hideMark/>
          </w:tcPr>
          <w:p w14:paraId="22B86FDD"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84" w:type="dxa"/>
            <w:tcBorders>
              <w:top w:val="single" w:sz="4" w:space="0" w:color="auto"/>
              <w:left w:val="single" w:sz="4" w:space="0" w:color="auto"/>
              <w:bottom w:val="single" w:sz="4" w:space="0" w:color="auto"/>
              <w:right w:val="single" w:sz="4" w:space="0" w:color="auto"/>
            </w:tcBorders>
            <w:shd w:val="clear" w:color="auto" w:fill="D9D9D9"/>
            <w:hideMark/>
          </w:tcPr>
          <w:p w14:paraId="18A82DE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83" w:type="dxa"/>
            <w:tcBorders>
              <w:top w:val="single" w:sz="4" w:space="0" w:color="auto"/>
              <w:left w:val="single" w:sz="4" w:space="0" w:color="auto"/>
              <w:bottom w:val="single" w:sz="4" w:space="0" w:color="auto"/>
              <w:right w:val="single" w:sz="4" w:space="0" w:color="auto"/>
            </w:tcBorders>
            <w:shd w:val="clear" w:color="auto" w:fill="D9D9D9"/>
            <w:hideMark/>
          </w:tcPr>
          <w:p w14:paraId="06F5CEBD"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33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F08D7A4"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36" w:type="dxa"/>
            <w:tcBorders>
              <w:top w:val="single" w:sz="4" w:space="0" w:color="auto"/>
              <w:left w:val="single" w:sz="4" w:space="0" w:color="auto"/>
              <w:bottom w:val="single" w:sz="4" w:space="0" w:color="auto"/>
              <w:right w:val="single" w:sz="4" w:space="0" w:color="auto"/>
            </w:tcBorders>
            <w:shd w:val="clear" w:color="auto" w:fill="D9D9D9"/>
            <w:hideMark/>
          </w:tcPr>
          <w:p w14:paraId="31458426"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92" w:type="dxa"/>
            <w:tcBorders>
              <w:top w:val="single" w:sz="4" w:space="0" w:color="auto"/>
              <w:left w:val="single" w:sz="4" w:space="0" w:color="auto"/>
              <w:bottom w:val="single" w:sz="4" w:space="0" w:color="auto"/>
              <w:right w:val="single" w:sz="4" w:space="0" w:color="auto"/>
            </w:tcBorders>
            <w:shd w:val="clear" w:color="auto" w:fill="D9D9D9"/>
            <w:hideMark/>
          </w:tcPr>
          <w:p w14:paraId="52EB69EA"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2C4B141F"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71"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74FA222"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250BC706"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4FDEEE65"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366C81E4"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71"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BBFE290"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0B63AD3F"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09F9F1FA"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54C4BE1D"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71"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ABE4484"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10573799"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7CFCB28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055A1654"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7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6C173EFF"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74" w:type="dxa"/>
            <w:tcBorders>
              <w:top w:val="single" w:sz="4" w:space="0" w:color="auto"/>
              <w:left w:val="single" w:sz="4" w:space="0" w:color="auto"/>
              <w:bottom w:val="single" w:sz="4" w:space="0" w:color="auto"/>
              <w:right w:val="single" w:sz="4" w:space="0" w:color="auto"/>
            </w:tcBorders>
            <w:shd w:val="clear" w:color="auto" w:fill="D9D9D9"/>
            <w:hideMark/>
          </w:tcPr>
          <w:p w14:paraId="52D8BC77"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5FC2F692"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5" w:type="dxa"/>
            <w:tcBorders>
              <w:top w:val="single" w:sz="4" w:space="0" w:color="auto"/>
              <w:left w:val="single" w:sz="4" w:space="0" w:color="auto"/>
              <w:bottom w:val="single" w:sz="4" w:space="0" w:color="auto"/>
              <w:right w:val="single" w:sz="4" w:space="0" w:color="auto"/>
            </w:tcBorders>
            <w:shd w:val="clear" w:color="auto" w:fill="D9D9D9"/>
            <w:hideMark/>
          </w:tcPr>
          <w:p w14:paraId="557A3AF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4D352691"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73" w:type="dxa"/>
            <w:tcBorders>
              <w:top w:val="single" w:sz="4" w:space="0" w:color="auto"/>
              <w:left w:val="single" w:sz="4" w:space="0" w:color="auto"/>
              <w:bottom w:val="single" w:sz="4" w:space="0" w:color="auto"/>
              <w:right w:val="single" w:sz="4" w:space="0" w:color="auto"/>
            </w:tcBorders>
            <w:shd w:val="clear" w:color="auto" w:fill="D9D9D9"/>
            <w:hideMark/>
          </w:tcPr>
          <w:p w14:paraId="0B1566CA"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4F150C41"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7583EE4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60" w:type="dxa"/>
            <w:tcBorders>
              <w:top w:val="single" w:sz="4" w:space="0" w:color="auto"/>
              <w:left w:val="single" w:sz="4" w:space="0" w:color="auto"/>
              <w:bottom w:val="single" w:sz="4" w:space="0" w:color="auto"/>
              <w:right w:val="single" w:sz="4" w:space="0" w:color="auto"/>
            </w:tcBorders>
            <w:shd w:val="clear" w:color="auto" w:fill="D9D9D9"/>
            <w:hideMark/>
          </w:tcPr>
          <w:p w14:paraId="615923BC"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82" w:type="dxa"/>
            <w:tcBorders>
              <w:top w:val="single" w:sz="4" w:space="0" w:color="auto"/>
              <w:left w:val="single" w:sz="4" w:space="0" w:color="auto"/>
              <w:bottom w:val="single" w:sz="4" w:space="0" w:color="auto"/>
              <w:right w:val="single" w:sz="4" w:space="0" w:color="auto"/>
            </w:tcBorders>
            <w:shd w:val="clear" w:color="auto" w:fill="D9D9D9"/>
            <w:hideMark/>
          </w:tcPr>
          <w:p w14:paraId="33BCCC92"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6D00DEBE"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80" w:type="dxa"/>
            <w:tcBorders>
              <w:top w:val="single" w:sz="4" w:space="0" w:color="auto"/>
              <w:left w:val="single" w:sz="4" w:space="0" w:color="auto"/>
              <w:bottom w:val="single" w:sz="4" w:space="0" w:color="auto"/>
              <w:right w:val="single" w:sz="4" w:space="0" w:color="auto"/>
            </w:tcBorders>
            <w:shd w:val="clear" w:color="auto" w:fill="D9D9D9"/>
            <w:hideMark/>
          </w:tcPr>
          <w:p w14:paraId="556E19D4"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7BE1CF20"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c>
          <w:tcPr>
            <w:tcW w:w="271" w:type="dxa"/>
            <w:tcBorders>
              <w:top w:val="single" w:sz="4" w:space="0" w:color="auto"/>
              <w:left w:val="single" w:sz="4" w:space="0" w:color="auto"/>
              <w:bottom w:val="single" w:sz="4" w:space="0" w:color="auto"/>
              <w:right w:val="single" w:sz="4" w:space="0" w:color="auto"/>
            </w:tcBorders>
            <w:shd w:val="clear" w:color="auto" w:fill="D9D9D9"/>
            <w:hideMark/>
          </w:tcPr>
          <w:p w14:paraId="20D3FB28"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1</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7F57032C"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2</w:t>
            </w:r>
          </w:p>
        </w:tc>
        <w:tc>
          <w:tcPr>
            <w:tcW w:w="270" w:type="dxa"/>
            <w:tcBorders>
              <w:top w:val="single" w:sz="4" w:space="0" w:color="auto"/>
              <w:left w:val="single" w:sz="4" w:space="0" w:color="auto"/>
              <w:bottom w:val="single" w:sz="4" w:space="0" w:color="auto"/>
              <w:right w:val="single" w:sz="4" w:space="0" w:color="auto"/>
            </w:tcBorders>
            <w:shd w:val="clear" w:color="auto" w:fill="D9D9D9"/>
            <w:hideMark/>
          </w:tcPr>
          <w:p w14:paraId="4821A06D"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3</w:t>
            </w:r>
          </w:p>
        </w:tc>
        <w:tc>
          <w:tcPr>
            <w:tcW w:w="36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4D144FBC" w14:textId="77777777" w:rsidR="008B23B3" w:rsidRDefault="00000000">
            <w:pPr>
              <w:autoSpaceDE w:val="0"/>
              <w:autoSpaceDN w:val="0"/>
              <w:adjustRightInd w:val="0"/>
              <w:jc w:val="both"/>
              <w:rPr>
                <w:rFonts w:eastAsia="Calibri"/>
                <w:b/>
                <w:color w:val="000000"/>
                <w:szCs w:val="24"/>
              </w:rPr>
            </w:pPr>
            <w:r>
              <w:rPr>
                <w:rFonts w:eastAsia="Calibri"/>
                <w:b/>
                <w:color w:val="000000"/>
                <w:szCs w:val="24"/>
              </w:rPr>
              <w:t>4</w:t>
            </w:r>
          </w:p>
        </w:tc>
      </w:tr>
      <w:tr w:rsidR="008B23B3" w14:paraId="5ACFA104" w14:textId="77777777">
        <w:trPr>
          <w:trHeight w:val="223"/>
        </w:trPr>
        <w:tc>
          <w:tcPr>
            <w:tcW w:w="571" w:type="dxa"/>
            <w:vMerge/>
            <w:tcBorders>
              <w:left w:val="single" w:sz="4" w:space="0" w:color="auto"/>
              <w:bottom w:val="single" w:sz="4" w:space="0" w:color="auto"/>
              <w:right w:val="single" w:sz="4" w:space="0" w:color="auto"/>
            </w:tcBorders>
            <w:shd w:val="clear" w:color="auto" w:fill="D9D9D9"/>
            <w:vAlign w:val="center"/>
          </w:tcPr>
          <w:p w14:paraId="07164361" w14:textId="77777777" w:rsidR="008B23B3" w:rsidRDefault="008B23B3">
            <w:pPr>
              <w:jc w:val="both"/>
              <w:rPr>
                <w:rFonts w:eastAsia="Calibri"/>
                <w:color w:val="000000"/>
                <w:szCs w:val="24"/>
              </w:rPr>
            </w:pPr>
          </w:p>
        </w:tc>
        <w:tc>
          <w:tcPr>
            <w:tcW w:w="3107" w:type="dxa"/>
            <w:tcBorders>
              <w:top w:val="single" w:sz="4" w:space="0" w:color="auto"/>
              <w:left w:val="single" w:sz="4" w:space="0" w:color="auto"/>
              <w:bottom w:val="single" w:sz="4" w:space="0" w:color="auto"/>
              <w:right w:val="single" w:sz="4" w:space="0" w:color="auto"/>
            </w:tcBorders>
            <w:vAlign w:val="center"/>
          </w:tcPr>
          <w:p w14:paraId="7C238998" w14:textId="77777777" w:rsidR="008B23B3" w:rsidRDefault="00000000">
            <w:pPr>
              <w:jc w:val="both"/>
              <w:rPr>
                <w:rFonts w:eastAsia="Calibri"/>
                <w:b/>
                <w:color w:val="000000"/>
                <w:szCs w:val="24"/>
              </w:rPr>
            </w:pPr>
            <w:r>
              <w:rPr>
                <w:rFonts w:eastAsia="Calibri"/>
                <w:b/>
                <w:color w:val="000000"/>
                <w:szCs w:val="24"/>
              </w:rPr>
              <w:t>Tahap Persiapan</w:t>
            </w:r>
          </w:p>
        </w:tc>
        <w:tc>
          <w:tcPr>
            <w:tcW w:w="241" w:type="dxa"/>
            <w:tcBorders>
              <w:top w:val="single" w:sz="4" w:space="0" w:color="auto"/>
              <w:left w:val="single" w:sz="4" w:space="0" w:color="auto"/>
              <w:bottom w:val="single" w:sz="4" w:space="0" w:color="auto"/>
              <w:right w:val="single" w:sz="4" w:space="0" w:color="auto"/>
            </w:tcBorders>
          </w:tcPr>
          <w:p w14:paraId="7A62969C"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3338CB6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4DFAAC0"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33A63F0C"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0BCD8B26"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675FF7D6"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67B3AE12"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7329E6DE"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298AB5EE"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497238D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DFC421D"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181257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287BC7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C55364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C1146D1"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DD6C32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3087E8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7EC2F4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ADEB666"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D08275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CDA2EF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94884F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E2192EE"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790E8BD3"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3E1715E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6B07A04"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0B45B44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C221D47"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13C9EE9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4D2900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CEC952A"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7B235BAC"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1680D98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8252C29"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751C1C3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273B629"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3C201BA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6D2EBC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4AC1E03"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6A08486E" w14:textId="77777777" w:rsidR="008B23B3" w:rsidRDefault="008B23B3">
            <w:pPr>
              <w:autoSpaceDE w:val="0"/>
              <w:autoSpaceDN w:val="0"/>
              <w:adjustRightInd w:val="0"/>
              <w:jc w:val="both"/>
              <w:rPr>
                <w:rFonts w:eastAsia="Calibri"/>
                <w:color w:val="000000"/>
                <w:szCs w:val="24"/>
              </w:rPr>
            </w:pPr>
          </w:p>
        </w:tc>
      </w:tr>
      <w:tr w:rsidR="008B23B3" w14:paraId="7ED48123"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6A60F65C" w14:textId="77777777" w:rsidR="008B23B3" w:rsidRDefault="00000000">
            <w:pPr>
              <w:autoSpaceDE w:val="0"/>
              <w:autoSpaceDN w:val="0"/>
              <w:adjustRightInd w:val="0"/>
              <w:jc w:val="both"/>
              <w:rPr>
                <w:rFonts w:eastAsia="Calibri"/>
                <w:color w:val="000000"/>
                <w:szCs w:val="24"/>
              </w:rPr>
            </w:pPr>
            <w:r>
              <w:rPr>
                <w:rFonts w:eastAsia="Calibri"/>
                <w:color w:val="000000"/>
                <w:szCs w:val="24"/>
              </w:rPr>
              <w:t>1</w:t>
            </w:r>
          </w:p>
        </w:tc>
        <w:tc>
          <w:tcPr>
            <w:tcW w:w="3107" w:type="dxa"/>
            <w:tcBorders>
              <w:top w:val="single" w:sz="4" w:space="0" w:color="auto"/>
              <w:left w:val="single" w:sz="4" w:space="0" w:color="auto"/>
              <w:bottom w:val="single" w:sz="4" w:space="0" w:color="auto"/>
              <w:right w:val="single" w:sz="4" w:space="0" w:color="auto"/>
            </w:tcBorders>
            <w:hideMark/>
          </w:tcPr>
          <w:p w14:paraId="24D81472" w14:textId="77777777" w:rsidR="008B23B3" w:rsidRDefault="00000000">
            <w:pPr>
              <w:autoSpaceDE w:val="0"/>
              <w:autoSpaceDN w:val="0"/>
              <w:adjustRightInd w:val="0"/>
              <w:jc w:val="both"/>
              <w:rPr>
                <w:rFonts w:eastAsia="Calibri"/>
                <w:color w:val="000000"/>
                <w:szCs w:val="24"/>
              </w:rPr>
            </w:pPr>
            <w:r>
              <w:rPr>
                <w:rFonts w:eastAsia="Calibri"/>
                <w:color w:val="000000"/>
                <w:szCs w:val="24"/>
              </w:rPr>
              <w:t>Pemjelasan tugas akhir penyusuna skripsi</w:t>
            </w:r>
          </w:p>
        </w:tc>
        <w:tc>
          <w:tcPr>
            <w:tcW w:w="241" w:type="dxa"/>
            <w:tcBorders>
              <w:top w:val="single" w:sz="4" w:space="0" w:color="auto"/>
              <w:left w:val="single" w:sz="4" w:space="0" w:color="auto"/>
              <w:bottom w:val="single" w:sz="4" w:space="0" w:color="auto"/>
              <w:right w:val="single" w:sz="4" w:space="0" w:color="auto"/>
            </w:tcBorders>
          </w:tcPr>
          <w:p w14:paraId="109517E8"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42C2E57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49EACDD1"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4FE6A9DC"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5F0F3C14"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6680BF54"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7438E137"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4524E3CE"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3344342C"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5A9249C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9248625"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93B1E2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C00501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30CD28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DF64990"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C70C0B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C9E67E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403E11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3DE9AE6"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DE9534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B2CAFF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C66B8F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BD3DF90"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7A345161"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4422EDA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B04CE02"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525FD32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1337FDD"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6FBD2A2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708324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07E9D19"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345D9BDA"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0630D6E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AB06A08"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7CE064C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7874F7B"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2D01013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A988B8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92D66C6"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0DCCA4A2" w14:textId="77777777" w:rsidR="008B23B3" w:rsidRDefault="008B23B3">
            <w:pPr>
              <w:autoSpaceDE w:val="0"/>
              <w:autoSpaceDN w:val="0"/>
              <w:adjustRightInd w:val="0"/>
              <w:jc w:val="both"/>
              <w:rPr>
                <w:rFonts w:eastAsia="Calibri"/>
                <w:color w:val="000000"/>
                <w:szCs w:val="24"/>
              </w:rPr>
            </w:pPr>
          </w:p>
        </w:tc>
      </w:tr>
      <w:tr w:rsidR="008B23B3" w14:paraId="6B1E3249" w14:textId="77777777">
        <w:trPr>
          <w:trHeight w:val="415"/>
        </w:trPr>
        <w:tc>
          <w:tcPr>
            <w:tcW w:w="571" w:type="dxa"/>
            <w:tcBorders>
              <w:top w:val="single" w:sz="4" w:space="0" w:color="auto"/>
              <w:left w:val="single" w:sz="4" w:space="0" w:color="auto"/>
              <w:bottom w:val="single" w:sz="4" w:space="0" w:color="auto"/>
              <w:right w:val="single" w:sz="4" w:space="0" w:color="auto"/>
            </w:tcBorders>
            <w:hideMark/>
          </w:tcPr>
          <w:p w14:paraId="396B14F3" w14:textId="77777777" w:rsidR="008B23B3" w:rsidRDefault="00000000">
            <w:pPr>
              <w:autoSpaceDE w:val="0"/>
              <w:autoSpaceDN w:val="0"/>
              <w:adjustRightInd w:val="0"/>
              <w:jc w:val="both"/>
              <w:rPr>
                <w:rFonts w:eastAsia="Calibri"/>
                <w:color w:val="000000"/>
                <w:szCs w:val="24"/>
              </w:rPr>
            </w:pPr>
            <w:r>
              <w:rPr>
                <w:rFonts w:eastAsia="Calibri"/>
                <w:color w:val="000000"/>
                <w:szCs w:val="24"/>
              </w:rPr>
              <w:t>2</w:t>
            </w:r>
          </w:p>
        </w:tc>
        <w:tc>
          <w:tcPr>
            <w:tcW w:w="3107" w:type="dxa"/>
            <w:tcBorders>
              <w:top w:val="single" w:sz="4" w:space="0" w:color="auto"/>
              <w:left w:val="single" w:sz="4" w:space="0" w:color="auto"/>
              <w:bottom w:val="single" w:sz="4" w:space="0" w:color="auto"/>
              <w:right w:val="single" w:sz="4" w:space="0" w:color="auto"/>
            </w:tcBorders>
            <w:hideMark/>
          </w:tcPr>
          <w:p w14:paraId="5C0F8438" w14:textId="77777777" w:rsidR="008B23B3" w:rsidRDefault="00000000">
            <w:pPr>
              <w:autoSpaceDE w:val="0"/>
              <w:autoSpaceDN w:val="0"/>
              <w:adjustRightInd w:val="0"/>
              <w:jc w:val="both"/>
              <w:rPr>
                <w:rFonts w:eastAsia="Calibri"/>
                <w:color w:val="000000"/>
                <w:szCs w:val="24"/>
              </w:rPr>
            </w:pPr>
            <w:r>
              <w:rPr>
                <w:rFonts w:eastAsia="Calibri"/>
                <w:color w:val="000000"/>
                <w:szCs w:val="24"/>
              </w:rPr>
              <w:t>Pengajuan area peminatan dan asumsi judul</w:t>
            </w:r>
          </w:p>
        </w:tc>
        <w:tc>
          <w:tcPr>
            <w:tcW w:w="241" w:type="dxa"/>
            <w:tcBorders>
              <w:top w:val="single" w:sz="4" w:space="0" w:color="auto"/>
              <w:left w:val="single" w:sz="4" w:space="0" w:color="auto"/>
              <w:bottom w:val="single" w:sz="4" w:space="0" w:color="auto"/>
              <w:right w:val="single" w:sz="4" w:space="0" w:color="auto"/>
            </w:tcBorders>
          </w:tcPr>
          <w:p w14:paraId="5A503F4B"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5399101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20C09A5"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shd w:val="clear" w:color="auto" w:fill="FF0000"/>
          </w:tcPr>
          <w:p w14:paraId="12DAC201"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shd w:val="clear" w:color="auto" w:fill="FF0000"/>
          </w:tcPr>
          <w:p w14:paraId="6D5169A4"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674EAB24"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500879F1"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703AE1AC"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1DF07C7F"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2DE4D51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ED00C6E"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E79A47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BA72E2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7A2DF4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E5D1883"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482326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1D3967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D3F59C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263C9FC"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948A63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31D1B0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EA33C0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742B9E1"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25E19E6B"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5B8732C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CB305AE"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2AEDCFC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04A0BC0"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33B1662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7A959E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6EB2325"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35B04B09"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473B773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F58E50D"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2057F16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8D5A3EF"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66FEF0A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D62EE9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766F77C"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04311C7A" w14:textId="77777777" w:rsidR="008B23B3" w:rsidRDefault="008B23B3">
            <w:pPr>
              <w:autoSpaceDE w:val="0"/>
              <w:autoSpaceDN w:val="0"/>
              <w:adjustRightInd w:val="0"/>
              <w:jc w:val="both"/>
              <w:rPr>
                <w:rFonts w:eastAsia="Calibri"/>
                <w:color w:val="000000"/>
                <w:szCs w:val="24"/>
              </w:rPr>
            </w:pPr>
          </w:p>
        </w:tc>
      </w:tr>
      <w:tr w:rsidR="008B23B3" w14:paraId="48A6C8DC"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007BFCAE" w14:textId="77777777" w:rsidR="008B23B3" w:rsidRDefault="00000000">
            <w:pPr>
              <w:autoSpaceDE w:val="0"/>
              <w:autoSpaceDN w:val="0"/>
              <w:adjustRightInd w:val="0"/>
              <w:jc w:val="both"/>
              <w:rPr>
                <w:rFonts w:eastAsia="Calibri"/>
                <w:color w:val="000000"/>
                <w:szCs w:val="24"/>
              </w:rPr>
            </w:pPr>
            <w:r>
              <w:rPr>
                <w:rFonts w:eastAsia="Calibri"/>
                <w:color w:val="000000"/>
                <w:szCs w:val="24"/>
              </w:rPr>
              <w:t>3</w:t>
            </w:r>
          </w:p>
        </w:tc>
        <w:tc>
          <w:tcPr>
            <w:tcW w:w="3107" w:type="dxa"/>
            <w:tcBorders>
              <w:top w:val="single" w:sz="4" w:space="0" w:color="auto"/>
              <w:left w:val="single" w:sz="4" w:space="0" w:color="auto"/>
              <w:bottom w:val="single" w:sz="4" w:space="0" w:color="auto"/>
              <w:right w:val="single" w:sz="4" w:space="0" w:color="auto"/>
            </w:tcBorders>
            <w:hideMark/>
          </w:tcPr>
          <w:p w14:paraId="2F9950E4" w14:textId="77777777" w:rsidR="008B23B3" w:rsidRDefault="00000000">
            <w:pPr>
              <w:autoSpaceDE w:val="0"/>
              <w:autoSpaceDN w:val="0"/>
              <w:adjustRightInd w:val="0"/>
              <w:jc w:val="both"/>
              <w:rPr>
                <w:rFonts w:eastAsia="Calibri"/>
                <w:color w:val="000000"/>
                <w:szCs w:val="24"/>
              </w:rPr>
            </w:pPr>
            <w:r>
              <w:rPr>
                <w:rFonts w:eastAsia="Calibri"/>
                <w:color w:val="000000"/>
                <w:szCs w:val="24"/>
              </w:rPr>
              <w:t>Verifikasi peminatan dan judul</w:t>
            </w:r>
          </w:p>
        </w:tc>
        <w:tc>
          <w:tcPr>
            <w:tcW w:w="241" w:type="dxa"/>
            <w:tcBorders>
              <w:top w:val="single" w:sz="4" w:space="0" w:color="auto"/>
              <w:left w:val="single" w:sz="4" w:space="0" w:color="auto"/>
              <w:bottom w:val="single" w:sz="4" w:space="0" w:color="auto"/>
              <w:right w:val="single" w:sz="4" w:space="0" w:color="auto"/>
            </w:tcBorders>
          </w:tcPr>
          <w:p w14:paraId="27C0FEB7"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31F8873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6671052"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5AE9EDBF"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5B529350"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09EA3AD5"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79DFBDE4"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1784BCBB"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5A4910CC"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40164B2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24E30B2"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CAEFD7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03ED88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604CD1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13BD6D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FAE1C3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57D84E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B61909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8F449BF"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EBDDEE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51D3EC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DFF141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DB38E0D"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2C5D69C2"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16AEF39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0C2F570"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624EBBE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18A79B0"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386B0B5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D9EB72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CE4974D"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788D39DD"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5CF1CBC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3232167"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35C5484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C72C027"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09429BB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B5DA05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1DDEF8B"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2A3B8695" w14:textId="77777777" w:rsidR="008B23B3" w:rsidRDefault="008B23B3">
            <w:pPr>
              <w:autoSpaceDE w:val="0"/>
              <w:autoSpaceDN w:val="0"/>
              <w:adjustRightInd w:val="0"/>
              <w:jc w:val="both"/>
              <w:rPr>
                <w:rFonts w:eastAsia="Calibri"/>
                <w:color w:val="000000"/>
                <w:szCs w:val="24"/>
              </w:rPr>
            </w:pPr>
          </w:p>
        </w:tc>
      </w:tr>
      <w:tr w:rsidR="008B23B3" w14:paraId="78D74218"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41748BBE" w14:textId="77777777" w:rsidR="008B23B3" w:rsidRDefault="00000000">
            <w:pPr>
              <w:autoSpaceDE w:val="0"/>
              <w:autoSpaceDN w:val="0"/>
              <w:adjustRightInd w:val="0"/>
              <w:jc w:val="both"/>
              <w:rPr>
                <w:rFonts w:eastAsia="Calibri"/>
                <w:color w:val="000000"/>
                <w:szCs w:val="24"/>
              </w:rPr>
            </w:pPr>
            <w:r>
              <w:rPr>
                <w:rFonts w:eastAsia="Calibri"/>
                <w:color w:val="000000"/>
                <w:szCs w:val="24"/>
              </w:rPr>
              <w:t>4</w:t>
            </w:r>
          </w:p>
        </w:tc>
        <w:tc>
          <w:tcPr>
            <w:tcW w:w="3107" w:type="dxa"/>
            <w:tcBorders>
              <w:top w:val="single" w:sz="4" w:space="0" w:color="auto"/>
              <w:left w:val="single" w:sz="4" w:space="0" w:color="auto"/>
              <w:bottom w:val="single" w:sz="4" w:space="0" w:color="auto"/>
              <w:right w:val="single" w:sz="4" w:space="0" w:color="auto"/>
            </w:tcBorders>
            <w:hideMark/>
          </w:tcPr>
          <w:p w14:paraId="2F21E07A" w14:textId="77777777" w:rsidR="008B23B3" w:rsidRDefault="00000000">
            <w:pPr>
              <w:autoSpaceDE w:val="0"/>
              <w:autoSpaceDN w:val="0"/>
              <w:adjustRightInd w:val="0"/>
              <w:jc w:val="both"/>
              <w:rPr>
                <w:rFonts w:eastAsia="Calibri"/>
                <w:color w:val="000000"/>
                <w:szCs w:val="24"/>
              </w:rPr>
            </w:pPr>
            <w:r>
              <w:rPr>
                <w:rFonts w:eastAsia="Calibri"/>
                <w:color w:val="000000"/>
                <w:szCs w:val="24"/>
              </w:rPr>
              <w:t>Penetapan pembimbing dan penguji</w:t>
            </w:r>
          </w:p>
        </w:tc>
        <w:tc>
          <w:tcPr>
            <w:tcW w:w="241" w:type="dxa"/>
            <w:tcBorders>
              <w:top w:val="single" w:sz="4" w:space="0" w:color="auto"/>
              <w:left w:val="single" w:sz="4" w:space="0" w:color="auto"/>
              <w:bottom w:val="single" w:sz="4" w:space="0" w:color="auto"/>
              <w:right w:val="single" w:sz="4" w:space="0" w:color="auto"/>
            </w:tcBorders>
          </w:tcPr>
          <w:p w14:paraId="41AD63BD"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33D8251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6131476"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25049C14"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3CE4815C"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254374F3"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shd w:val="clear" w:color="auto" w:fill="FF0000"/>
          </w:tcPr>
          <w:p w14:paraId="27EA4F8B"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62FA42FD"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35E8C64B"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3E0BF1A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B437028"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532A77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34F60A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73C2AD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A43F562"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C299FC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3E41DD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15A8F6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A3D819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4A1903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52577D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972B33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0513AF7"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374FD93E"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0D4DEC4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16D2D18"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54679D0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5FFEEEF"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667E208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FB22BB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142E092"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3DAE0E84"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596FB0B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CDC8493"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22D6D88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73DF782"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0F4CF3B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62F9EB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BE95C8D"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0290674A" w14:textId="77777777" w:rsidR="008B23B3" w:rsidRDefault="008B23B3">
            <w:pPr>
              <w:autoSpaceDE w:val="0"/>
              <w:autoSpaceDN w:val="0"/>
              <w:adjustRightInd w:val="0"/>
              <w:jc w:val="both"/>
              <w:rPr>
                <w:rFonts w:eastAsia="Calibri"/>
                <w:color w:val="000000"/>
                <w:szCs w:val="24"/>
              </w:rPr>
            </w:pPr>
          </w:p>
        </w:tc>
      </w:tr>
      <w:tr w:rsidR="008B23B3" w14:paraId="4D5A0D5C"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750F861C" w14:textId="77777777" w:rsidR="008B23B3" w:rsidRDefault="00000000">
            <w:pPr>
              <w:autoSpaceDE w:val="0"/>
              <w:autoSpaceDN w:val="0"/>
              <w:adjustRightInd w:val="0"/>
              <w:jc w:val="both"/>
              <w:rPr>
                <w:rFonts w:eastAsia="Calibri"/>
                <w:color w:val="000000"/>
                <w:szCs w:val="24"/>
              </w:rPr>
            </w:pPr>
            <w:r>
              <w:rPr>
                <w:rFonts w:eastAsia="Calibri"/>
                <w:color w:val="000000"/>
                <w:szCs w:val="24"/>
              </w:rPr>
              <w:t>5</w:t>
            </w:r>
          </w:p>
        </w:tc>
        <w:tc>
          <w:tcPr>
            <w:tcW w:w="3107" w:type="dxa"/>
            <w:tcBorders>
              <w:top w:val="single" w:sz="4" w:space="0" w:color="auto"/>
              <w:left w:val="single" w:sz="4" w:space="0" w:color="auto"/>
              <w:bottom w:val="single" w:sz="4" w:space="0" w:color="auto"/>
              <w:right w:val="single" w:sz="4" w:space="0" w:color="auto"/>
            </w:tcBorders>
            <w:hideMark/>
          </w:tcPr>
          <w:p w14:paraId="6F98C699" w14:textId="77777777" w:rsidR="008B23B3" w:rsidRDefault="00000000">
            <w:pPr>
              <w:autoSpaceDE w:val="0"/>
              <w:autoSpaceDN w:val="0"/>
              <w:adjustRightInd w:val="0"/>
              <w:jc w:val="both"/>
              <w:rPr>
                <w:rFonts w:eastAsia="Calibri"/>
                <w:color w:val="000000"/>
                <w:szCs w:val="24"/>
              </w:rPr>
            </w:pPr>
            <w:r>
              <w:rPr>
                <w:rFonts w:eastAsia="Calibri"/>
                <w:color w:val="000000"/>
                <w:szCs w:val="24"/>
              </w:rPr>
              <w:t>Pengajuan SKPembimbing dan Penguji</w:t>
            </w:r>
          </w:p>
        </w:tc>
        <w:tc>
          <w:tcPr>
            <w:tcW w:w="241" w:type="dxa"/>
            <w:tcBorders>
              <w:top w:val="single" w:sz="4" w:space="0" w:color="auto"/>
              <w:left w:val="single" w:sz="4" w:space="0" w:color="auto"/>
              <w:bottom w:val="single" w:sz="4" w:space="0" w:color="auto"/>
              <w:right w:val="single" w:sz="4" w:space="0" w:color="auto"/>
            </w:tcBorders>
          </w:tcPr>
          <w:p w14:paraId="5307C11C"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6B882DC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252217C"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03DB7063"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14732D61"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21A0AA8C"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shd w:val="clear" w:color="auto" w:fill="FF0000"/>
          </w:tcPr>
          <w:p w14:paraId="2BBB7B34"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52723229"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01FB388C"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1DB50AA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5679B6A"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2C2190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B482F5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B4CDCB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EBD5172"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FEA55F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BF0862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5573A1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E5C7FE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DA3FBA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6F98EE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EED1DD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99DE791"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29C97D32"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31D4A0A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5234CE7"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764A22E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5297107"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71E1D81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02C775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4EB6EC5"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17054274"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3FD3178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03BA45D"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2B1D4E5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E532F2F"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7845CDC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8F5265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FCD7F0C"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698FD137" w14:textId="77777777" w:rsidR="008B23B3" w:rsidRDefault="008B23B3">
            <w:pPr>
              <w:autoSpaceDE w:val="0"/>
              <w:autoSpaceDN w:val="0"/>
              <w:adjustRightInd w:val="0"/>
              <w:jc w:val="both"/>
              <w:rPr>
                <w:rFonts w:eastAsia="Calibri"/>
                <w:color w:val="000000"/>
                <w:szCs w:val="24"/>
              </w:rPr>
            </w:pPr>
          </w:p>
        </w:tc>
      </w:tr>
      <w:tr w:rsidR="008B23B3" w14:paraId="1A472F5A" w14:textId="77777777">
        <w:trPr>
          <w:trHeight w:val="239"/>
        </w:trPr>
        <w:tc>
          <w:tcPr>
            <w:tcW w:w="571" w:type="dxa"/>
            <w:tcBorders>
              <w:top w:val="single" w:sz="4" w:space="0" w:color="auto"/>
              <w:left w:val="single" w:sz="4" w:space="0" w:color="auto"/>
              <w:bottom w:val="single" w:sz="4" w:space="0" w:color="auto"/>
              <w:right w:val="single" w:sz="4" w:space="0" w:color="auto"/>
            </w:tcBorders>
            <w:hideMark/>
          </w:tcPr>
          <w:p w14:paraId="12BF6F39" w14:textId="77777777" w:rsidR="008B23B3" w:rsidRDefault="00000000">
            <w:pPr>
              <w:autoSpaceDE w:val="0"/>
              <w:autoSpaceDN w:val="0"/>
              <w:adjustRightInd w:val="0"/>
              <w:jc w:val="both"/>
              <w:rPr>
                <w:rFonts w:eastAsia="Calibri"/>
                <w:color w:val="000000"/>
                <w:szCs w:val="24"/>
              </w:rPr>
            </w:pPr>
            <w:r>
              <w:rPr>
                <w:rFonts w:eastAsia="Calibri"/>
                <w:color w:val="000000"/>
                <w:szCs w:val="24"/>
              </w:rPr>
              <w:t>6</w:t>
            </w:r>
          </w:p>
        </w:tc>
        <w:tc>
          <w:tcPr>
            <w:tcW w:w="3107" w:type="dxa"/>
            <w:tcBorders>
              <w:top w:val="single" w:sz="4" w:space="0" w:color="auto"/>
              <w:left w:val="single" w:sz="4" w:space="0" w:color="auto"/>
              <w:bottom w:val="single" w:sz="4" w:space="0" w:color="auto"/>
              <w:right w:val="single" w:sz="4" w:space="0" w:color="auto"/>
            </w:tcBorders>
            <w:hideMark/>
          </w:tcPr>
          <w:p w14:paraId="551A874B" w14:textId="77777777" w:rsidR="008B23B3" w:rsidRDefault="00000000">
            <w:pPr>
              <w:autoSpaceDE w:val="0"/>
              <w:autoSpaceDN w:val="0"/>
              <w:adjustRightInd w:val="0"/>
              <w:jc w:val="both"/>
              <w:rPr>
                <w:rFonts w:eastAsia="Calibri"/>
                <w:color w:val="000000"/>
                <w:szCs w:val="24"/>
              </w:rPr>
            </w:pPr>
            <w:r>
              <w:rPr>
                <w:rFonts w:eastAsia="Calibri"/>
                <w:color w:val="000000"/>
                <w:szCs w:val="24"/>
              </w:rPr>
              <w:t>Proses bimbingan dan konsultasi</w:t>
            </w:r>
          </w:p>
        </w:tc>
        <w:tc>
          <w:tcPr>
            <w:tcW w:w="241" w:type="dxa"/>
            <w:tcBorders>
              <w:top w:val="single" w:sz="4" w:space="0" w:color="auto"/>
              <w:left w:val="single" w:sz="4" w:space="0" w:color="auto"/>
              <w:bottom w:val="single" w:sz="4" w:space="0" w:color="auto"/>
              <w:right w:val="single" w:sz="4" w:space="0" w:color="auto"/>
            </w:tcBorders>
          </w:tcPr>
          <w:p w14:paraId="75C51AD0"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25A2A43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B826ED3"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05E2923C"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6010CBC1"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7F65A1A5"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78F744C7"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shd w:val="clear" w:color="auto" w:fill="FF0000"/>
          </w:tcPr>
          <w:p w14:paraId="411680A7"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shd w:val="clear" w:color="auto" w:fill="FF0000"/>
          </w:tcPr>
          <w:p w14:paraId="175251F9"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shd w:val="clear" w:color="auto" w:fill="FF0000"/>
          </w:tcPr>
          <w:p w14:paraId="4C1F85F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70640E27"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0000"/>
          </w:tcPr>
          <w:p w14:paraId="497FE6C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4AC6316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061D14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3A54AC2"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0000"/>
          </w:tcPr>
          <w:p w14:paraId="6731CB6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7C54B02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57F635B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B78536D"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0000"/>
          </w:tcPr>
          <w:p w14:paraId="7225462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B02146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9D6589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6F124FA8"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shd w:val="clear" w:color="auto" w:fill="FF0000"/>
          </w:tcPr>
          <w:p w14:paraId="2C86CAF5"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shd w:val="clear" w:color="auto" w:fill="FF0000"/>
          </w:tcPr>
          <w:p w14:paraId="4A24D44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01F04EE9"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0000"/>
          </w:tcPr>
          <w:p w14:paraId="7B0FED1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D06E718"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FF0000"/>
          </w:tcPr>
          <w:p w14:paraId="7CDC519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B321D5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C9B66CC"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0000"/>
          </w:tcPr>
          <w:p w14:paraId="30C366B1"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0000"/>
          </w:tcPr>
          <w:p w14:paraId="5347722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76F465C3"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0000"/>
          </w:tcPr>
          <w:p w14:paraId="18F0F13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6E636D53"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0000"/>
          </w:tcPr>
          <w:p w14:paraId="776603E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FAFE35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9B0A21F"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4848573A" w14:textId="77777777" w:rsidR="008B23B3" w:rsidRDefault="008B23B3">
            <w:pPr>
              <w:autoSpaceDE w:val="0"/>
              <w:autoSpaceDN w:val="0"/>
              <w:adjustRightInd w:val="0"/>
              <w:jc w:val="both"/>
              <w:rPr>
                <w:rFonts w:eastAsia="Calibri"/>
                <w:color w:val="000000"/>
                <w:szCs w:val="24"/>
              </w:rPr>
            </w:pPr>
          </w:p>
        </w:tc>
      </w:tr>
      <w:tr w:rsidR="008B23B3" w14:paraId="6942EF00"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37F05D06" w14:textId="77777777" w:rsidR="008B23B3" w:rsidRDefault="00000000">
            <w:pPr>
              <w:autoSpaceDE w:val="0"/>
              <w:autoSpaceDN w:val="0"/>
              <w:adjustRightInd w:val="0"/>
              <w:jc w:val="both"/>
              <w:rPr>
                <w:rFonts w:eastAsia="Calibri"/>
                <w:color w:val="000000"/>
                <w:szCs w:val="24"/>
              </w:rPr>
            </w:pPr>
            <w:r>
              <w:rPr>
                <w:rFonts w:eastAsia="Calibri"/>
                <w:color w:val="000000"/>
                <w:szCs w:val="24"/>
              </w:rPr>
              <w:t>7</w:t>
            </w:r>
          </w:p>
        </w:tc>
        <w:tc>
          <w:tcPr>
            <w:tcW w:w="3107" w:type="dxa"/>
            <w:tcBorders>
              <w:top w:val="single" w:sz="4" w:space="0" w:color="auto"/>
              <w:left w:val="single" w:sz="4" w:space="0" w:color="auto"/>
              <w:bottom w:val="single" w:sz="4" w:space="0" w:color="auto"/>
              <w:right w:val="single" w:sz="4" w:space="0" w:color="auto"/>
            </w:tcBorders>
            <w:hideMark/>
          </w:tcPr>
          <w:p w14:paraId="1B2D740B" w14:textId="77777777" w:rsidR="008B23B3" w:rsidRDefault="00000000">
            <w:pPr>
              <w:autoSpaceDE w:val="0"/>
              <w:autoSpaceDN w:val="0"/>
              <w:adjustRightInd w:val="0"/>
              <w:jc w:val="both"/>
              <w:rPr>
                <w:rFonts w:eastAsia="Calibri"/>
                <w:color w:val="000000"/>
                <w:szCs w:val="24"/>
              </w:rPr>
            </w:pPr>
            <w:r>
              <w:rPr>
                <w:rFonts w:eastAsia="Calibri"/>
                <w:color w:val="000000"/>
                <w:szCs w:val="24"/>
              </w:rPr>
              <w:t>Pendaftaran sidang kelayakan judul</w:t>
            </w:r>
          </w:p>
        </w:tc>
        <w:tc>
          <w:tcPr>
            <w:tcW w:w="241" w:type="dxa"/>
            <w:tcBorders>
              <w:top w:val="single" w:sz="4" w:space="0" w:color="auto"/>
              <w:left w:val="single" w:sz="4" w:space="0" w:color="auto"/>
              <w:bottom w:val="single" w:sz="4" w:space="0" w:color="auto"/>
              <w:right w:val="single" w:sz="4" w:space="0" w:color="auto"/>
            </w:tcBorders>
          </w:tcPr>
          <w:p w14:paraId="39C97AB3"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0175016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0C417ED"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7DD69F75"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2DB05855"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613973BE"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741A2912"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2AA68AB5"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5223FC46"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4991DDF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BFC88EB"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21D90D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34955B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F69A19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2684D4E"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66A9F6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372D64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792B4F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2360FEC"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F0DAB9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A7DD94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904CBC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809CB50"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1AC97CE1"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3EC87BC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C41A2C4"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6D0DFD6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CBEA40B"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48A8152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341881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40E8FEE"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2DB47282"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7E999EE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6729854"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554AAB3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C96B7D1"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2D16A32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87E851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8C45604"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6F2493B1" w14:textId="77777777" w:rsidR="008B23B3" w:rsidRDefault="008B23B3">
            <w:pPr>
              <w:autoSpaceDE w:val="0"/>
              <w:autoSpaceDN w:val="0"/>
              <w:adjustRightInd w:val="0"/>
              <w:jc w:val="both"/>
              <w:rPr>
                <w:rFonts w:eastAsia="Calibri"/>
                <w:color w:val="000000"/>
                <w:szCs w:val="24"/>
              </w:rPr>
            </w:pPr>
          </w:p>
        </w:tc>
      </w:tr>
      <w:tr w:rsidR="008B23B3" w14:paraId="2001E4CE"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47D7BD06" w14:textId="77777777" w:rsidR="008B23B3" w:rsidRDefault="00000000">
            <w:pPr>
              <w:autoSpaceDE w:val="0"/>
              <w:autoSpaceDN w:val="0"/>
              <w:adjustRightInd w:val="0"/>
              <w:jc w:val="both"/>
              <w:rPr>
                <w:rFonts w:eastAsia="Calibri"/>
                <w:color w:val="000000"/>
                <w:szCs w:val="24"/>
              </w:rPr>
            </w:pPr>
            <w:r>
              <w:rPr>
                <w:rFonts w:eastAsia="Calibri"/>
                <w:color w:val="000000"/>
                <w:szCs w:val="24"/>
              </w:rPr>
              <w:t>8</w:t>
            </w:r>
          </w:p>
        </w:tc>
        <w:tc>
          <w:tcPr>
            <w:tcW w:w="3107" w:type="dxa"/>
            <w:tcBorders>
              <w:top w:val="single" w:sz="4" w:space="0" w:color="auto"/>
              <w:left w:val="single" w:sz="4" w:space="0" w:color="auto"/>
              <w:bottom w:val="single" w:sz="4" w:space="0" w:color="auto"/>
              <w:right w:val="single" w:sz="4" w:space="0" w:color="auto"/>
            </w:tcBorders>
            <w:hideMark/>
          </w:tcPr>
          <w:p w14:paraId="3A7B69D8" w14:textId="77777777" w:rsidR="008B23B3" w:rsidRDefault="00000000">
            <w:pPr>
              <w:autoSpaceDE w:val="0"/>
              <w:autoSpaceDN w:val="0"/>
              <w:adjustRightInd w:val="0"/>
              <w:jc w:val="both"/>
              <w:rPr>
                <w:rFonts w:eastAsia="Calibri"/>
                <w:color w:val="000000"/>
                <w:szCs w:val="24"/>
              </w:rPr>
            </w:pPr>
            <w:r>
              <w:rPr>
                <w:rFonts w:eastAsia="Calibri"/>
                <w:color w:val="000000"/>
                <w:szCs w:val="24"/>
              </w:rPr>
              <w:t>Pelaksanaan siding kelayakan judul</w:t>
            </w:r>
          </w:p>
        </w:tc>
        <w:tc>
          <w:tcPr>
            <w:tcW w:w="241" w:type="dxa"/>
            <w:tcBorders>
              <w:top w:val="single" w:sz="4" w:space="0" w:color="auto"/>
              <w:left w:val="single" w:sz="4" w:space="0" w:color="auto"/>
              <w:bottom w:val="single" w:sz="4" w:space="0" w:color="auto"/>
              <w:right w:val="single" w:sz="4" w:space="0" w:color="auto"/>
            </w:tcBorders>
          </w:tcPr>
          <w:p w14:paraId="2B985511"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0E043F9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408A2ED"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6A5F4FD6"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6586BA9A"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7CB19B6E"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44A4C3F8"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7FFEE86B"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71273D37"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09645A0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9DD5E95"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C8256E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F4C3DB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AE8B46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C5DB73A"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24ADD7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D1E532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F68D8D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45433A8"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D4E95A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AD0683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83B989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159CE0B"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shd w:val="clear" w:color="auto" w:fill="FF0000"/>
          </w:tcPr>
          <w:p w14:paraId="5D425921"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55623EB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50D2316"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5407E1B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D6A80A5"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09D6140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4CA50F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08FFA95"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7E8CCF1C"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7AF2731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235EE08"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29F9770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2593F3B"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14DBB0E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B1E21B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DFFA811"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33DF7E6D" w14:textId="77777777" w:rsidR="008B23B3" w:rsidRDefault="008B23B3">
            <w:pPr>
              <w:autoSpaceDE w:val="0"/>
              <w:autoSpaceDN w:val="0"/>
              <w:adjustRightInd w:val="0"/>
              <w:jc w:val="both"/>
              <w:rPr>
                <w:rFonts w:eastAsia="Calibri"/>
                <w:color w:val="000000"/>
                <w:szCs w:val="24"/>
              </w:rPr>
            </w:pPr>
          </w:p>
        </w:tc>
      </w:tr>
      <w:tr w:rsidR="008B23B3" w14:paraId="00EFF96F" w14:textId="77777777">
        <w:trPr>
          <w:trHeight w:val="239"/>
        </w:trPr>
        <w:tc>
          <w:tcPr>
            <w:tcW w:w="571" w:type="dxa"/>
            <w:tcBorders>
              <w:top w:val="single" w:sz="4" w:space="0" w:color="auto"/>
              <w:left w:val="single" w:sz="4" w:space="0" w:color="auto"/>
              <w:bottom w:val="single" w:sz="4" w:space="0" w:color="auto"/>
              <w:right w:val="single" w:sz="4" w:space="0" w:color="auto"/>
            </w:tcBorders>
            <w:hideMark/>
          </w:tcPr>
          <w:p w14:paraId="03B37813" w14:textId="77777777" w:rsidR="008B23B3" w:rsidRDefault="00000000">
            <w:pPr>
              <w:autoSpaceDE w:val="0"/>
              <w:autoSpaceDN w:val="0"/>
              <w:adjustRightInd w:val="0"/>
              <w:jc w:val="both"/>
              <w:rPr>
                <w:rFonts w:eastAsia="Calibri"/>
                <w:color w:val="000000"/>
                <w:szCs w:val="24"/>
              </w:rPr>
            </w:pPr>
            <w:r>
              <w:rPr>
                <w:rFonts w:eastAsia="Calibri"/>
                <w:color w:val="000000"/>
                <w:szCs w:val="24"/>
              </w:rPr>
              <w:t>9</w:t>
            </w:r>
          </w:p>
        </w:tc>
        <w:tc>
          <w:tcPr>
            <w:tcW w:w="3107" w:type="dxa"/>
            <w:tcBorders>
              <w:top w:val="single" w:sz="4" w:space="0" w:color="auto"/>
              <w:left w:val="single" w:sz="4" w:space="0" w:color="auto"/>
              <w:bottom w:val="single" w:sz="4" w:space="0" w:color="auto"/>
              <w:right w:val="single" w:sz="4" w:space="0" w:color="auto"/>
            </w:tcBorders>
            <w:hideMark/>
          </w:tcPr>
          <w:p w14:paraId="17121E16" w14:textId="77777777" w:rsidR="008B23B3" w:rsidRDefault="00000000">
            <w:pPr>
              <w:autoSpaceDE w:val="0"/>
              <w:autoSpaceDN w:val="0"/>
              <w:adjustRightInd w:val="0"/>
              <w:jc w:val="both"/>
              <w:rPr>
                <w:rFonts w:eastAsia="Calibri"/>
                <w:color w:val="000000"/>
                <w:szCs w:val="24"/>
              </w:rPr>
            </w:pPr>
            <w:r>
              <w:rPr>
                <w:rFonts w:eastAsia="Calibri"/>
                <w:color w:val="000000"/>
                <w:szCs w:val="24"/>
              </w:rPr>
              <w:t>Pendaftaran sidang UPS 1</w:t>
            </w:r>
          </w:p>
        </w:tc>
        <w:tc>
          <w:tcPr>
            <w:tcW w:w="241" w:type="dxa"/>
            <w:tcBorders>
              <w:top w:val="single" w:sz="4" w:space="0" w:color="auto"/>
              <w:left w:val="single" w:sz="4" w:space="0" w:color="auto"/>
              <w:bottom w:val="single" w:sz="4" w:space="0" w:color="auto"/>
              <w:right w:val="single" w:sz="4" w:space="0" w:color="auto"/>
            </w:tcBorders>
          </w:tcPr>
          <w:p w14:paraId="2D18F9C6"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3232FB3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8DC6876"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6AA05DE4"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253EEAAB"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79BD58BE"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70025AD2"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2563166A"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655F982D"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1F5DF4F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28BF39C"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E0D8AE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895A01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F2BA82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8DE2460"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D2652A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23E0AC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130C8B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790EC73"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FFFF"/>
          </w:tcPr>
          <w:p w14:paraId="5DCBB4B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ADFDDF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9541E2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B14D57F"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094F2622"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3C76944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C237542"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0000"/>
          </w:tcPr>
          <w:p w14:paraId="67563C6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258ADBC"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4F0DEF7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4A8B74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78BA264"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02E1A562"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259245E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7910D61"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12BB3E3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44FC20A"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72D3DA9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475AE5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1AE3790"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43968819" w14:textId="77777777" w:rsidR="008B23B3" w:rsidRDefault="008B23B3">
            <w:pPr>
              <w:autoSpaceDE w:val="0"/>
              <w:autoSpaceDN w:val="0"/>
              <w:adjustRightInd w:val="0"/>
              <w:jc w:val="both"/>
              <w:rPr>
                <w:rFonts w:eastAsia="Calibri"/>
                <w:color w:val="000000"/>
                <w:szCs w:val="24"/>
              </w:rPr>
            </w:pPr>
          </w:p>
        </w:tc>
      </w:tr>
      <w:tr w:rsidR="008B23B3" w14:paraId="3F957FE7"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1140BC58" w14:textId="77777777" w:rsidR="008B23B3" w:rsidRDefault="00000000">
            <w:pPr>
              <w:autoSpaceDE w:val="0"/>
              <w:autoSpaceDN w:val="0"/>
              <w:adjustRightInd w:val="0"/>
              <w:jc w:val="both"/>
              <w:rPr>
                <w:rFonts w:eastAsia="Calibri"/>
                <w:color w:val="000000"/>
                <w:szCs w:val="24"/>
              </w:rPr>
            </w:pPr>
            <w:r>
              <w:rPr>
                <w:rFonts w:eastAsia="Calibri"/>
                <w:color w:val="000000"/>
                <w:szCs w:val="24"/>
              </w:rPr>
              <w:t>10</w:t>
            </w:r>
          </w:p>
        </w:tc>
        <w:tc>
          <w:tcPr>
            <w:tcW w:w="3107" w:type="dxa"/>
            <w:tcBorders>
              <w:top w:val="single" w:sz="4" w:space="0" w:color="auto"/>
              <w:left w:val="single" w:sz="4" w:space="0" w:color="auto"/>
              <w:bottom w:val="single" w:sz="4" w:space="0" w:color="auto"/>
              <w:right w:val="single" w:sz="4" w:space="0" w:color="auto"/>
            </w:tcBorders>
            <w:hideMark/>
          </w:tcPr>
          <w:p w14:paraId="7B86251A" w14:textId="77777777" w:rsidR="008B23B3" w:rsidRDefault="00000000">
            <w:pPr>
              <w:autoSpaceDE w:val="0"/>
              <w:autoSpaceDN w:val="0"/>
              <w:adjustRightInd w:val="0"/>
              <w:jc w:val="both"/>
              <w:rPr>
                <w:rFonts w:eastAsia="Calibri"/>
                <w:color w:val="000000"/>
                <w:szCs w:val="24"/>
              </w:rPr>
            </w:pPr>
            <w:r>
              <w:rPr>
                <w:rFonts w:eastAsia="Calibri"/>
                <w:color w:val="000000"/>
                <w:szCs w:val="24"/>
              </w:rPr>
              <w:t>Pelaksanaan sidang UPS 1</w:t>
            </w:r>
          </w:p>
        </w:tc>
        <w:tc>
          <w:tcPr>
            <w:tcW w:w="241" w:type="dxa"/>
            <w:tcBorders>
              <w:top w:val="single" w:sz="4" w:space="0" w:color="auto"/>
              <w:left w:val="single" w:sz="4" w:space="0" w:color="auto"/>
              <w:bottom w:val="single" w:sz="4" w:space="0" w:color="auto"/>
              <w:right w:val="single" w:sz="4" w:space="0" w:color="auto"/>
            </w:tcBorders>
          </w:tcPr>
          <w:p w14:paraId="644A576F"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13091EA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FE9EAFF"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2BE91BEB"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28E0D3B3"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54263EE3"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5A476188"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7F757ACA"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58F49629"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3A31899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97973BA"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3596DA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8D16E2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57B7BA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D43730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FA0F10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C4C057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B7B8C1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DBA159C"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6DBF7E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FC2713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17F624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EEA9A01"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3923127F"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11896EF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0732251"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3BF871C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45322F98"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3158B28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2C6F7B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619B9D7"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FFFF"/>
          </w:tcPr>
          <w:p w14:paraId="73FB33D6"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0700849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9EA70D7"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71F7AA7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45547B11"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5502062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49B3E5B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5811AAB"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14E8BC89" w14:textId="77777777" w:rsidR="008B23B3" w:rsidRDefault="008B23B3">
            <w:pPr>
              <w:autoSpaceDE w:val="0"/>
              <w:autoSpaceDN w:val="0"/>
              <w:adjustRightInd w:val="0"/>
              <w:jc w:val="both"/>
              <w:rPr>
                <w:rFonts w:eastAsia="Calibri"/>
                <w:color w:val="000000"/>
                <w:szCs w:val="24"/>
              </w:rPr>
            </w:pPr>
          </w:p>
        </w:tc>
      </w:tr>
      <w:tr w:rsidR="008B23B3" w14:paraId="6B66EDF9" w14:textId="77777777">
        <w:trPr>
          <w:trHeight w:val="415"/>
        </w:trPr>
        <w:tc>
          <w:tcPr>
            <w:tcW w:w="571" w:type="dxa"/>
            <w:tcBorders>
              <w:top w:val="single" w:sz="4" w:space="0" w:color="auto"/>
              <w:left w:val="single" w:sz="4" w:space="0" w:color="auto"/>
              <w:bottom w:val="single" w:sz="4" w:space="0" w:color="auto"/>
              <w:right w:val="single" w:sz="4" w:space="0" w:color="auto"/>
            </w:tcBorders>
            <w:hideMark/>
          </w:tcPr>
          <w:p w14:paraId="65589A3B" w14:textId="77777777" w:rsidR="008B23B3" w:rsidRDefault="00000000">
            <w:pPr>
              <w:autoSpaceDE w:val="0"/>
              <w:autoSpaceDN w:val="0"/>
              <w:adjustRightInd w:val="0"/>
              <w:jc w:val="both"/>
              <w:rPr>
                <w:rFonts w:eastAsia="Calibri"/>
                <w:color w:val="000000"/>
                <w:szCs w:val="24"/>
              </w:rPr>
            </w:pPr>
            <w:r>
              <w:rPr>
                <w:rFonts w:eastAsia="Calibri"/>
                <w:color w:val="000000"/>
                <w:szCs w:val="24"/>
              </w:rPr>
              <w:t>11</w:t>
            </w:r>
          </w:p>
        </w:tc>
        <w:tc>
          <w:tcPr>
            <w:tcW w:w="3107" w:type="dxa"/>
            <w:tcBorders>
              <w:top w:val="single" w:sz="4" w:space="0" w:color="auto"/>
              <w:left w:val="single" w:sz="4" w:space="0" w:color="auto"/>
              <w:bottom w:val="single" w:sz="4" w:space="0" w:color="auto"/>
              <w:right w:val="single" w:sz="4" w:space="0" w:color="auto"/>
            </w:tcBorders>
            <w:hideMark/>
          </w:tcPr>
          <w:p w14:paraId="1321B70F" w14:textId="77777777" w:rsidR="008B23B3" w:rsidRDefault="00000000">
            <w:pPr>
              <w:autoSpaceDE w:val="0"/>
              <w:autoSpaceDN w:val="0"/>
              <w:adjustRightInd w:val="0"/>
              <w:jc w:val="both"/>
              <w:rPr>
                <w:rFonts w:eastAsia="Calibri"/>
                <w:color w:val="000000"/>
                <w:szCs w:val="24"/>
              </w:rPr>
            </w:pPr>
            <w:r>
              <w:rPr>
                <w:rFonts w:eastAsia="Calibri"/>
                <w:color w:val="000000"/>
                <w:szCs w:val="24"/>
              </w:rPr>
              <w:t>Perbaikan proposal dan persiapan untuk penelitian</w:t>
            </w:r>
          </w:p>
        </w:tc>
        <w:tc>
          <w:tcPr>
            <w:tcW w:w="241" w:type="dxa"/>
            <w:tcBorders>
              <w:top w:val="single" w:sz="4" w:space="0" w:color="auto"/>
              <w:left w:val="single" w:sz="4" w:space="0" w:color="auto"/>
              <w:bottom w:val="single" w:sz="4" w:space="0" w:color="auto"/>
              <w:right w:val="single" w:sz="4" w:space="0" w:color="auto"/>
            </w:tcBorders>
          </w:tcPr>
          <w:p w14:paraId="0F7863F6"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189F9FF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EC8D180"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3919DE43"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3070841C"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678902DB"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0E3F7FDA"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35187E13"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07A97B5E"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0BEE7E2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76B1A3A"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2D9FE6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001C5B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F0B6AA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4067836"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73E5B4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E416ED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F460E1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D9755FB"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1CA5EE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BA823F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C7825A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84A3631"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420DAF45"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2209D01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D81F7DF"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2E0F123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133A602F"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EE0000"/>
          </w:tcPr>
          <w:p w14:paraId="4188B84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35114C8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73B20313"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EE0000"/>
          </w:tcPr>
          <w:p w14:paraId="0F2CF1E8"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4A490A7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F22CE51"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2551F2E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3DFB2E0"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47DE0EF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CF21B6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F117B21"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3CAD9CD8" w14:textId="77777777" w:rsidR="008B23B3" w:rsidRDefault="008B23B3">
            <w:pPr>
              <w:autoSpaceDE w:val="0"/>
              <w:autoSpaceDN w:val="0"/>
              <w:adjustRightInd w:val="0"/>
              <w:jc w:val="both"/>
              <w:rPr>
                <w:rFonts w:eastAsia="Calibri"/>
                <w:color w:val="000000"/>
                <w:szCs w:val="24"/>
              </w:rPr>
            </w:pPr>
          </w:p>
        </w:tc>
      </w:tr>
      <w:tr w:rsidR="008B23B3" w14:paraId="3F4E875E"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66C44BB0" w14:textId="77777777" w:rsidR="008B23B3" w:rsidRDefault="00000000">
            <w:pPr>
              <w:autoSpaceDE w:val="0"/>
              <w:autoSpaceDN w:val="0"/>
              <w:adjustRightInd w:val="0"/>
              <w:jc w:val="both"/>
              <w:rPr>
                <w:rFonts w:eastAsia="Calibri"/>
                <w:color w:val="000000"/>
                <w:szCs w:val="24"/>
              </w:rPr>
            </w:pPr>
            <w:r>
              <w:rPr>
                <w:rFonts w:eastAsia="Calibri"/>
                <w:color w:val="000000"/>
                <w:szCs w:val="24"/>
              </w:rPr>
              <w:lastRenderedPageBreak/>
              <w:t>12</w:t>
            </w:r>
          </w:p>
        </w:tc>
        <w:tc>
          <w:tcPr>
            <w:tcW w:w="3107" w:type="dxa"/>
            <w:tcBorders>
              <w:top w:val="single" w:sz="4" w:space="0" w:color="auto"/>
              <w:left w:val="single" w:sz="4" w:space="0" w:color="auto"/>
              <w:bottom w:val="single" w:sz="4" w:space="0" w:color="auto"/>
              <w:right w:val="single" w:sz="4" w:space="0" w:color="auto"/>
            </w:tcBorders>
            <w:hideMark/>
          </w:tcPr>
          <w:p w14:paraId="13987DE0" w14:textId="77777777" w:rsidR="008B23B3" w:rsidRDefault="00000000">
            <w:pPr>
              <w:autoSpaceDE w:val="0"/>
              <w:autoSpaceDN w:val="0"/>
              <w:adjustRightInd w:val="0"/>
              <w:jc w:val="both"/>
              <w:rPr>
                <w:rFonts w:eastAsia="Calibri"/>
                <w:color w:val="000000"/>
                <w:szCs w:val="24"/>
              </w:rPr>
            </w:pPr>
            <w:r>
              <w:rPr>
                <w:rFonts w:eastAsia="Calibri"/>
                <w:color w:val="000000"/>
                <w:szCs w:val="24"/>
              </w:rPr>
              <w:t xml:space="preserve">Pelaksanaan proses penelitian dilapangan </w:t>
            </w:r>
          </w:p>
        </w:tc>
        <w:tc>
          <w:tcPr>
            <w:tcW w:w="241" w:type="dxa"/>
            <w:tcBorders>
              <w:top w:val="single" w:sz="4" w:space="0" w:color="auto"/>
              <w:left w:val="single" w:sz="4" w:space="0" w:color="auto"/>
              <w:bottom w:val="single" w:sz="4" w:space="0" w:color="auto"/>
              <w:right w:val="single" w:sz="4" w:space="0" w:color="auto"/>
            </w:tcBorders>
          </w:tcPr>
          <w:p w14:paraId="5C21B32B"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13E36CB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6CD5D47"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5F802F41"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53A1AEDF"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7CBE8E2E"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35616D81"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75B2ABD3"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6276C62C"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019D5E0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D2CF66E"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0F6A32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0DE795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1E27A4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878D7D7"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EFD573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80748B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A7DAB1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2194894"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F022AA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12B678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92F0FC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D7D9453"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25AFE2C2"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679B059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1316464"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1EE52C9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58EB8127"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EE0000"/>
          </w:tcPr>
          <w:p w14:paraId="5DC6A42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2893ACE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445DF49C"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EE0000"/>
          </w:tcPr>
          <w:p w14:paraId="637DEFD1"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71661B6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5358578"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214E4B0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3A002F6"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tcPr>
          <w:p w14:paraId="3C9E678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3F7009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5DF3497"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6EF16F7A" w14:textId="77777777" w:rsidR="008B23B3" w:rsidRDefault="008B23B3">
            <w:pPr>
              <w:autoSpaceDE w:val="0"/>
              <w:autoSpaceDN w:val="0"/>
              <w:adjustRightInd w:val="0"/>
              <w:jc w:val="both"/>
              <w:rPr>
                <w:rFonts w:eastAsia="Calibri"/>
                <w:color w:val="000000"/>
                <w:szCs w:val="24"/>
              </w:rPr>
            </w:pPr>
          </w:p>
        </w:tc>
      </w:tr>
      <w:tr w:rsidR="008B23B3" w14:paraId="7B8D49FA"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42ABF84A" w14:textId="77777777" w:rsidR="008B23B3" w:rsidRDefault="00000000">
            <w:pPr>
              <w:autoSpaceDE w:val="0"/>
              <w:autoSpaceDN w:val="0"/>
              <w:adjustRightInd w:val="0"/>
              <w:jc w:val="both"/>
              <w:rPr>
                <w:rFonts w:eastAsia="Calibri"/>
                <w:color w:val="000000"/>
                <w:szCs w:val="24"/>
              </w:rPr>
            </w:pPr>
            <w:r>
              <w:rPr>
                <w:rFonts w:eastAsia="Calibri"/>
                <w:color w:val="000000"/>
                <w:szCs w:val="24"/>
              </w:rPr>
              <w:t>13</w:t>
            </w:r>
          </w:p>
        </w:tc>
        <w:tc>
          <w:tcPr>
            <w:tcW w:w="3107" w:type="dxa"/>
            <w:tcBorders>
              <w:top w:val="single" w:sz="4" w:space="0" w:color="auto"/>
              <w:left w:val="single" w:sz="4" w:space="0" w:color="auto"/>
              <w:bottom w:val="single" w:sz="4" w:space="0" w:color="auto"/>
              <w:right w:val="single" w:sz="4" w:space="0" w:color="auto"/>
            </w:tcBorders>
            <w:hideMark/>
          </w:tcPr>
          <w:p w14:paraId="5A61123D" w14:textId="77777777" w:rsidR="008B23B3" w:rsidRDefault="00000000">
            <w:pPr>
              <w:autoSpaceDE w:val="0"/>
              <w:autoSpaceDN w:val="0"/>
              <w:adjustRightInd w:val="0"/>
              <w:jc w:val="both"/>
              <w:rPr>
                <w:rFonts w:eastAsia="Calibri"/>
                <w:color w:val="000000"/>
                <w:szCs w:val="24"/>
              </w:rPr>
            </w:pPr>
            <w:r>
              <w:rPr>
                <w:rFonts w:eastAsia="Calibri"/>
                <w:color w:val="000000"/>
                <w:szCs w:val="24"/>
              </w:rPr>
              <w:t>Pendaftaran sidang UPS 2</w:t>
            </w:r>
          </w:p>
        </w:tc>
        <w:tc>
          <w:tcPr>
            <w:tcW w:w="241" w:type="dxa"/>
            <w:tcBorders>
              <w:top w:val="single" w:sz="4" w:space="0" w:color="auto"/>
              <w:left w:val="single" w:sz="4" w:space="0" w:color="auto"/>
              <w:bottom w:val="single" w:sz="4" w:space="0" w:color="auto"/>
              <w:right w:val="single" w:sz="4" w:space="0" w:color="auto"/>
            </w:tcBorders>
          </w:tcPr>
          <w:p w14:paraId="59058274"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436A833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839B8F6"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0979B499"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1D121565"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59CB85ED"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6FDDC4D0"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29D45919"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526ADF89"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690E613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7B52C2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C6C1A4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A38F98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6C95A7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59FE6A2"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25FD48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1692CA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AE345A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BF32375"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9A4090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4FA72D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7143EC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EBA2E1E"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tcPr>
          <w:p w14:paraId="67880119"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tcPr>
          <w:p w14:paraId="679F11D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C7D602B"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tcPr>
          <w:p w14:paraId="50DF286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C1D44D8"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tcPr>
          <w:p w14:paraId="29E6D50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7866C9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B00C5E8"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FFFF"/>
          </w:tcPr>
          <w:p w14:paraId="07B52216"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0000"/>
          </w:tcPr>
          <w:p w14:paraId="4AE9607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625763C"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1635DBE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B42DDF4"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3F499EB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65B0B2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6DC8B3BB"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tcPr>
          <w:p w14:paraId="47A40CD6" w14:textId="77777777" w:rsidR="008B23B3" w:rsidRDefault="008B23B3">
            <w:pPr>
              <w:autoSpaceDE w:val="0"/>
              <w:autoSpaceDN w:val="0"/>
              <w:adjustRightInd w:val="0"/>
              <w:jc w:val="both"/>
              <w:rPr>
                <w:rFonts w:eastAsia="Calibri"/>
                <w:color w:val="000000"/>
                <w:szCs w:val="24"/>
              </w:rPr>
            </w:pPr>
          </w:p>
        </w:tc>
      </w:tr>
      <w:tr w:rsidR="008B23B3" w14:paraId="3C2D3FA7" w14:textId="77777777">
        <w:trPr>
          <w:trHeight w:val="239"/>
        </w:trPr>
        <w:tc>
          <w:tcPr>
            <w:tcW w:w="571" w:type="dxa"/>
            <w:tcBorders>
              <w:top w:val="single" w:sz="4" w:space="0" w:color="auto"/>
              <w:left w:val="single" w:sz="4" w:space="0" w:color="auto"/>
              <w:bottom w:val="single" w:sz="4" w:space="0" w:color="auto"/>
              <w:right w:val="single" w:sz="4" w:space="0" w:color="auto"/>
            </w:tcBorders>
            <w:hideMark/>
          </w:tcPr>
          <w:p w14:paraId="765BECA9" w14:textId="77777777" w:rsidR="008B23B3" w:rsidRDefault="00000000">
            <w:pPr>
              <w:autoSpaceDE w:val="0"/>
              <w:autoSpaceDN w:val="0"/>
              <w:adjustRightInd w:val="0"/>
              <w:jc w:val="both"/>
              <w:rPr>
                <w:rFonts w:eastAsia="Calibri"/>
                <w:color w:val="000000"/>
                <w:szCs w:val="24"/>
              </w:rPr>
            </w:pPr>
            <w:r>
              <w:rPr>
                <w:rFonts w:eastAsia="Calibri"/>
                <w:color w:val="000000"/>
                <w:szCs w:val="24"/>
              </w:rPr>
              <w:t>14</w:t>
            </w:r>
          </w:p>
        </w:tc>
        <w:tc>
          <w:tcPr>
            <w:tcW w:w="3107" w:type="dxa"/>
            <w:tcBorders>
              <w:top w:val="single" w:sz="4" w:space="0" w:color="auto"/>
              <w:left w:val="single" w:sz="4" w:space="0" w:color="auto"/>
              <w:bottom w:val="single" w:sz="4" w:space="0" w:color="auto"/>
              <w:right w:val="single" w:sz="4" w:space="0" w:color="auto"/>
            </w:tcBorders>
            <w:hideMark/>
          </w:tcPr>
          <w:p w14:paraId="3F92FE83" w14:textId="77777777" w:rsidR="008B23B3" w:rsidRDefault="00000000">
            <w:pPr>
              <w:autoSpaceDE w:val="0"/>
              <w:autoSpaceDN w:val="0"/>
              <w:adjustRightInd w:val="0"/>
              <w:jc w:val="both"/>
              <w:rPr>
                <w:rFonts w:eastAsia="Calibri"/>
                <w:color w:val="000000"/>
                <w:szCs w:val="24"/>
              </w:rPr>
            </w:pPr>
            <w:r>
              <w:rPr>
                <w:rFonts w:eastAsia="Calibri"/>
                <w:color w:val="000000"/>
                <w:szCs w:val="24"/>
              </w:rPr>
              <w:t>Pelaksanaan sidang UPS 2</w:t>
            </w:r>
          </w:p>
        </w:tc>
        <w:tc>
          <w:tcPr>
            <w:tcW w:w="241" w:type="dxa"/>
            <w:tcBorders>
              <w:top w:val="single" w:sz="4" w:space="0" w:color="auto"/>
              <w:left w:val="single" w:sz="4" w:space="0" w:color="auto"/>
              <w:bottom w:val="single" w:sz="4" w:space="0" w:color="auto"/>
              <w:right w:val="single" w:sz="4" w:space="0" w:color="auto"/>
            </w:tcBorders>
          </w:tcPr>
          <w:p w14:paraId="053ACFD2"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3C4351C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DA60D3F"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665719AD"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3681025A"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0E43FDE1"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616F69A4"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0A34AEAB"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221D93CA"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63BB72A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92ACC22"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9E60F2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9E09DC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9123EE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C04DD31"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1A68B9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D455A0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89B66E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CC88EA1"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5148BF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404AFFB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83FE52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647817A"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shd w:val="clear" w:color="auto" w:fill="FFFFFF"/>
          </w:tcPr>
          <w:p w14:paraId="603F23DF"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shd w:val="clear" w:color="auto" w:fill="FFFFFF"/>
          </w:tcPr>
          <w:p w14:paraId="71501A3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909D77E"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FFFF"/>
          </w:tcPr>
          <w:p w14:paraId="799CC2D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DEB38DA"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FFFFFF"/>
          </w:tcPr>
          <w:p w14:paraId="13F0C42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6A21EE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4876A3D"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tcPr>
          <w:p w14:paraId="3A039175"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35F0138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62A6D66"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34B3BAD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E13D3AC"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09AC5A3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40D6C4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0200F05D"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shd w:val="clear" w:color="auto" w:fill="EE0000"/>
          </w:tcPr>
          <w:p w14:paraId="7911D535" w14:textId="77777777" w:rsidR="008B23B3" w:rsidRDefault="008B23B3">
            <w:pPr>
              <w:autoSpaceDE w:val="0"/>
              <w:autoSpaceDN w:val="0"/>
              <w:adjustRightInd w:val="0"/>
              <w:jc w:val="both"/>
              <w:rPr>
                <w:rFonts w:eastAsia="Calibri"/>
                <w:color w:val="000000"/>
                <w:szCs w:val="24"/>
              </w:rPr>
            </w:pPr>
          </w:p>
        </w:tc>
      </w:tr>
      <w:tr w:rsidR="008B23B3" w14:paraId="3C1E2EAA" w14:textId="77777777">
        <w:trPr>
          <w:trHeight w:val="255"/>
        </w:trPr>
        <w:tc>
          <w:tcPr>
            <w:tcW w:w="571" w:type="dxa"/>
            <w:tcBorders>
              <w:top w:val="single" w:sz="4" w:space="0" w:color="auto"/>
              <w:left w:val="single" w:sz="4" w:space="0" w:color="auto"/>
              <w:bottom w:val="single" w:sz="4" w:space="0" w:color="auto"/>
              <w:right w:val="single" w:sz="4" w:space="0" w:color="auto"/>
            </w:tcBorders>
            <w:hideMark/>
          </w:tcPr>
          <w:p w14:paraId="2EEFBBB7" w14:textId="77777777" w:rsidR="008B23B3" w:rsidRDefault="00000000">
            <w:pPr>
              <w:autoSpaceDE w:val="0"/>
              <w:autoSpaceDN w:val="0"/>
              <w:adjustRightInd w:val="0"/>
              <w:jc w:val="both"/>
              <w:rPr>
                <w:rFonts w:eastAsia="Calibri"/>
                <w:color w:val="000000"/>
                <w:szCs w:val="24"/>
              </w:rPr>
            </w:pPr>
            <w:r>
              <w:rPr>
                <w:rFonts w:eastAsia="Calibri"/>
                <w:color w:val="000000"/>
                <w:szCs w:val="24"/>
              </w:rPr>
              <w:t>15</w:t>
            </w:r>
          </w:p>
        </w:tc>
        <w:tc>
          <w:tcPr>
            <w:tcW w:w="3107" w:type="dxa"/>
            <w:tcBorders>
              <w:top w:val="single" w:sz="4" w:space="0" w:color="auto"/>
              <w:left w:val="single" w:sz="4" w:space="0" w:color="auto"/>
              <w:bottom w:val="single" w:sz="4" w:space="0" w:color="auto"/>
              <w:right w:val="single" w:sz="4" w:space="0" w:color="auto"/>
            </w:tcBorders>
            <w:hideMark/>
          </w:tcPr>
          <w:p w14:paraId="3E013159" w14:textId="77777777" w:rsidR="008B23B3" w:rsidRDefault="00000000">
            <w:pPr>
              <w:autoSpaceDE w:val="0"/>
              <w:autoSpaceDN w:val="0"/>
              <w:adjustRightInd w:val="0"/>
              <w:jc w:val="both"/>
              <w:rPr>
                <w:rFonts w:eastAsia="Calibri"/>
                <w:color w:val="000000"/>
                <w:szCs w:val="24"/>
              </w:rPr>
            </w:pPr>
            <w:r>
              <w:rPr>
                <w:rFonts w:eastAsia="Calibri"/>
                <w:color w:val="000000"/>
                <w:szCs w:val="24"/>
              </w:rPr>
              <w:t>Perbaikan laporan skripsi</w:t>
            </w:r>
          </w:p>
        </w:tc>
        <w:tc>
          <w:tcPr>
            <w:tcW w:w="241" w:type="dxa"/>
            <w:tcBorders>
              <w:top w:val="single" w:sz="4" w:space="0" w:color="auto"/>
              <w:left w:val="single" w:sz="4" w:space="0" w:color="auto"/>
              <w:bottom w:val="single" w:sz="4" w:space="0" w:color="auto"/>
              <w:right w:val="single" w:sz="4" w:space="0" w:color="auto"/>
            </w:tcBorders>
          </w:tcPr>
          <w:p w14:paraId="4ECF0351"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76BF080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9A4BB75"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5FB83E29"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3A358FC0"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33D87EF5"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138B5E6A"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64B1C114"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1248FB6D"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14E2524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97C154F"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84A608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865D2F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55A2E5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3FB14BD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FB7A82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3BB0F0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A3D3D9E"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A718C58"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12203C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0F7D42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E9243AB"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C3AC1C0"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shd w:val="clear" w:color="auto" w:fill="FFFFFF"/>
          </w:tcPr>
          <w:p w14:paraId="3527B94B"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shd w:val="clear" w:color="auto" w:fill="FFFFFF"/>
          </w:tcPr>
          <w:p w14:paraId="4FFC443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BD1E73F"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FFFF"/>
          </w:tcPr>
          <w:p w14:paraId="5EA119A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56102BD"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FFFFFF"/>
          </w:tcPr>
          <w:p w14:paraId="55B2F0E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4CD11C3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D33862E"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FFFF"/>
          </w:tcPr>
          <w:p w14:paraId="0CAF484A"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tcPr>
          <w:p w14:paraId="3B74ED7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FC7AD81"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tcPr>
          <w:p w14:paraId="7A57E03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8417A38"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22FA80E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F2FC72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66F71314"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shd w:val="clear" w:color="auto" w:fill="EE0000"/>
          </w:tcPr>
          <w:p w14:paraId="2FA3DB3B" w14:textId="77777777" w:rsidR="008B23B3" w:rsidRDefault="008B23B3">
            <w:pPr>
              <w:autoSpaceDE w:val="0"/>
              <w:autoSpaceDN w:val="0"/>
              <w:adjustRightInd w:val="0"/>
              <w:jc w:val="both"/>
              <w:rPr>
                <w:rFonts w:eastAsia="Calibri"/>
                <w:color w:val="000000"/>
                <w:szCs w:val="24"/>
              </w:rPr>
            </w:pPr>
          </w:p>
        </w:tc>
      </w:tr>
      <w:tr w:rsidR="008B23B3" w14:paraId="650E67B4" w14:textId="77777777">
        <w:trPr>
          <w:trHeight w:val="415"/>
        </w:trPr>
        <w:tc>
          <w:tcPr>
            <w:tcW w:w="571" w:type="dxa"/>
            <w:tcBorders>
              <w:top w:val="single" w:sz="4" w:space="0" w:color="auto"/>
              <w:left w:val="single" w:sz="4" w:space="0" w:color="auto"/>
              <w:bottom w:val="single" w:sz="4" w:space="0" w:color="auto"/>
              <w:right w:val="single" w:sz="4" w:space="0" w:color="auto"/>
            </w:tcBorders>
            <w:hideMark/>
          </w:tcPr>
          <w:p w14:paraId="6CF10D7E" w14:textId="77777777" w:rsidR="008B23B3" w:rsidRDefault="00000000">
            <w:pPr>
              <w:autoSpaceDE w:val="0"/>
              <w:autoSpaceDN w:val="0"/>
              <w:adjustRightInd w:val="0"/>
              <w:jc w:val="both"/>
              <w:rPr>
                <w:rFonts w:eastAsia="Calibri"/>
                <w:color w:val="000000"/>
                <w:szCs w:val="24"/>
              </w:rPr>
            </w:pPr>
            <w:r>
              <w:rPr>
                <w:rFonts w:eastAsia="Calibri"/>
                <w:color w:val="000000"/>
                <w:szCs w:val="24"/>
              </w:rPr>
              <w:t>16</w:t>
            </w:r>
          </w:p>
        </w:tc>
        <w:tc>
          <w:tcPr>
            <w:tcW w:w="3107" w:type="dxa"/>
            <w:tcBorders>
              <w:top w:val="single" w:sz="4" w:space="0" w:color="auto"/>
              <w:left w:val="single" w:sz="4" w:space="0" w:color="auto"/>
              <w:bottom w:val="single" w:sz="4" w:space="0" w:color="auto"/>
              <w:right w:val="single" w:sz="4" w:space="0" w:color="auto"/>
            </w:tcBorders>
            <w:hideMark/>
          </w:tcPr>
          <w:p w14:paraId="769F7D87" w14:textId="77777777" w:rsidR="008B23B3" w:rsidRDefault="00000000">
            <w:pPr>
              <w:autoSpaceDE w:val="0"/>
              <w:autoSpaceDN w:val="0"/>
              <w:adjustRightInd w:val="0"/>
              <w:jc w:val="both"/>
              <w:rPr>
                <w:rFonts w:eastAsia="Calibri"/>
                <w:color w:val="000000"/>
                <w:szCs w:val="24"/>
              </w:rPr>
            </w:pPr>
            <w:r>
              <w:rPr>
                <w:rFonts w:eastAsia="Calibri"/>
                <w:color w:val="000000"/>
                <w:szCs w:val="24"/>
              </w:rPr>
              <w:t>Rekapitulasi hasil sidang UPS 1 dan UPS 2</w:t>
            </w:r>
          </w:p>
        </w:tc>
        <w:tc>
          <w:tcPr>
            <w:tcW w:w="241" w:type="dxa"/>
            <w:tcBorders>
              <w:top w:val="single" w:sz="4" w:space="0" w:color="auto"/>
              <w:left w:val="single" w:sz="4" w:space="0" w:color="auto"/>
              <w:bottom w:val="single" w:sz="4" w:space="0" w:color="auto"/>
              <w:right w:val="single" w:sz="4" w:space="0" w:color="auto"/>
            </w:tcBorders>
          </w:tcPr>
          <w:p w14:paraId="5F9F8D77"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0702FDF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8D52673"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4430D515"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206B4F29"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4FC8AB24"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605A5659"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04AF7F1C"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5BAC026D"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70E604B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34F9049"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E5F162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0E2145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7C33013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BC3140B"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5E4C6A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4A6F58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42505B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6B5A267C"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C83426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29858A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98D6DF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1C03CCE"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shd w:val="clear" w:color="auto" w:fill="FFFFFF"/>
          </w:tcPr>
          <w:p w14:paraId="46E9546C"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shd w:val="clear" w:color="auto" w:fill="FFFFFF"/>
          </w:tcPr>
          <w:p w14:paraId="005885D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F12271F"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FFFF"/>
          </w:tcPr>
          <w:p w14:paraId="5673B0B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F4E7C20"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FFFFFF"/>
          </w:tcPr>
          <w:p w14:paraId="70FC9AD5"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5CCDAF6"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EF8D354"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FFFF"/>
          </w:tcPr>
          <w:p w14:paraId="6AD00DB0"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4AAA006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6DEB680"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590C3E1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5B6E048"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13C7018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492439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0A374CB3"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shd w:val="clear" w:color="auto" w:fill="EE0000"/>
          </w:tcPr>
          <w:p w14:paraId="068630E5" w14:textId="77777777" w:rsidR="008B23B3" w:rsidRDefault="008B23B3">
            <w:pPr>
              <w:autoSpaceDE w:val="0"/>
              <w:autoSpaceDN w:val="0"/>
              <w:adjustRightInd w:val="0"/>
              <w:jc w:val="both"/>
              <w:rPr>
                <w:rFonts w:eastAsia="Calibri"/>
                <w:color w:val="000000"/>
                <w:szCs w:val="24"/>
              </w:rPr>
            </w:pPr>
          </w:p>
        </w:tc>
      </w:tr>
      <w:tr w:rsidR="008B23B3" w14:paraId="254DF3EA" w14:textId="77777777">
        <w:trPr>
          <w:trHeight w:val="270"/>
        </w:trPr>
        <w:tc>
          <w:tcPr>
            <w:tcW w:w="571" w:type="dxa"/>
            <w:tcBorders>
              <w:top w:val="single" w:sz="4" w:space="0" w:color="auto"/>
              <w:left w:val="single" w:sz="4" w:space="0" w:color="auto"/>
              <w:bottom w:val="single" w:sz="4" w:space="0" w:color="auto"/>
              <w:right w:val="single" w:sz="4" w:space="0" w:color="auto"/>
            </w:tcBorders>
            <w:hideMark/>
          </w:tcPr>
          <w:p w14:paraId="74AD4C2A" w14:textId="77777777" w:rsidR="008B23B3" w:rsidRDefault="00000000">
            <w:pPr>
              <w:autoSpaceDE w:val="0"/>
              <w:autoSpaceDN w:val="0"/>
              <w:adjustRightInd w:val="0"/>
              <w:jc w:val="both"/>
              <w:rPr>
                <w:rFonts w:eastAsia="Calibri"/>
                <w:color w:val="000000"/>
                <w:szCs w:val="24"/>
              </w:rPr>
            </w:pPr>
            <w:r>
              <w:rPr>
                <w:rFonts w:eastAsia="Calibri"/>
                <w:color w:val="000000"/>
                <w:szCs w:val="24"/>
              </w:rPr>
              <w:t>17</w:t>
            </w:r>
          </w:p>
        </w:tc>
        <w:tc>
          <w:tcPr>
            <w:tcW w:w="3107" w:type="dxa"/>
            <w:tcBorders>
              <w:top w:val="single" w:sz="4" w:space="0" w:color="auto"/>
              <w:left w:val="single" w:sz="4" w:space="0" w:color="auto"/>
              <w:bottom w:val="single" w:sz="4" w:space="0" w:color="auto"/>
              <w:right w:val="single" w:sz="4" w:space="0" w:color="auto"/>
            </w:tcBorders>
            <w:hideMark/>
          </w:tcPr>
          <w:p w14:paraId="374FD70D" w14:textId="77777777" w:rsidR="008B23B3" w:rsidRDefault="00000000">
            <w:pPr>
              <w:autoSpaceDE w:val="0"/>
              <w:autoSpaceDN w:val="0"/>
              <w:adjustRightInd w:val="0"/>
              <w:jc w:val="both"/>
              <w:rPr>
                <w:rFonts w:eastAsia="Calibri"/>
                <w:color w:val="000000"/>
                <w:szCs w:val="24"/>
              </w:rPr>
            </w:pPr>
            <w:r>
              <w:rPr>
                <w:rFonts w:eastAsia="Calibri"/>
                <w:color w:val="000000"/>
                <w:szCs w:val="24"/>
              </w:rPr>
              <w:t>Pengumpulan akhir hasil skripsi</w:t>
            </w:r>
          </w:p>
        </w:tc>
        <w:tc>
          <w:tcPr>
            <w:tcW w:w="241" w:type="dxa"/>
            <w:tcBorders>
              <w:top w:val="single" w:sz="4" w:space="0" w:color="auto"/>
              <w:left w:val="single" w:sz="4" w:space="0" w:color="auto"/>
              <w:bottom w:val="single" w:sz="4" w:space="0" w:color="auto"/>
              <w:right w:val="single" w:sz="4" w:space="0" w:color="auto"/>
            </w:tcBorders>
          </w:tcPr>
          <w:p w14:paraId="0CF9E7DD" w14:textId="77777777" w:rsidR="008B23B3" w:rsidRDefault="008B23B3">
            <w:pPr>
              <w:autoSpaceDE w:val="0"/>
              <w:autoSpaceDN w:val="0"/>
              <w:adjustRightInd w:val="0"/>
              <w:jc w:val="both"/>
              <w:rPr>
                <w:rFonts w:eastAsia="Calibri"/>
                <w:color w:val="000000"/>
                <w:szCs w:val="24"/>
              </w:rPr>
            </w:pPr>
          </w:p>
        </w:tc>
        <w:tc>
          <w:tcPr>
            <w:tcW w:w="269" w:type="dxa"/>
            <w:tcBorders>
              <w:top w:val="single" w:sz="4" w:space="0" w:color="auto"/>
              <w:left w:val="single" w:sz="4" w:space="0" w:color="auto"/>
              <w:bottom w:val="single" w:sz="4" w:space="0" w:color="auto"/>
              <w:right w:val="single" w:sz="4" w:space="0" w:color="auto"/>
            </w:tcBorders>
          </w:tcPr>
          <w:p w14:paraId="6A40D07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38A5480" w14:textId="77777777" w:rsidR="008B23B3" w:rsidRDefault="008B23B3">
            <w:pPr>
              <w:autoSpaceDE w:val="0"/>
              <w:autoSpaceDN w:val="0"/>
              <w:adjustRightInd w:val="0"/>
              <w:jc w:val="both"/>
              <w:rPr>
                <w:rFonts w:eastAsia="Calibri"/>
                <w:color w:val="000000"/>
                <w:szCs w:val="24"/>
              </w:rPr>
            </w:pPr>
          </w:p>
        </w:tc>
        <w:tc>
          <w:tcPr>
            <w:tcW w:w="362" w:type="dxa"/>
            <w:tcBorders>
              <w:top w:val="single" w:sz="4" w:space="0" w:color="auto"/>
              <w:left w:val="single" w:sz="4" w:space="0" w:color="auto"/>
              <w:bottom w:val="single" w:sz="4" w:space="0" w:color="auto"/>
              <w:right w:val="single" w:sz="4" w:space="0" w:color="auto"/>
            </w:tcBorders>
          </w:tcPr>
          <w:p w14:paraId="7CD88238" w14:textId="77777777" w:rsidR="008B23B3" w:rsidRDefault="008B23B3">
            <w:pPr>
              <w:autoSpaceDE w:val="0"/>
              <w:autoSpaceDN w:val="0"/>
              <w:adjustRightInd w:val="0"/>
              <w:jc w:val="both"/>
              <w:rPr>
                <w:rFonts w:eastAsia="Calibri"/>
                <w:color w:val="000000"/>
                <w:szCs w:val="24"/>
              </w:rPr>
            </w:pPr>
          </w:p>
        </w:tc>
        <w:tc>
          <w:tcPr>
            <w:tcW w:w="367" w:type="dxa"/>
            <w:tcBorders>
              <w:top w:val="single" w:sz="4" w:space="0" w:color="auto"/>
              <w:left w:val="single" w:sz="4" w:space="0" w:color="auto"/>
              <w:bottom w:val="single" w:sz="4" w:space="0" w:color="auto"/>
              <w:right w:val="single" w:sz="4" w:space="0" w:color="auto"/>
            </w:tcBorders>
          </w:tcPr>
          <w:p w14:paraId="1908A8BD" w14:textId="77777777" w:rsidR="008B23B3" w:rsidRDefault="008B23B3">
            <w:pPr>
              <w:autoSpaceDE w:val="0"/>
              <w:autoSpaceDN w:val="0"/>
              <w:adjustRightInd w:val="0"/>
              <w:jc w:val="both"/>
              <w:rPr>
                <w:rFonts w:eastAsia="Calibri"/>
                <w:color w:val="000000"/>
                <w:szCs w:val="24"/>
              </w:rPr>
            </w:pPr>
          </w:p>
        </w:tc>
        <w:tc>
          <w:tcPr>
            <w:tcW w:w="284" w:type="dxa"/>
            <w:tcBorders>
              <w:top w:val="single" w:sz="4" w:space="0" w:color="auto"/>
              <w:left w:val="single" w:sz="4" w:space="0" w:color="auto"/>
              <w:bottom w:val="single" w:sz="4" w:space="0" w:color="auto"/>
              <w:right w:val="single" w:sz="4" w:space="0" w:color="auto"/>
            </w:tcBorders>
          </w:tcPr>
          <w:p w14:paraId="7C3E2104" w14:textId="77777777" w:rsidR="008B23B3" w:rsidRDefault="008B23B3">
            <w:pPr>
              <w:autoSpaceDE w:val="0"/>
              <w:autoSpaceDN w:val="0"/>
              <w:adjustRightInd w:val="0"/>
              <w:jc w:val="both"/>
              <w:rPr>
                <w:rFonts w:eastAsia="Calibri"/>
                <w:color w:val="000000"/>
                <w:szCs w:val="24"/>
              </w:rPr>
            </w:pPr>
          </w:p>
        </w:tc>
        <w:tc>
          <w:tcPr>
            <w:tcW w:w="283" w:type="dxa"/>
            <w:tcBorders>
              <w:top w:val="single" w:sz="4" w:space="0" w:color="auto"/>
              <w:left w:val="single" w:sz="4" w:space="0" w:color="auto"/>
              <w:bottom w:val="single" w:sz="4" w:space="0" w:color="auto"/>
              <w:right w:val="single" w:sz="4" w:space="0" w:color="auto"/>
            </w:tcBorders>
          </w:tcPr>
          <w:p w14:paraId="768585CB" w14:textId="77777777" w:rsidR="008B23B3" w:rsidRDefault="008B23B3">
            <w:pPr>
              <w:autoSpaceDE w:val="0"/>
              <w:autoSpaceDN w:val="0"/>
              <w:adjustRightInd w:val="0"/>
              <w:jc w:val="both"/>
              <w:rPr>
                <w:rFonts w:eastAsia="Calibri"/>
                <w:color w:val="000000"/>
                <w:szCs w:val="24"/>
              </w:rPr>
            </w:pPr>
          </w:p>
        </w:tc>
        <w:tc>
          <w:tcPr>
            <w:tcW w:w="332" w:type="dxa"/>
            <w:gridSpan w:val="2"/>
            <w:tcBorders>
              <w:top w:val="single" w:sz="4" w:space="0" w:color="auto"/>
              <w:left w:val="single" w:sz="4" w:space="0" w:color="auto"/>
              <w:bottom w:val="single" w:sz="4" w:space="0" w:color="auto"/>
              <w:right w:val="single" w:sz="4" w:space="0" w:color="auto"/>
            </w:tcBorders>
          </w:tcPr>
          <w:p w14:paraId="7B6AB9F3" w14:textId="77777777" w:rsidR="008B23B3" w:rsidRDefault="008B23B3">
            <w:pPr>
              <w:autoSpaceDE w:val="0"/>
              <w:autoSpaceDN w:val="0"/>
              <w:adjustRightInd w:val="0"/>
              <w:jc w:val="both"/>
              <w:rPr>
                <w:rFonts w:eastAsia="Calibri"/>
                <w:color w:val="000000"/>
                <w:szCs w:val="24"/>
              </w:rPr>
            </w:pPr>
          </w:p>
        </w:tc>
        <w:tc>
          <w:tcPr>
            <w:tcW w:w="236" w:type="dxa"/>
            <w:tcBorders>
              <w:top w:val="single" w:sz="4" w:space="0" w:color="auto"/>
              <w:left w:val="single" w:sz="4" w:space="0" w:color="auto"/>
              <w:bottom w:val="single" w:sz="4" w:space="0" w:color="auto"/>
              <w:right w:val="single" w:sz="4" w:space="0" w:color="auto"/>
            </w:tcBorders>
          </w:tcPr>
          <w:p w14:paraId="486C8D32" w14:textId="77777777" w:rsidR="008B23B3" w:rsidRDefault="008B23B3">
            <w:pPr>
              <w:autoSpaceDE w:val="0"/>
              <w:autoSpaceDN w:val="0"/>
              <w:adjustRightInd w:val="0"/>
              <w:jc w:val="both"/>
              <w:rPr>
                <w:rFonts w:eastAsia="Calibri"/>
                <w:color w:val="000000"/>
                <w:szCs w:val="24"/>
              </w:rPr>
            </w:pPr>
          </w:p>
        </w:tc>
        <w:tc>
          <w:tcPr>
            <w:tcW w:w="292" w:type="dxa"/>
            <w:tcBorders>
              <w:top w:val="single" w:sz="4" w:space="0" w:color="auto"/>
              <w:left w:val="single" w:sz="4" w:space="0" w:color="auto"/>
              <w:bottom w:val="single" w:sz="4" w:space="0" w:color="auto"/>
              <w:right w:val="single" w:sz="4" w:space="0" w:color="auto"/>
            </w:tcBorders>
          </w:tcPr>
          <w:p w14:paraId="0771A2F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D868600"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CCF696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C0C094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4CD001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5788A87A"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0B4266A"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0A327F09"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4E403D8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11856C44" w14:textId="77777777" w:rsidR="008B23B3" w:rsidRDefault="008B23B3">
            <w:pPr>
              <w:autoSpaceDE w:val="0"/>
              <w:autoSpaceDN w:val="0"/>
              <w:adjustRightInd w:val="0"/>
              <w:jc w:val="both"/>
              <w:rPr>
                <w:rFonts w:eastAsia="Calibri"/>
                <w:color w:val="000000"/>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69728B8"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00207A4"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8EBEE87"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E2A839D" w14:textId="77777777" w:rsidR="008B23B3" w:rsidRDefault="008B23B3">
            <w:pPr>
              <w:autoSpaceDE w:val="0"/>
              <w:autoSpaceDN w:val="0"/>
              <w:adjustRightInd w:val="0"/>
              <w:jc w:val="both"/>
              <w:rPr>
                <w:rFonts w:eastAsia="Calibri"/>
                <w:color w:val="000000"/>
                <w:szCs w:val="24"/>
              </w:rPr>
            </w:pPr>
          </w:p>
        </w:tc>
        <w:tc>
          <w:tcPr>
            <w:tcW w:w="275" w:type="dxa"/>
            <w:gridSpan w:val="2"/>
            <w:tcBorders>
              <w:top w:val="single" w:sz="4" w:space="0" w:color="auto"/>
              <w:left w:val="single" w:sz="4" w:space="0" w:color="auto"/>
              <w:bottom w:val="single" w:sz="4" w:space="0" w:color="auto"/>
              <w:right w:val="single" w:sz="4" w:space="0" w:color="auto"/>
            </w:tcBorders>
            <w:shd w:val="clear" w:color="auto" w:fill="FFFFFF"/>
          </w:tcPr>
          <w:p w14:paraId="7007FE51" w14:textId="77777777" w:rsidR="008B23B3" w:rsidRDefault="008B23B3">
            <w:pPr>
              <w:autoSpaceDE w:val="0"/>
              <w:autoSpaceDN w:val="0"/>
              <w:adjustRightInd w:val="0"/>
              <w:jc w:val="both"/>
              <w:rPr>
                <w:rFonts w:eastAsia="Calibri"/>
                <w:color w:val="000000"/>
                <w:szCs w:val="24"/>
              </w:rPr>
            </w:pPr>
          </w:p>
        </w:tc>
        <w:tc>
          <w:tcPr>
            <w:tcW w:w="274" w:type="dxa"/>
            <w:tcBorders>
              <w:top w:val="single" w:sz="4" w:space="0" w:color="auto"/>
              <w:left w:val="single" w:sz="4" w:space="0" w:color="auto"/>
              <w:bottom w:val="single" w:sz="4" w:space="0" w:color="auto"/>
              <w:right w:val="single" w:sz="4" w:space="0" w:color="auto"/>
            </w:tcBorders>
            <w:shd w:val="clear" w:color="auto" w:fill="FFFFFF"/>
          </w:tcPr>
          <w:p w14:paraId="7DB452F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9E0FE4C" w14:textId="77777777" w:rsidR="008B23B3" w:rsidRDefault="008B23B3">
            <w:pPr>
              <w:autoSpaceDE w:val="0"/>
              <w:autoSpaceDN w:val="0"/>
              <w:adjustRightInd w:val="0"/>
              <w:jc w:val="both"/>
              <w:rPr>
                <w:rFonts w:eastAsia="Calibri"/>
                <w:color w:val="000000"/>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FFFF"/>
          </w:tcPr>
          <w:p w14:paraId="17884E41"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32EC045" w14:textId="77777777" w:rsidR="008B23B3" w:rsidRDefault="008B23B3">
            <w:pPr>
              <w:autoSpaceDE w:val="0"/>
              <w:autoSpaceDN w:val="0"/>
              <w:adjustRightInd w:val="0"/>
              <w:jc w:val="both"/>
              <w:rPr>
                <w:rFonts w:eastAsia="Calibri"/>
                <w:color w:val="000000"/>
                <w:szCs w:val="24"/>
              </w:rPr>
            </w:pPr>
          </w:p>
        </w:tc>
        <w:tc>
          <w:tcPr>
            <w:tcW w:w="273" w:type="dxa"/>
            <w:tcBorders>
              <w:top w:val="single" w:sz="4" w:space="0" w:color="auto"/>
              <w:left w:val="single" w:sz="4" w:space="0" w:color="auto"/>
              <w:bottom w:val="single" w:sz="4" w:space="0" w:color="auto"/>
              <w:right w:val="single" w:sz="4" w:space="0" w:color="auto"/>
            </w:tcBorders>
            <w:shd w:val="clear" w:color="auto" w:fill="FFFFFF"/>
          </w:tcPr>
          <w:p w14:paraId="1392FACD"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8AC34E3"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1759499" w14:textId="77777777" w:rsidR="008B23B3" w:rsidRDefault="008B23B3">
            <w:pPr>
              <w:autoSpaceDE w:val="0"/>
              <w:autoSpaceDN w:val="0"/>
              <w:adjustRightInd w:val="0"/>
              <w:jc w:val="both"/>
              <w:rPr>
                <w:rFonts w:eastAsia="Calibri"/>
                <w:color w:val="000000"/>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FFFF"/>
          </w:tcPr>
          <w:p w14:paraId="26D28AE6" w14:textId="77777777" w:rsidR="008B23B3" w:rsidRDefault="008B23B3">
            <w:pPr>
              <w:autoSpaceDE w:val="0"/>
              <w:autoSpaceDN w:val="0"/>
              <w:adjustRightInd w:val="0"/>
              <w:jc w:val="both"/>
              <w:rPr>
                <w:rFonts w:eastAsia="Calibri"/>
                <w:color w:val="000000"/>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762760CF"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FB9DB6F" w14:textId="77777777" w:rsidR="008B23B3" w:rsidRDefault="008B23B3">
            <w:pPr>
              <w:autoSpaceDE w:val="0"/>
              <w:autoSpaceDN w:val="0"/>
              <w:adjustRightInd w:val="0"/>
              <w:jc w:val="both"/>
              <w:rPr>
                <w:rFonts w:eastAsia="Calibri"/>
                <w:color w:val="000000"/>
                <w:szCs w:val="24"/>
              </w:rPr>
            </w:pPr>
          </w:p>
        </w:tc>
        <w:tc>
          <w:tcPr>
            <w:tcW w:w="280" w:type="dxa"/>
            <w:tcBorders>
              <w:top w:val="single" w:sz="4" w:space="0" w:color="auto"/>
              <w:left w:val="single" w:sz="4" w:space="0" w:color="auto"/>
              <w:bottom w:val="single" w:sz="4" w:space="0" w:color="auto"/>
              <w:right w:val="single" w:sz="4" w:space="0" w:color="auto"/>
            </w:tcBorders>
            <w:shd w:val="clear" w:color="auto" w:fill="FFFFFF"/>
          </w:tcPr>
          <w:p w14:paraId="78242370"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D707208" w14:textId="77777777" w:rsidR="008B23B3" w:rsidRDefault="008B23B3">
            <w:pPr>
              <w:autoSpaceDE w:val="0"/>
              <w:autoSpaceDN w:val="0"/>
              <w:adjustRightInd w:val="0"/>
              <w:jc w:val="both"/>
              <w:rPr>
                <w:rFonts w:eastAsia="Calibri"/>
                <w:color w:val="000000"/>
                <w:szCs w:val="24"/>
              </w:rPr>
            </w:pPr>
          </w:p>
        </w:tc>
        <w:tc>
          <w:tcPr>
            <w:tcW w:w="271" w:type="dxa"/>
            <w:tcBorders>
              <w:top w:val="single" w:sz="4" w:space="0" w:color="auto"/>
              <w:left w:val="single" w:sz="4" w:space="0" w:color="auto"/>
              <w:bottom w:val="single" w:sz="4" w:space="0" w:color="auto"/>
              <w:right w:val="single" w:sz="4" w:space="0" w:color="auto"/>
            </w:tcBorders>
            <w:shd w:val="clear" w:color="auto" w:fill="FFFFFF"/>
          </w:tcPr>
          <w:p w14:paraId="7DD35792"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tcPr>
          <w:p w14:paraId="2FD384DC" w14:textId="77777777" w:rsidR="008B23B3" w:rsidRDefault="008B23B3">
            <w:pPr>
              <w:autoSpaceDE w:val="0"/>
              <w:autoSpaceDN w:val="0"/>
              <w:adjustRightInd w:val="0"/>
              <w:jc w:val="both"/>
              <w:rPr>
                <w:rFonts w:eastAsia="Calibri"/>
                <w:color w:val="000000"/>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EE0000"/>
          </w:tcPr>
          <w:p w14:paraId="609CB979" w14:textId="77777777" w:rsidR="008B23B3" w:rsidRDefault="008B23B3">
            <w:pPr>
              <w:autoSpaceDE w:val="0"/>
              <w:autoSpaceDN w:val="0"/>
              <w:adjustRightInd w:val="0"/>
              <w:jc w:val="both"/>
              <w:rPr>
                <w:rFonts w:eastAsia="Calibri"/>
                <w:color w:val="000000"/>
                <w:szCs w:val="24"/>
              </w:rPr>
            </w:pPr>
          </w:p>
        </w:tc>
        <w:tc>
          <w:tcPr>
            <w:tcW w:w="366" w:type="dxa"/>
            <w:gridSpan w:val="2"/>
            <w:tcBorders>
              <w:top w:val="single" w:sz="4" w:space="0" w:color="auto"/>
              <w:left w:val="single" w:sz="4" w:space="0" w:color="auto"/>
              <w:bottom w:val="single" w:sz="4" w:space="0" w:color="auto"/>
              <w:right w:val="single" w:sz="4" w:space="0" w:color="auto"/>
            </w:tcBorders>
            <w:shd w:val="clear" w:color="auto" w:fill="EE0000"/>
          </w:tcPr>
          <w:p w14:paraId="778430B8" w14:textId="77777777" w:rsidR="008B23B3" w:rsidRDefault="008B23B3">
            <w:pPr>
              <w:autoSpaceDE w:val="0"/>
              <w:autoSpaceDN w:val="0"/>
              <w:adjustRightInd w:val="0"/>
              <w:jc w:val="both"/>
              <w:rPr>
                <w:rFonts w:eastAsia="Calibri"/>
                <w:color w:val="000000"/>
                <w:szCs w:val="24"/>
              </w:rPr>
            </w:pPr>
          </w:p>
        </w:tc>
      </w:tr>
    </w:tbl>
    <w:p w14:paraId="3A930F3B" w14:textId="77777777" w:rsidR="008B23B3" w:rsidRDefault="008B23B3">
      <w:pPr>
        <w:spacing w:before="50" w:after="50" w:line="480" w:lineRule="auto"/>
        <w:rPr>
          <w:rFonts w:eastAsia="Calibri"/>
          <w:i/>
          <w:szCs w:val="24"/>
        </w:rPr>
        <w:sectPr w:rsidR="008B23B3">
          <w:pgSz w:w="16838" w:h="11906" w:orient="landscape"/>
          <w:pgMar w:top="2268" w:right="1701" w:bottom="1701" w:left="2268" w:header="709" w:footer="709" w:gutter="0"/>
          <w:cols w:space="720"/>
        </w:sectPr>
      </w:pPr>
    </w:p>
    <w:p w14:paraId="36BC1F41" w14:textId="77777777" w:rsidR="008B23B3" w:rsidRDefault="00000000">
      <w:pPr>
        <w:pStyle w:val="Heading2"/>
      </w:pPr>
      <w:bookmarkStart w:id="154" w:name="_Toc199607804"/>
      <w:bookmarkStart w:id="155" w:name="_Toc209270176"/>
      <w:r>
        <w:lastRenderedPageBreak/>
        <w:t>Pengumpulan Data Dan Analisis Data</w:t>
      </w:r>
      <w:bookmarkEnd w:id="154"/>
      <w:bookmarkEnd w:id="155"/>
    </w:p>
    <w:p w14:paraId="6A07CBC4" w14:textId="77777777" w:rsidR="008B23B3" w:rsidRDefault="00000000">
      <w:pPr>
        <w:pStyle w:val="PA"/>
      </w:pPr>
      <w:r>
        <w:t>Teknik pengumpulan data merupakan langkah yang paling utama dalam penelitian, karena tujuan utama dari penelitian adalah mendapatkan data. Tanpa mengetahui teknik pengumpulan data, maka peneliti tidak akan mendapatkan data yang memenuhi standar data yang ditetapkan. (Sugiyono, 2024 : 213)</w:t>
      </w:r>
    </w:p>
    <w:p w14:paraId="4820FF29" w14:textId="77777777" w:rsidR="008B23B3" w:rsidRDefault="00000000">
      <w:pPr>
        <w:pStyle w:val="Heading3"/>
      </w:pPr>
      <w:bookmarkStart w:id="156" w:name="_Toc199607805"/>
      <w:bookmarkStart w:id="157" w:name="_Toc209270177"/>
      <w:r>
        <w:t>Instrumen atau Alat Ukur</w:t>
      </w:r>
      <w:bookmarkEnd w:id="156"/>
      <w:bookmarkEnd w:id="157"/>
    </w:p>
    <w:p w14:paraId="34E9A362" w14:textId="77777777" w:rsidR="008B23B3" w:rsidRDefault="00000000">
      <w:pPr>
        <w:pStyle w:val="Heading4"/>
      </w:pPr>
      <w:r>
        <w:t>Definisi Instrumen Penelitian</w:t>
      </w:r>
    </w:p>
    <w:p w14:paraId="022DB821" w14:textId="77777777" w:rsidR="008B23B3" w:rsidRDefault="00000000">
      <w:pPr>
        <w:pStyle w:val="PA1a"/>
        <w:rPr>
          <w:b/>
          <w:bCs/>
        </w:rPr>
      </w:pPr>
      <w:r>
        <w:t>Pada prinsipnya meneliti adalah melakukan pengukuran, maka harus ada alat ukur yang baik. Alat ukur dalam penelitian biasanya dinamakan instrumen penelitian. Jadi instrumen penelitian adalah suatu alat yang digunakan untuk mengukur fenomena alam maupun sosial yang diamati. (Sugiyono, 2024:166)</w:t>
      </w:r>
    </w:p>
    <w:p w14:paraId="2EFD6F14" w14:textId="77777777" w:rsidR="008B23B3" w:rsidRDefault="00000000">
      <w:pPr>
        <w:pStyle w:val="Heading4"/>
      </w:pPr>
      <w:r>
        <w:t>Jenis Instrumen dan Penelitian yang Digunakan</w:t>
      </w:r>
    </w:p>
    <w:p w14:paraId="4B9B28BC" w14:textId="77777777" w:rsidR="008B23B3" w:rsidRDefault="00000000">
      <w:pPr>
        <w:pStyle w:val="PA1a"/>
        <w:rPr>
          <w:rFonts w:eastAsia="Calibri"/>
        </w:rPr>
      </w:pPr>
      <w:r>
        <w:rPr>
          <w:rFonts w:eastAsia="Calibri"/>
        </w:rPr>
        <w:t xml:space="preserve">Instrumen yang digunakan dalam penelitian ini adalah </w:t>
      </w:r>
      <w:r>
        <w:rPr>
          <w:rFonts w:eastAsia="Calibri"/>
          <w:lang w:val="en-US"/>
        </w:rPr>
        <w:t xml:space="preserve">SPO </w:t>
      </w:r>
      <w:r>
        <w:rPr>
          <w:rFonts w:eastAsia="Calibri"/>
        </w:rPr>
        <w:t>terapi mendongeng, lembar ceklis DDST-II (Denver Development Screening Test).</w:t>
      </w:r>
    </w:p>
    <w:p w14:paraId="1A76964E" w14:textId="77777777" w:rsidR="008B23B3" w:rsidRDefault="00000000">
      <w:pPr>
        <w:pStyle w:val="Heading3"/>
      </w:pPr>
      <w:bookmarkStart w:id="158" w:name="_Toc199607806"/>
      <w:bookmarkStart w:id="159" w:name="_Toc209270178"/>
      <w:r>
        <w:t>Pengumpulan Data</w:t>
      </w:r>
      <w:bookmarkEnd w:id="158"/>
      <w:bookmarkEnd w:id="159"/>
    </w:p>
    <w:p w14:paraId="5270F84A" w14:textId="77777777" w:rsidR="008B23B3" w:rsidRDefault="00000000">
      <w:pPr>
        <w:pStyle w:val="PA1"/>
        <w:rPr>
          <w:color w:val="EE0000"/>
        </w:rPr>
      </w:pPr>
      <w:r>
        <w:rPr>
          <w:rFonts w:eastAsia="Calibri"/>
        </w:rPr>
        <w:t>Beberapa langkah-langkah yang dilakukan peneliti dalam pengumpulan data adalah sebagai berikut :</w:t>
      </w:r>
    </w:p>
    <w:p w14:paraId="52F21370"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t xml:space="preserve">Peneliti membuat surat izin pengambilan data awal dan izin penelitian kepada Dekan Fakultas Ilmu Kesehatan Prodi Ilmu Keperawatan Universitas Bale Bandung yang ditunjukan kepada TK Bela Bangsa Desa Bojong Emas Kecamatan Solokan Jeruk Kabupaten Bandung </w:t>
      </w:r>
    </w:p>
    <w:p w14:paraId="2BE08063"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lastRenderedPageBreak/>
        <w:t xml:space="preserve">Meminta izin kepada Kepala Sekolah yang ada di TK Bela Bangsa Desa Bojong Emas Kecamatan Solokan Jeruk Kabupaten Bandung </w:t>
      </w:r>
    </w:p>
    <w:p w14:paraId="5EAA217E" w14:textId="77777777" w:rsidR="008B23B3" w:rsidRDefault="00000000">
      <w:pPr>
        <w:pStyle w:val="ListParagraph"/>
        <w:widowControl/>
        <w:numPr>
          <w:ilvl w:val="1"/>
          <w:numId w:val="11"/>
        </w:numPr>
        <w:ind w:left="1074"/>
        <w:rPr>
          <w:i/>
          <w:iCs/>
          <w:color w:val="36363D"/>
          <w:szCs w:val="24"/>
          <w:lang w:val="sv-SE"/>
        </w:rPr>
      </w:pPr>
      <w:r>
        <w:rPr>
          <w:rFonts w:eastAsia="Calibri"/>
          <w:color w:val="36363D"/>
          <w:szCs w:val="24"/>
          <w:lang w:val="sv-SE"/>
        </w:rPr>
        <w:t xml:space="preserve">Peneliti memberikan penjelasan kepada kepala sekolah dan orang tua responden tentang maksud dan tujuan, manfaat dan prosedur penelitian ke orang tua responden serta meminta persetujuan dadri orang tua responden untuk berpartisipasi dalam penelitiaan dan memberikan alat ukur terapi mendongeng </w:t>
      </w:r>
    </w:p>
    <w:p w14:paraId="3FD3BC36"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t xml:space="preserve">Apabila orang tua responden menyetujui untuk mengikuti prosedur penelitian, maka orang tua responden diminta untuk untuk mendatangani lembar </w:t>
      </w:r>
      <w:r>
        <w:rPr>
          <w:rFonts w:eastAsia="Calibri"/>
          <w:i/>
          <w:iCs/>
          <w:color w:val="36363D"/>
          <w:szCs w:val="24"/>
          <w:lang w:val="sv-SE"/>
        </w:rPr>
        <w:t xml:space="preserve">inform concent </w:t>
      </w:r>
      <w:r>
        <w:rPr>
          <w:rFonts w:eastAsia="Calibri"/>
          <w:color w:val="36363D"/>
          <w:szCs w:val="24"/>
          <w:lang w:val="sv-SE"/>
        </w:rPr>
        <w:t>yang telah disiapkan oleh peneliti. Dan kemudian orang tu responen mengisi data demoggrafi yang berisikan nama, usia, dan jenis kelamin.</w:t>
      </w:r>
    </w:p>
    <w:p w14:paraId="38E82A80"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t xml:space="preserve">Peneliti selanjutnya sebelum diberikan intervensi </w:t>
      </w:r>
      <w:r>
        <w:rPr>
          <w:rFonts w:eastAsia="Calibri"/>
          <w:color w:val="36363D"/>
          <w:szCs w:val="24"/>
        </w:rPr>
        <w:t xml:space="preserve">Terapi Mendongeng </w:t>
      </w:r>
      <w:r>
        <w:rPr>
          <w:rFonts w:eastAsia="Calibri"/>
          <w:color w:val="36363D"/>
          <w:szCs w:val="24"/>
          <w:lang w:val="sv-SE"/>
        </w:rPr>
        <w:t xml:space="preserve">melakukan observasi perkembangan </w:t>
      </w:r>
      <w:r>
        <w:rPr>
          <w:rFonts w:eastAsia="Calibri"/>
          <w:color w:val="36363D"/>
          <w:szCs w:val="24"/>
        </w:rPr>
        <w:t xml:space="preserve">bahasa </w:t>
      </w:r>
      <w:r>
        <w:rPr>
          <w:rFonts w:eastAsia="Calibri"/>
          <w:color w:val="36363D"/>
          <w:szCs w:val="24"/>
          <w:lang w:val="sv-SE"/>
        </w:rPr>
        <w:t>dengan test</w:t>
      </w:r>
      <w:r>
        <w:rPr>
          <w:rFonts w:eastAsia="Calibri"/>
          <w:i/>
          <w:iCs/>
          <w:color w:val="36363D"/>
          <w:szCs w:val="24"/>
          <w:lang w:val="sv-SE"/>
        </w:rPr>
        <w:t xml:space="preserve"> </w:t>
      </w:r>
      <w:r>
        <w:rPr>
          <w:rFonts w:eastAsia="Calibri"/>
          <w:color w:val="36363D"/>
          <w:szCs w:val="24"/>
          <w:lang w:val="sv-SE"/>
        </w:rPr>
        <w:t>DDST II pada perkembangan bahasa di sekolah TK dengan didampingi oleh guru.</w:t>
      </w:r>
    </w:p>
    <w:p w14:paraId="3DB343E5"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t>Kemudian peneliti akan melakukan pemberian intervensi yang sudah di tentukan berjumlah 30 anak, kemudian dibagi menjadi 3 kelompok, peneliti dibantu oleh asisten yang berjumlah 2 orang. Setiap 1 asisten peneliti mengh</w:t>
      </w:r>
      <w:r>
        <w:rPr>
          <w:rFonts w:eastAsia="Calibri"/>
          <w:color w:val="36363D"/>
          <w:szCs w:val="24"/>
        </w:rPr>
        <w:t xml:space="preserve">andle </w:t>
      </w:r>
      <w:r>
        <w:rPr>
          <w:rFonts w:eastAsia="Calibri"/>
          <w:color w:val="36363D"/>
          <w:szCs w:val="24"/>
          <w:lang w:val="sv-SE"/>
        </w:rPr>
        <w:t>1 kelompok. Sebelum melakukan penelitian menyamakan persepsi terlebih dahulu mengenai pemberian intervensi dan langkah-langkah pengukuran dan pemberian penilain dengan test DDST II pada perkembangan bahasa dengan asisten peneliti.</w:t>
      </w:r>
    </w:p>
    <w:p w14:paraId="21408867"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lastRenderedPageBreak/>
        <w:t xml:space="preserve">Responden diberikan intervensi Terapi Mendongeng 6 kali dalam 2 Minggu setiap </w:t>
      </w:r>
      <w:r>
        <w:rPr>
          <w:rFonts w:eastAsia="Calibri"/>
          <w:color w:val="36363D"/>
          <w:szCs w:val="24"/>
        </w:rPr>
        <w:t xml:space="preserve">20 </w:t>
      </w:r>
      <w:r>
        <w:rPr>
          <w:rFonts w:eastAsia="Calibri"/>
          <w:color w:val="36363D"/>
          <w:szCs w:val="24"/>
          <w:lang w:val="sv-SE"/>
        </w:rPr>
        <w:t xml:space="preserve">menit secara langsung di sekolah. Peneliti menjelaskan prosedur kegiatan </w:t>
      </w:r>
      <w:r>
        <w:rPr>
          <w:rFonts w:eastAsia="Calibri"/>
          <w:i/>
          <w:iCs/>
          <w:color w:val="36363D"/>
          <w:szCs w:val="24"/>
          <w:lang w:val="sv-SE"/>
        </w:rPr>
        <w:t xml:space="preserve"> </w:t>
      </w:r>
      <w:r>
        <w:rPr>
          <w:rFonts w:eastAsia="Calibri"/>
          <w:color w:val="36363D"/>
          <w:szCs w:val="24"/>
          <w:lang w:val="sv-SE"/>
        </w:rPr>
        <w:t>Terapi Mendongeng</w:t>
      </w:r>
      <w:r>
        <w:rPr>
          <w:rFonts w:eastAsia="Calibri"/>
          <w:i/>
          <w:iCs/>
          <w:color w:val="36363D"/>
          <w:szCs w:val="24"/>
          <w:lang w:val="sv-SE"/>
        </w:rPr>
        <w:t xml:space="preserve"> </w:t>
      </w:r>
      <w:r>
        <w:rPr>
          <w:rFonts w:eastAsia="Calibri"/>
          <w:color w:val="36363D"/>
          <w:szCs w:val="24"/>
          <w:lang w:val="sv-SE"/>
        </w:rPr>
        <w:t>pada 30 anak yang menjadi sampel.</w:t>
      </w:r>
    </w:p>
    <w:p w14:paraId="43BD9396" w14:textId="77777777" w:rsidR="008B23B3" w:rsidRDefault="00000000">
      <w:pPr>
        <w:pStyle w:val="ListParagraph"/>
        <w:widowControl/>
        <w:numPr>
          <w:ilvl w:val="1"/>
          <w:numId w:val="11"/>
        </w:numPr>
        <w:ind w:left="1074"/>
        <w:rPr>
          <w:color w:val="36363D"/>
          <w:szCs w:val="24"/>
          <w:lang w:val="sv-SE"/>
        </w:rPr>
      </w:pPr>
      <w:r>
        <w:rPr>
          <w:rFonts w:eastAsia="Calibri"/>
          <w:color w:val="36363D"/>
          <w:szCs w:val="24"/>
          <w:lang w:val="sv-SE"/>
        </w:rPr>
        <w:t>Peneliti melakukan kembali pengukuran DDST II pada perkembangan bahasa setelah responden diberikan intervensi dihari ke-</w:t>
      </w:r>
      <w:r>
        <w:rPr>
          <w:rFonts w:eastAsia="Calibri"/>
          <w:color w:val="36363D"/>
          <w:szCs w:val="24"/>
        </w:rPr>
        <w:t xml:space="preserve"> 3 </w:t>
      </w:r>
      <w:r>
        <w:rPr>
          <w:rFonts w:eastAsia="Calibri"/>
          <w:color w:val="36363D"/>
          <w:szCs w:val="24"/>
          <w:lang w:val="sv-SE"/>
        </w:rPr>
        <w:t>dan hasilnya dicatat dilembar observasi.</w:t>
      </w:r>
    </w:p>
    <w:p w14:paraId="5AD3B5DC" w14:textId="77777777" w:rsidR="008B23B3" w:rsidRDefault="00000000">
      <w:pPr>
        <w:pStyle w:val="ListParagraph2"/>
        <w:numPr>
          <w:ilvl w:val="1"/>
          <w:numId w:val="11"/>
        </w:numPr>
        <w:spacing w:after="0" w:line="480" w:lineRule="auto"/>
        <w:ind w:left="1074"/>
        <w:jc w:val="both"/>
        <w:rPr>
          <w:rFonts w:ascii="Times New Roman" w:hAnsi="Times New Roman" w:cs="Times New Roman" w:hint="default"/>
          <w:color w:val="36363D"/>
          <w:szCs w:val="24"/>
        </w:rPr>
      </w:pPr>
      <w:r>
        <w:rPr>
          <w:rFonts w:ascii="Times New Roman" w:hAnsi="Times New Roman" w:cs="Times New Roman" w:hint="default"/>
          <w:color w:val="36363D"/>
          <w:szCs w:val="24"/>
        </w:rPr>
        <w:t>Setelah semua data terkumpul penelliti melakukan pengolahan data, analisis data dan membuat laporan hasil peneliti.</w:t>
      </w:r>
    </w:p>
    <w:p w14:paraId="06F4A6FF" w14:textId="77777777" w:rsidR="008B23B3" w:rsidRDefault="00000000">
      <w:pPr>
        <w:pStyle w:val="Heading3"/>
      </w:pPr>
      <w:bookmarkStart w:id="160" w:name="_Toc199607807"/>
      <w:bookmarkStart w:id="161" w:name="_Toc209270179"/>
      <w:r>
        <w:t>Pengolahan Data</w:t>
      </w:r>
      <w:bookmarkEnd w:id="160"/>
      <w:bookmarkEnd w:id="161"/>
    </w:p>
    <w:p w14:paraId="72B73197" w14:textId="77777777" w:rsidR="008B23B3" w:rsidRDefault="00000000">
      <w:pPr>
        <w:pStyle w:val="PA1"/>
        <w:rPr>
          <w:rFonts w:eastAsia="Calibri"/>
        </w:rPr>
      </w:pPr>
      <w:r>
        <w:rPr>
          <w:rFonts w:eastAsia="Calibri"/>
        </w:rPr>
        <w:t>Setelah data terkumpul dan hasil pengumpulan data perlu diproses dan dianalisis secara sistematis supaya bisa terdeteksi. Data tersebut dikelompokkan sesuai dengan variabel yang diteliti. ( Dahlia A ,2022:151)</w:t>
      </w:r>
    </w:p>
    <w:p w14:paraId="78F66D75" w14:textId="77777777" w:rsidR="008B23B3" w:rsidRDefault="00000000">
      <w:pPr>
        <w:pStyle w:val="PA1"/>
        <w:ind w:firstLine="0"/>
        <w:rPr>
          <w:rFonts w:eastAsia="Calibri"/>
        </w:rPr>
      </w:pPr>
      <w:r>
        <w:rPr>
          <w:rFonts w:eastAsia="Calibri"/>
        </w:rPr>
        <w:t>Langkah-langkah pengolahan data:</w:t>
      </w:r>
    </w:p>
    <w:p w14:paraId="20D2083C" w14:textId="77777777" w:rsidR="008B23B3" w:rsidRDefault="00000000">
      <w:pPr>
        <w:pStyle w:val="Heading4"/>
      </w:pPr>
      <w:r>
        <w:t>Editing</w:t>
      </w:r>
    </w:p>
    <w:p w14:paraId="34929A79" w14:textId="77777777" w:rsidR="008B23B3" w:rsidRDefault="00000000">
      <w:pPr>
        <w:pStyle w:val="PA1a"/>
        <w:rPr>
          <w:b/>
          <w:lang w:val="en-US"/>
        </w:rPr>
      </w:pPr>
      <w:r>
        <w:rPr>
          <w:lang w:val="en-US"/>
        </w:rPr>
        <w:t xml:space="preserve">Editing adalah proses awal dalam pengolahan data yang bertujuan untuk pemeriksaan data hasil pengumpulan agar tidak terdapat kesalahan opengisiannya, kelalaian, atau inkonsistensi. </w:t>
      </w:r>
    </w:p>
    <w:p w14:paraId="773CE207" w14:textId="77777777" w:rsidR="008B23B3" w:rsidRDefault="00000000">
      <w:pPr>
        <w:pStyle w:val="Heading4"/>
      </w:pPr>
      <w:r>
        <w:t>Coding</w:t>
      </w:r>
    </w:p>
    <w:p w14:paraId="75B83115" w14:textId="77777777" w:rsidR="008B23B3" w:rsidRDefault="00000000">
      <w:pPr>
        <w:pStyle w:val="PA1a"/>
        <w:rPr>
          <w:bCs/>
        </w:rPr>
      </w:pPr>
      <w:r>
        <w:rPr>
          <w:bCs/>
          <w:lang w:val="en-US"/>
        </w:rPr>
        <w:t xml:space="preserve">Coding adalah proses </w:t>
      </w:r>
      <w:r>
        <w:rPr>
          <w:lang w:val="en-US"/>
        </w:rPr>
        <w:t xml:space="preserve">Memberi kode indentitas responden untuk menjaga kerahasiaan identitas responden dan mempermudah proses penelusuran biodata responden bila diperlukan. Selain itu juga untuk mempermudah penyimpanan dalam arsip data Menetapkan kode untuk </w:t>
      </w:r>
      <w:r>
        <w:rPr>
          <w:lang w:val="en-US"/>
        </w:rPr>
        <w:lastRenderedPageBreak/>
        <w:t xml:space="preserve">skoring jawaban responden atau hasil observasi yang telah dilakukan. </w:t>
      </w:r>
      <w:r>
        <w:t xml:space="preserve">Contoh pada observasi diberi kode 1 jika ya dan kode 2 jika tidak ada. </w:t>
      </w:r>
    </w:p>
    <w:p w14:paraId="363FED4A" w14:textId="77777777" w:rsidR="008B23B3" w:rsidRDefault="00000000">
      <w:pPr>
        <w:pStyle w:val="PA1a"/>
        <w:rPr>
          <w:bCs/>
        </w:rPr>
      </w:pPr>
      <w:r>
        <w:rPr>
          <w:rFonts w:eastAsia="Calibri"/>
        </w:rPr>
        <w:t xml:space="preserve">Berikut adalah beberapa kode yang digunakan dalam penelitian ini, diantaranya : </w:t>
      </w:r>
    </w:p>
    <w:p w14:paraId="4D7EF0B2" w14:textId="77777777" w:rsidR="008B23B3" w:rsidRDefault="00000000">
      <w:pPr>
        <w:spacing w:line="480" w:lineRule="auto"/>
        <w:ind w:left="1418"/>
        <w:rPr>
          <w:bCs/>
          <w:lang w:val="sv-SE"/>
        </w:rPr>
      </w:pPr>
      <w:r>
        <w:rPr>
          <w:rFonts w:eastAsia="Calibri"/>
          <w:lang w:val="sv-SE"/>
        </w:rPr>
        <w:t xml:space="preserve">Jenis kelamin </w:t>
      </w:r>
    </w:p>
    <w:p w14:paraId="19E4BB14"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 xml:space="preserve">Laki-laki </w:t>
      </w:r>
      <w:r>
        <w:rPr>
          <w:rFonts w:eastAsia="Calibri"/>
          <w:kern w:val="2"/>
          <w:szCs w:val="24"/>
          <w:lang w:val="sv-SE"/>
        </w:rPr>
        <w:tab/>
        <w:t>: Diberi kode 1</w:t>
      </w:r>
    </w:p>
    <w:p w14:paraId="76E99CA5"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Perempuan</w:t>
      </w:r>
      <w:r>
        <w:rPr>
          <w:rFonts w:eastAsia="Calibri"/>
          <w:kern w:val="2"/>
          <w:szCs w:val="24"/>
          <w:lang w:val="sv-SE"/>
        </w:rPr>
        <w:tab/>
        <w:t>: Diberi kode 2</w:t>
      </w:r>
    </w:p>
    <w:p w14:paraId="7B2B507C"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Usia</w:t>
      </w:r>
    </w:p>
    <w:p w14:paraId="47BBB0A3"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4 tahun</w:t>
      </w:r>
      <w:r>
        <w:rPr>
          <w:rFonts w:eastAsia="Calibri"/>
          <w:kern w:val="2"/>
          <w:szCs w:val="24"/>
          <w:lang w:val="sv-SE"/>
        </w:rPr>
        <w:tab/>
        <w:t>: Diberi Kode 1</w:t>
      </w:r>
    </w:p>
    <w:p w14:paraId="06744658"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5 tahun</w:t>
      </w:r>
      <w:r>
        <w:rPr>
          <w:rFonts w:eastAsia="Calibri"/>
          <w:kern w:val="2"/>
          <w:szCs w:val="24"/>
          <w:lang w:val="sv-SE"/>
        </w:rPr>
        <w:tab/>
        <w:t>: Diberi kode 2</w:t>
      </w:r>
    </w:p>
    <w:p w14:paraId="35BB4B60"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6 tahun</w:t>
      </w:r>
      <w:r>
        <w:rPr>
          <w:rFonts w:eastAsia="Calibri"/>
          <w:kern w:val="2"/>
          <w:szCs w:val="24"/>
          <w:lang w:val="sv-SE"/>
        </w:rPr>
        <w:tab/>
        <w:t>: Diberi kode 3</w:t>
      </w:r>
    </w:p>
    <w:p w14:paraId="6D477E8F"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Kemampuan</w:t>
      </w:r>
    </w:p>
    <w:p w14:paraId="6ACF283C"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Suspect</w:t>
      </w:r>
      <w:r>
        <w:rPr>
          <w:rFonts w:eastAsia="Calibri"/>
          <w:kern w:val="2"/>
          <w:szCs w:val="24"/>
          <w:lang w:val="sv-SE"/>
        </w:rPr>
        <w:tab/>
        <w:t>: Diberi kode 0</w:t>
      </w:r>
    </w:p>
    <w:p w14:paraId="28478268" w14:textId="77777777" w:rsidR="008B23B3" w:rsidRDefault="00000000">
      <w:pPr>
        <w:tabs>
          <w:tab w:val="left" w:pos="4536"/>
        </w:tabs>
        <w:spacing w:line="480" w:lineRule="auto"/>
        <w:ind w:left="1418"/>
        <w:rPr>
          <w:rFonts w:eastAsia="Calibri"/>
          <w:kern w:val="2"/>
          <w:szCs w:val="24"/>
          <w:lang w:val="sv-SE"/>
        </w:rPr>
      </w:pPr>
      <w:r>
        <w:rPr>
          <w:rFonts w:eastAsia="Calibri"/>
          <w:kern w:val="2"/>
          <w:szCs w:val="24"/>
          <w:lang w:val="sv-SE"/>
        </w:rPr>
        <w:t>Normal</w:t>
      </w:r>
      <w:r>
        <w:rPr>
          <w:rFonts w:eastAsia="Calibri"/>
          <w:kern w:val="2"/>
          <w:szCs w:val="24"/>
          <w:lang w:val="sv-SE"/>
        </w:rPr>
        <w:tab/>
        <w:t xml:space="preserve">: Diberi kode </w:t>
      </w:r>
      <w:r>
        <w:rPr>
          <w:rFonts w:eastAsia="Calibri"/>
          <w:kern w:val="2"/>
          <w:szCs w:val="24"/>
        </w:rPr>
        <w:t>1</w:t>
      </w:r>
    </w:p>
    <w:p w14:paraId="5A6285F4" w14:textId="77777777" w:rsidR="008B23B3" w:rsidRDefault="00000000">
      <w:pPr>
        <w:pStyle w:val="Heading4"/>
      </w:pPr>
      <w:r>
        <w:t>Entry</w:t>
      </w:r>
    </w:p>
    <w:p w14:paraId="10B9C7FF" w14:textId="77777777" w:rsidR="008B23B3" w:rsidRDefault="00000000">
      <w:pPr>
        <w:pStyle w:val="PA1a"/>
        <w:rPr>
          <w:rFonts w:eastAsia="Calibri"/>
          <w:lang w:val="en-US"/>
        </w:rPr>
      </w:pPr>
      <w:r>
        <w:rPr>
          <w:rFonts w:eastAsia="Calibri"/>
          <w:lang w:val="en-US"/>
        </w:rPr>
        <w:t xml:space="preserve">Yakni setelah data di edit dan dikodekan, tahap berikutnya adalah entry, yaitu memasukan data kedalam program komputer seperti exsel, SPPS atau perangkat lunak statistic lainnya, </w:t>
      </w:r>
      <w:r>
        <w:rPr>
          <w:rFonts w:eastAsia="Calibri"/>
          <w:iCs/>
          <w:lang w:val="en-US"/>
        </w:rPr>
        <w:t xml:space="preserve">kemudian membuat distribusi frekuensi. </w:t>
      </w:r>
    </w:p>
    <w:p w14:paraId="423A39C2" w14:textId="77777777" w:rsidR="008B23B3" w:rsidRDefault="00000000">
      <w:pPr>
        <w:pStyle w:val="Heading4"/>
      </w:pPr>
      <w:r>
        <w:t>Cleaning</w:t>
      </w:r>
    </w:p>
    <w:p w14:paraId="4EC6A330" w14:textId="77777777" w:rsidR="008B23B3" w:rsidRDefault="00000000">
      <w:pPr>
        <w:pStyle w:val="PA1a"/>
        <w:rPr>
          <w:b/>
          <w:bCs/>
          <w:color w:val="FF0000"/>
          <w:lang w:val="en-US"/>
        </w:rPr>
      </w:pPr>
      <w:r>
        <w:rPr>
          <w:bCs/>
          <w:lang w:val="en-US"/>
        </w:rPr>
        <w:t>Cleaning adalah proses pengecekan data untuk memastikan konsistensi dan menangani data yang hilang yang mana</w:t>
      </w:r>
      <w:r>
        <w:rPr>
          <w:b/>
          <w:bCs/>
          <w:lang w:val="en-US"/>
        </w:rPr>
        <w:t xml:space="preserve"> </w:t>
      </w:r>
      <w:r>
        <w:rPr>
          <w:lang w:val="en-US"/>
        </w:rPr>
        <w:t xml:space="preserve">perlu dicek kembali untuk melihat kemungkinan-kemungkinan adanya kesalahan- </w:t>
      </w:r>
      <w:r>
        <w:rPr>
          <w:lang w:val="en-US"/>
        </w:rPr>
        <w:lastRenderedPageBreak/>
        <w:t>kesalahan kode, ketidak lengkapan, dan sebagainya. Tujuannya adalah untuk memastikan bahwa data ang telah dimasukan kedalam sistem bebas dari kesalahan ang dapat mempengaruhi hasil analisis. paling dilakukan pada saat mengumpulkan data kuesioner dari responden atau ketika memeriksa lembar observasi.</w:t>
      </w:r>
    </w:p>
    <w:p w14:paraId="356F4EDE" w14:textId="77777777" w:rsidR="008B23B3" w:rsidRDefault="00000000">
      <w:pPr>
        <w:pStyle w:val="Heading4"/>
      </w:pPr>
      <w:r>
        <w:t>Tabulating</w:t>
      </w:r>
    </w:p>
    <w:p w14:paraId="0A3159BE" w14:textId="77777777" w:rsidR="008B23B3" w:rsidRDefault="00000000">
      <w:pPr>
        <w:pStyle w:val="PA1a"/>
        <w:rPr>
          <w:b/>
          <w:color w:val="FF0000"/>
          <w:lang w:val="en-US"/>
        </w:rPr>
      </w:pPr>
      <w:r>
        <w:rPr>
          <w:lang w:val="en-US"/>
        </w:rPr>
        <w:t>Tabulating merupakan proses menusun data dalam bentuk table untuk memudahkan analisis dan interprestasi. Proses ini melibatkan</w:t>
      </w:r>
      <w:r>
        <w:rPr>
          <w:b/>
          <w:lang w:val="en-US"/>
        </w:rPr>
        <w:t xml:space="preserve"> </w:t>
      </w:r>
      <w:r>
        <w:rPr>
          <w:iCs/>
          <w:lang w:val="en-US"/>
        </w:rPr>
        <w:t>penelitian meliputi data jenis kelamin, usia dan data pengecekan kemampuan bahasa sebelum dan sesudah diberikan intervensi.</w:t>
      </w:r>
    </w:p>
    <w:p w14:paraId="224C7F41" w14:textId="77777777" w:rsidR="008B23B3" w:rsidRDefault="00000000">
      <w:pPr>
        <w:pStyle w:val="Heading3"/>
      </w:pPr>
      <w:bookmarkStart w:id="162" w:name="_Toc199607808"/>
      <w:bookmarkStart w:id="163" w:name="_Toc209270180"/>
      <w:r>
        <w:t>Analisa Data</w:t>
      </w:r>
      <w:bookmarkEnd w:id="162"/>
      <w:bookmarkEnd w:id="163"/>
    </w:p>
    <w:p w14:paraId="6BBAA10D" w14:textId="77777777" w:rsidR="008B23B3" w:rsidRDefault="00000000">
      <w:pPr>
        <w:pStyle w:val="PA1"/>
        <w:rPr>
          <w:lang w:val="en-US"/>
        </w:rPr>
      </w:pPr>
      <w:r>
        <w:rPr>
          <w:lang w:val="en-US"/>
        </w:rPr>
        <w:t xml:space="preserve">Analisis data merupakan kegiatan setelah data dari seluruh responden atau sumber data lain terkumpul. Kegiatan dalam analisis data adalah: mengelompokkan data berdasarkan variabel dan jenis responden, mentabulasi data berdasarkan variabel dari seluruh responden, menyajikan data tiap variabel yang diteliti, melakukan perhitungan untuk menjawab rumusan masalah, dan melakukan perhitungan untuk menguji hipotesis yang telah diajukan (Sugiyono, 2024: 206) </w:t>
      </w:r>
    </w:p>
    <w:p w14:paraId="71C151A7" w14:textId="77777777" w:rsidR="008B23B3" w:rsidRDefault="00000000">
      <w:pPr>
        <w:pStyle w:val="PA1"/>
        <w:ind w:firstLine="0"/>
      </w:pPr>
      <w:r>
        <w:t>Berikut analisa data yang dirangkum dalam penelitian ini :</w:t>
      </w:r>
    </w:p>
    <w:p w14:paraId="20665D18" w14:textId="77777777" w:rsidR="008B23B3" w:rsidRDefault="00000000">
      <w:pPr>
        <w:pStyle w:val="Heading4"/>
      </w:pPr>
      <w:bookmarkStart w:id="164" w:name="_Toc37187803"/>
      <w:r>
        <w:t>Analisa Univariat</w:t>
      </w:r>
      <w:bookmarkEnd w:id="164"/>
    </w:p>
    <w:p w14:paraId="120E2B14" w14:textId="77777777" w:rsidR="008B23B3" w:rsidRDefault="00000000">
      <w:pPr>
        <w:pStyle w:val="PA1a"/>
      </w:pPr>
      <w:r>
        <w:t xml:space="preserve">Analisis univariat jika jumlah variabel yang dianalisis hanya satu macam. Yang dimaksud dengan satu macam disini bukan hanya 1, tetapi yang dimaksud hanya ada 1 jenis variabel (tidak ada variabel terikat dan </w:t>
      </w:r>
      <w:r>
        <w:lastRenderedPageBreak/>
        <w:t>variabel bebas). Bisa jadi variabel yang dianalisis adalah 4,5,6 dan seterusnya, tetapi peneliti memperlakukan semua variabel tersebut sama yaitu sebagai variabel terikat. (A Eddy., 2021: 91) .Pada penelitian ini, peneliti menganalisa tingkat perkembangan bahasa anak prasekolah pada usia 4-6 tahun sebelum dan sesudah dilakukan intervensi terapi mendongeng.</w:t>
      </w:r>
    </w:p>
    <w:p w14:paraId="44974B13" w14:textId="77777777" w:rsidR="008B23B3" w:rsidRDefault="00000000">
      <w:pPr>
        <w:pStyle w:val="PA1a"/>
      </w:pPr>
      <w:r>
        <w:rPr>
          <w:rFonts w:eastAsia="SimSun"/>
          <w:lang w:eastAsia="zh-CN"/>
        </w:rPr>
        <w:t xml:space="preserve">Pada penelitian ini, dari data yang diperoleh untuk menentukan pengaruh kegiatan terapi .endongeng  terhadap perkembangan bahasa pada anak prsaekolah uia 4-6 tahun sebelum dan setelah  di berikan kegiatan mendongeng dengan menggunakan </w:t>
      </w:r>
      <w:r>
        <w:t>nilai mean atau rata-rata, median dan standar deviasi.</w:t>
      </w:r>
    </w:p>
    <w:p w14:paraId="7B27E334" w14:textId="77777777" w:rsidR="008B23B3" w:rsidRDefault="00000000">
      <w:pPr>
        <w:pStyle w:val="PA1a"/>
        <w:ind w:firstLine="0"/>
        <w:jc w:val="center"/>
      </w:pPr>
      <w:r>
        <w:rPr>
          <w:rFonts w:eastAsia="SimSun"/>
          <w:noProof/>
        </w:rPr>
        <mc:AlternateContent>
          <mc:Choice Requires="wps">
            <w:drawing>
              <wp:inline distT="0" distB="0" distL="0" distR="0" wp14:anchorId="6BFB4681" wp14:editId="21CCC2B1">
                <wp:extent cx="1962148" cy="419100"/>
                <wp:effectExtent l="0" t="0" r="19685" b="19050"/>
                <wp:docPr id="1143" name="Rectangle 2002014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48" cy="419100"/>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3E2058AA" w14:textId="77777777" w:rsidR="008B23B3" w:rsidRDefault="00000000">
                            <w:pPr>
                              <w:spacing w:line="480" w:lineRule="auto"/>
                              <w:jc w:val="center"/>
                              <w:rPr>
                                <w:rFonts w:eastAsia="SimSun"/>
                                <w:szCs w:val="24"/>
                              </w:rPr>
                            </w:pPr>
                            <w:r>
                              <w:rPr>
                                <w:rFonts w:eastAsia="SimSun"/>
                                <w:szCs w:val="24"/>
                              </w:rPr>
                              <w:t xml:space="preserve">Rumus mean : </w:t>
                            </w:r>
                            <m:oMath>
                              <m:acc>
                                <m:accPr>
                                  <m:chr m:val="̅"/>
                                  <m:ctrlPr>
                                    <w:rPr>
                                      <w:rFonts w:ascii="Cambria Math" w:hAnsi="Cambria Math"/>
                                      <w:i/>
                                      <w:szCs w:val="24"/>
                                    </w:rPr>
                                  </m:ctrlPr>
                                </m:accPr>
                                <m:e>
                                  <m:r>
                                    <w:rPr>
                                      <w:rFonts w:ascii="Cambria Math" w:hAnsi="Cambria Math"/>
                                      <w:szCs w:val="24"/>
                                    </w:rPr>
                                    <m:t>X</m:t>
                                  </m:r>
                                </m:e>
                              </m:acc>
                              <m:r>
                                <w:rPr>
                                  <w:rFonts w:ascii="Cambria Math" w:hAnsi="Cambria Math"/>
                                  <w:szCs w:val="24"/>
                                </w:rPr>
                                <m:t>=</m:t>
                              </m:r>
                              <m:f>
                                <m:fPr>
                                  <m:ctrlPr>
                                    <w:rPr>
                                      <w:rFonts w:ascii="Cambria Math" w:hAnsi="Cambria Math"/>
                                      <w:i/>
                                      <w:szCs w:val="24"/>
                                    </w:rPr>
                                  </m:ctrlPr>
                                </m:fPr>
                                <m:num>
                                  <m:nary>
                                    <m:naryPr>
                                      <m:chr m:val="∑"/>
                                      <m:limLoc m:val="subSup"/>
                                      <m:ctrlPr>
                                        <w:rPr>
                                          <w:rFonts w:ascii="Cambria Math" w:hAnsi="Cambria Math"/>
                                          <w:i/>
                                          <w:szCs w:val="24"/>
                                        </w:rPr>
                                      </m:ctrlPr>
                                    </m:naryPr>
                                    <m:sub>
                                      <m:r>
                                        <w:rPr>
                                          <w:rFonts w:ascii="Cambria Math" w:hAnsi="Cambria Math"/>
                                          <w:szCs w:val="24"/>
                                        </w:rPr>
                                        <m:t>i=1</m:t>
                                      </m:r>
                                    </m:sub>
                                    <m:sup>
                                      <m:r>
                                        <w:rPr>
                                          <w:rFonts w:ascii="Cambria Math" w:hAnsi="Cambria Math"/>
                                          <w:szCs w:val="24"/>
                                        </w:rPr>
                                        <m:t>n</m:t>
                                      </m: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e>
                                  </m:nary>
                                </m:num>
                                <m:den>
                                  <m:r>
                                    <w:rPr>
                                      <w:rFonts w:ascii="Cambria Math" w:hAnsi="Cambria Math"/>
                                      <w:szCs w:val="24"/>
                                    </w:rPr>
                                    <m:t>n</m:t>
                                  </m:r>
                                </m:den>
                              </m:f>
                            </m:oMath>
                          </w:p>
                          <w:p w14:paraId="79F63411" w14:textId="77777777" w:rsidR="008B23B3" w:rsidRDefault="008B23B3"/>
                        </w:txbxContent>
                      </wps:txbx>
                      <wps:bodyPr vert="horz" wrap="square" lIns="91440" tIns="45720" rIns="91440" bIns="45720" anchor="ctr">
                        <a:prstTxWarp prst="textNoShape">
                          <a:avLst/>
                        </a:prstTxWarp>
                        <a:noAutofit/>
                      </wps:bodyPr>
                    </wps:wsp>
                  </a:graphicData>
                </a:graphic>
              </wp:inline>
            </w:drawing>
          </mc:Choice>
          <mc:Fallback>
            <w:pict>
              <v:rect w14:anchorId="6BFB4681" id="Rectangle 2002014879" o:spid="_x0000_s1055" style="width:154.5pt;height:3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" strokeweight="2pt">
                <v:stroke joinstyle="round"/>
                <v:path arrowok="t"/>
                <v:textbox>
                  <w:txbxContent>
                    <w:p w14:paraId="3E2058AA" w14:textId="77777777" w:rsidR="008B23B3" w:rsidRDefault="00000000">
                      <w:pPr>
                        <w:spacing w:line="480" w:lineRule="auto"/>
                        <w:jc w:val="center"/>
                        <w:rPr>
                          <w:rFonts w:eastAsia="SimSun"/>
                          <w:szCs w:val="24"/>
                        </w:rPr>
                      </w:pPr>
                      <w:r>
                        <w:rPr>
                          <w:rFonts w:eastAsia="SimSun"/>
                          <w:szCs w:val="24"/>
                        </w:rPr>
                        <w:t xml:space="preserve">Rumus mean : </w:t>
                      </w:r>
                      <m:oMath>
                        <m:acc>
                          <m:accPr>
                            <m:chr m:val="̅"/>
                            <m:ctrlPr>
                              <w:rPr>
                                <w:rFonts w:ascii="Cambria Math" w:hAnsi="Cambria Math"/>
                                <w:i/>
                                <w:szCs w:val="24"/>
                              </w:rPr>
                            </m:ctrlPr>
                          </m:accPr>
                          <m:e>
                            <m:r>
                              <w:rPr>
                                <w:rFonts w:ascii="Cambria Math" w:hAnsi="Cambria Math"/>
                                <w:szCs w:val="24"/>
                              </w:rPr>
                              <m:t>X</m:t>
                            </m:r>
                          </m:e>
                        </m:acc>
                        <m:r>
                          <w:rPr>
                            <w:rFonts w:ascii="Cambria Math" w:hAnsi="Cambria Math"/>
                            <w:szCs w:val="24"/>
                          </w:rPr>
                          <m:t>=</m:t>
                        </m:r>
                        <m:f>
                          <m:fPr>
                            <m:ctrlPr>
                              <w:rPr>
                                <w:rFonts w:ascii="Cambria Math" w:hAnsi="Cambria Math"/>
                                <w:i/>
                                <w:szCs w:val="24"/>
                              </w:rPr>
                            </m:ctrlPr>
                          </m:fPr>
                          <m:num>
                            <m:nary>
                              <m:naryPr>
                                <m:chr m:val="∑"/>
                                <m:limLoc m:val="subSup"/>
                                <m:ctrlPr>
                                  <w:rPr>
                                    <w:rFonts w:ascii="Cambria Math" w:hAnsi="Cambria Math"/>
                                    <w:i/>
                                    <w:szCs w:val="24"/>
                                  </w:rPr>
                                </m:ctrlPr>
                              </m:naryPr>
                              <m:sub>
                                <m:r>
                                  <w:rPr>
                                    <w:rFonts w:ascii="Cambria Math" w:hAnsi="Cambria Math"/>
                                    <w:szCs w:val="24"/>
                                  </w:rPr>
                                  <m:t>i=1</m:t>
                                </m:r>
                              </m:sub>
                              <m:sup>
                                <m:r>
                                  <w:rPr>
                                    <w:rFonts w:ascii="Cambria Math" w:hAnsi="Cambria Math"/>
                                    <w:szCs w:val="24"/>
                                  </w:rPr>
                                  <m:t>n</m:t>
                                </m: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e>
                            </m:nary>
                          </m:num>
                          <m:den>
                            <m:r>
                              <w:rPr>
                                <w:rFonts w:ascii="Cambria Math" w:hAnsi="Cambria Math"/>
                                <w:szCs w:val="24"/>
                              </w:rPr>
                              <m:t>n</m:t>
                            </m:r>
                          </m:den>
                        </m:f>
                      </m:oMath>
                    </w:p>
                    <w:p w14:paraId="79F63411" w14:textId="77777777" w:rsidR="008B23B3" w:rsidRDefault="008B23B3"/>
                  </w:txbxContent>
                </v:textbox>
                <w10:anchorlock/>
              </v:rect>
            </w:pict>
          </mc:Fallback>
        </mc:AlternateContent>
      </w:r>
    </w:p>
    <w:p w14:paraId="444430C9" w14:textId="77777777" w:rsidR="008B23B3" w:rsidRDefault="00000000">
      <w:pPr>
        <w:spacing w:line="480" w:lineRule="auto"/>
        <w:ind w:left="1071"/>
        <w:jc w:val="both"/>
        <w:rPr>
          <w:rFonts w:eastAsia="SimSun"/>
          <w:szCs w:val="24"/>
          <w:lang w:val="sv-SE"/>
        </w:rPr>
      </w:pPr>
      <w:r>
        <w:rPr>
          <w:rFonts w:eastAsia="SimSun"/>
          <w:szCs w:val="24"/>
          <w:lang w:val="sv-SE"/>
        </w:rPr>
        <w:t xml:space="preserve">Keterangan: </w:t>
      </w:r>
      <m:oMath>
        <m:acc>
          <m:accPr>
            <m:chr m:val="̅"/>
            <m:ctrlPr>
              <w:rPr>
                <w:rFonts w:ascii="Cambria Math" w:eastAsia="SimSun" w:hAnsi="Cambria Math"/>
                <w:i/>
                <w:szCs w:val="24"/>
              </w:rPr>
            </m:ctrlPr>
          </m:accPr>
          <m:e>
            <m:r>
              <w:rPr>
                <w:rFonts w:ascii="Cambria Math" w:eastAsia="SimSun" w:hAnsi="Cambria Math"/>
                <w:szCs w:val="24"/>
              </w:rPr>
              <m:t>X</m:t>
            </m:r>
          </m:e>
        </m:acc>
      </m:oMath>
      <w:r>
        <w:rPr>
          <w:rFonts w:eastAsia="SimSun"/>
          <w:szCs w:val="24"/>
          <w:lang w:val="sv-SE"/>
        </w:rPr>
        <w:t xml:space="preserve"> : nilai rata-rata h</w:t>
      </w:r>
    </w:p>
    <w:p w14:paraId="07106245" w14:textId="77777777" w:rsidR="008B23B3" w:rsidRDefault="00000000">
      <w:pPr>
        <w:spacing w:line="480" w:lineRule="auto"/>
        <w:ind w:left="1071"/>
        <w:jc w:val="both"/>
        <w:rPr>
          <w:rFonts w:eastAsia="SimSun"/>
          <w:szCs w:val="24"/>
          <w:lang w:val="sv-SE"/>
        </w:rPr>
      </w:pPr>
      <w:r>
        <w:rPr>
          <w:rFonts w:eastAsia="SimSun"/>
          <w:szCs w:val="24"/>
          <w:lang w:val="sv-SE"/>
        </w:rPr>
        <w:t>X</w:t>
      </w:r>
      <w:r>
        <w:rPr>
          <w:rFonts w:eastAsia="SimSun"/>
          <w:szCs w:val="24"/>
          <w:vertAlign w:val="subscript"/>
          <w:lang w:val="sv-SE"/>
        </w:rPr>
        <w:t xml:space="preserve">i </w:t>
      </w:r>
      <w:r>
        <w:rPr>
          <w:rFonts w:eastAsia="SimSun"/>
          <w:szCs w:val="24"/>
          <w:lang w:val="sv-SE"/>
        </w:rPr>
        <w:t>: nilai data ke-i</w:t>
      </w:r>
    </w:p>
    <w:p w14:paraId="1A969CFA" w14:textId="77777777" w:rsidR="008B23B3" w:rsidRDefault="00000000">
      <w:pPr>
        <w:spacing w:line="480" w:lineRule="auto"/>
        <w:ind w:left="1071"/>
        <w:jc w:val="both"/>
        <w:rPr>
          <w:rFonts w:eastAsia="SimSun"/>
          <w:szCs w:val="24"/>
          <w:lang w:val="sv-SE"/>
        </w:rPr>
      </w:pPr>
      <w:r>
        <w:rPr>
          <w:rFonts w:eastAsia="SimSun"/>
          <w:szCs w:val="24"/>
          <w:lang w:val="sv-SE"/>
        </w:rPr>
        <w:t>n : banyaknya data</w:t>
      </w:r>
    </w:p>
    <w:p w14:paraId="1F10E73B" w14:textId="77777777" w:rsidR="008B23B3" w:rsidRDefault="00000000">
      <w:pPr>
        <w:pStyle w:val="PA1a"/>
        <w:ind w:firstLine="0"/>
        <w:jc w:val="center"/>
      </w:pPr>
      <w:r>
        <w:rPr>
          <w:noProof/>
        </w:rPr>
        <mc:AlternateContent>
          <mc:Choice Requires="wps">
            <w:drawing>
              <wp:inline distT="0" distB="0" distL="0" distR="0" wp14:anchorId="4755D5A5" wp14:editId="42F1F082">
                <wp:extent cx="1933573" cy="962025"/>
                <wp:effectExtent l="0" t="0" r="10160" b="28575"/>
                <wp:docPr id="1145" name="Rectangle 141430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3573" cy="962025"/>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0FCEFB56" w14:textId="77777777" w:rsidR="008B23B3" w:rsidRDefault="00000000">
                            <w:pPr>
                              <w:jc w:val="center"/>
                              <w:rPr>
                                <w:rFonts w:ascii="SimSun" w:hAnsi="SimSun" w:cs="SimSun"/>
                                <w:szCs w:val="24"/>
                              </w:rPr>
                            </w:pPr>
                            <w:r>
                              <w:rPr>
                                <w:rFonts w:ascii="SimSun" w:hAnsi="SimSun" w:cs="SimSun"/>
                                <w:szCs w:val="24"/>
                              </w:rPr>
                              <w:t>Rumus Standar Deviasi</w:t>
                            </w:r>
                          </w:p>
                          <w:p w14:paraId="128CDDFF" w14:textId="77777777" w:rsidR="008B23B3" w:rsidRDefault="00000000">
                            <w:pPr>
                              <w:rPr>
                                <w:rFonts w:ascii="SimSun" w:hAnsi="SimSun" w:cs="SimSun"/>
                                <w:szCs w:val="24"/>
                                <w:lang w:val="en-ID"/>
                              </w:rPr>
                            </w:pPr>
                            <m:oMathPara>
                              <m:oMath>
                                <m:r>
                                  <w:rPr>
                                    <w:rFonts w:ascii="Cambria Math" w:eastAsia="Calibri" w:hAnsi="Cambria Math" w:cs="SimSun"/>
                                    <w:szCs w:val="24"/>
                                    <w:lang w:val="en-ID"/>
                                  </w:rPr>
                                  <m:t>S=</m:t>
                                </m:r>
                                <m:rad>
                                  <m:radPr>
                                    <m:degHide m:val="1"/>
                                    <m:ctrlPr>
                                      <w:rPr>
                                        <w:rFonts w:ascii="Cambria Math" w:eastAsia="Calibri" w:hAnsi="Cambria Math" w:cs="SimSun"/>
                                        <w:i/>
                                        <w:szCs w:val="24"/>
                                        <w:lang w:val="en-ID"/>
                                      </w:rPr>
                                    </m:ctrlPr>
                                  </m:radPr>
                                  <m:deg/>
                                  <m:e>
                                    <m:f>
                                      <m:fPr>
                                        <m:ctrlPr>
                                          <w:rPr>
                                            <w:rFonts w:ascii="Cambria Math" w:eastAsia="Calibri" w:hAnsi="Cambria Math" w:cs="SimSun"/>
                                            <w:i/>
                                            <w:szCs w:val="24"/>
                                            <w:lang w:val="en-ID"/>
                                          </w:rPr>
                                        </m:ctrlPr>
                                      </m:fPr>
                                      <m:num>
                                        <m:nary>
                                          <m:naryPr>
                                            <m:chr m:val="∑"/>
                                            <m:limLoc m:val="undOvr"/>
                                            <m:subHide m:val="1"/>
                                            <m:supHide m:val="1"/>
                                            <m:ctrlPr>
                                              <w:rPr>
                                                <w:rFonts w:ascii="Cambria Math" w:eastAsia="Calibri" w:hAnsi="Cambria Math" w:cs="SimSun"/>
                                                <w:i/>
                                                <w:szCs w:val="24"/>
                                                <w:lang w:val="en-ID"/>
                                              </w:rPr>
                                            </m:ctrlPr>
                                          </m:naryPr>
                                          <m:sub/>
                                          <m:sup/>
                                          <m:e>
                                            <m:sSub>
                                              <m:sSubPr>
                                                <m:ctrlPr>
                                                  <w:rPr>
                                                    <w:rFonts w:ascii="Cambria Math" w:eastAsia="Calibri" w:hAnsi="Cambria Math" w:cs="SimSun"/>
                                                    <w:i/>
                                                    <w:szCs w:val="24"/>
                                                    <w:lang w:val="en-ID"/>
                                                  </w:rPr>
                                                </m:ctrlPr>
                                              </m:sSubPr>
                                              <m:e>
                                                <m:r>
                                                  <w:rPr>
                                                    <w:rFonts w:ascii="Cambria Math" w:eastAsia="Calibri" w:hAnsi="Cambria Math" w:cs="SimSun"/>
                                                    <w:szCs w:val="24"/>
                                                    <w:lang w:val="en-ID"/>
                                                  </w:rPr>
                                                  <m:t>(x</m:t>
                                                </m:r>
                                              </m:e>
                                              <m:sub>
                                                <m:r>
                                                  <w:rPr>
                                                    <w:rFonts w:ascii="Cambria Math" w:eastAsia="Calibri" w:hAnsi="Cambria Math" w:cs="SimSun"/>
                                                    <w:szCs w:val="24"/>
                                                    <w:lang w:val="en-ID"/>
                                                  </w:rPr>
                                                  <m:t>i</m:t>
                                                </m:r>
                                              </m:sub>
                                            </m:sSub>
                                            <m:r>
                                              <w:rPr>
                                                <w:rFonts w:ascii="Cambria Math" w:eastAsia="Calibri" w:hAnsi="Cambria Math" w:cs="SimSun"/>
                                                <w:szCs w:val="24"/>
                                                <w:lang w:val="en-ID"/>
                                              </w:rPr>
                                              <m:t>-</m:t>
                                            </m:r>
                                            <m:sSup>
                                              <m:sSupPr>
                                                <m:ctrlPr>
                                                  <w:rPr>
                                                    <w:rFonts w:ascii="Cambria Math" w:eastAsia="Calibri" w:hAnsi="Cambria Math" w:cs="SimSun"/>
                                                    <w:i/>
                                                    <w:szCs w:val="24"/>
                                                    <w:lang w:val="en-ID"/>
                                                  </w:rPr>
                                                </m:ctrlPr>
                                              </m:sSupPr>
                                              <m:e>
                                                <m:acc>
                                                  <m:accPr>
                                                    <m:chr m:val="̅"/>
                                                    <m:ctrlPr>
                                                      <w:rPr>
                                                        <w:rFonts w:ascii="Cambria Math" w:eastAsia="Calibri" w:hAnsi="Cambria Math" w:cs="SimSun"/>
                                                        <w:i/>
                                                        <w:szCs w:val="24"/>
                                                        <w:lang w:val="en-ID"/>
                                                      </w:rPr>
                                                    </m:ctrlPr>
                                                  </m:accPr>
                                                  <m:e>
                                                    <m:r>
                                                      <w:rPr>
                                                        <w:rFonts w:ascii="Cambria Math" w:eastAsia="Calibri" w:hAnsi="Cambria Math" w:cs="SimSun"/>
                                                        <w:szCs w:val="24"/>
                                                        <w:lang w:val="en-ID"/>
                                                      </w:rPr>
                                                      <m:t>x</m:t>
                                                    </m:r>
                                                  </m:e>
                                                </m:acc>
                                                <m:r>
                                                  <w:rPr>
                                                    <w:rFonts w:ascii="Cambria Math" w:eastAsia="Calibri" w:hAnsi="Cambria Math" w:cs="SimSun"/>
                                                    <w:szCs w:val="24"/>
                                                    <w:lang w:val="en-ID"/>
                                                  </w:rPr>
                                                  <m:t>)</m:t>
                                                </m:r>
                                              </m:e>
                                              <m:sup>
                                                <m:r>
                                                  <w:rPr>
                                                    <w:rFonts w:ascii="Cambria Math" w:eastAsia="Calibri" w:hAnsi="Cambria Math" w:cs="SimSun"/>
                                                    <w:szCs w:val="24"/>
                                                    <w:lang w:val="en-ID"/>
                                                  </w:rPr>
                                                  <m:t>2</m:t>
                                                </m:r>
                                              </m:sup>
                                            </m:sSup>
                                          </m:e>
                                        </m:nary>
                                      </m:num>
                                      <m:den>
                                        <m:r>
                                          <w:rPr>
                                            <w:rFonts w:ascii="Cambria Math" w:eastAsia="Calibri" w:hAnsi="Cambria Math" w:cs="SimSun"/>
                                            <w:szCs w:val="24"/>
                                            <w:lang w:val="en-ID"/>
                                          </w:rPr>
                                          <m:t>n-1</m:t>
                                        </m:r>
                                      </m:den>
                                    </m:f>
                                  </m:e>
                                </m:rad>
                              </m:oMath>
                            </m:oMathPara>
                          </w:p>
                          <w:p w14:paraId="412D4B9D" w14:textId="77777777" w:rsidR="008B23B3" w:rsidRDefault="008B23B3">
                            <w:pPr>
                              <w:jc w:val="center"/>
                            </w:pPr>
                          </w:p>
                        </w:txbxContent>
                      </wps:txbx>
                      <wps:bodyPr vert="horz" wrap="square" lIns="91440" tIns="45720" rIns="91440" bIns="45720" anchor="ctr">
                        <a:prstTxWarp prst="textNoShape">
                          <a:avLst/>
                        </a:prstTxWarp>
                        <a:noAutofit/>
                      </wps:bodyPr>
                    </wps:wsp>
                  </a:graphicData>
                </a:graphic>
              </wp:inline>
            </w:drawing>
          </mc:Choice>
          <mc:Fallback>
            <w:pict>
              <v:rect w14:anchorId="4755D5A5" id="Rectangle 141430596" o:spid="_x0000_s1056" style="width:152.25pt;height:75.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" strokeweight="2pt">
                <v:stroke joinstyle="round"/>
                <v:path arrowok="t"/>
                <v:textbox>
                  <w:txbxContent>
                    <w:p w14:paraId="0FCEFB56" w14:textId="77777777" w:rsidR="008B23B3" w:rsidRDefault="00000000">
                      <w:pPr>
                        <w:jc w:val="center"/>
                        <w:rPr>
                          <w:rFonts w:ascii="SimSun" w:hAnsi="SimSun" w:cs="SimSun"/>
                          <w:szCs w:val="24"/>
                        </w:rPr>
                      </w:pPr>
                      <w:r>
                        <w:rPr>
                          <w:rFonts w:ascii="SimSun" w:hAnsi="SimSun" w:cs="SimSun"/>
                          <w:szCs w:val="24"/>
                        </w:rPr>
                        <w:t>Rumus Standar Deviasi</w:t>
                      </w:r>
                    </w:p>
                    <w:p w14:paraId="128CDDFF" w14:textId="77777777" w:rsidR="008B23B3" w:rsidRDefault="00000000">
                      <w:pPr>
                        <w:rPr>
                          <w:rFonts w:ascii="SimSun" w:hAnsi="SimSun" w:cs="SimSun"/>
                          <w:szCs w:val="24"/>
                          <w:lang w:val="en-ID"/>
                        </w:rPr>
                      </w:pPr>
                      <m:oMathPara>
                        <m:oMath>
                          <m:r>
                            <w:rPr>
                              <w:rFonts w:ascii="Cambria Math" w:eastAsia="Calibri" w:hAnsi="Cambria Math" w:cs="SimSun"/>
                              <w:szCs w:val="24"/>
                              <w:lang w:val="en-ID"/>
                            </w:rPr>
                            <m:t>S=</m:t>
                          </m:r>
                          <m:rad>
                            <m:radPr>
                              <m:degHide m:val="1"/>
                              <m:ctrlPr>
                                <w:rPr>
                                  <w:rFonts w:ascii="Cambria Math" w:eastAsia="Calibri" w:hAnsi="Cambria Math" w:cs="SimSun"/>
                                  <w:i/>
                                  <w:szCs w:val="24"/>
                                  <w:lang w:val="en-ID"/>
                                </w:rPr>
                              </m:ctrlPr>
                            </m:radPr>
                            <m:deg/>
                            <m:e>
                              <m:f>
                                <m:fPr>
                                  <m:ctrlPr>
                                    <w:rPr>
                                      <w:rFonts w:ascii="Cambria Math" w:eastAsia="Calibri" w:hAnsi="Cambria Math" w:cs="SimSun"/>
                                      <w:i/>
                                      <w:szCs w:val="24"/>
                                      <w:lang w:val="en-ID"/>
                                    </w:rPr>
                                  </m:ctrlPr>
                                </m:fPr>
                                <m:num>
                                  <m:nary>
                                    <m:naryPr>
                                      <m:chr m:val="∑"/>
                                      <m:limLoc m:val="undOvr"/>
                                      <m:subHide m:val="1"/>
                                      <m:supHide m:val="1"/>
                                      <m:ctrlPr>
                                        <w:rPr>
                                          <w:rFonts w:ascii="Cambria Math" w:eastAsia="Calibri" w:hAnsi="Cambria Math" w:cs="SimSun"/>
                                          <w:i/>
                                          <w:szCs w:val="24"/>
                                          <w:lang w:val="en-ID"/>
                                        </w:rPr>
                                      </m:ctrlPr>
                                    </m:naryPr>
                                    <m:sub/>
                                    <m:sup/>
                                    <m:e>
                                      <m:sSub>
                                        <m:sSubPr>
                                          <m:ctrlPr>
                                            <w:rPr>
                                              <w:rFonts w:ascii="Cambria Math" w:eastAsia="Calibri" w:hAnsi="Cambria Math" w:cs="SimSun"/>
                                              <w:i/>
                                              <w:szCs w:val="24"/>
                                              <w:lang w:val="en-ID"/>
                                            </w:rPr>
                                          </m:ctrlPr>
                                        </m:sSubPr>
                                        <m:e>
                                          <m:r>
                                            <w:rPr>
                                              <w:rFonts w:ascii="Cambria Math" w:eastAsia="Calibri" w:hAnsi="Cambria Math" w:cs="SimSun"/>
                                              <w:szCs w:val="24"/>
                                              <w:lang w:val="en-ID"/>
                                            </w:rPr>
                                            <m:t>(x</m:t>
                                          </m:r>
                                        </m:e>
                                        <m:sub>
                                          <m:r>
                                            <w:rPr>
                                              <w:rFonts w:ascii="Cambria Math" w:eastAsia="Calibri" w:hAnsi="Cambria Math" w:cs="SimSun"/>
                                              <w:szCs w:val="24"/>
                                              <w:lang w:val="en-ID"/>
                                            </w:rPr>
                                            <m:t>i</m:t>
                                          </m:r>
                                        </m:sub>
                                      </m:sSub>
                                      <m:r>
                                        <w:rPr>
                                          <w:rFonts w:ascii="Cambria Math" w:eastAsia="Calibri" w:hAnsi="Cambria Math" w:cs="SimSun"/>
                                          <w:szCs w:val="24"/>
                                          <w:lang w:val="en-ID"/>
                                        </w:rPr>
                                        <m:t>-</m:t>
                                      </m:r>
                                      <m:sSup>
                                        <m:sSupPr>
                                          <m:ctrlPr>
                                            <w:rPr>
                                              <w:rFonts w:ascii="Cambria Math" w:eastAsia="Calibri" w:hAnsi="Cambria Math" w:cs="SimSun"/>
                                              <w:i/>
                                              <w:szCs w:val="24"/>
                                              <w:lang w:val="en-ID"/>
                                            </w:rPr>
                                          </m:ctrlPr>
                                        </m:sSupPr>
                                        <m:e>
                                          <m:acc>
                                            <m:accPr>
                                              <m:chr m:val="̅"/>
                                              <m:ctrlPr>
                                                <w:rPr>
                                                  <w:rFonts w:ascii="Cambria Math" w:eastAsia="Calibri" w:hAnsi="Cambria Math" w:cs="SimSun"/>
                                                  <w:i/>
                                                  <w:szCs w:val="24"/>
                                                  <w:lang w:val="en-ID"/>
                                                </w:rPr>
                                              </m:ctrlPr>
                                            </m:accPr>
                                            <m:e>
                                              <m:r>
                                                <w:rPr>
                                                  <w:rFonts w:ascii="Cambria Math" w:eastAsia="Calibri" w:hAnsi="Cambria Math" w:cs="SimSun"/>
                                                  <w:szCs w:val="24"/>
                                                  <w:lang w:val="en-ID"/>
                                                </w:rPr>
                                                <m:t>x</m:t>
                                              </m:r>
                                            </m:e>
                                          </m:acc>
                                          <m:r>
                                            <w:rPr>
                                              <w:rFonts w:ascii="Cambria Math" w:eastAsia="Calibri" w:hAnsi="Cambria Math" w:cs="SimSun"/>
                                              <w:szCs w:val="24"/>
                                              <w:lang w:val="en-ID"/>
                                            </w:rPr>
                                            <m:t>)</m:t>
                                          </m:r>
                                        </m:e>
                                        <m:sup>
                                          <m:r>
                                            <w:rPr>
                                              <w:rFonts w:ascii="Cambria Math" w:eastAsia="Calibri" w:hAnsi="Cambria Math" w:cs="SimSun"/>
                                              <w:szCs w:val="24"/>
                                              <w:lang w:val="en-ID"/>
                                            </w:rPr>
                                            <m:t>2</m:t>
                                          </m:r>
                                        </m:sup>
                                      </m:sSup>
                                    </m:e>
                                  </m:nary>
                                </m:num>
                                <m:den>
                                  <m:r>
                                    <w:rPr>
                                      <w:rFonts w:ascii="Cambria Math" w:eastAsia="Calibri" w:hAnsi="Cambria Math" w:cs="SimSun"/>
                                      <w:szCs w:val="24"/>
                                      <w:lang w:val="en-ID"/>
                                    </w:rPr>
                                    <m:t>n-1</m:t>
                                  </m:r>
                                </m:den>
                              </m:f>
                            </m:e>
                          </m:rad>
                        </m:oMath>
                      </m:oMathPara>
                    </w:p>
                    <w:p w14:paraId="412D4B9D" w14:textId="77777777" w:rsidR="008B23B3" w:rsidRDefault="008B23B3">
                      <w:pPr>
                        <w:jc w:val="center"/>
                      </w:pPr>
                    </w:p>
                  </w:txbxContent>
                </v:textbox>
                <w10:anchorlock/>
              </v:rect>
            </w:pict>
          </mc:Fallback>
        </mc:AlternateContent>
      </w:r>
    </w:p>
    <w:p w14:paraId="6683960D" w14:textId="77777777" w:rsidR="008B23B3" w:rsidRDefault="00000000">
      <w:pPr>
        <w:spacing w:line="480" w:lineRule="auto"/>
        <w:ind w:left="1071"/>
        <w:jc w:val="both"/>
        <w:rPr>
          <w:szCs w:val="24"/>
          <w:lang w:val="sv-SE"/>
        </w:rPr>
      </w:pPr>
      <w:r>
        <w:rPr>
          <w:szCs w:val="24"/>
          <w:lang w:val="sv-SE"/>
        </w:rPr>
        <w:t>Keterangan: S : standar deviasi</w:t>
      </w:r>
    </w:p>
    <w:p w14:paraId="612065D5" w14:textId="77777777" w:rsidR="008B23B3" w:rsidRDefault="00000000">
      <w:pPr>
        <w:spacing w:line="480" w:lineRule="auto"/>
        <w:ind w:left="1071"/>
        <w:jc w:val="both"/>
        <w:rPr>
          <w:rFonts w:eastAsia="SimSun"/>
          <w:szCs w:val="24"/>
          <w:lang w:val="sv-SE"/>
        </w:rPr>
      </w:pPr>
      <m:oMath>
        <m:acc>
          <m:accPr>
            <m:chr m:val="̅"/>
            <m:ctrlPr>
              <w:rPr>
                <w:rFonts w:ascii="Cambria Math" w:eastAsia="SimSun" w:hAnsi="Cambria Math"/>
                <w:i/>
                <w:szCs w:val="24"/>
              </w:rPr>
            </m:ctrlPr>
          </m:accPr>
          <m:e>
            <m:r>
              <w:rPr>
                <w:rFonts w:ascii="Cambria Math" w:eastAsia="SimSun" w:hAnsi="Cambria Math"/>
                <w:szCs w:val="24"/>
              </w:rPr>
              <m:t>X</m:t>
            </m:r>
          </m:e>
        </m:acc>
      </m:oMath>
      <w:r>
        <w:rPr>
          <w:rFonts w:eastAsia="SimSun"/>
          <w:szCs w:val="24"/>
          <w:lang w:val="sv-SE"/>
        </w:rPr>
        <w:t xml:space="preserve"> : nilai rata-</w:t>
      </w:r>
      <w:r>
        <w:rPr>
          <w:szCs w:val="24"/>
          <w:lang w:val="sv-SE"/>
        </w:rPr>
        <w:t>rata</w:t>
      </w:r>
    </w:p>
    <w:p w14:paraId="32EF98E9" w14:textId="77777777" w:rsidR="008B23B3" w:rsidRDefault="00000000">
      <w:pPr>
        <w:spacing w:line="480" w:lineRule="auto"/>
        <w:ind w:left="1071"/>
        <w:jc w:val="both"/>
        <w:rPr>
          <w:rFonts w:eastAsia="SimSun"/>
          <w:iCs/>
          <w:szCs w:val="24"/>
          <w:lang w:val="sv-SE"/>
        </w:rPr>
      </w:pPr>
      <w:r>
        <w:rPr>
          <w:rFonts w:eastAsia="SimSun"/>
          <w:iCs/>
          <w:szCs w:val="24"/>
          <w:lang w:val="sv-SE"/>
        </w:rPr>
        <w:t>X</w:t>
      </w:r>
      <w:r>
        <w:rPr>
          <w:rFonts w:eastAsia="SimSun"/>
          <w:iCs/>
          <w:szCs w:val="24"/>
          <w:vertAlign w:val="subscript"/>
          <w:lang w:val="sv-SE"/>
        </w:rPr>
        <w:t xml:space="preserve">i </w:t>
      </w:r>
      <w:r>
        <w:rPr>
          <w:rFonts w:eastAsia="SimSun"/>
          <w:iCs/>
          <w:szCs w:val="24"/>
          <w:lang w:val="sv-SE"/>
        </w:rPr>
        <w:t>: nilai data ke-i</w:t>
      </w:r>
    </w:p>
    <w:p w14:paraId="2CC9F824" w14:textId="77777777" w:rsidR="008B23B3" w:rsidRDefault="00000000">
      <w:pPr>
        <w:spacing w:line="480" w:lineRule="auto"/>
        <w:ind w:left="1071"/>
        <w:jc w:val="both"/>
        <w:rPr>
          <w:rFonts w:eastAsia="SimSun"/>
          <w:iCs/>
          <w:szCs w:val="24"/>
          <w:lang w:val="sv-SE"/>
        </w:rPr>
      </w:pPr>
      <w:r>
        <w:rPr>
          <w:rFonts w:eastAsia="SimSun"/>
          <w:iCs/>
          <w:szCs w:val="24"/>
          <w:lang w:val="sv-SE"/>
        </w:rPr>
        <w:t>n : banyaknya data</w:t>
      </w:r>
    </w:p>
    <w:p w14:paraId="5B413A38" w14:textId="77777777" w:rsidR="008B23B3" w:rsidRDefault="008B23B3">
      <w:pPr>
        <w:pStyle w:val="PA1a"/>
        <w:ind w:left="0" w:firstLine="0"/>
      </w:pPr>
    </w:p>
    <w:p w14:paraId="70635892" w14:textId="77777777" w:rsidR="008B23B3" w:rsidRDefault="00000000">
      <w:pPr>
        <w:pStyle w:val="PA1a"/>
      </w:pPr>
      <w:r>
        <w:t>Dari rumus proporsi yang diharapkan dalam bentuk presentase dapat diinterpretasikan dengan menggunakan skala :</w:t>
      </w:r>
    </w:p>
    <w:p w14:paraId="2E49DE43" w14:textId="77777777" w:rsidR="008B23B3" w:rsidRDefault="00000000">
      <w:pPr>
        <w:tabs>
          <w:tab w:val="left" w:pos="1985"/>
        </w:tabs>
        <w:spacing w:before="50" w:after="50" w:line="480" w:lineRule="auto"/>
        <w:ind w:left="1071" w:right="669"/>
        <w:jc w:val="both"/>
        <w:rPr>
          <w:szCs w:val="24"/>
          <w:lang w:val="sv-SE"/>
        </w:rPr>
      </w:pPr>
      <w:r>
        <w:rPr>
          <w:szCs w:val="24"/>
          <w:lang w:val="sv-SE"/>
        </w:rPr>
        <w:t>0%</w:t>
      </w:r>
      <w:r>
        <w:rPr>
          <w:szCs w:val="24"/>
          <w:lang w:val="sv-SE"/>
        </w:rPr>
        <w:tab/>
        <w:t>: tidak ada responden</w:t>
      </w:r>
    </w:p>
    <w:p w14:paraId="62E088AE" w14:textId="77777777" w:rsidR="008B23B3" w:rsidRDefault="00000000">
      <w:pPr>
        <w:tabs>
          <w:tab w:val="left" w:pos="1985"/>
        </w:tabs>
        <w:spacing w:before="50" w:after="50" w:line="480" w:lineRule="auto"/>
        <w:ind w:left="1071" w:right="669"/>
        <w:jc w:val="both"/>
        <w:rPr>
          <w:szCs w:val="24"/>
          <w:lang w:val="sv-SE"/>
        </w:rPr>
      </w:pPr>
      <w:r>
        <w:rPr>
          <w:szCs w:val="24"/>
          <w:lang w:val="sv-SE"/>
        </w:rPr>
        <w:t>1-25%</w:t>
      </w:r>
      <w:r>
        <w:rPr>
          <w:szCs w:val="24"/>
          <w:lang w:val="sv-SE"/>
        </w:rPr>
        <w:tab/>
        <w:t>: masih ada/sebagian kecil responden</w:t>
      </w:r>
    </w:p>
    <w:p w14:paraId="5AE85AF8" w14:textId="77777777" w:rsidR="008B23B3" w:rsidRDefault="00000000">
      <w:pPr>
        <w:tabs>
          <w:tab w:val="left" w:pos="1985"/>
        </w:tabs>
        <w:spacing w:before="50" w:after="50" w:line="480" w:lineRule="auto"/>
        <w:ind w:left="1071" w:right="669"/>
        <w:jc w:val="both"/>
        <w:rPr>
          <w:szCs w:val="24"/>
          <w:lang w:val="sv-SE"/>
        </w:rPr>
      </w:pPr>
      <w:r>
        <w:rPr>
          <w:szCs w:val="24"/>
          <w:lang w:val="sv-SE"/>
        </w:rPr>
        <w:t>26-49%</w:t>
      </w:r>
      <w:r>
        <w:rPr>
          <w:szCs w:val="24"/>
          <w:lang w:val="sv-SE"/>
        </w:rPr>
        <w:tab/>
        <w:t>: hampir setengahnya responden</w:t>
      </w:r>
    </w:p>
    <w:p w14:paraId="1EF6BB2E" w14:textId="77777777" w:rsidR="008B23B3" w:rsidRDefault="00000000">
      <w:pPr>
        <w:tabs>
          <w:tab w:val="left" w:pos="1985"/>
        </w:tabs>
        <w:spacing w:before="50" w:after="50" w:line="480" w:lineRule="auto"/>
        <w:ind w:left="1071" w:right="669"/>
        <w:jc w:val="both"/>
        <w:rPr>
          <w:szCs w:val="24"/>
          <w:lang w:val="sv-SE"/>
        </w:rPr>
      </w:pPr>
      <w:r>
        <w:rPr>
          <w:szCs w:val="24"/>
          <w:lang w:val="sv-SE"/>
        </w:rPr>
        <w:t>50%</w:t>
      </w:r>
      <w:r>
        <w:rPr>
          <w:szCs w:val="24"/>
          <w:lang w:val="sv-SE"/>
        </w:rPr>
        <w:tab/>
        <w:t>: setengahnya responden</w:t>
      </w:r>
    </w:p>
    <w:p w14:paraId="7A779A71" w14:textId="77777777" w:rsidR="008B23B3" w:rsidRDefault="00000000">
      <w:pPr>
        <w:tabs>
          <w:tab w:val="left" w:pos="1985"/>
        </w:tabs>
        <w:spacing w:before="50" w:after="50" w:line="480" w:lineRule="auto"/>
        <w:ind w:left="1071" w:right="669"/>
        <w:jc w:val="both"/>
        <w:rPr>
          <w:szCs w:val="24"/>
          <w:lang w:val="sv-SE"/>
        </w:rPr>
      </w:pPr>
      <w:r>
        <w:rPr>
          <w:szCs w:val="24"/>
          <w:lang w:val="sv-SE"/>
        </w:rPr>
        <w:t>51-75%</w:t>
      </w:r>
      <w:r>
        <w:rPr>
          <w:szCs w:val="24"/>
          <w:lang w:val="sv-SE"/>
        </w:rPr>
        <w:tab/>
        <w:t>: lebih dari setengahnya responden</w:t>
      </w:r>
    </w:p>
    <w:p w14:paraId="596CCCDF" w14:textId="77777777" w:rsidR="008B23B3" w:rsidRDefault="00000000">
      <w:pPr>
        <w:tabs>
          <w:tab w:val="left" w:pos="1985"/>
        </w:tabs>
        <w:spacing w:before="50" w:after="50" w:line="480" w:lineRule="auto"/>
        <w:ind w:left="1071" w:right="669"/>
        <w:jc w:val="both"/>
        <w:rPr>
          <w:szCs w:val="24"/>
          <w:lang w:val="sv-SE"/>
        </w:rPr>
      </w:pPr>
      <w:r>
        <w:rPr>
          <w:szCs w:val="24"/>
          <w:lang w:val="sv-SE"/>
        </w:rPr>
        <w:t>76-99%</w:t>
      </w:r>
      <w:r>
        <w:rPr>
          <w:szCs w:val="24"/>
          <w:lang w:val="sv-SE"/>
        </w:rPr>
        <w:tab/>
        <w:t>: hampir seluruhnya/sebagian besar responden</w:t>
      </w:r>
    </w:p>
    <w:p w14:paraId="3DFC6F8A" w14:textId="77777777" w:rsidR="008B23B3" w:rsidRDefault="00000000">
      <w:pPr>
        <w:tabs>
          <w:tab w:val="left" w:pos="1985"/>
        </w:tabs>
        <w:spacing w:before="50" w:after="50" w:line="480" w:lineRule="auto"/>
        <w:ind w:left="1071" w:right="669"/>
        <w:jc w:val="both"/>
        <w:rPr>
          <w:szCs w:val="24"/>
          <w:lang w:val="sv-SE"/>
        </w:rPr>
      </w:pPr>
      <w:r>
        <w:rPr>
          <w:szCs w:val="24"/>
          <w:lang w:val="sv-SE"/>
        </w:rPr>
        <w:t>100%</w:t>
      </w:r>
      <w:r>
        <w:rPr>
          <w:szCs w:val="24"/>
          <w:lang w:val="sv-SE"/>
        </w:rPr>
        <w:tab/>
        <w:t xml:space="preserve">: seluruhnya responden. </w:t>
      </w:r>
    </w:p>
    <w:p w14:paraId="184FC386" w14:textId="77777777" w:rsidR="008B23B3" w:rsidRDefault="00000000">
      <w:pPr>
        <w:pStyle w:val="Heading4"/>
        <w:rPr>
          <w:bCs/>
        </w:rPr>
      </w:pPr>
      <w:r>
        <w:t xml:space="preserve">Analisa </w:t>
      </w:r>
      <w:r>
        <w:rPr>
          <w:rFonts w:eastAsia="Calibri"/>
          <w:i/>
        </w:rPr>
        <w:t>Bivariat</w:t>
      </w:r>
    </w:p>
    <w:p w14:paraId="470C9C9C" w14:textId="77777777" w:rsidR="008B23B3" w:rsidRDefault="00000000">
      <w:pPr>
        <w:pStyle w:val="PA1a"/>
      </w:pPr>
      <w:r>
        <w:t>Analisis Bivariat adalah, hubungan antara dua variabel dapat digambarkan dalam bentuk tabel silang. Dalam membuat tabel silang ini, peneliti harus mengetahui bagaimana arah hubungan dalam hubungan bivariat tersebut. Artinya peneliti harus mengetahui apakah hubungan yang terjadi asimetris, simetris, atau resiprokal, yang akan berimplikasi pada penggunaan persentase, apakah persen baris,persen kolom, atau persen total.Persen baris dan persen kolom digunakan dalam hubungan asimetris. Penggunaannya didasarkan pada letak variabel bebas dalam tabel yang ditafsirkan mengikuti letak variabel terikat. Sementara itu, persen total digunakan jika suatu hubungan simetris atau timbal balik ( A Eddy.,2021:100)</w:t>
      </w:r>
    </w:p>
    <w:p w14:paraId="49E0D79A" w14:textId="77777777" w:rsidR="008B23B3" w:rsidRDefault="008B23B3">
      <w:pPr>
        <w:pStyle w:val="PA1a"/>
      </w:pPr>
    </w:p>
    <w:p w14:paraId="51BBFAFF" w14:textId="77777777" w:rsidR="008B23B3" w:rsidRDefault="00000000">
      <w:pPr>
        <w:pStyle w:val="PA1a"/>
      </w:pPr>
      <w:r>
        <w:lastRenderedPageBreak/>
        <w:t xml:space="preserve"> Setelah diketahui karakteristik masing-masing variabel dapat dilanjutkan pada tingkat yang lebih lanjut dengan analisa bivariat yaitu tabel silang dua variabel (variabel independen dan variabel dependen). </w:t>
      </w:r>
    </w:p>
    <w:p w14:paraId="3398F07D" w14:textId="77777777" w:rsidR="008B23B3" w:rsidRDefault="00000000">
      <w:pPr>
        <w:pStyle w:val="PA1a"/>
      </w:pPr>
      <w:r>
        <w:t xml:space="preserve">Dalam penelitian ini, analisa bivariat digunakan untuk mengetahui pengaruh </w:t>
      </w:r>
      <w:r>
        <w:rPr>
          <w:i/>
          <w:iCs/>
        </w:rPr>
        <w:t xml:space="preserve">kegiatan terapi Mendongeng </w:t>
      </w:r>
      <w:r>
        <w:t xml:space="preserve">terhadap perkembangan bahasa pada anak usia 4-6 tahun di tingkat TK Bela Bangsa Desa Bojong Emas Kecamatan Solokan Jeruk Kabupaten Bandung. Setelah mendapatkan data, peneliti terlebih dahulu melakukan Uji Mc.Nemar.     </w:t>
      </w:r>
    </w:p>
    <w:p w14:paraId="0D4EBBD0" w14:textId="77777777" w:rsidR="008B23B3" w:rsidRDefault="00000000">
      <w:pPr>
        <w:pStyle w:val="ListParagraph"/>
        <w:numPr>
          <w:ilvl w:val="0"/>
          <w:numId w:val="23"/>
        </w:numPr>
        <w:rPr>
          <w:b/>
          <w:bCs/>
        </w:rPr>
      </w:pPr>
      <w:r>
        <w:rPr>
          <w:b/>
          <w:bCs/>
        </w:rPr>
        <w:t>MCNEMAR TEST</w:t>
      </w:r>
    </w:p>
    <w:p w14:paraId="2087CA38" w14:textId="77777777" w:rsidR="008B23B3" w:rsidRDefault="00000000">
      <w:pPr>
        <w:pStyle w:val="PA1a1"/>
        <w:rPr>
          <w:noProof/>
        </w:rPr>
      </w:pPr>
      <w:r>
        <w:t>Uji McNemar merupakan uji nonparametrik yang digunakan untuk menguji dua buah populasi yang saling berpasangan (dependen). Pada uji McNemar, sekelompok subjek penelitian (misalkan sekelompok orang) memberikan suatu penilaian sebelum dan sesudah perlakuan. (Trimawartinah,. 2020:19)</w:t>
      </w:r>
    </w:p>
    <w:p w14:paraId="14658DE7" w14:textId="77777777" w:rsidR="008B23B3" w:rsidRDefault="00000000">
      <w:pPr>
        <w:pStyle w:val="PA1a1"/>
      </w:pPr>
      <w:r>
        <w:t xml:space="preserve">Syarat-syarat pengujian perbandingan dengan uji McNemar antara lain: </w:t>
      </w:r>
    </w:p>
    <w:p w14:paraId="17019C4E" w14:textId="77777777" w:rsidR="008B23B3" w:rsidRDefault="00000000">
      <w:pPr>
        <w:pStyle w:val="ListParagraph"/>
        <w:widowControl/>
        <w:numPr>
          <w:ilvl w:val="0"/>
          <w:numId w:val="10"/>
        </w:numPr>
        <w:autoSpaceDE/>
        <w:autoSpaceDN/>
        <w:spacing w:before="50" w:after="50"/>
        <w:ind w:left="1800" w:right="669"/>
        <w:contextualSpacing/>
        <w:rPr>
          <w:szCs w:val="24"/>
          <w:lang w:val="sv-SE"/>
        </w:rPr>
      </w:pPr>
      <w:r>
        <w:rPr>
          <w:szCs w:val="24"/>
          <w:lang w:val="sv-SE"/>
        </w:rPr>
        <w:t xml:space="preserve">Sampelnya merupakan sampel berpasangan misal “sebelum” dan “sesudah” </w:t>
      </w:r>
    </w:p>
    <w:p w14:paraId="33D61775" w14:textId="77777777" w:rsidR="008B23B3" w:rsidRDefault="00000000">
      <w:pPr>
        <w:pStyle w:val="ListParagraph"/>
        <w:widowControl/>
        <w:numPr>
          <w:ilvl w:val="0"/>
          <w:numId w:val="10"/>
        </w:numPr>
        <w:autoSpaceDE/>
        <w:autoSpaceDN/>
        <w:spacing w:before="50" w:after="50"/>
        <w:ind w:left="1800" w:right="669"/>
        <w:contextualSpacing/>
        <w:rPr>
          <w:szCs w:val="24"/>
        </w:rPr>
      </w:pPr>
      <w:r>
        <w:rPr>
          <w:szCs w:val="24"/>
        </w:rPr>
        <w:t xml:space="preserve">Skala ukur nominal </w:t>
      </w:r>
    </w:p>
    <w:p w14:paraId="374EA30B" w14:textId="77777777" w:rsidR="008B23B3" w:rsidRDefault="00000000">
      <w:pPr>
        <w:pStyle w:val="ListParagraph"/>
        <w:widowControl/>
        <w:numPr>
          <w:ilvl w:val="0"/>
          <w:numId w:val="10"/>
        </w:numPr>
        <w:autoSpaceDE/>
        <w:autoSpaceDN/>
        <w:spacing w:before="50" w:after="50"/>
        <w:ind w:left="1800" w:right="669"/>
        <w:contextualSpacing/>
        <w:rPr>
          <w:szCs w:val="24"/>
          <w:lang w:val="sv-SE"/>
        </w:rPr>
      </w:pPr>
      <w:r>
        <w:rPr>
          <w:szCs w:val="24"/>
          <w:lang w:val="sv-SE"/>
        </w:rPr>
        <w:t xml:space="preserve">Data frekuensi disusun dalam tabel kontingensi berukuran 2×2 </w:t>
      </w:r>
      <w:r>
        <w:rPr>
          <w:szCs w:val="24"/>
        </w:rPr>
        <w:fldChar w:fldCharType="begin"/>
      </w:r>
      <w:r>
        <w:rPr>
          <w:szCs w:val="24"/>
          <w:lang w:val="sv-SE"/>
        </w:rPr>
        <w:instrText xml:space="preserve"> CITATION Udi21 \l 1033 </w:instrText>
      </w:r>
      <w:r>
        <w:rPr>
          <w:szCs w:val="24"/>
        </w:rPr>
        <w:fldChar w:fldCharType="separate"/>
      </w:r>
      <w:r>
        <w:rPr>
          <w:noProof/>
          <w:szCs w:val="24"/>
          <w:lang w:val="sv-SE"/>
        </w:rPr>
        <w:t>(Juhrodin, 2021)</w:t>
      </w:r>
      <w:r>
        <w:rPr>
          <w:szCs w:val="24"/>
        </w:rPr>
        <w:fldChar w:fldCharType="end"/>
      </w:r>
    </w:p>
    <w:p w14:paraId="5ED1B808" w14:textId="77777777" w:rsidR="008B23B3" w:rsidRDefault="00000000">
      <w:pPr>
        <w:rPr>
          <w:szCs w:val="24"/>
          <w:lang w:val="sv-SE"/>
        </w:rPr>
      </w:pPr>
      <w:r>
        <w:rPr>
          <w:szCs w:val="24"/>
          <w:lang w:val="sv-SE"/>
        </w:rPr>
        <w:br w:type="page"/>
      </w:r>
    </w:p>
    <w:p w14:paraId="2E8DFF59" w14:textId="77777777" w:rsidR="008B23B3" w:rsidRDefault="00000000">
      <w:pPr>
        <w:pStyle w:val="Tb"/>
        <w:ind w:left="1440"/>
        <w:rPr>
          <w:lang w:val="en-ID"/>
        </w:rPr>
      </w:pPr>
      <w:bookmarkStart w:id="165" w:name="_Toc199597355"/>
      <w:r>
        <w:rPr>
          <w:lang w:val="en-ID"/>
        </w:rPr>
        <w:lastRenderedPageBreak/>
        <w:t>Tabel 3.4</w:t>
      </w:r>
      <w:r>
        <w:rPr>
          <w:lang w:val="en-ID"/>
        </w:rPr>
        <w:br/>
        <w:t>Contoh Distribusi Data Mc Nemar Test</w:t>
      </w:r>
      <w:bookmarkEnd w:id="165"/>
    </w:p>
    <w:tbl>
      <w:tblPr>
        <w:tblStyle w:val="TableGrid"/>
        <w:tblW w:w="0" w:type="auto"/>
        <w:tblInd w:w="1429" w:type="dxa"/>
        <w:tblLook w:val="04A0" w:firstRow="1" w:lastRow="0" w:firstColumn="1" w:lastColumn="0" w:noHBand="0" w:noVBand="1"/>
      </w:tblPr>
      <w:tblGrid>
        <w:gridCol w:w="2302"/>
        <w:gridCol w:w="1955"/>
        <w:gridCol w:w="1955"/>
      </w:tblGrid>
      <w:tr w:rsidR="008B23B3" w14:paraId="29E82350" w14:textId="77777777">
        <w:tc>
          <w:tcPr>
            <w:tcW w:w="1365" w:type="dxa"/>
            <w:vMerge w:val="restart"/>
            <w:vAlign w:val="center"/>
          </w:tcPr>
          <w:p w14:paraId="1889B727" w14:textId="77777777" w:rsidR="008B23B3" w:rsidRDefault="00000000">
            <w:pPr>
              <w:pStyle w:val="ListParagraph"/>
              <w:spacing w:before="50" w:after="50" w:line="360" w:lineRule="auto"/>
              <w:ind w:left="896" w:right="669"/>
              <w:jc w:val="center"/>
              <w:rPr>
                <w:szCs w:val="24"/>
              </w:rPr>
            </w:pPr>
            <w:r>
              <w:rPr>
                <w:b/>
                <w:bCs/>
                <w:szCs w:val="24"/>
              </w:rPr>
              <w:t>Sebelum</w:t>
            </w:r>
          </w:p>
        </w:tc>
        <w:tc>
          <w:tcPr>
            <w:tcW w:w="2325" w:type="dxa"/>
            <w:gridSpan w:val="2"/>
          </w:tcPr>
          <w:p w14:paraId="76440105" w14:textId="77777777" w:rsidR="008B23B3" w:rsidRDefault="00000000">
            <w:pPr>
              <w:pStyle w:val="ListParagraph"/>
              <w:spacing w:before="50" w:after="50" w:line="360" w:lineRule="auto"/>
              <w:ind w:left="896" w:right="669" w:firstLine="0"/>
              <w:jc w:val="center"/>
              <w:rPr>
                <w:szCs w:val="24"/>
              </w:rPr>
            </w:pPr>
            <w:r>
              <w:rPr>
                <w:b/>
                <w:bCs/>
                <w:szCs w:val="24"/>
              </w:rPr>
              <w:t xml:space="preserve">Sesudah </w:t>
            </w:r>
          </w:p>
        </w:tc>
      </w:tr>
      <w:tr w:rsidR="008B23B3" w14:paraId="05B3FDFB" w14:textId="77777777">
        <w:tc>
          <w:tcPr>
            <w:tcW w:w="1365" w:type="dxa"/>
            <w:vMerge/>
          </w:tcPr>
          <w:p w14:paraId="499F8FB3" w14:textId="77777777" w:rsidR="008B23B3" w:rsidRDefault="008B23B3">
            <w:pPr>
              <w:pStyle w:val="ListParagraph"/>
              <w:spacing w:before="50" w:after="50" w:line="360" w:lineRule="auto"/>
              <w:ind w:left="896" w:right="669" w:firstLine="0"/>
              <w:jc w:val="center"/>
              <w:rPr>
                <w:b/>
                <w:bCs/>
                <w:szCs w:val="24"/>
              </w:rPr>
            </w:pPr>
          </w:p>
        </w:tc>
        <w:tc>
          <w:tcPr>
            <w:tcW w:w="1129" w:type="dxa"/>
          </w:tcPr>
          <w:p w14:paraId="0958A57D" w14:textId="77777777" w:rsidR="008B23B3" w:rsidRDefault="00000000">
            <w:pPr>
              <w:pStyle w:val="ListParagraph"/>
              <w:spacing w:before="50" w:after="50" w:line="360" w:lineRule="auto"/>
              <w:ind w:left="896" w:right="669" w:firstLine="0"/>
              <w:jc w:val="center"/>
              <w:rPr>
                <w:szCs w:val="24"/>
              </w:rPr>
            </w:pPr>
            <w:r>
              <w:rPr>
                <w:szCs w:val="24"/>
              </w:rPr>
              <w:t>-</w:t>
            </w:r>
          </w:p>
        </w:tc>
        <w:tc>
          <w:tcPr>
            <w:tcW w:w="1196" w:type="dxa"/>
          </w:tcPr>
          <w:p w14:paraId="28D16F9F" w14:textId="77777777" w:rsidR="008B23B3" w:rsidRDefault="00000000">
            <w:pPr>
              <w:pStyle w:val="ListParagraph"/>
              <w:spacing w:before="50" w:after="50" w:line="360" w:lineRule="auto"/>
              <w:ind w:left="896" w:right="669" w:firstLine="0"/>
              <w:jc w:val="center"/>
              <w:rPr>
                <w:szCs w:val="24"/>
              </w:rPr>
            </w:pPr>
            <w:r>
              <w:rPr>
                <w:szCs w:val="24"/>
              </w:rPr>
              <w:t>+</w:t>
            </w:r>
          </w:p>
        </w:tc>
      </w:tr>
      <w:tr w:rsidR="008B23B3" w14:paraId="1CC95083" w14:textId="77777777">
        <w:tc>
          <w:tcPr>
            <w:tcW w:w="1365" w:type="dxa"/>
          </w:tcPr>
          <w:p w14:paraId="65234A24" w14:textId="77777777" w:rsidR="008B23B3" w:rsidRDefault="00000000">
            <w:pPr>
              <w:pStyle w:val="ListParagraph"/>
              <w:spacing w:before="50" w:after="50" w:line="360" w:lineRule="auto"/>
              <w:ind w:left="896" w:right="669" w:firstLine="0"/>
              <w:jc w:val="center"/>
              <w:rPr>
                <w:szCs w:val="24"/>
              </w:rPr>
            </w:pPr>
            <w:r>
              <w:rPr>
                <w:szCs w:val="24"/>
              </w:rPr>
              <w:t>+</w:t>
            </w:r>
          </w:p>
        </w:tc>
        <w:tc>
          <w:tcPr>
            <w:tcW w:w="1129" w:type="dxa"/>
          </w:tcPr>
          <w:p w14:paraId="15E03D9E" w14:textId="77777777" w:rsidR="008B23B3" w:rsidRDefault="00000000">
            <w:pPr>
              <w:pStyle w:val="ListParagraph"/>
              <w:spacing w:before="50" w:after="50" w:line="360" w:lineRule="auto"/>
              <w:ind w:left="896" w:right="669" w:firstLine="0"/>
              <w:jc w:val="center"/>
              <w:rPr>
                <w:szCs w:val="24"/>
              </w:rPr>
            </w:pPr>
            <w:r>
              <w:rPr>
                <w:szCs w:val="24"/>
              </w:rPr>
              <w:t>A</w:t>
            </w:r>
          </w:p>
        </w:tc>
        <w:tc>
          <w:tcPr>
            <w:tcW w:w="1196" w:type="dxa"/>
          </w:tcPr>
          <w:p w14:paraId="56A89783" w14:textId="77777777" w:rsidR="008B23B3" w:rsidRDefault="00000000">
            <w:pPr>
              <w:pStyle w:val="ListParagraph"/>
              <w:spacing w:before="50" w:after="50" w:line="360" w:lineRule="auto"/>
              <w:ind w:left="896" w:right="669" w:firstLine="0"/>
              <w:jc w:val="center"/>
              <w:rPr>
                <w:szCs w:val="24"/>
              </w:rPr>
            </w:pPr>
            <w:r>
              <w:rPr>
                <w:szCs w:val="24"/>
              </w:rPr>
              <w:t>B</w:t>
            </w:r>
          </w:p>
        </w:tc>
      </w:tr>
      <w:tr w:rsidR="008B23B3" w14:paraId="6B9D6A17" w14:textId="77777777">
        <w:tc>
          <w:tcPr>
            <w:tcW w:w="1365" w:type="dxa"/>
          </w:tcPr>
          <w:p w14:paraId="722275D9" w14:textId="77777777" w:rsidR="008B23B3" w:rsidRDefault="00000000">
            <w:pPr>
              <w:pStyle w:val="ListParagraph"/>
              <w:spacing w:before="50" w:after="50" w:line="360" w:lineRule="auto"/>
              <w:ind w:left="896" w:right="669" w:firstLine="0"/>
              <w:jc w:val="center"/>
              <w:rPr>
                <w:szCs w:val="24"/>
              </w:rPr>
            </w:pPr>
            <w:r>
              <w:rPr>
                <w:szCs w:val="24"/>
              </w:rPr>
              <w:t>-</w:t>
            </w:r>
          </w:p>
        </w:tc>
        <w:tc>
          <w:tcPr>
            <w:tcW w:w="1129" w:type="dxa"/>
          </w:tcPr>
          <w:p w14:paraId="2F0FF1E1" w14:textId="77777777" w:rsidR="008B23B3" w:rsidRDefault="00000000">
            <w:pPr>
              <w:pStyle w:val="ListParagraph"/>
              <w:spacing w:before="50" w:after="50" w:line="360" w:lineRule="auto"/>
              <w:ind w:left="896" w:right="669" w:firstLine="0"/>
              <w:jc w:val="center"/>
              <w:rPr>
                <w:szCs w:val="24"/>
              </w:rPr>
            </w:pPr>
            <w:r>
              <w:rPr>
                <w:szCs w:val="24"/>
              </w:rPr>
              <w:t>C</w:t>
            </w:r>
          </w:p>
        </w:tc>
        <w:tc>
          <w:tcPr>
            <w:tcW w:w="1196" w:type="dxa"/>
          </w:tcPr>
          <w:p w14:paraId="11BF1BE2" w14:textId="77777777" w:rsidR="008B23B3" w:rsidRDefault="00000000">
            <w:pPr>
              <w:pStyle w:val="ListParagraph"/>
              <w:spacing w:before="50" w:after="50" w:line="360" w:lineRule="auto"/>
              <w:ind w:left="896" w:right="669" w:firstLine="0"/>
              <w:jc w:val="center"/>
              <w:rPr>
                <w:szCs w:val="24"/>
              </w:rPr>
            </w:pPr>
            <w:r>
              <w:rPr>
                <w:szCs w:val="24"/>
              </w:rPr>
              <w:t>D</w:t>
            </w:r>
          </w:p>
        </w:tc>
      </w:tr>
    </w:tbl>
    <w:p w14:paraId="10FBEF04" w14:textId="77777777" w:rsidR="008B23B3" w:rsidRDefault="008B23B3">
      <w:pPr>
        <w:spacing w:line="480" w:lineRule="auto"/>
        <w:ind w:left="1429"/>
      </w:pPr>
    </w:p>
    <w:p w14:paraId="2C0D2D45" w14:textId="77777777" w:rsidR="008B23B3" w:rsidRDefault="00000000">
      <w:pPr>
        <w:spacing w:line="480" w:lineRule="auto"/>
        <w:ind w:left="1429"/>
        <w:jc w:val="both"/>
        <w:rPr>
          <w:szCs w:val="24"/>
        </w:rPr>
      </w:pPr>
      <w:r>
        <w:t>Keterangan</w:t>
      </w:r>
      <w:r>
        <w:rPr>
          <w:szCs w:val="24"/>
        </w:rPr>
        <w:t xml:space="preserve"> :</w:t>
      </w:r>
    </w:p>
    <w:p w14:paraId="108E681E" w14:textId="77777777" w:rsidR="008B23B3" w:rsidRDefault="00000000">
      <w:pPr>
        <w:spacing w:line="480" w:lineRule="auto"/>
        <w:ind w:left="1701"/>
        <w:jc w:val="both"/>
        <w:rPr>
          <w:szCs w:val="24"/>
        </w:rPr>
      </w:pPr>
      <w:r>
        <w:rPr>
          <w:szCs w:val="24"/>
        </w:rPr>
        <w:t>+ = Kejadian sukses (positif)</w:t>
      </w:r>
    </w:p>
    <w:p w14:paraId="423CF547" w14:textId="77777777" w:rsidR="008B23B3" w:rsidRDefault="00000000">
      <w:pPr>
        <w:spacing w:line="480" w:lineRule="auto"/>
        <w:ind w:left="1701"/>
        <w:jc w:val="both"/>
        <w:rPr>
          <w:szCs w:val="24"/>
        </w:rPr>
      </w:pPr>
      <w:r>
        <w:rPr>
          <w:szCs w:val="24"/>
        </w:rPr>
        <w:t xml:space="preserve">- = </w:t>
      </w:r>
      <w:r>
        <w:t>Kejadian</w:t>
      </w:r>
      <w:r>
        <w:rPr>
          <w:szCs w:val="24"/>
        </w:rPr>
        <w:t xml:space="preserve"> gagal (negatif)</w:t>
      </w:r>
    </w:p>
    <w:p w14:paraId="379A8F58" w14:textId="77777777" w:rsidR="008B23B3" w:rsidRDefault="00000000">
      <w:pPr>
        <w:spacing w:line="480" w:lineRule="auto"/>
        <w:ind w:left="1701"/>
        <w:jc w:val="both"/>
        <w:rPr>
          <w:szCs w:val="24"/>
        </w:rPr>
      </w:pPr>
      <w:r>
        <w:rPr>
          <w:szCs w:val="24"/>
        </w:rPr>
        <w:t xml:space="preserve">A = </w:t>
      </w:r>
      <w:r>
        <w:t>jumlah</w:t>
      </w:r>
      <w:r>
        <w:rPr>
          <w:szCs w:val="24"/>
        </w:rPr>
        <w:t xml:space="preserve"> subjek penelitian yang memberikan respon positif sebelum perlakuan dan memberikan respon negatif sesudah perlakuan.</w:t>
      </w:r>
    </w:p>
    <w:p w14:paraId="3F79E1AF" w14:textId="77777777" w:rsidR="008B23B3" w:rsidRDefault="00000000">
      <w:pPr>
        <w:spacing w:line="480" w:lineRule="auto"/>
        <w:ind w:left="1701"/>
        <w:jc w:val="both"/>
        <w:rPr>
          <w:szCs w:val="24"/>
        </w:rPr>
      </w:pPr>
      <w:r>
        <w:rPr>
          <w:szCs w:val="24"/>
        </w:rPr>
        <w:t>B = Jumlah subjek penelitian yang memberikan respon positif baik sebelum dan sesudah perlakuan.</w:t>
      </w:r>
    </w:p>
    <w:p w14:paraId="41D3D1B0" w14:textId="77777777" w:rsidR="008B23B3" w:rsidRDefault="00000000">
      <w:pPr>
        <w:spacing w:line="480" w:lineRule="auto"/>
        <w:ind w:left="1701"/>
        <w:jc w:val="both"/>
        <w:rPr>
          <w:szCs w:val="24"/>
        </w:rPr>
      </w:pPr>
      <w:r>
        <w:rPr>
          <w:szCs w:val="24"/>
        </w:rPr>
        <w:t>C = Jumlah subjek penelitian yang meberikan respon negatif baik sebelum dan sesudah perlakuan.</w:t>
      </w:r>
    </w:p>
    <w:p w14:paraId="762021FA" w14:textId="77777777" w:rsidR="008B23B3" w:rsidRDefault="00000000">
      <w:pPr>
        <w:spacing w:line="480" w:lineRule="auto"/>
        <w:ind w:left="1701"/>
        <w:jc w:val="both"/>
        <w:rPr>
          <w:szCs w:val="24"/>
        </w:rPr>
      </w:pPr>
      <w:r>
        <w:rPr>
          <w:szCs w:val="24"/>
        </w:rPr>
        <w:t>D= Jumlah subjek penelitian yang memberikan respon negatif sebelum perlakuan dan memberikan respon positif sesudah perlakuan</w:t>
      </w:r>
    </w:p>
    <w:p w14:paraId="49C47A3E" w14:textId="77777777" w:rsidR="008B23B3" w:rsidRDefault="00000000">
      <w:pPr>
        <w:spacing w:line="480" w:lineRule="auto"/>
        <w:ind w:left="1429"/>
        <w:jc w:val="both"/>
        <w:rPr>
          <w:szCs w:val="24"/>
          <w:lang w:val="sv-SE"/>
        </w:rPr>
      </w:pPr>
      <w:r>
        <w:rPr>
          <w:szCs w:val="24"/>
          <w:lang w:val="sv-SE"/>
        </w:rPr>
        <w:t xml:space="preserve">A+D merupakan jumlah total yang berubah, dan B+C yang tidak berubah.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lang w:val="sv-SE"/>
              </w:rPr>
              <m:t>0</m:t>
            </m:r>
          </m:sub>
        </m:sSub>
        <m:r>
          <w:rPr>
            <w:rFonts w:ascii="Cambria Math" w:hAnsi="Cambria Math"/>
            <w:szCs w:val="24"/>
            <w:lang w:val="sv-SE"/>
          </w:rPr>
          <m:t>=</m:t>
        </m:r>
        <m:f>
          <m:fPr>
            <m:ctrlPr>
              <w:rPr>
                <w:rFonts w:ascii="Cambria Math" w:hAnsi="Cambria Math"/>
                <w:i/>
                <w:szCs w:val="24"/>
              </w:rPr>
            </m:ctrlPr>
          </m:fPr>
          <m:num>
            <m:r>
              <w:rPr>
                <w:rFonts w:ascii="Cambria Math" w:hAnsi="Cambria Math"/>
                <w:szCs w:val="24"/>
              </w:rPr>
              <m:t>A</m:t>
            </m:r>
            <m:r>
              <w:rPr>
                <w:rFonts w:ascii="Cambria Math" w:hAnsi="Cambria Math"/>
                <w:szCs w:val="24"/>
                <w:lang w:val="sv-SE"/>
              </w:rPr>
              <m:t>+</m:t>
            </m:r>
            <m:r>
              <w:rPr>
                <w:rFonts w:ascii="Cambria Math" w:hAnsi="Cambria Math"/>
                <w:szCs w:val="24"/>
              </w:rPr>
              <m:t>D</m:t>
            </m:r>
          </m:num>
          <m:den>
            <m:r>
              <w:rPr>
                <w:rFonts w:ascii="Cambria Math" w:hAnsi="Cambria Math"/>
                <w:szCs w:val="24"/>
                <w:lang w:val="sv-SE"/>
              </w:rPr>
              <m:t>2</m:t>
            </m:r>
          </m:den>
        </m:f>
      </m:oMath>
      <w:r>
        <w:rPr>
          <w:szCs w:val="24"/>
          <w:lang w:val="sv-SE"/>
        </w:rPr>
        <w:t xml:space="preserve"> berubah dalam satu arah, dan merupakan frekuensi yang diharapkan di bawah </w:t>
      </w:r>
      <w:r>
        <w:rPr>
          <w:i/>
          <w:iCs/>
          <w:szCs w:val="24"/>
          <w:lang w:val="sv-SE"/>
        </w:rPr>
        <w:t xml:space="preserve">fo </w:t>
      </w:r>
      <w:r>
        <w:rPr>
          <w:szCs w:val="24"/>
          <w:lang w:val="sv-SE"/>
        </w:rPr>
        <w:t xml:space="preserve">pada sel kedua yaitu A dan D. </w:t>
      </w:r>
      <w:r>
        <w:rPr>
          <w:noProof/>
          <w:szCs w:val="24"/>
          <w:lang w:val="sv-SE"/>
        </w:rPr>
        <w:t>(Sugiyono, 2017 : 126)</w:t>
      </w:r>
    </w:p>
    <w:p w14:paraId="11927145" w14:textId="77777777" w:rsidR="008B23B3" w:rsidRDefault="00000000">
      <w:pPr>
        <w:spacing w:line="480" w:lineRule="auto"/>
        <w:ind w:left="1429"/>
        <w:jc w:val="both"/>
        <w:rPr>
          <w:szCs w:val="24"/>
          <w:lang w:val="sv-SE"/>
        </w:rPr>
      </w:pPr>
      <w:r>
        <w:rPr>
          <w:szCs w:val="24"/>
          <w:lang w:val="sv-SE"/>
        </w:rPr>
        <w:lastRenderedPageBreak/>
        <w:t xml:space="preserve">Tes Mc Nemar berdistribusi Chi Kuadrat (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lang w:val="sv-SE"/>
              </w:rPr>
              <m:t>2</m:t>
            </m:r>
          </m:sup>
        </m:sSup>
      </m:oMath>
      <w:r>
        <w:rPr>
          <w:szCs w:val="24"/>
          <w:lang w:val="sv-SE"/>
        </w:rPr>
        <w:t xml:space="preserve">) oleh karena itu rumus yang digunakan dalam menguji hipotesis adalah Rumus Chi Kuadrat. </w:t>
      </w:r>
    </w:p>
    <w:p w14:paraId="3A102840" w14:textId="77777777" w:rsidR="008B23B3" w:rsidRDefault="00000000">
      <w:pPr>
        <w:spacing w:line="480" w:lineRule="auto"/>
        <w:ind w:left="1440"/>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k</m:t>
              </m:r>
            </m:sup>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e>
                  </m:d>
                </m:num>
                <m:den>
                  <m:sSub>
                    <m:sSubPr>
                      <m:ctrlPr>
                        <w:rPr>
                          <w:rFonts w:ascii="Cambria Math" w:hAnsi="Cambria Math"/>
                        </w:rPr>
                      </m:ctrlPr>
                    </m:sSubPr>
                    <m:e>
                      <m:r>
                        <w:rPr>
                          <w:rFonts w:ascii="Cambria Math" w:hAnsi="Cambria Math"/>
                        </w:rPr>
                        <m:t>f</m:t>
                      </m:r>
                    </m:e>
                    <m:sub>
                      <m:r>
                        <w:rPr>
                          <w:rFonts w:ascii="Cambria Math" w:hAnsi="Cambria Math"/>
                        </w:rPr>
                        <m:t>h</m:t>
                      </m:r>
                    </m:sub>
                  </m:sSub>
                </m:den>
              </m:f>
            </m:e>
          </m:nary>
        </m:oMath>
      </m:oMathPara>
    </w:p>
    <w:p w14:paraId="18E50455" w14:textId="77777777" w:rsidR="008B23B3" w:rsidRDefault="00000000">
      <w:pPr>
        <w:spacing w:line="480" w:lineRule="auto"/>
        <w:ind w:left="1429"/>
        <w:jc w:val="both"/>
        <w:rPr>
          <w:szCs w:val="24"/>
          <w:u w:val="single"/>
          <w:lang w:val="sv-SE"/>
        </w:rPr>
      </w:pPr>
      <w:r>
        <w:rPr>
          <w:szCs w:val="24"/>
          <w:lang w:val="sv-SE"/>
        </w:rPr>
        <w:t>Dimana</w:t>
      </w:r>
      <w:r>
        <w:rPr>
          <w:szCs w:val="24"/>
          <w:u w:val="single"/>
          <w:lang w:val="sv-SE"/>
        </w:rPr>
        <w:t xml:space="preserve"> :</w:t>
      </w:r>
    </w:p>
    <w:p w14:paraId="24E3E5A1" w14:textId="77777777" w:rsidR="008B23B3" w:rsidRDefault="00000000">
      <w:pPr>
        <w:spacing w:line="480" w:lineRule="auto"/>
        <w:ind w:left="1429"/>
        <w:jc w:val="both"/>
        <w:rPr>
          <w:szCs w:val="24"/>
          <w:lang w:val="sv-SE"/>
        </w:rPr>
      </w:pPr>
      <m:oMath>
        <m:sSub>
          <m:sSubPr>
            <m:ctrlPr>
              <w:rPr>
                <w:rFonts w:ascii="Cambria Math" w:hAnsi="Cambria Math"/>
                <w:i/>
                <w:szCs w:val="24"/>
              </w:rPr>
            </m:ctrlPr>
          </m:sSubPr>
          <m:e>
            <m:r>
              <w:rPr>
                <w:rFonts w:ascii="Cambria Math" w:hAnsi="Cambria Math"/>
                <w:szCs w:val="24"/>
              </w:rPr>
              <m:t>f</m:t>
            </m:r>
          </m:e>
          <m:sub>
            <m:r>
              <w:rPr>
                <w:rFonts w:ascii="Cambria Math" w:hAnsi="Cambria Math"/>
                <w:szCs w:val="24"/>
                <w:lang w:val="sv-SE"/>
              </w:rPr>
              <m:t>0</m:t>
            </m:r>
          </m:sub>
        </m:sSub>
      </m:oMath>
      <w:r>
        <w:rPr>
          <w:i/>
          <w:iCs/>
          <w:szCs w:val="24"/>
          <w:lang w:val="sv-SE"/>
        </w:rPr>
        <w:t xml:space="preserve"> </w:t>
      </w:r>
      <w:r>
        <w:rPr>
          <w:szCs w:val="24"/>
          <w:lang w:val="sv-SE"/>
        </w:rPr>
        <w:t xml:space="preserve"> = Frekuensi yang diobservasi dalam kategori ke-i</w:t>
      </w:r>
    </w:p>
    <w:p w14:paraId="55ED2688" w14:textId="77777777" w:rsidR="008B23B3" w:rsidRDefault="00000000">
      <w:pPr>
        <w:spacing w:line="480" w:lineRule="auto"/>
        <w:ind w:left="1429"/>
        <w:jc w:val="both"/>
        <w:rPr>
          <w:szCs w:val="24"/>
          <w:lang w:val="sv-SE"/>
        </w:rPr>
      </w:pPr>
      <m:oMath>
        <m:sSub>
          <m:sSubPr>
            <m:ctrlPr>
              <w:rPr>
                <w:rFonts w:ascii="Cambria Math" w:hAnsi="Cambria Math"/>
                <w:i/>
                <w:szCs w:val="24"/>
              </w:rPr>
            </m:ctrlPr>
          </m:sSubPr>
          <m:e>
            <m:r>
              <w:rPr>
                <w:rFonts w:ascii="Cambria Math" w:hAnsi="Cambria Math"/>
                <w:szCs w:val="24"/>
              </w:rPr>
              <m:t>f</m:t>
            </m:r>
          </m:e>
          <m:sub>
            <m:r>
              <w:rPr>
                <w:rFonts w:ascii="Cambria Math" w:hAnsi="Cambria Math"/>
                <w:szCs w:val="24"/>
                <w:lang w:val="sv-SE"/>
              </w:rPr>
              <m:t>h</m:t>
            </m:r>
          </m:sub>
        </m:sSub>
      </m:oMath>
      <w:r>
        <w:rPr>
          <w:szCs w:val="24"/>
          <w:lang w:val="sv-SE"/>
        </w:rPr>
        <w:t xml:space="preserve"> = Frekuensi yang diharapkan di bawah </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lang w:val="sv-SE"/>
              </w:rPr>
              <m:t>0</m:t>
            </m:r>
          </m:sub>
        </m:sSub>
      </m:oMath>
      <w:r>
        <w:rPr>
          <w:i/>
          <w:iCs/>
          <w:szCs w:val="24"/>
          <w:lang w:val="sv-SE"/>
        </w:rPr>
        <w:t xml:space="preserve"> </w:t>
      </w:r>
      <w:r>
        <w:rPr>
          <w:szCs w:val="24"/>
          <w:lang w:val="sv-SE"/>
        </w:rPr>
        <w:t xml:space="preserve"> dalam kategori ke-i</w:t>
      </w:r>
    </w:p>
    <w:p w14:paraId="05EC0F78" w14:textId="77777777" w:rsidR="008B23B3" w:rsidRDefault="00000000">
      <w:pPr>
        <w:spacing w:line="480" w:lineRule="auto"/>
        <w:ind w:left="1429"/>
        <w:jc w:val="both"/>
        <w:rPr>
          <w:szCs w:val="24"/>
          <w:lang w:val="sv-SE"/>
        </w:rPr>
      </w:pPr>
      <w:r>
        <w:rPr>
          <w:szCs w:val="24"/>
          <w:lang w:val="sv-SE"/>
        </w:rPr>
        <w:t xml:space="preserve">Uji signifikansi hanya berkenaan dengan A dan D. Jika A = banyak kasus yang diobservasi dalam sel A, dan D banyak kasus yang diobservasi dalam sel D, serta ½ (A+D) banyak kasus yang diharapkan baik di sel A dan D, rumus tersebut disederhanakan menjadi: </w:t>
      </w:r>
    </w:p>
    <w:p w14:paraId="4C1A1CD3" w14:textId="77777777" w:rsidR="008B23B3" w:rsidRDefault="00000000">
      <w:pPr>
        <w:spacing w:line="480" w:lineRule="auto"/>
        <w:ind w:left="1440"/>
        <w:rPr>
          <w:rFonts w:ascii="Cambria Math" w:hAnsi="Cambria Math" w:cs="Cambria Math"/>
          <w:szCs w:val="24"/>
        </w:rPr>
      </w:pPr>
      <m:oMathPara>
        <m:oMath>
          <m:sSup>
            <m:sSupPr>
              <m:ctrlPr>
                <w:rPr>
                  <w:rFonts w:ascii="Cambria Math" w:hAnsi="Cambria Math" w:cs="Cambria Math"/>
                  <w:i/>
                  <w:szCs w:val="24"/>
                </w:rPr>
              </m:ctrlPr>
            </m:sSupPr>
            <m:e>
              <m:r>
                <w:rPr>
                  <w:rFonts w:ascii="Cambria Math" w:hAnsi="Cambria Math" w:cs="Cambria Math"/>
                  <w:szCs w:val="24"/>
                </w:rPr>
                <m:t>x</m:t>
              </m:r>
            </m:e>
            <m:sup>
              <m:r>
                <w:rPr>
                  <w:rFonts w:ascii="Cambria Math" w:hAnsi="Cambria Math" w:cs="Cambria Math"/>
                  <w:szCs w:val="24"/>
                </w:rPr>
                <m:t>2</m:t>
              </m:r>
            </m:sup>
          </m:sSup>
          <m:r>
            <w:rPr>
              <w:rFonts w:ascii="Cambria Math" w:hAnsi="Cambria Math" w:cs="Cambria Math"/>
              <w:szCs w:val="24"/>
            </w:rPr>
            <m:t>=</m:t>
          </m:r>
          <m:f>
            <m:fPr>
              <m:ctrlPr>
                <w:rPr>
                  <w:rFonts w:ascii="Cambria Math" w:hAnsi="Cambria Math" w:cs="Cambria Math"/>
                  <w:i/>
                  <w:szCs w:val="24"/>
                </w:rPr>
              </m:ctrlPr>
            </m:fPr>
            <m:num>
              <m:sSup>
                <m:sSupPr>
                  <m:ctrlPr>
                    <w:rPr>
                      <w:rFonts w:ascii="Cambria Math" w:hAnsi="Cambria Math" w:cs="Cambria Math"/>
                      <w:i/>
                      <w:szCs w:val="24"/>
                    </w:rPr>
                  </m:ctrlPr>
                </m:sSupPr>
                <m:e>
                  <m:d>
                    <m:dPr>
                      <m:ctrlPr>
                        <w:rPr>
                          <w:rFonts w:ascii="Cambria Math" w:hAnsi="Cambria Math" w:cs="Cambria Math"/>
                          <w:i/>
                          <w:szCs w:val="24"/>
                        </w:rPr>
                      </m:ctrlPr>
                    </m:dPr>
                    <m:e>
                      <m:r>
                        <w:rPr>
                          <w:rFonts w:ascii="Cambria Math" w:hAnsi="Cambria Math" w:cs="Cambria Math"/>
                          <w:szCs w:val="24"/>
                        </w:rPr>
                        <m:t>A-D</m:t>
                      </m:r>
                    </m:e>
                  </m:d>
                </m:e>
                <m:sup>
                  <m:r>
                    <w:rPr>
                      <w:rFonts w:ascii="Cambria Math" w:hAnsi="Cambria Math" w:cs="Cambria Math"/>
                      <w:szCs w:val="24"/>
                    </w:rPr>
                    <m:t>2</m:t>
                  </m:r>
                </m:sup>
              </m:sSup>
            </m:num>
            <m:den>
              <m:r>
                <w:rPr>
                  <w:rFonts w:ascii="Cambria Math" w:hAnsi="Cambria Math" w:cs="Cambria Math"/>
                  <w:szCs w:val="24"/>
                </w:rPr>
                <m:t>A+D</m:t>
              </m:r>
            </m:den>
          </m:f>
          <m:r>
            <w:rPr>
              <w:rFonts w:ascii="Cambria Math" w:hAnsi="Cambria Math" w:cs="Cambria Math"/>
              <w:szCs w:val="24"/>
            </w:rPr>
            <m:t xml:space="preserve"> </m:t>
          </m:r>
        </m:oMath>
      </m:oMathPara>
    </w:p>
    <w:p w14:paraId="20D0A744" w14:textId="77777777" w:rsidR="008B23B3" w:rsidRDefault="00000000">
      <w:pPr>
        <w:spacing w:line="480" w:lineRule="auto"/>
        <w:ind w:left="1429"/>
        <w:jc w:val="both"/>
        <w:rPr>
          <w:szCs w:val="24"/>
          <w:lang w:val="sv-SE"/>
        </w:rPr>
      </w:pPr>
      <w:r>
        <w:rPr>
          <w:szCs w:val="24"/>
          <w:lang w:val="sv-SE"/>
        </w:rPr>
        <w:t>Rumus tersebut dapat dikembangkan menjadi :</w:t>
      </w:r>
    </w:p>
    <w:p w14:paraId="7FADA2A8" w14:textId="77777777" w:rsidR="008B23B3" w:rsidRDefault="00000000">
      <w:pPr>
        <w:spacing w:line="480" w:lineRule="auto"/>
        <w:ind w:left="1440"/>
        <w:rPr>
          <w:szCs w:val="24"/>
        </w:rPr>
      </w:pPr>
      <m:oMathPara>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m:t>
          </m:r>
          <m:nary>
            <m:naryPr>
              <m:chr m:val="∑"/>
              <m:limLoc m:val="undOvr"/>
              <m:grow m:val="1"/>
              <m:ctrlPr>
                <w:rPr>
                  <w:rFonts w:ascii="Cambria Math" w:hAnsi="Cambria Math"/>
                  <w:i/>
                  <w:szCs w:val="24"/>
                </w:rPr>
              </m:ctrlPr>
            </m:naryPr>
            <m:sub>
              <m:r>
                <w:rPr>
                  <w:rFonts w:ascii="Cambria Math" w:hAnsi="Cambria Math"/>
                  <w:szCs w:val="24"/>
                </w:rPr>
                <m:t>i=1</m:t>
              </m:r>
            </m:sub>
            <m:sup>
              <m:r>
                <w:rPr>
                  <w:rFonts w:ascii="Cambria Math" w:hAnsi="Cambria Math"/>
                  <w:szCs w:val="24"/>
                </w:rPr>
                <m:t>k</m:t>
              </m:r>
            </m:sup>
            <m:e>
              <m:f>
                <m:fPr>
                  <m:ctrlPr>
                    <w:rPr>
                      <w:rFonts w:ascii="Cambria Math" w:hAnsi="Cambria Math"/>
                      <w:i/>
                      <w:szCs w:val="24"/>
                    </w:rPr>
                  </m:ctrlPr>
                </m:fPr>
                <m:num>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f</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h</m:t>
                          </m:r>
                        </m:sub>
                      </m:sSub>
                    </m:e>
                  </m:d>
                </m:num>
                <m:den>
                  <m:sSub>
                    <m:sSubPr>
                      <m:ctrlPr>
                        <w:rPr>
                          <w:rFonts w:ascii="Cambria Math" w:hAnsi="Cambria Math"/>
                          <w:i/>
                          <w:szCs w:val="24"/>
                        </w:rPr>
                      </m:ctrlPr>
                    </m:sSubPr>
                    <m:e>
                      <m:r>
                        <w:rPr>
                          <w:rFonts w:ascii="Cambria Math" w:hAnsi="Cambria Math"/>
                          <w:szCs w:val="24"/>
                        </w:rPr>
                        <m:t>f</m:t>
                      </m:r>
                    </m:e>
                    <m:sub>
                      <m:r>
                        <w:rPr>
                          <w:rFonts w:ascii="Cambria Math" w:hAnsi="Cambria Math"/>
                          <w:szCs w:val="24"/>
                        </w:rPr>
                        <m:t>h</m:t>
                      </m:r>
                    </m:sub>
                  </m:sSub>
                </m:den>
              </m:f>
            </m:e>
          </m:nary>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f</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h</m:t>
                          </m:r>
                        </m:sub>
                      </m:sSub>
                    </m:e>
                  </m:d>
                </m:e>
                <m:sup>
                  <m:r>
                    <w:rPr>
                      <w:rFonts w:ascii="Cambria Math" w:hAnsi="Cambria Math"/>
                      <w:szCs w:val="24"/>
                    </w:rPr>
                    <m:t>2</m:t>
                  </m:r>
                </m:sup>
              </m:sSup>
            </m:num>
            <m:den>
              <m:sSub>
                <m:sSubPr>
                  <m:ctrlPr>
                    <w:rPr>
                      <w:rFonts w:ascii="Cambria Math" w:hAnsi="Cambria Math"/>
                      <w:i/>
                      <w:szCs w:val="24"/>
                    </w:rPr>
                  </m:ctrlPr>
                </m:sSubPr>
                <m:e>
                  <m:r>
                    <w:rPr>
                      <w:rFonts w:ascii="Cambria Math" w:hAnsi="Cambria Math"/>
                      <w:szCs w:val="24"/>
                    </w:rPr>
                    <m:t>f</m:t>
                  </m:r>
                </m:e>
                <m:sub>
                  <m:r>
                    <w:rPr>
                      <w:rFonts w:ascii="Cambria Math" w:hAnsi="Cambria Math"/>
                      <w:szCs w:val="24"/>
                    </w:rPr>
                    <m:t>h</m:t>
                  </m:r>
                </m:sub>
              </m:sSub>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d>
                    <m:dPr>
                      <m:begChr m:val="["/>
                      <m:endChr m:val="]"/>
                      <m:ctrlPr>
                        <w:rPr>
                          <w:rFonts w:ascii="Cambria Math" w:hAnsi="Cambria Math"/>
                          <w:i/>
                          <w:szCs w:val="24"/>
                        </w:rPr>
                      </m:ctrlPr>
                    </m:dPr>
                    <m:e>
                      <m:r>
                        <w:rPr>
                          <w:rFonts w:ascii="Cambria Math" w:hAnsi="Cambria Math"/>
                          <w:szCs w:val="24"/>
                        </w:rPr>
                        <m:t>A-</m:t>
                      </m:r>
                      <m:f>
                        <m:fPr>
                          <m:ctrlPr>
                            <w:rPr>
                              <w:rFonts w:ascii="Cambria Math" w:hAnsi="Cambria Math"/>
                              <w:i/>
                              <w:szCs w:val="24"/>
                            </w:rPr>
                          </m:ctrlPr>
                        </m:fPr>
                        <m:num>
                          <m:r>
                            <w:rPr>
                              <w:rFonts w:ascii="Cambria Math" w:hAnsi="Cambria Math"/>
                              <w:szCs w:val="24"/>
                            </w:rPr>
                            <m:t>A+D</m:t>
                          </m:r>
                        </m:num>
                        <m:den>
                          <m:r>
                            <w:rPr>
                              <w:rFonts w:ascii="Cambria Math" w:hAnsi="Cambria Math"/>
                              <w:szCs w:val="24"/>
                            </w:rPr>
                            <m:t>2</m:t>
                          </m:r>
                        </m:den>
                      </m:f>
                    </m:e>
                  </m:d>
                </m:e>
                <m:sup>
                  <m:r>
                    <w:rPr>
                      <w:rFonts w:ascii="Cambria Math" w:hAnsi="Cambria Math"/>
                      <w:szCs w:val="24"/>
                    </w:rPr>
                    <m:t>2</m:t>
                  </m:r>
                </m:sup>
              </m:sSup>
            </m:num>
            <m:den>
              <m:f>
                <m:fPr>
                  <m:ctrlPr>
                    <w:rPr>
                      <w:rFonts w:ascii="Cambria Math" w:hAnsi="Cambria Math"/>
                      <w:i/>
                      <w:szCs w:val="24"/>
                    </w:rPr>
                  </m:ctrlPr>
                </m:fPr>
                <m:num>
                  <m:r>
                    <w:rPr>
                      <w:rFonts w:ascii="Cambria Math" w:hAnsi="Cambria Math"/>
                      <w:szCs w:val="24"/>
                    </w:rPr>
                    <m:t>A+D</m:t>
                  </m:r>
                </m:num>
                <m:den>
                  <m:r>
                    <w:rPr>
                      <w:rFonts w:ascii="Cambria Math" w:hAnsi="Cambria Math"/>
                      <w:szCs w:val="24"/>
                    </w:rPr>
                    <m:t>2</m:t>
                  </m:r>
                </m:den>
              </m:f>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d>
                    <m:dPr>
                      <m:begChr m:val="["/>
                      <m:endChr m:val="]"/>
                      <m:ctrlPr>
                        <w:rPr>
                          <w:rFonts w:ascii="Cambria Math" w:hAnsi="Cambria Math"/>
                          <w:i/>
                          <w:szCs w:val="24"/>
                        </w:rPr>
                      </m:ctrlPr>
                    </m:dPr>
                    <m:e>
                      <m:r>
                        <w:rPr>
                          <w:rFonts w:ascii="Cambria Math" w:hAnsi="Cambria Math"/>
                          <w:szCs w:val="24"/>
                        </w:rPr>
                        <m:t>D-</m:t>
                      </m:r>
                      <m:f>
                        <m:fPr>
                          <m:ctrlPr>
                            <w:rPr>
                              <w:rFonts w:ascii="Cambria Math" w:hAnsi="Cambria Math"/>
                              <w:i/>
                              <w:szCs w:val="24"/>
                            </w:rPr>
                          </m:ctrlPr>
                        </m:fPr>
                        <m:num>
                          <m:r>
                            <w:rPr>
                              <w:rFonts w:ascii="Cambria Math" w:hAnsi="Cambria Math"/>
                              <w:szCs w:val="24"/>
                            </w:rPr>
                            <m:t>A+D</m:t>
                          </m:r>
                        </m:num>
                        <m:den>
                          <m:r>
                            <w:rPr>
                              <w:rFonts w:ascii="Cambria Math" w:hAnsi="Cambria Math"/>
                              <w:szCs w:val="24"/>
                            </w:rPr>
                            <m:t>2</m:t>
                          </m:r>
                        </m:den>
                      </m:f>
                    </m:e>
                  </m:d>
                </m:e>
                <m:sup>
                  <m:r>
                    <w:rPr>
                      <w:rFonts w:ascii="Cambria Math" w:hAnsi="Cambria Math"/>
                      <w:szCs w:val="24"/>
                    </w:rPr>
                    <m:t>2</m:t>
                  </m:r>
                </m:sup>
              </m:sSup>
            </m:num>
            <m:den>
              <m:f>
                <m:fPr>
                  <m:ctrlPr>
                    <w:rPr>
                      <w:rFonts w:ascii="Cambria Math" w:hAnsi="Cambria Math"/>
                      <w:i/>
                      <w:szCs w:val="24"/>
                    </w:rPr>
                  </m:ctrlPr>
                </m:fPr>
                <m:num>
                  <m:r>
                    <w:rPr>
                      <w:rFonts w:ascii="Cambria Math" w:hAnsi="Cambria Math"/>
                      <w:szCs w:val="24"/>
                    </w:rPr>
                    <m:t>A+D</m:t>
                  </m:r>
                </m:num>
                <m:den>
                  <m:r>
                    <w:rPr>
                      <w:rFonts w:ascii="Cambria Math" w:hAnsi="Cambria Math"/>
                      <w:szCs w:val="24"/>
                    </w:rPr>
                    <m:t>2</m:t>
                  </m:r>
                </m:den>
              </m:f>
            </m:den>
          </m:f>
        </m:oMath>
      </m:oMathPara>
    </w:p>
    <w:p w14:paraId="434607C2" w14:textId="77777777" w:rsidR="008B23B3" w:rsidRDefault="00000000">
      <w:pPr>
        <w:spacing w:line="480" w:lineRule="auto"/>
        <w:ind w:left="1429"/>
        <w:jc w:val="both"/>
        <w:rPr>
          <w:szCs w:val="24"/>
          <w:lang w:val="sv-SE"/>
        </w:rPr>
      </w:pPr>
      <w:r>
        <w:rPr>
          <w:szCs w:val="24"/>
          <w:lang w:val="sv-SE"/>
        </w:rPr>
        <w:t xml:space="preserve">Rumus tersebut akan menjadi lebih baik dengan adanya “koreksi kontinuitas”: yaitu dengan mengurangi dengan nilai 1. Koreksi kontinuitas itu diberikan karena distribusinya menggunakan tersebut </w:t>
      </w:r>
      <w:r>
        <w:rPr>
          <w:szCs w:val="24"/>
          <w:lang w:val="sv-SE"/>
        </w:rPr>
        <w:lastRenderedPageBreak/>
        <w:t xml:space="preserve">distribusi normal, seperti yang telah diketahui bahwa data yang terdistribusi normal bersifat kontinum. </w:t>
      </w:r>
    </w:p>
    <w:p w14:paraId="70A479B6" w14:textId="77777777" w:rsidR="008B23B3" w:rsidRDefault="00000000">
      <w:pPr>
        <w:spacing w:line="480" w:lineRule="auto"/>
        <w:ind w:left="3600"/>
        <w:jc w:val="both"/>
        <w:rPr>
          <w:bCs/>
          <w:szCs w:val="24"/>
          <w:lang w:val="sv-SE"/>
        </w:rPr>
      </w:pPr>
      <m:oMath>
        <m:sSup>
          <m:sSupPr>
            <m:ctrlPr>
              <w:rPr>
                <w:rFonts w:ascii="Cambria Math" w:hAnsi="Cambria Math"/>
                <w:bCs/>
                <w:i/>
                <w:szCs w:val="24"/>
              </w:rPr>
            </m:ctrlPr>
          </m:sSupPr>
          <m:e>
            <m:r>
              <w:rPr>
                <w:rFonts w:ascii="Cambria Math" w:hAnsi="Cambria Math"/>
                <w:szCs w:val="24"/>
              </w:rPr>
              <m:t>x</m:t>
            </m:r>
          </m:e>
          <m:sup>
            <m:r>
              <w:rPr>
                <w:rFonts w:ascii="Cambria Math" w:hAnsi="Cambria Math"/>
                <w:szCs w:val="24"/>
                <w:lang w:val="sv-SE"/>
              </w:rPr>
              <m:t>2</m:t>
            </m:r>
          </m:sup>
        </m:sSup>
        <m:r>
          <w:rPr>
            <w:rFonts w:ascii="Cambria Math" w:hAnsi="Cambria Math"/>
            <w:szCs w:val="24"/>
            <w:lang w:val="sv-SE"/>
          </w:rPr>
          <m:t>=</m:t>
        </m:r>
        <m:f>
          <m:fPr>
            <m:ctrlPr>
              <w:rPr>
                <w:rFonts w:ascii="Cambria Math" w:hAnsi="Cambria Math"/>
                <w:bCs/>
                <w:i/>
                <w:szCs w:val="24"/>
              </w:rPr>
            </m:ctrlPr>
          </m:fPr>
          <m:num>
            <m:sSup>
              <m:sSupPr>
                <m:ctrlPr>
                  <w:rPr>
                    <w:rFonts w:ascii="Cambria Math" w:hAnsi="Cambria Math"/>
                    <w:bCs/>
                    <w:i/>
                    <w:szCs w:val="24"/>
                  </w:rPr>
                </m:ctrlPr>
              </m:sSupPr>
              <m:e>
                <m:d>
                  <m:dPr>
                    <m:ctrlPr>
                      <w:rPr>
                        <w:rFonts w:ascii="Cambria Math" w:hAnsi="Cambria Math"/>
                        <w:bCs/>
                        <w:i/>
                        <w:szCs w:val="24"/>
                      </w:rPr>
                    </m:ctrlPr>
                  </m:dPr>
                  <m:e>
                    <m:d>
                      <m:dPr>
                        <m:begChr m:val="|"/>
                        <m:endChr m:val="|"/>
                        <m:ctrlPr>
                          <w:rPr>
                            <w:rFonts w:ascii="Cambria Math" w:hAnsi="Cambria Math"/>
                            <w:bCs/>
                            <w:i/>
                            <w:szCs w:val="24"/>
                          </w:rPr>
                        </m:ctrlPr>
                      </m:dPr>
                      <m:e>
                        <m:r>
                          <w:rPr>
                            <w:rFonts w:ascii="Cambria Math" w:hAnsi="Cambria Math"/>
                            <w:szCs w:val="24"/>
                          </w:rPr>
                          <m:t>A</m:t>
                        </m:r>
                        <m:r>
                          <w:rPr>
                            <w:rFonts w:ascii="Cambria Math" w:hAnsi="Cambria Math"/>
                            <w:szCs w:val="24"/>
                            <w:lang w:val="sv-SE"/>
                          </w:rPr>
                          <m:t>-</m:t>
                        </m:r>
                        <m:r>
                          <w:rPr>
                            <w:rFonts w:ascii="Cambria Math" w:hAnsi="Cambria Math"/>
                            <w:szCs w:val="24"/>
                          </w:rPr>
                          <m:t>D</m:t>
                        </m:r>
                      </m:e>
                    </m:d>
                    <m:r>
                      <w:rPr>
                        <w:rFonts w:ascii="Cambria Math" w:hAnsi="Cambria Math"/>
                        <w:szCs w:val="24"/>
                        <w:lang w:val="sv-SE"/>
                      </w:rPr>
                      <m:t>-1</m:t>
                    </m:r>
                  </m:e>
                </m:d>
              </m:e>
              <m:sup>
                <m:r>
                  <w:rPr>
                    <w:rFonts w:ascii="Cambria Math" w:hAnsi="Cambria Math"/>
                    <w:szCs w:val="24"/>
                    <w:lang w:val="sv-SE"/>
                  </w:rPr>
                  <m:t>2</m:t>
                </m:r>
              </m:sup>
            </m:sSup>
          </m:num>
          <m:den>
            <m:r>
              <w:rPr>
                <w:rFonts w:ascii="Cambria Math" w:hAnsi="Cambria Math"/>
                <w:szCs w:val="24"/>
              </w:rPr>
              <m:t>A</m:t>
            </m:r>
            <m:r>
              <w:rPr>
                <w:rFonts w:ascii="Cambria Math" w:hAnsi="Cambria Math"/>
                <w:szCs w:val="24"/>
                <w:lang w:val="sv-SE"/>
              </w:rPr>
              <m:t>+</m:t>
            </m:r>
            <m:r>
              <w:rPr>
                <w:rFonts w:ascii="Cambria Math" w:hAnsi="Cambria Math"/>
                <w:szCs w:val="24"/>
              </w:rPr>
              <m:t>D</m:t>
            </m:r>
          </m:den>
        </m:f>
      </m:oMath>
      <w:r>
        <w:rPr>
          <w:bCs/>
          <w:szCs w:val="24"/>
          <w:lang w:val="sv-SE"/>
        </w:rPr>
        <w:t>` dengan dk = 1</w:t>
      </w:r>
    </w:p>
    <w:p w14:paraId="70DE2BF5" w14:textId="77777777" w:rsidR="008B23B3" w:rsidRDefault="00000000">
      <w:pPr>
        <w:pStyle w:val="Heading2"/>
        <w:numPr>
          <w:ilvl w:val="0"/>
          <w:numId w:val="0"/>
        </w:numPr>
        <w:ind w:left="357"/>
        <w:rPr>
          <w:rFonts w:eastAsia="Calibri"/>
        </w:rPr>
      </w:pPr>
      <w:bookmarkStart w:id="166" w:name="_Toc199607809"/>
      <w:bookmarkStart w:id="167" w:name="_Toc209270181"/>
      <w:r>
        <w:rPr>
          <w:rFonts w:eastAsia="Calibri"/>
        </w:rPr>
        <w:t>g. Uji Validitas dan Reliabilitas</w:t>
      </w:r>
      <w:bookmarkEnd w:id="166"/>
      <w:bookmarkEnd w:id="167"/>
    </w:p>
    <w:p w14:paraId="16494520" w14:textId="77777777" w:rsidR="008B23B3" w:rsidRDefault="00000000">
      <w:pPr>
        <w:pStyle w:val="Heading3"/>
      </w:pPr>
      <w:bookmarkStart w:id="168" w:name="_Toc199607810"/>
      <w:bookmarkStart w:id="169" w:name="_Toc209270182"/>
      <w:r>
        <w:t>Uji Validitas</w:t>
      </w:r>
      <w:bookmarkEnd w:id="168"/>
      <w:bookmarkEnd w:id="169"/>
    </w:p>
    <w:p w14:paraId="13ED9E7D" w14:textId="77777777" w:rsidR="008B23B3" w:rsidRDefault="00000000">
      <w:pPr>
        <w:pStyle w:val="PA1"/>
        <w:rPr>
          <w:rFonts w:eastAsia="Calibri"/>
        </w:rPr>
      </w:pPr>
      <w:bookmarkStart w:id="170" w:name="_Hlk198846351"/>
      <w:r>
        <w:rPr>
          <w:rFonts w:eastAsia="Calibri"/>
        </w:rPr>
        <w:t xml:space="preserve">Validitas merupakan derajat ketetapan antara data yang terjadi pada oyek penelitian dengan daya yang dapat dilaporkan oleh peneliti (Sugiyono, 2024:361). </w:t>
      </w:r>
      <w:r>
        <w:t>Uji Validitas juga disebut sebagai uji keabsahan dalam penelitian. Kriteria utama yang harus terpenuhi dalam Penelitian kuantitatif adalah valid, reliabel dan obyektif. Validitas data penelitian ditunjukkan oleh skor uji validitas sesuai antara yang terjadi dengan yang dilaporkan oleh peneliti</w:t>
      </w:r>
      <w:r>
        <w:rPr>
          <w:rFonts w:eastAsia="Calibri"/>
        </w:rPr>
        <w:t xml:space="preserve"> </w:t>
      </w:r>
      <w:r>
        <w:rPr>
          <w:rFonts w:eastAsia="Calibri"/>
          <w:bCs/>
          <w:lang w:val="en-ID"/>
        </w:rPr>
        <w:fldChar w:fldCharType="begin"/>
      </w:r>
      <w:r>
        <w:rPr>
          <w:rFonts w:eastAsia="Calibri"/>
          <w:bCs/>
        </w:rPr>
        <w:instrText>ADDIN CSL_CITATION {"citationItems":[{"id":"ITEM-1","itemData":{"ISBN":"6233428408","abstract":"Predicting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w:instrText>
      </w:r>
      <w:r>
        <w:rPr>
          <w:rFonts w:eastAsia="Calibri"/>
          <w:bCs/>
          <w:lang w:val="en-ID"/>
        </w:rPr>
        <w:instrText>α</w:instrText>
      </w:r>
      <w:r>
        <w:rPr>
          <w:rFonts w:eastAsia="Calibri"/>
          <w:bCs/>
        </w:rPr>
        <w:instrText>-helical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oesana","given":"Abigail","non-dropping-particle":"","parse-names":false,"suffix":""},{"dropping-particle":"","family":"Subakti","given":"Hani","non-dropping-particle":"","parse-names":false,"suffix":""},{"dropping-particle":"","family":"Salamun","given":"Salamun","non-dropping-particle":"","parse-names":false,"suffix":""},{"dropping-particle":"","family":"Tasrim","given":"Isnada Waris","non-dropping-particle":"","parse-names":false,"suffix":""},{"dropping-particle":"","family":"Karwanto","given":"Karwanto","non-dropping-particle":"","parse-names":false,"suffix":""},{"dropping-particle":"","family":"Falani","given":"Ilham","non-dropping-particle":"","parse-names":false,"suffix":""},{"dropping-particle":"","family":"Bukidz","given":"Danny Philipe","non-dropping-particle":"","parse-names":false,"suffix":""},{"dropping-particle":"","family":"Pasaribu","given":"Arsen Nahum","non-dropping-particle":"","parse-names":false,"suffix":""}],"id":"ITEM-1","issued":{"date-parts":[["2023"]]},"publisher":"Yayasan Kita Menulis","title":"Metodologi Penelitian Kualitatif","type":"book"},"uris":["http://www.mendeley.com/documents/?uuid=159b7720-05c2-4565-851b-b197572d19e3"]}],"mendeley":{"formattedCitation":"(Soesana et al., 2023)","plainTextFormattedCitation":"(Soesana et al., 2023)","previouslyFormattedCitation":"(Soesana et al., 2023)"},"properties":{"noteIndex":0},"schema":"https://github.com/citation-style-language/schema/raw/master/csl-citation.json"}</w:instrText>
      </w:r>
      <w:r>
        <w:rPr>
          <w:rFonts w:eastAsia="Calibri"/>
          <w:bCs/>
          <w:lang w:val="en-ID"/>
        </w:rPr>
        <w:fldChar w:fldCharType="separate"/>
      </w:r>
      <w:r>
        <w:rPr>
          <w:rFonts w:eastAsia="Calibri"/>
          <w:bCs/>
        </w:rPr>
        <w:t>(Soesana., 2023 ;72)</w:t>
      </w:r>
      <w:r>
        <w:rPr>
          <w:rFonts w:eastAsia="Calibri"/>
        </w:rPr>
        <w:fldChar w:fldCharType="end"/>
      </w:r>
      <w:bookmarkEnd w:id="170"/>
    </w:p>
    <w:p w14:paraId="1DE5EE4A" w14:textId="77777777" w:rsidR="008B23B3" w:rsidRDefault="00000000">
      <w:pPr>
        <w:pStyle w:val="PA1"/>
        <w:rPr>
          <w:rFonts w:eastAsia="Calibri"/>
        </w:rPr>
      </w:pPr>
      <w:r>
        <w:rPr>
          <w:rFonts w:eastAsia="Calibri"/>
        </w:rPr>
        <w:t>Validitas menunjukkan sejauh mana relevansi pertanyaan terhadap apa yang ditanyakan atau apa yang ingin diukur dalam penelitian ini. Untuk menentukan kevalidan dari item kuesioner digunakan metode kolerasi product moment dengan mengkolerasi skor total yang dihasilkan oleh masing-masing responden dengan skor masing-masing item dengan skor masing-masing item dengan rumus product moment sebagai berikut :</w:t>
      </w:r>
    </w:p>
    <w:p w14:paraId="18F34E4C" w14:textId="77777777" w:rsidR="008B23B3" w:rsidRDefault="00000000">
      <w:pPr>
        <w:spacing w:before="50" w:after="50" w:line="480" w:lineRule="auto"/>
        <w:ind w:left="896" w:right="669" w:firstLine="589"/>
        <w:contextualSpacing/>
        <w:jc w:val="both"/>
        <w:rPr>
          <w:rFonts w:eastAsia="Calibri"/>
          <w:b/>
          <w:szCs w:val="24"/>
          <w:lang w:val="sv-SE"/>
        </w:rPr>
      </w:pPr>
      <m:oMathPara>
        <m:oMath>
          <m:sSub>
            <m:sSubPr>
              <m:ctrlPr>
                <w:rPr>
                  <w:rFonts w:ascii="Cambria Math" w:hAnsi="Cambria Math"/>
                  <w:b/>
                  <w:i/>
                  <w:szCs w:val="24"/>
                </w:rPr>
              </m:ctrlPr>
            </m:sSubPr>
            <m:e>
              <m:r>
                <m:rPr>
                  <m:sty m:val="bi"/>
                </m:rPr>
                <w:rPr>
                  <w:rFonts w:ascii="Cambria Math" w:hAnsi="Cambria Math"/>
                  <w:szCs w:val="24"/>
                </w:rPr>
                <m:t>r</m:t>
              </m:r>
            </m:e>
            <m:sub>
              <m:r>
                <m:rPr>
                  <m:sty m:val="bi"/>
                </m:rPr>
                <w:rPr>
                  <w:rFonts w:ascii="Cambria Math" w:hAnsi="Cambria Math"/>
                  <w:szCs w:val="24"/>
                </w:rPr>
                <m:t>xy</m:t>
              </m:r>
            </m:sub>
          </m:sSub>
          <m:r>
            <m:rPr>
              <m:sty m:val="bi"/>
            </m:rPr>
            <w:rPr>
              <w:rFonts w:ascii="Cambria Math" w:hAnsi="Cambria Math"/>
              <w:szCs w:val="24"/>
              <w:lang w:val="sv-SE"/>
            </w:rPr>
            <m:t>=</m:t>
          </m:r>
          <m:f>
            <m:fPr>
              <m:ctrlPr>
                <w:rPr>
                  <w:rFonts w:ascii="Cambria Math" w:hAnsi="Cambria Math"/>
                  <w:b/>
                  <w:i/>
                  <w:szCs w:val="24"/>
                </w:rPr>
              </m:ctrlPr>
            </m:fPr>
            <m:num>
              <m:r>
                <m:rPr>
                  <m:sty m:val="bi"/>
                </m:rPr>
                <w:rPr>
                  <w:rFonts w:ascii="Cambria Math" w:hAnsi="Cambria Math"/>
                  <w:szCs w:val="24"/>
                </w:rPr>
                <m:t>N</m:t>
              </m:r>
              <m:r>
                <m:rPr>
                  <m:sty m:val="bi"/>
                </m:rPr>
                <w:rPr>
                  <w:rFonts w:ascii="Cambria Math" w:hAnsi="Cambria Math"/>
                  <w:szCs w:val="24"/>
                  <w:lang w:val="sv-SE"/>
                </w:rPr>
                <m:t>∑</m:t>
              </m:r>
              <m:r>
                <m:rPr>
                  <m:sty m:val="bi"/>
                </m:rPr>
                <w:rPr>
                  <w:rFonts w:ascii="Cambria Math" w:hAnsi="Cambria Math"/>
                  <w:szCs w:val="24"/>
                </w:rPr>
                <m:t>XY</m:t>
              </m:r>
              <m:r>
                <m:rPr>
                  <m:sty m:val="bi"/>
                </m:rPr>
                <w:rPr>
                  <w:rFonts w:ascii="Cambria Math" w:hAnsi="Cambria Math"/>
                  <w:szCs w:val="24"/>
                  <w:lang w:val="sv-SE"/>
                </w:rPr>
                <m:t>-(∑</m:t>
              </m:r>
              <m:r>
                <m:rPr>
                  <m:sty m:val="bi"/>
                </m:rPr>
                <w:rPr>
                  <w:rFonts w:ascii="Cambria Math" w:hAnsi="Cambria Math"/>
                  <w:szCs w:val="24"/>
                </w:rPr>
                <m:t>X</m:t>
              </m:r>
              <m:r>
                <m:rPr>
                  <m:sty m:val="bi"/>
                </m:rPr>
                <w:rPr>
                  <w:rFonts w:ascii="Cambria Math" w:hAnsi="Cambria Math"/>
                  <w:szCs w:val="24"/>
                  <w:lang w:val="sv-SE"/>
                </w:rPr>
                <m:t>)(∑</m:t>
              </m:r>
              <m:r>
                <m:rPr>
                  <m:sty m:val="bi"/>
                </m:rPr>
                <w:rPr>
                  <w:rFonts w:ascii="Cambria Math" w:hAnsi="Cambria Math"/>
                  <w:szCs w:val="24"/>
                </w:rPr>
                <m:t>Y</m:t>
              </m:r>
              <m:r>
                <m:rPr>
                  <m:sty m:val="bi"/>
                </m:rPr>
                <w:rPr>
                  <w:rFonts w:ascii="Cambria Math" w:hAnsi="Cambria Math"/>
                  <w:szCs w:val="24"/>
                  <w:lang w:val="sv-SE"/>
                </w:rPr>
                <m:t>)</m:t>
              </m:r>
            </m:num>
            <m:den>
              <m:rad>
                <m:radPr>
                  <m:degHide m:val="1"/>
                  <m:ctrlPr>
                    <w:rPr>
                      <w:rFonts w:ascii="Cambria Math" w:hAnsi="Cambria Math"/>
                      <w:b/>
                      <w:i/>
                      <w:szCs w:val="24"/>
                    </w:rPr>
                  </m:ctrlPr>
                </m:radPr>
                <m:deg/>
                <m:e>
                  <m:d>
                    <m:dPr>
                      <m:begChr m:val="{"/>
                      <m:endChr m:val="}"/>
                      <m:ctrlPr>
                        <w:rPr>
                          <w:rFonts w:ascii="Cambria Math" w:hAnsi="Cambria Math"/>
                          <w:b/>
                          <w:i/>
                          <w:szCs w:val="24"/>
                        </w:rPr>
                      </m:ctrlPr>
                    </m:dPr>
                    <m:e>
                      <m:r>
                        <m:rPr>
                          <m:sty m:val="bi"/>
                        </m:rPr>
                        <w:rPr>
                          <w:rFonts w:ascii="Cambria Math" w:hAnsi="Cambria Math"/>
                          <w:szCs w:val="24"/>
                        </w:rPr>
                        <m:t>N</m:t>
                      </m:r>
                      <m:r>
                        <m:rPr>
                          <m:sty m:val="bi"/>
                        </m:rPr>
                        <w:rPr>
                          <w:rFonts w:ascii="Cambria Math" w:hAnsi="Cambria Math"/>
                          <w:szCs w:val="24"/>
                          <w:lang w:val="sv-SE"/>
                        </w:rPr>
                        <m:t>∑</m:t>
                      </m:r>
                      <m:sSup>
                        <m:sSupPr>
                          <m:ctrlPr>
                            <w:rPr>
                              <w:rFonts w:ascii="Cambria Math" w:hAnsi="Cambria Math"/>
                              <w:b/>
                              <w:i/>
                              <w:szCs w:val="24"/>
                            </w:rPr>
                          </m:ctrlPr>
                        </m:sSupPr>
                        <m:e>
                          <m:r>
                            <m:rPr>
                              <m:sty m:val="bi"/>
                            </m:rPr>
                            <w:rPr>
                              <w:rFonts w:ascii="Cambria Math" w:hAnsi="Cambria Math"/>
                              <w:szCs w:val="24"/>
                            </w:rPr>
                            <m:t>X</m:t>
                          </m:r>
                        </m:e>
                        <m:sup>
                          <m:r>
                            <m:rPr>
                              <m:sty m:val="bi"/>
                            </m:rPr>
                            <w:rPr>
                              <w:rFonts w:ascii="Cambria Math" w:hAnsi="Cambria Math"/>
                              <w:szCs w:val="24"/>
                            </w:rPr>
                            <m:t>2</m:t>
                          </m:r>
                        </m:sup>
                      </m:sSup>
                      <m:r>
                        <m:rPr>
                          <m:sty m:val="bi"/>
                        </m:rPr>
                        <w:rPr>
                          <w:rFonts w:ascii="Cambria Math" w:hAnsi="Cambria Math"/>
                          <w:szCs w:val="24"/>
                          <w:lang w:val="sv-SE"/>
                        </w:rPr>
                        <m:t>-</m:t>
                      </m:r>
                      <m:sSup>
                        <m:sSupPr>
                          <m:ctrlPr>
                            <w:rPr>
                              <w:rFonts w:ascii="Cambria Math" w:hAnsi="Cambria Math"/>
                              <w:b/>
                              <w:i/>
                              <w:szCs w:val="24"/>
                            </w:rPr>
                          </m:ctrlPr>
                        </m:sSupPr>
                        <m:e>
                          <m:r>
                            <m:rPr>
                              <m:sty m:val="bi"/>
                            </m:rPr>
                            <w:rPr>
                              <w:rFonts w:ascii="Cambria Math" w:hAnsi="Cambria Math"/>
                              <w:szCs w:val="24"/>
                              <w:lang w:val="sv-SE"/>
                            </w:rPr>
                            <m:t>(∑</m:t>
                          </m:r>
                          <m:r>
                            <m:rPr>
                              <m:sty m:val="bi"/>
                            </m:rPr>
                            <w:rPr>
                              <w:rFonts w:ascii="Cambria Math" w:hAnsi="Cambria Math"/>
                              <w:szCs w:val="24"/>
                            </w:rPr>
                            <m:t>X</m:t>
                          </m:r>
                          <m:r>
                            <m:rPr>
                              <m:sty m:val="bi"/>
                            </m:rPr>
                            <w:rPr>
                              <w:rFonts w:ascii="Cambria Math" w:hAnsi="Cambria Math"/>
                              <w:szCs w:val="24"/>
                              <w:lang w:val="sv-SE"/>
                            </w:rPr>
                            <m:t>)</m:t>
                          </m:r>
                        </m:e>
                        <m:sup>
                          <m:r>
                            <m:rPr>
                              <m:sty m:val="bi"/>
                            </m:rPr>
                            <w:rPr>
                              <w:rFonts w:ascii="Cambria Math" w:hAnsi="Cambria Math"/>
                              <w:szCs w:val="24"/>
                            </w:rPr>
                            <m:t>2</m:t>
                          </m:r>
                        </m:sup>
                      </m:sSup>
                    </m:e>
                  </m:d>
                  <m:r>
                    <m:rPr>
                      <m:sty m:val="bi"/>
                    </m:rPr>
                    <w:rPr>
                      <w:rFonts w:ascii="Cambria Math" w:hAnsi="Cambria Math"/>
                      <w:szCs w:val="24"/>
                      <w:lang w:val="sv-SE"/>
                    </w:rPr>
                    <m:t xml:space="preserve"> {</m:t>
                  </m:r>
                  <m:r>
                    <m:rPr>
                      <m:sty m:val="bi"/>
                    </m:rPr>
                    <w:rPr>
                      <w:rFonts w:ascii="Cambria Math" w:hAnsi="Cambria Math"/>
                      <w:szCs w:val="24"/>
                    </w:rPr>
                    <m:t>N</m:t>
                  </m:r>
                  <m:r>
                    <m:rPr>
                      <m:sty m:val="bi"/>
                    </m:rPr>
                    <w:rPr>
                      <w:rFonts w:ascii="Cambria Math" w:hAnsi="Cambria Math"/>
                      <w:szCs w:val="24"/>
                      <w:lang w:val="sv-SE"/>
                    </w:rPr>
                    <m:t>∑</m:t>
                  </m:r>
                  <m:sSup>
                    <m:sSupPr>
                      <m:ctrlPr>
                        <w:rPr>
                          <w:rFonts w:ascii="Cambria Math" w:hAnsi="Cambria Math"/>
                          <w:b/>
                          <w:i/>
                          <w:szCs w:val="24"/>
                        </w:rPr>
                      </m:ctrlPr>
                    </m:sSupPr>
                    <m:e>
                      <m:r>
                        <m:rPr>
                          <m:sty m:val="bi"/>
                        </m:rPr>
                        <w:rPr>
                          <w:rFonts w:ascii="Cambria Math" w:hAnsi="Cambria Math"/>
                          <w:szCs w:val="24"/>
                        </w:rPr>
                        <m:t>Y</m:t>
                      </m:r>
                    </m:e>
                    <m:sup>
                      <m:r>
                        <m:rPr>
                          <m:sty m:val="bi"/>
                        </m:rPr>
                        <w:rPr>
                          <w:rFonts w:ascii="Cambria Math" w:hAnsi="Cambria Math"/>
                          <w:szCs w:val="24"/>
                        </w:rPr>
                        <m:t>2</m:t>
                      </m:r>
                    </m:sup>
                  </m:sSup>
                  <m:r>
                    <m:rPr>
                      <m:sty m:val="bi"/>
                    </m:rPr>
                    <w:rPr>
                      <w:rFonts w:ascii="Cambria Math" w:hAnsi="Cambria Math"/>
                      <w:szCs w:val="24"/>
                      <w:lang w:val="sv-SE"/>
                    </w:rPr>
                    <m:t>-(∑</m:t>
                  </m:r>
                  <m:r>
                    <m:rPr>
                      <m:sty m:val="bi"/>
                    </m:rPr>
                    <w:rPr>
                      <w:rFonts w:ascii="Cambria Math" w:hAnsi="Cambria Math"/>
                      <w:szCs w:val="24"/>
                    </w:rPr>
                    <m:t>Y</m:t>
                  </m:r>
                  <m:sSup>
                    <m:sSupPr>
                      <m:ctrlPr>
                        <w:rPr>
                          <w:rFonts w:ascii="Cambria Math" w:hAnsi="Cambria Math"/>
                          <w:b/>
                          <w:i/>
                          <w:szCs w:val="24"/>
                        </w:rPr>
                      </m:ctrlPr>
                    </m:sSupPr>
                    <m:e>
                      <m:r>
                        <m:rPr>
                          <m:sty m:val="bi"/>
                        </m:rPr>
                        <w:rPr>
                          <w:rFonts w:ascii="Cambria Math" w:hAnsi="Cambria Math"/>
                          <w:szCs w:val="24"/>
                          <w:lang w:val="sv-SE"/>
                        </w:rPr>
                        <m:t>)</m:t>
                      </m:r>
                    </m:e>
                    <m:sup>
                      <m:r>
                        <m:rPr>
                          <m:sty m:val="bi"/>
                        </m:rPr>
                        <w:rPr>
                          <w:rFonts w:ascii="Cambria Math" w:hAnsi="Cambria Math"/>
                          <w:szCs w:val="24"/>
                        </w:rPr>
                        <m:t>2</m:t>
                      </m:r>
                    </m:sup>
                  </m:sSup>
                  <m:r>
                    <m:rPr>
                      <m:sty m:val="bi"/>
                    </m:rPr>
                    <w:rPr>
                      <w:rFonts w:ascii="Cambria Math" w:hAnsi="Cambria Math"/>
                      <w:szCs w:val="24"/>
                      <w:lang w:val="sv-SE"/>
                    </w:rPr>
                    <m:t>}</m:t>
                  </m:r>
                </m:e>
              </m:rad>
            </m:den>
          </m:f>
        </m:oMath>
      </m:oMathPara>
    </w:p>
    <w:p w14:paraId="490F830A" w14:textId="77777777" w:rsidR="008B23B3" w:rsidRDefault="00000000">
      <w:pPr>
        <w:spacing w:line="480" w:lineRule="auto"/>
        <w:ind w:left="720"/>
        <w:jc w:val="both"/>
        <w:rPr>
          <w:rFonts w:eastAsia="Calibri"/>
          <w:lang w:val="sv-SE"/>
        </w:rPr>
      </w:pPr>
      <w:r>
        <w:rPr>
          <w:rFonts w:eastAsia="Calibri"/>
          <w:lang w:val="sv-SE"/>
        </w:rPr>
        <w:t xml:space="preserve">Keterangan : </w:t>
      </w:r>
    </w:p>
    <w:p w14:paraId="7322F0C5" w14:textId="77777777" w:rsidR="008B23B3" w:rsidRDefault="00000000">
      <w:pPr>
        <w:spacing w:line="480" w:lineRule="auto"/>
        <w:ind w:left="993"/>
        <w:jc w:val="both"/>
        <w:rPr>
          <w:rFonts w:eastAsia="Calibri"/>
          <w:lang w:val="sv-SE"/>
        </w:rPr>
      </w:pPr>
      <w:r>
        <w:rPr>
          <w:rFonts w:eastAsia="Calibri"/>
          <w:lang w:val="sv-SE"/>
        </w:rPr>
        <w:t>rxy  =Koefisien kolerasi antara dua variabel X dan Variabel Y, dua variabel yang dikolerasikan</w:t>
      </w:r>
    </w:p>
    <w:p w14:paraId="1E7BA31D" w14:textId="77777777" w:rsidR="008B23B3" w:rsidRDefault="00000000">
      <w:pPr>
        <w:spacing w:line="480" w:lineRule="auto"/>
        <w:ind w:left="993"/>
        <w:jc w:val="both"/>
        <w:rPr>
          <w:rFonts w:eastAsia="Calibri"/>
          <w:lang w:val="sv-SE"/>
        </w:rPr>
      </w:pPr>
      <w:r>
        <w:rPr>
          <w:rFonts w:eastAsia="Calibri"/>
          <w:lang w:val="sv-SE"/>
        </w:rPr>
        <w:lastRenderedPageBreak/>
        <w:t>N  = Jumlah responden uji coba</w:t>
      </w:r>
    </w:p>
    <w:p w14:paraId="082D5898" w14:textId="77777777" w:rsidR="008B23B3" w:rsidRDefault="00000000">
      <w:pPr>
        <w:spacing w:line="480" w:lineRule="auto"/>
        <w:ind w:left="993"/>
        <w:jc w:val="both"/>
        <w:rPr>
          <w:rFonts w:eastAsia="Calibri"/>
          <w:lang w:val="sv-SE"/>
        </w:rPr>
      </w:pPr>
      <w:r>
        <w:rPr>
          <w:rFonts w:eastAsia="Calibri"/>
          <w:lang w:val="sv-SE"/>
        </w:rPr>
        <w:t>X  = Jumlah skor tiap item</w:t>
      </w:r>
    </w:p>
    <w:p w14:paraId="4EAC7684" w14:textId="77777777" w:rsidR="008B23B3" w:rsidRDefault="00000000">
      <w:pPr>
        <w:spacing w:line="480" w:lineRule="auto"/>
        <w:ind w:left="993"/>
        <w:jc w:val="both"/>
        <w:rPr>
          <w:rFonts w:eastAsia="Calibri"/>
          <w:lang w:val="sv-SE"/>
        </w:rPr>
      </w:pPr>
      <w:r>
        <w:rPr>
          <w:rFonts w:eastAsia="Calibri"/>
          <w:lang w:val="sv-SE"/>
        </w:rPr>
        <w:t>Y  =Jumlah skor total item</w:t>
      </w:r>
    </w:p>
    <w:p w14:paraId="494B81BD" w14:textId="77777777" w:rsidR="008B23B3" w:rsidRDefault="00000000">
      <w:pPr>
        <w:spacing w:line="480" w:lineRule="auto"/>
        <w:ind w:left="993"/>
        <w:jc w:val="both"/>
        <w:rPr>
          <w:rFonts w:eastAsia="Calibri"/>
          <w:lang w:val="sv-SE"/>
        </w:rPr>
      </w:pPr>
      <w:r>
        <w:rPr>
          <w:rFonts w:eastAsia="Calibri"/>
          <w:lang w:val="sv-SE"/>
        </w:rPr>
        <w:t>X2  = Jumlah skor-skor X yang dikuatkan</w:t>
      </w:r>
    </w:p>
    <w:p w14:paraId="70BD1D0E" w14:textId="77777777" w:rsidR="008B23B3" w:rsidRDefault="00000000">
      <w:pPr>
        <w:spacing w:line="480" w:lineRule="auto"/>
        <w:ind w:left="993"/>
        <w:jc w:val="both"/>
        <w:rPr>
          <w:rFonts w:eastAsia="Calibri"/>
          <w:lang w:val="sv-SE"/>
        </w:rPr>
      </w:pPr>
      <w:r>
        <w:rPr>
          <w:rFonts w:eastAsia="Calibri"/>
          <w:lang w:val="sv-SE"/>
        </w:rPr>
        <w:t>Y2  = Jumlah skor-skor Y yang dikuatkan</w:t>
      </w:r>
    </w:p>
    <w:p w14:paraId="2210836C" w14:textId="77777777" w:rsidR="008B23B3" w:rsidRDefault="00000000">
      <w:pPr>
        <w:pStyle w:val="PA1"/>
        <w:rPr>
          <w:rFonts w:eastAsia="Calibri"/>
          <w:bCs/>
          <w:lang w:val="en-ID"/>
        </w:rPr>
      </w:pPr>
      <w:r>
        <w:rPr>
          <w:rFonts w:eastAsia="Calibri"/>
        </w:rPr>
        <w:t xml:space="preserve">Untuk uji validitas kuesioner dilakukan paling sedikit minimal terhadap 20 orang. Hal ini dilakukan agar diperoleh distribusi nilai hasil pengukuran </w:t>
      </w:r>
      <w:r>
        <w:t>mendekati</w:t>
      </w:r>
      <w:r>
        <w:rPr>
          <w:rFonts w:eastAsia="Calibri"/>
        </w:rPr>
        <w:t xml:space="preserve"> normal. Responden yang digunakan uji coba sebaiknya memiliki ciri-ciri responden yang sama dari tempat dimana penelitian tersebut harus dilakukan </w:t>
      </w:r>
      <w:r>
        <w:rPr>
          <w:rFonts w:eastAsia="Calibri"/>
          <w:bCs/>
          <w:lang w:val="en-ID"/>
        </w:rPr>
        <w:fldChar w:fldCharType="begin"/>
      </w:r>
      <w:r>
        <w:rPr>
          <w:rFonts w:eastAsia="Calibri"/>
          <w:bCs/>
        </w:rPr>
        <w:instrText>ADDIN CSL_CITATION {"citationItems":[{"id":"ITEM-1","itemData":{"ISBN":"6233428408","abstract":"Predicting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w:instrText>
      </w:r>
      <w:r>
        <w:rPr>
          <w:rFonts w:eastAsia="Calibri"/>
          <w:bCs/>
          <w:lang w:val="en-ID"/>
        </w:rPr>
        <w:instrText>α</w:instrText>
      </w:r>
      <w:r>
        <w:rPr>
          <w:rFonts w:eastAsia="Calibri"/>
          <w:bCs/>
        </w:rPr>
        <w:instrText>-helical peptides and systematically improve</w:instrText>
      </w:r>
      <w:r>
        <w:rPr>
          <w:rFonts w:eastAsia="Calibri"/>
          <w:bCs/>
          <w:lang w:val="en-ID"/>
        </w:rPr>
        <w:instrText xml:space="preser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oesana","given":"Abigail","non-dropping-particle":"","parse-names":false,"suffix":""},{"dropping-particle":"","family":"Subakti","given":"Hani","non-dropping-particle":"","parse-names":false,"suffix":""},{"dropping-particle":"","family":"Salamun","given":"Salamun","non-dropping-particle":"","parse-names":false,"suffix":""},{"dropping-particle":"","family":"Tasrim","given":"Isnada Waris","non-dropping-particle":"","parse-names":false,"suffix":""},{"dropping-particle":"","family":"Karwanto","given":"Karwanto","non-dropping-particle":"","parse-names":false,"suffix":""},{"dropping-particle":"","family":"Falani","given":"Ilham","non-dropping-particle":"","parse-names":false,"suffix":""},{"dropping-particle":"","family":"Bukidz","given":"Danny Philipe","non-dropping-particle":"","parse-names":false,"suffix":""},{"dropping-particle":"","family":"Pasaribu","given":"Arsen Nahum","non-dropping-particle":"","parse-names":false,"suffix":""}],"id":"ITEM-1","issued":{"date-parts":[["2023"]]},"publisher":"Yayasan Kita Menulis","title":"Metodologi Penelitian Kualitatif","type":"book"},"uris":["http://www.mendeley.com/documents/?uuid=159b7720-05c2-4565-851b-b197572d19e3"]}],"mendeley":{"formattedCitation":"(Soesana et al., 2023)","plainTextFormattedCitation":"(Soesana et al., 2023)","previouslyFormattedCitation":"(Soesana et al., 2023)"},"properties":{"noteIndex":0},"schema":"https://github.com/citation-style-language/schema/raw/master/csl-citation.json"}</w:instrText>
      </w:r>
      <w:r>
        <w:rPr>
          <w:rFonts w:eastAsia="Calibri"/>
          <w:bCs/>
          <w:lang w:val="en-ID"/>
        </w:rPr>
        <w:fldChar w:fldCharType="separate"/>
      </w:r>
      <w:r>
        <w:rPr>
          <w:rFonts w:eastAsia="Calibri"/>
          <w:bCs/>
          <w:lang w:val="en-ID"/>
        </w:rPr>
        <w:t>(Soesana et al., 2023)</w:t>
      </w:r>
      <w:r>
        <w:rPr>
          <w:rFonts w:eastAsia="Calibri"/>
        </w:rPr>
        <w:fldChar w:fldCharType="end"/>
      </w:r>
      <w:r>
        <w:rPr>
          <w:rFonts w:eastAsia="Calibri"/>
          <w:bCs/>
          <w:lang w:val="en-ID"/>
        </w:rPr>
        <w:t>.</w:t>
      </w:r>
      <w:r>
        <w:rPr>
          <w:rFonts w:eastAsia="Calibri"/>
          <w:lang w:val="en-ID"/>
        </w:rPr>
        <w:t>Kemudian setelah dilakukan semua pengukuran dengan uji coba terhadap 10 responden, dilakukan keputusan uji validitas. Adapun</w:t>
      </w:r>
      <w:r>
        <w:rPr>
          <w:rFonts w:eastAsia="Calibri"/>
        </w:rPr>
        <w:t xml:space="preserve"> keputusan ujinya menurut (Sugiyono, 2023) yaitu :Bila rhitung&lt;lebih besar dari r tabelartinya variabel tersebut valid.Bila rhitung&gt; lebih kecil dari r tabelartinya variabel tersebut tidak valid.Dalam penelitian ini, peneliti tidak menggunakan uji validitas karena instrumen yang digunakan dalam penelitian ini adalah lembar DDST II dan SPO </w:t>
      </w:r>
      <w:r>
        <w:rPr>
          <w:rFonts w:eastAsia="Calibri"/>
          <w:i/>
          <w:iCs/>
        </w:rPr>
        <w:t>Terapi mendongeng</w:t>
      </w:r>
    </w:p>
    <w:p w14:paraId="6E8E77E9" w14:textId="77777777" w:rsidR="008B23B3" w:rsidRDefault="00000000">
      <w:pPr>
        <w:pStyle w:val="Heading3"/>
      </w:pPr>
      <w:bookmarkStart w:id="171" w:name="_Toc199607811"/>
      <w:bookmarkStart w:id="172" w:name="_Toc209270183"/>
      <w:r>
        <w:t>Uji Reliabilitas</w:t>
      </w:r>
      <w:bookmarkEnd w:id="171"/>
      <w:bookmarkEnd w:id="172"/>
    </w:p>
    <w:p w14:paraId="6A9B0FE4" w14:textId="77777777" w:rsidR="008B23B3" w:rsidRDefault="00000000">
      <w:pPr>
        <w:pStyle w:val="PA1"/>
        <w:rPr>
          <w:rFonts w:eastAsia="Calibri"/>
        </w:rPr>
      </w:pPr>
      <w:r>
        <w:rPr>
          <w:rFonts w:eastAsia="Calibri"/>
          <w:lang w:val="en-US"/>
        </w:rPr>
        <w:t xml:space="preserve">Uji reliabilitas dilakukan untuk mendapatkan alat ukur (instrumen) data penelitian yang dapat dipercaya keabsahannya sehingga menghasilkan data yang benar-benar relevan dengan tujuan penelitian. </w:t>
      </w:r>
      <w:r>
        <w:rPr>
          <w:rFonts w:eastAsia="Calibri"/>
        </w:rPr>
        <w:t xml:space="preserve">Uji reliabilitas juga digunakan untuk menguji konsistensi jawaban responden berdasarkan instrumen penelitian. Semakin reliabel sebuah instrumen penelitian </w:t>
      </w:r>
      <w:r>
        <w:rPr>
          <w:rFonts w:eastAsia="Calibri"/>
        </w:rPr>
        <w:lastRenderedPageBreak/>
        <w:t>kekonsistenannya juga akan semakin tinggi. Hal ini juga akan tetap sama dengan hasil uji terhadap responden yang memberikan jawaban pada waktu yang berbeda, hasil jawaban juga tetap sama maka dapat dikatakan reliabel</w:t>
      </w:r>
      <w:r>
        <w:rPr>
          <w:rFonts w:eastAsia="Calibri"/>
          <w:lang w:val="en-ID"/>
        </w:rPr>
        <w:fldChar w:fldCharType="begin"/>
      </w:r>
      <w:r>
        <w:rPr>
          <w:rFonts w:eastAsia="Calibri"/>
        </w:rPr>
        <w:instrText>ADDIN CSL_CITATION {"citationItems":[{"id":"ITEM-1","itemData":{"ISBN":"6233428408","abstract":"Predicting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w:instrText>
      </w:r>
      <w:r>
        <w:rPr>
          <w:rFonts w:eastAsia="Calibri"/>
          <w:lang w:val="en-ID"/>
        </w:rPr>
        <w:instrText>α</w:instrText>
      </w:r>
      <w:r>
        <w:rPr>
          <w:rFonts w:eastAsia="Calibri"/>
        </w:rPr>
        <w:instrText>-helical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oesana","given":"Abigail","non-dropping-particle":"","parse-names":false,"suffix":""},{"dropping-particle":"","family":"Subakti","given":"Hani","non-dropping-particle":"","parse-names":false,"suffix":""},{"dropping-particle":"","family":"Salamun","given":"Salamun","non-dropping-particle":"","parse-names":false,"suffix":""},{"dropping-particle":"","family":"Tasrim","given":"Isnada Waris","non-dropping-particle":"","parse-names":false,"suffix":""},{"dropping-particle":"","family":"Karwanto","given":"Karwanto","non-dropping-particle":"","parse-names":false,"suffix":""},{"dropping-particle":"","family":"Falani","given":"Ilham","non-dropping-particle":"","parse-names":false,"suffix":""},{"dropping-particle":"","family":"Bukidz","given":"Danny Philipe","non-dropping-particle":"","parse-names":false,"suffix":""},{"dropping-particle":"","family":"Pasaribu","given":"Arsen Nahum","non-dropping-particle":"","parse-names":false,"suffix":""}],"id":"ITEM-1","issued":{"date-parts":[["2023"]]},"publisher":"Yayasan Kita Menulis","title":"Metodologi Penelitian Kualitatif","type":"book"},"uris":["http://www.mendeley.com/documents/?uuid=159b7720-05c2-4565-851b-b197572d19e3"]}],"mendeley":{"formattedCitation":"(Soesana et al., 2023)","plainTextFormattedCitation":"(Soesana et al., 2023)","previouslyFormattedCitation":"(Soesana et al., 2023)"},"properties":{"noteIndex":0},"schema":"https://github.com/citation-style-language/schema/raw/master/csl-citation.json"}</w:instrText>
      </w:r>
      <w:r>
        <w:rPr>
          <w:rFonts w:eastAsia="Calibri"/>
          <w:lang w:val="en-ID"/>
        </w:rPr>
        <w:fldChar w:fldCharType="separate"/>
      </w:r>
      <w:r>
        <w:rPr>
          <w:rFonts w:eastAsia="Calibri"/>
        </w:rPr>
        <w:t>(Soesana et al., 2023;75)</w:t>
      </w:r>
      <w:r>
        <w:rPr>
          <w:rFonts w:eastAsia="Calibri"/>
        </w:rPr>
        <w:fldChar w:fldCharType="end"/>
      </w:r>
      <w:r>
        <w:rPr>
          <w:rFonts w:eastAsia="Calibri"/>
        </w:rPr>
        <w:t>.</w:t>
      </w:r>
    </w:p>
    <w:p w14:paraId="59BD8D8C" w14:textId="77777777" w:rsidR="008B23B3" w:rsidRDefault="00000000">
      <w:pPr>
        <w:pStyle w:val="PA1"/>
        <w:rPr>
          <w:rFonts w:eastAsia="Calibri"/>
          <w:bCs/>
          <w:lang w:val="en-ID"/>
        </w:rPr>
      </w:pPr>
      <w:r>
        <w:rPr>
          <w:rFonts w:eastAsia="Calibri"/>
        </w:rPr>
        <w:t xml:space="preserve">Perhitungan reliabilitas harus dilakukan hanya pernyataan-pernyataan yang sudah memiliki validitas. Dengan demikian harus menghitung validitas terlebih dahulu sebelum menghitung reliabilitas. Setelah mengukur validitas, maka perlu mengukur reliabilitas data, apakah alat ukur dapat digunakan atau tidak. </w:t>
      </w:r>
      <w:r>
        <w:t xml:space="preserve">Adapun rumus yang digunakan adalah rumus </w:t>
      </w:r>
      <w:r>
        <w:rPr>
          <w:i/>
        </w:rPr>
        <w:t>alpha cronbach:</w:t>
      </w:r>
    </w:p>
    <w:p w14:paraId="57EC0707" w14:textId="77777777" w:rsidR="008B23B3" w:rsidRDefault="00000000">
      <w:pPr>
        <w:spacing w:before="50" w:after="50"/>
        <w:ind w:left="1281" w:right="669"/>
        <w:jc w:val="center"/>
        <w:rPr>
          <w:rFonts w:eastAsia="SimSun"/>
          <w:b/>
          <w:szCs w:val="24"/>
        </w:rPr>
      </w:pPr>
      <m:oMathPara>
        <m:oMath>
          <m:sSub>
            <m:sSubPr>
              <m:ctrlPr>
                <w:rPr>
                  <w:rFonts w:ascii="Cambria Math" w:hAnsi="Cambria Math"/>
                  <w:b/>
                  <w:i/>
                  <w:szCs w:val="24"/>
                </w:rPr>
              </m:ctrlPr>
            </m:sSubPr>
            <m:e>
              <m:r>
                <m:rPr>
                  <m:sty m:val="bi"/>
                </m:rPr>
                <w:rPr>
                  <w:rFonts w:ascii="Cambria Math" w:hAnsi="Cambria Math"/>
                  <w:szCs w:val="24"/>
                </w:rPr>
                <m:t>r</m:t>
              </m:r>
            </m:e>
            <m:sub>
              <m:r>
                <m:rPr>
                  <m:sty m:val="bi"/>
                </m:rPr>
                <w:rPr>
                  <w:rFonts w:ascii="Cambria Math" w:hAnsi="Cambria Math"/>
                  <w:szCs w:val="24"/>
                </w:rPr>
                <m:t>11</m:t>
              </m:r>
            </m:sub>
          </m:sSub>
          <m:r>
            <m:rPr>
              <m:sty m:val="bi"/>
            </m:rPr>
            <w:rPr>
              <w:rFonts w:ascii="Cambria Math" w:hAnsi="Cambria Math"/>
              <w:szCs w:val="24"/>
            </w:rPr>
            <m:t>=</m:t>
          </m:r>
          <m:d>
            <m:dPr>
              <m:begChr m:val="["/>
              <m:endChr m:val="]"/>
              <m:ctrlPr>
                <w:rPr>
                  <w:rFonts w:ascii="Cambria Math" w:hAnsi="Cambria Math"/>
                  <w:b/>
                  <w:i/>
                  <w:szCs w:val="24"/>
                </w:rPr>
              </m:ctrlPr>
            </m:dPr>
            <m:e>
              <m:f>
                <m:fPr>
                  <m:ctrlPr>
                    <w:rPr>
                      <w:rFonts w:ascii="Cambria Math" w:hAnsi="Cambria Math"/>
                      <w:b/>
                      <w:i/>
                      <w:szCs w:val="24"/>
                    </w:rPr>
                  </m:ctrlPr>
                </m:fPr>
                <m:num>
                  <m:r>
                    <m:rPr>
                      <m:sty m:val="bi"/>
                    </m:rPr>
                    <w:rPr>
                      <w:rFonts w:ascii="Cambria Math" w:hAnsi="Cambria Math"/>
                      <w:szCs w:val="24"/>
                    </w:rPr>
                    <m:t>k</m:t>
                  </m:r>
                </m:num>
                <m:den>
                  <m:r>
                    <m:rPr>
                      <m:sty m:val="bi"/>
                    </m:rPr>
                    <w:rPr>
                      <w:rFonts w:ascii="Cambria Math" w:hAnsi="Cambria Math"/>
                      <w:szCs w:val="24"/>
                    </w:rPr>
                    <m:t>(k-1)</m:t>
                  </m:r>
                </m:den>
              </m:f>
            </m:e>
          </m:d>
          <m:d>
            <m:dPr>
              <m:begChr m:val="["/>
              <m:endChr m:val="]"/>
              <m:ctrlPr>
                <w:rPr>
                  <w:rFonts w:ascii="Cambria Math" w:eastAsia="SimSun" w:hAnsi="Cambria Math"/>
                  <w:b/>
                  <w:i/>
                  <w:szCs w:val="24"/>
                </w:rPr>
              </m:ctrlPr>
            </m:dPr>
            <m:e>
              <m:r>
                <m:rPr>
                  <m:sty m:val="bi"/>
                </m:rPr>
                <w:rPr>
                  <w:rFonts w:ascii="Cambria Math" w:eastAsia="SimSun" w:hAnsi="Cambria Math"/>
                  <w:szCs w:val="24"/>
                </w:rPr>
                <m:t>1-</m:t>
              </m:r>
              <m:f>
                <m:fPr>
                  <m:ctrlPr>
                    <w:rPr>
                      <w:rFonts w:ascii="Cambria Math" w:eastAsia="SimSun" w:hAnsi="Cambria Math"/>
                      <w:b/>
                      <w:i/>
                      <w:szCs w:val="24"/>
                    </w:rPr>
                  </m:ctrlPr>
                </m:fPr>
                <m:num>
                  <m:r>
                    <m:rPr>
                      <m:sty m:val="bi"/>
                    </m:rPr>
                    <w:rPr>
                      <w:rFonts w:ascii="Cambria Math" w:eastAsia="SimSun" w:hAnsi="Cambria Math"/>
                      <w:szCs w:val="24"/>
                    </w:rPr>
                    <m:t>∑</m:t>
                  </m:r>
                  <m:sSup>
                    <m:sSupPr>
                      <m:ctrlPr>
                        <w:rPr>
                          <w:rFonts w:ascii="Cambria Math" w:eastAsia="SimSun" w:hAnsi="Cambria Math"/>
                          <w:b/>
                          <w:i/>
                          <w:szCs w:val="24"/>
                        </w:rPr>
                      </m:ctrlPr>
                    </m:sSupPr>
                    <m:e>
                      <m:r>
                        <m:rPr>
                          <m:sty m:val="bi"/>
                        </m:rPr>
                        <w:rPr>
                          <w:rFonts w:ascii="Cambria Math" w:hAnsi="Cambria Math"/>
                          <w:szCs w:val="24"/>
                        </w:rPr>
                        <m:t>σ</m:t>
                      </m:r>
                    </m:e>
                    <m:sup>
                      <m:r>
                        <m:rPr>
                          <m:sty m:val="bi"/>
                        </m:rPr>
                        <w:rPr>
                          <w:rFonts w:ascii="Cambria Math" w:hAnsi="Cambria Math"/>
                          <w:szCs w:val="24"/>
                        </w:rPr>
                        <m:t>2</m:t>
                      </m:r>
                    </m:sup>
                  </m:sSup>
                  <m:r>
                    <m:rPr>
                      <m:sty m:val="bi"/>
                    </m:rPr>
                    <w:rPr>
                      <w:rFonts w:ascii="Cambria Math" w:eastAsia="SimSun" w:hAnsi="Cambria Math"/>
                      <w:szCs w:val="24"/>
                    </w:rPr>
                    <m:t>b</m:t>
                  </m:r>
                </m:num>
                <m:den>
                  <m:sSup>
                    <m:sSupPr>
                      <m:ctrlPr>
                        <w:rPr>
                          <w:rFonts w:ascii="Cambria Math" w:eastAsia="SimSun" w:hAnsi="Cambria Math"/>
                          <w:b/>
                          <w:i/>
                          <w:szCs w:val="24"/>
                        </w:rPr>
                      </m:ctrlPr>
                    </m:sSupPr>
                    <m:e>
                      <m:r>
                        <m:rPr>
                          <m:sty m:val="bi"/>
                        </m:rPr>
                        <w:rPr>
                          <w:rFonts w:ascii="Cambria Math" w:hAnsi="Cambria Math"/>
                          <w:szCs w:val="24"/>
                        </w:rPr>
                        <m:t>V</m:t>
                      </m:r>
                    </m:e>
                    <m:sup>
                      <m:r>
                        <m:rPr>
                          <m:sty m:val="bi"/>
                        </m:rPr>
                        <w:rPr>
                          <w:rFonts w:ascii="Cambria Math" w:hAnsi="Cambria Math"/>
                          <w:szCs w:val="24"/>
                        </w:rPr>
                        <m:t>2</m:t>
                      </m:r>
                    </m:sup>
                  </m:sSup>
                  <m:r>
                    <m:rPr>
                      <m:sty m:val="bi"/>
                    </m:rPr>
                    <w:rPr>
                      <w:rFonts w:ascii="Cambria Math" w:eastAsia="SimSun" w:hAnsi="Cambria Math"/>
                      <w:szCs w:val="24"/>
                    </w:rPr>
                    <m:t>t</m:t>
                  </m:r>
                </m:den>
              </m:f>
            </m:e>
          </m:d>
        </m:oMath>
      </m:oMathPara>
    </w:p>
    <w:p w14:paraId="14D68936" w14:textId="77777777" w:rsidR="008B23B3" w:rsidRDefault="00000000">
      <w:pPr>
        <w:spacing w:line="480" w:lineRule="auto"/>
        <w:ind w:left="720"/>
        <w:jc w:val="both"/>
        <w:rPr>
          <w:bCs/>
          <w:szCs w:val="24"/>
          <w:lang w:val="sv-SE"/>
        </w:rPr>
      </w:pPr>
      <w:r>
        <w:rPr>
          <w:rFonts w:eastAsia="Calibri"/>
          <w:lang w:val="sv-SE"/>
        </w:rPr>
        <w:t>Keterangan</w:t>
      </w:r>
      <w:r>
        <w:rPr>
          <w:bCs/>
          <w:szCs w:val="24"/>
          <w:lang w:val="sv-SE"/>
        </w:rPr>
        <w:t xml:space="preserve"> :</w:t>
      </w:r>
    </w:p>
    <w:p w14:paraId="055AA527" w14:textId="77777777" w:rsidR="008B23B3" w:rsidRDefault="00000000">
      <w:pPr>
        <w:spacing w:line="480" w:lineRule="auto"/>
        <w:ind w:left="993"/>
        <w:jc w:val="both"/>
        <w:rPr>
          <w:bCs/>
          <w:szCs w:val="24"/>
          <w:lang w:val="sv-SE"/>
        </w:rPr>
      </w:pPr>
      <w:r>
        <w:rPr>
          <w:bCs/>
          <w:szCs w:val="24"/>
          <w:lang w:val="sv-SE"/>
        </w:rPr>
        <w:t>r11</w:t>
      </w:r>
      <w:r>
        <w:rPr>
          <w:bCs/>
          <w:szCs w:val="24"/>
          <w:lang w:val="sv-SE"/>
        </w:rPr>
        <w:tab/>
        <w:t xml:space="preserve">= </w:t>
      </w:r>
      <w:r>
        <w:rPr>
          <w:rFonts w:eastAsia="Calibri"/>
          <w:lang w:val="sv-SE"/>
        </w:rPr>
        <w:t>Reliabilitas</w:t>
      </w:r>
      <w:r>
        <w:rPr>
          <w:bCs/>
          <w:szCs w:val="24"/>
          <w:lang w:val="sv-SE"/>
        </w:rPr>
        <w:t xml:space="preserve"> instrumen</w:t>
      </w:r>
    </w:p>
    <w:p w14:paraId="017E760E" w14:textId="77777777" w:rsidR="008B23B3" w:rsidRDefault="00000000">
      <w:pPr>
        <w:spacing w:line="480" w:lineRule="auto"/>
        <w:ind w:left="993"/>
        <w:jc w:val="both"/>
        <w:rPr>
          <w:bCs/>
          <w:szCs w:val="24"/>
          <w:lang w:val="sv-SE"/>
        </w:rPr>
      </w:pPr>
      <w:r>
        <w:rPr>
          <w:bCs/>
          <w:szCs w:val="24"/>
          <w:lang w:val="sv-SE"/>
        </w:rPr>
        <w:t>k</w:t>
      </w:r>
      <w:r>
        <w:rPr>
          <w:bCs/>
          <w:szCs w:val="24"/>
          <w:lang w:val="sv-SE"/>
        </w:rPr>
        <w:tab/>
        <w:t xml:space="preserve">= </w:t>
      </w:r>
      <w:r>
        <w:rPr>
          <w:rFonts w:eastAsia="Calibri"/>
          <w:lang w:val="sv-SE"/>
        </w:rPr>
        <w:t>Banyaknya</w:t>
      </w:r>
      <w:r>
        <w:rPr>
          <w:bCs/>
          <w:szCs w:val="24"/>
          <w:lang w:val="sv-SE"/>
        </w:rPr>
        <w:t xml:space="preserve"> butir pertanyaan atau banyaknya soal</w:t>
      </w:r>
    </w:p>
    <w:p w14:paraId="6B83A2FE" w14:textId="77777777" w:rsidR="008B23B3" w:rsidRDefault="00000000">
      <w:pPr>
        <w:spacing w:line="480" w:lineRule="auto"/>
        <w:ind w:left="993"/>
        <w:jc w:val="both"/>
        <w:rPr>
          <w:bCs/>
          <w:szCs w:val="24"/>
          <w:lang w:val="sv-SE"/>
        </w:rPr>
      </w:pPr>
      <w:r>
        <w:rPr>
          <w:bCs/>
          <w:szCs w:val="24"/>
          <w:lang w:val="sv-SE"/>
        </w:rPr>
        <w:t>∑</w:t>
      </w:r>
      <w:r>
        <w:rPr>
          <w:bCs/>
          <w:szCs w:val="24"/>
        </w:rPr>
        <w:t>σ</w:t>
      </w:r>
      <w:r>
        <w:rPr>
          <w:bCs/>
          <w:szCs w:val="24"/>
          <w:lang w:val="sv-SE"/>
        </w:rPr>
        <w:t>2b</w:t>
      </w:r>
      <w:r>
        <w:rPr>
          <w:bCs/>
          <w:szCs w:val="24"/>
          <w:lang w:val="sv-SE"/>
        </w:rPr>
        <w:tab/>
        <w:t xml:space="preserve">= </w:t>
      </w:r>
      <w:r>
        <w:rPr>
          <w:rFonts w:eastAsia="Calibri"/>
          <w:lang w:val="sv-SE"/>
        </w:rPr>
        <w:t>Jumlah</w:t>
      </w:r>
      <w:r>
        <w:rPr>
          <w:bCs/>
          <w:szCs w:val="24"/>
          <w:lang w:val="sv-SE"/>
        </w:rPr>
        <w:t xml:space="preserve"> varians butir</w:t>
      </w:r>
    </w:p>
    <w:p w14:paraId="3410D50C" w14:textId="77777777" w:rsidR="008B23B3" w:rsidRDefault="00000000">
      <w:pPr>
        <w:spacing w:line="480" w:lineRule="auto"/>
        <w:ind w:left="993"/>
        <w:jc w:val="both"/>
        <w:rPr>
          <w:bCs/>
          <w:szCs w:val="24"/>
          <w:lang w:val="sv-SE"/>
        </w:rPr>
      </w:pPr>
      <w:r>
        <w:rPr>
          <w:bCs/>
          <w:szCs w:val="24"/>
          <w:lang w:val="sv-SE"/>
        </w:rPr>
        <w:t>V2t</w:t>
      </w:r>
      <w:r>
        <w:rPr>
          <w:bCs/>
          <w:szCs w:val="24"/>
          <w:lang w:val="sv-SE"/>
        </w:rPr>
        <w:tab/>
        <w:t xml:space="preserve">= </w:t>
      </w:r>
      <w:r>
        <w:rPr>
          <w:rFonts w:eastAsia="Calibri"/>
          <w:lang w:val="sv-SE"/>
        </w:rPr>
        <w:t>Varians</w:t>
      </w:r>
      <w:r>
        <w:rPr>
          <w:bCs/>
          <w:szCs w:val="24"/>
          <w:lang w:val="sv-SE"/>
        </w:rPr>
        <w:t xml:space="preserve"> soal</w:t>
      </w:r>
    </w:p>
    <w:p w14:paraId="04CA0C99" w14:textId="77777777" w:rsidR="008B23B3" w:rsidRDefault="00000000">
      <w:pPr>
        <w:pStyle w:val="PA1"/>
        <w:rPr>
          <w:rFonts w:eastAsia="Calibri"/>
        </w:rPr>
      </w:pPr>
      <w:r>
        <w:rPr>
          <w:rFonts w:eastAsia="Calibri"/>
        </w:rPr>
        <w:t>Indikator uji reliabilitas adalah jika nilai Cronbath alpha instrumen dikatakan reliabel apabila r hitung &gt;0,6. Atau  jika r hitung&gt; r tabel artinya instrumen tersebut reliabel. Jika rhitung&lt;r tabelartinya instrumen tersebut tidak reliabel.Dalam penelitian ini, peneliti tidak menggunakan uji reliabilitas.</w:t>
      </w:r>
    </w:p>
    <w:p w14:paraId="5651F7E3" w14:textId="77777777" w:rsidR="008B23B3" w:rsidRDefault="00000000">
      <w:pPr>
        <w:pStyle w:val="Heading3"/>
      </w:pPr>
      <w:bookmarkStart w:id="173" w:name="_Toc199607812"/>
      <w:bookmarkStart w:id="174" w:name="_Toc209270184"/>
      <w:r>
        <w:t>Etika Penelitian</w:t>
      </w:r>
      <w:bookmarkEnd w:id="173"/>
      <w:bookmarkEnd w:id="174"/>
    </w:p>
    <w:p w14:paraId="219FA30C" w14:textId="77777777" w:rsidR="008B23B3" w:rsidRDefault="00000000">
      <w:pPr>
        <w:pStyle w:val="PA1"/>
      </w:pPr>
      <w:r>
        <w:t>Penelitian kuantitatif melibatkan penelitian eksperimental dan non-</w:t>
      </w:r>
      <w:r>
        <w:lastRenderedPageBreak/>
        <w:t>eksperimental. Masalah etika dalam penelitian eksperimental berfokus pada perlindungan individu yang menerima intervensi atau perlakuan. Ketika individu memutuskan untuk terlibat dalam penelitian, maka keamanan dan kesejahteraan partisipan harus terjamin termasuk hal-hal yang bersifat sensitif/rahasia. Peneliti memiliki tanggung jawab untuk memberi informasi lengkap kepada partisipan tentang sifat, tujuan, proses penelitian serta kebutuhan peneliti terhadap partisipan sehingga partisipan dapat mengambil keputusan untuk terlibat atau tidak. Peneliti.( R Zulfikar., 2023)</w:t>
      </w:r>
    </w:p>
    <w:p w14:paraId="043EC633" w14:textId="77777777" w:rsidR="008B23B3" w:rsidRDefault="00000000">
      <w:pPr>
        <w:spacing w:line="480" w:lineRule="auto"/>
        <w:ind w:left="720"/>
        <w:jc w:val="both"/>
        <w:rPr>
          <w:szCs w:val="24"/>
          <w:lang w:val="sv-SE"/>
        </w:rPr>
      </w:pPr>
      <w:r>
        <w:rPr>
          <w:szCs w:val="24"/>
          <w:lang w:val="sv-SE"/>
        </w:rPr>
        <w:t xml:space="preserve">Etika </w:t>
      </w:r>
      <w:r>
        <w:rPr>
          <w:rFonts w:eastAsia="Calibri"/>
          <w:lang w:val="sv-SE"/>
        </w:rPr>
        <w:t>dalam</w:t>
      </w:r>
      <w:r>
        <w:rPr>
          <w:szCs w:val="24"/>
          <w:lang w:val="sv-SE"/>
        </w:rPr>
        <w:t xml:space="preserve"> penelitian antara lain : </w:t>
      </w:r>
    </w:p>
    <w:p w14:paraId="774646E6" w14:textId="77777777" w:rsidR="008B23B3" w:rsidRDefault="00000000">
      <w:pPr>
        <w:pStyle w:val="Heading4"/>
        <w:rPr>
          <w:lang w:val="sv-SE"/>
        </w:rPr>
      </w:pPr>
      <w:r>
        <w:rPr>
          <w:lang w:val="sv-SE"/>
        </w:rPr>
        <w:t>Lembar Persetujuan</w:t>
      </w:r>
    </w:p>
    <w:p w14:paraId="5E1AE47B" w14:textId="77777777" w:rsidR="008B23B3" w:rsidRDefault="00000000">
      <w:pPr>
        <w:pStyle w:val="PA1a"/>
      </w:pPr>
      <w:r>
        <w:t>Informed Concent merupakan bentuk persetujuan antara peneliti dengan responden yaitu dengan memberikan lembar persetujuan kepada responden. Sebelum memberikan informed concent atau lembar persetujuan peneliti memberikan penjelasan maksud dan tujuan penelitian, informed concent menyatakan subjek bersedia/ tidak bersedia ikut terlibat sebagai responden. Apabila subjek bersedia maka harus mendatangani lembar persetujuan.</w:t>
      </w:r>
    </w:p>
    <w:p w14:paraId="48BC377F" w14:textId="77777777" w:rsidR="008B23B3" w:rsidRDefault="00000000">
      <w:pPr>
        <w:pStyle w:val="Heading4"/>
        <w:rPr>
          <w:lang w:val="sv-SE"/>
        </w:rPr>
      </w:pPr>
      <w:r>
        <w:rPr>
          <w:lang w:val="sv-SE"/>
        </w:rPr>
        <w:t>Tanpa Nama</w:t>
      </w:r>
    </w:p>
    <w:p w14:paraId="77A9E3CB" w14:textId="77777777" w:rsidR="008B23B3" w:rsidRDefault="00000000">
      <w:pPr>
        <w:pStyle w:val="PA1a"/>
      </w:pPr>
      <w:r>
        <w:t>Didalam penelitian ini, peneliti tidak perlu menuliskan nama responden secara lengkap, misalnya pada saat pengisian lembar observasi penelitian hanya menulis nama inisial atau kode angka mulai dari angka 1 dan seterusnya.</w:t>
      </w:r>
    </w:p>
    <w:p w14:paraId="4B94C8B9" w14:textId="77777777" w:rsidR="008B23B3" w:rsidRDefault="00000000">
      <w:pPr>
        <w:pStyle w:val="Heading4"/>
        <w:rPr>
          <w:lang w:val="sv-SE"/>
        </w:rPr>
      </w:pPr>
      <w:r>
        <w:rPr>
          <w:lang w:val="sv-SE"/>
        </w:rPr>
        <w:lastRenderedPageBreak/>
        <w:t>Kerahasiaan</w:t>
      </w:r>
    </w:p>
    <w:p w14:paraId="25E5434A" w14:textId="77777777" w:rsidR="008B23B3" w:rsidRDefault="00000000">
      <w:pPr>
        <w:pStyle w:val="PA1a"/>
        <w:sectPr w:rsidR="008B23B3">
          <w:headerReference w:type="default" r:id="rId25"/>
          <w:footerReference w:type="default" r:id="rId26"/>
          <w:pgSz w:w="11910" w:h="16840"/>
          <w:pgMar w:top="1701" w:right="2268" w:bottom="2268" w:left="1701" w:header="1134" w:footer="720" w:gutter="0"/>
          <w:cols w:space="720"/>
          <w:docGrid w:linePitch="326"/>
        </w:sectPr>
      </w:pPr>
      <w:r>
        <w:t>Penelitian menjaga kerahasiaan hasil peneliti, baik informasi ataupun masalah lainnya kepada teman yang membantu dalam pelaksanaan peneliti</w:t>
      </w:r>
    </w:p>
    <w:p w14:paraId="67533ECE" w14:textId="77777777" w:rsidR="008B23B3" w:rsidRDefault="008B23B3">
      <w:pPr>
        <w:pStyle w:val="BodyText"/>
        <w:spacing w:before="50" w:after="50"/>
        <w:rPr>
          <w:lang w:val="sv-SE"/>
        </w:rPr>
      </w:pPr>
    </w:p>
    <w:p w14:paraId="7F9D4544" w14:textId="77777777" w:rsidR="008B23B3" w:rsidRDefault="00000000">
      <w:pPr>
        <w:pStyle w:val="Heading1"/>
        <w:numPr>
          <w:ilvl w:val="0"/>
          <w:numId w:val="0"/>
        </w:numPr>
      </w:pPr>
      <w:bookmarkStart w:id="175" w:name="_Toc207965966"/>
      <w:bookmarkStart w:id="176" w:name="_Toc209270185"/>
      <w:r>
        <w:t>BAB IV</w:t>
      </w:r>
      <w:bookmarkStart w:id="177" w:name="_Toc207108048"/>
      <w:bookmarkStart w:id="178" w:name="_Toc207407337"/>
      <w:bookmarkStart w:id="179" w:name="_Toc207965967"/>
      <w:bookmarkEnd w:id="175"/>
      <w:bookmarkEnd w:id="176"/>
    </w:p>
    <w:p w14:paraId="4F773923" w14:textId="77777777" w:rsidR="008B23B3" w:rsidRDefault="00000000">
      <w:pPr>
        <w:pStyle w:val="Heading1"/>
        <w:numPr>
          <w:ilvl w:val="0"/>
          <w:numId w:val="0"/>
        </w:numPr>
      </w:pPr>
      <w:bookmarkStart w:id="180" w:name="_Toc209270186"/>
      <w:r>
        <w:t>PENELITIAN DAN PEMBAHASAN</w:t>
      </w:r>
      <w:bookmarkEnd w:id="177"/>
      <w:bookmarkEnd w:id="178"/>
      <w:bookmarkEnd w:id="179"/>
      <w:bookmarkEnd w:id="180"/>
    </w:p>
    <w:p w14:paraId="2BD7E23C" w14:textId="4F059689" w:rsidR="008B23B3" w:rsidRDefault="00000000" w:rsidP="001A68B0">
      <w:pPr>
        <w:pStyle w:val="BodyText"/>
        <w:tabs>
          <w:tab w:val="left" w:pos="7797"/>
        </w:tabs>
        <w:spacing w:line="480" w:lineRule="auto"/>
        <w:ind w:left="567" w:right="143"/>
        <w:jc w:val="both"/>
      </w:pPr>
      <w:r>
        <w:rPr>
          <w:spacing w:val="-2"/>
        </w:rPr>
        <w:t>Pada</w:t>
      </w:r>
      <w:r>
        <w:rPr>
          <w:spacing w:val="-3"/>
        </w:rPr>
        <w:t xml:space="preserve"> </w:t>
      </w:r>
      <w:r>
        <w:rPr>
          <w:spacing w:val="-2"/>
        </w:rPr>
        <w:t>bab</w:t>
      </w:r>
      <w:r>
        <w:rPr>
          <w:spacing w:val="-6"/>
        </w:rPr>
        <w:t xml:space="preserve"> </w:t>
      </w:r>
      <w:r>
        <w:rPr>
          <w:spacing w:val="-2"/>
        </w:rPr>
        <w:t>ini,</w:t>
      </w:r>
      <w:r>
        <w:rPr>
          <w:spacing w:val="-6"/>
        </w:rPr>
        <w:t xml:space="preserve"> </w:t>
      </w:r>
      <w:r>
        <w:rPr>
          <w:spacing w:val="-2"/>
        </w:rPr>
        <w:t>Peneliti</w:t>
      </w:r>
      <w:r>
        <w:rPr>
          <w:spacing w:val="-4"/>
        </w:rPr>
        <w:t xml:space="preserve"> </w:t>
      </w:r>
      <w:r>
        <w:rPr>
          <w:spacing w:val="-2"/>
        </w:rPr>
        <w:t>akan</w:t>
      </w:r>
      <w:r>
        <w:rPr>
          <w:spacing w:val="-6"/>
        </w:rPr>
        <w:t xml:space="preserve"> </w:t>
      </w:r>
      <w:r>
        <w:rPr>
          <w:spacing w:val="-2"/>
        </w:rPr>
        <w:t>melaporakan</w:t>
      </w:r>
      <w:r>
        <w:rPr>
          <w:spacing w:val="-6"/>
        </w:rPr>
        <w:t xml:space="preserve"> </w:t>
      </w:r>
      <w:r>
        <w:rPr>
          <w:spacing w:val="-2"/>
        </w:rPr>
        <w:t>hasil</w:t>
      </w:r>
      <w:r>
        <w:rPr>
          <w:spacing w:val="-4"/>
        </w:rPr>
        <w:t xml:space="preserve"> </w:t>
      </w:r>
      <w:r>
        <w:rPr>
          <w:spacing w:val="-2"/>
        </w:rPr>
        <w:t>penelitian</w:t>
      </w:r>
      <w:r>
        <w:rPr>
          <w:spacing w:val="-6"/>
        </w:rPr>
        <w:t xml:space="preserve"> </w:t>
      </w:r>
      <w:r>
        <w:rPr>
          <w:spacing w:val="-2"/>
        </w:rPr>
        <w:t>yang</w:t>
      </w:r>
      <w:r>
        <w:rPr>
          <w:spacing w:val="-6"/>
        </w:rPr>
        <w:t xml:space="preserve"> </w:t>
      </w:r>
      <w:r>
        <w:rPr>
          <w:spacing w:val="-2"/>
        </w:rPr>
        <w:t xml:space="preserve">dilakukan </w:t>
      </w:r>
      <w:r>
        <w:t>di Desa Bojong Emas kecamatan Solokan Jeruk Kabupaten Bandung dengan</w:t>
      </w:r>
      <w:r>
        <w:rPr>
          <w:spacing w:val="40"/>
        </w:rPr>
        <w:t xml:space="preserve"> </w:t>
      </w:r>
      <w:r>
        <w:t>responden</w:t>
      </w:r>
      <w:r>
        <w:rPr>
          <w:spacing w:val="40"/>
        </w:rPr>
        <w:t xml:space="preserve"> </w:t>
      </w:r>
      <w:r>
        <w:t xml:space="preserve">adalah anak usia dini 4-6 tahun di Tk Bela Bangsa dengan jumlah responden 30 anak, penelitian ini dilakukan dari </w:t>
      </w:r>
      <w:r>
        <w:rPr>
          <w:color w:val="000000"/>
        </w:rPr>
        <w:t>waktu bulan Agustus – September 2025.</w:t>
      </w:r>
      <w:r>
        <w:rPr>
          <w:color w:val="EE0000"/>
        </w:rPr>
        <w:t xml:space="preserve"> </w:t>
      </w:r>
      <w:r>
        <w:t>Selanjutnya hasil penelitian ini akan dilakukan analisa data dengan menggunakan program Ms. Excel dan SPSS versi 23.</w:t>
      </w:r>
    </w:p>
    <w:p w14:paraId="140EEE91" w14:textId="18585DB2" w:rsidR="008B23B3" w:rsidRDefault="00000000">
      <w:pPr>
        <w:pStyle w:val="Heading2"/>
        <w:numPr>
          <w:ilvl w:val="0"/>
          <w:numId w:val="38"/>
        </w:numPr>
        <w:ind w:left="993" w:hanging="284"/>
      </w:pPr>
      <w:bookmarkStart w:id="181" w:name="_Toc207965968"/>
      <w:bookmarkStart w:id="182" w:name="_Toc209270187"/>
      <w:r>
        <w:t>Hasil Penelitian</w:t>
      </w:r>
      <w:bookmarkEnd w:id="181"/>
      <w:bookmarkEnd w:id="182"/>
      <w:r>
        <w:t xml:space="preserve"> </w:t>
      </w:r>
    </w:p>
    <w:p w14:paraId="1BE2F131" w14:textId="77777777" w:rsidR="008B23B3" w:rsidRDefault="00000000" w:rsidP="001A68B0">
      <w:pPr>
        <w:pStyle w:val="ListParagraph"/>
        <w:ind w:left="567" w:firstLine="567"/>
        <w:rPr>
          <w:szCs w:val="24"/>
        </w:rPr>
      </w:pPr>
      <w:r>
        <w:rPr>
          <w:szCs w:val="24"/>
        </w:rPr>
        <w:t>Hasil penelitian ini akan di laporkan melalui beberapa tahap kegiatan yang telah dilakukan oleh peneliti, meliputi kegiatan: Pengumpulan, Pengelolaan, serta analisis data.</w:t>
      </w:r>
    </w:p>
    <w:p w14:paraId="6C4BA756" w14:textId="77777777" w:rsidR="008B23B3" w:rsidRDefault="00000000">
      <w:pPr>
        <w:pStyle w:val="ListParagraph"/>
        <w:widowControl/>
        <w:numPr>
          <w:ilvl w:val="0"/>
          <w:numId w:val="39"/>
        </w:numPr>
        <w:tabs>
          <w:tab w:val="left" w:pos="1276"/>
          <w:tab w:val="left" w:pos="1418"/>
        </w:tabs>
        <w:autoSpaceDE/>
        <w:autoSpaceDN/>
        <w:spacing w:after="121"/>
        <w:ind w:left="1134" w:right="53" w:hanging="283"/>
        <w:contextualSpacing/>
        <w:rPr>
          <w:b/>
          <w:bCs/>
          <w:spacing w:val="-2"/>
          <w:szCs w:val="24"/>
        </w:rPr>
      </w:pPr>
      <w:r>
        <w:rPr>
          <w:b/>
          <w:bCs/>
          <w:szCs w:val="24"/>
        </w:rPr>
        <w:t>Pengumpulan Data</w:t>
      </w:r>
    </w:p>
    <w:p w14:paraId="2D5F7379" w14:textId="75A08131" w:rsidR="008B23B3" w:rsidRDefault="00000000" w:rsidP="001A68B0">
      <w:pPr>
        <w:pStyle w:val="ListParagraph"/>
        <w:ind w:left="993" w:firstLine="567"/>
        <w:rPr>
          <w:szCs w:val="24"/>
        </w:rPr>
        <w:sectPr w:rsidR="008B23B3">
          <w:headerReference w:type="default" r:id="rId27"/>
          <w:footerReference w:type="default" r:id="rId28"/>
          <w:pgSz w:w="11910" w:h="16840"/>
          <w:pgMar w:top="1701" w:right="2268" w:bottom="2268" w:left="1701" w:header="720" w:footer="720" w:gutter="0"/>
          <w:cols w:space="720"/>
          <w:docGrid w:linePitch="326"/>
        </w:sectPr>
      </w:pPr>
      <w:r>
        <w:rPr>
          <w:szCs w:val="24"/>
        </w:rPr>
        <w:t>Langkah awal sebelum melakukan penelitian ke Tk Bela Bangsa Desa Bojong Emas Kecamatan Solokan Jeruk Kabupaten Bandung adalah melakukan permintaan izin</w:t>
      </w:r>
      <w:r>
        <w:rPr>
          <w:spacing w:val="40"/>
          <w:szCs w:val="24"/>
        </w:rPr>
        <w:t xml:space="preserve"> </w:t>
      </w:r>
      <w:r>
        <w:rPr>
          <w:szCs w:val="24"/>
        </w:rPr>
        <w:t>yang diusulkan kepada dekan</w:t>
      </w:r>
      <w:r>
        <w:rPr>
          <w:spacing w:val="-7"/>
          <w:szCs w:val="24"/>
        </w:rPr>
        <w:t xml:space="preserve"> </w:t>
      </w:r>
      <w:r>
        <w:rPr>
          <w:szCs w:val="24"/>
        </w:rPr>
        <w:t>dan</w:t>
      </w:r>
      <w:r>
        <w:rPr>
          <w:spacing w:val="-7"/>
          <w:szCs w:val="24"/>
        </w:rPr>
        <w:t xml:space="preserve"> </w:t>
      </w:r>
      <w:r>
        <w:rPr>
          <w:szCs w:val="24"/>
        </w:rPr>
        <w:t>prodi,</w:t>
      </w:r>
      <w:r>
        <w:rPr>
          <w:spacing w:val="-5"/>
          <w:szCs w:val="24"/>
        </w:rPr>
        <w:t xml:space="preserve"> </w:t>
      </w:r>
      <w:r>
        <w:rPr>
          <w:szCs w:val="24"/>
        </w:rPr>
        <w:t>setelah</w:t>
      </w:r>
      <w:r>
        <w:rPr>
          <w:spacing w:val="-10"/>
          <w:szCs w:val="24"/>
        </w:rPr>
        <w:t xml:space="preserve"> </w:t>
      </w:r>
      <w:r>
        <w:rPr>
          <w:szCs w:val="24"/>
        </w:rPr>
        <w:t>mendapat</w:t>
      </w:r>
      <w:r>
        <w:rPr>
          <w:spacing w:val="-6"/>
          <w:szCs w:val="24"/>
        </w:rPr>
        <w:t xml:space="preserve"> </w:t>
      </w:r>
      <w:r>
        <w:rPr>
          <w:szCs w:val="24"/>
        </w:rPr>
        <w:t>ijin</w:t>
      </w:r>
      <w:r>
        <w:rPr>
          <w:spacing w:val="-7"/>
          <w:szCs w:val="24"/>
        </w:rPr>
        <w:t xml:space="preserve"> </w:t>
      </w:r>
      <w:r>
        <w:rPr>
          <w:szCs w:val="24"/>
        </w:rPr>
        <w:t>dalam</w:t>
      </w:r>
      <w:r>
        <w:rPr>
          <w:spacing w:val="-6"/>
          <w:szCs w:val="24"/>
        </w:rPr>
        <w:t xml:space="preserve"> </w:t>
      </w:r>
      <w:r>
        <w:rPr>
          <w:szCs w:val="24"/>
        </w:rPr>
        <w:t>bentuk</w:t>
      </w:r>
      <w:r>
        <w:rPr>
          <w:spacing w:val="-7"/>
          <w:szCs w:val="24"/>
        </w:rPr>
        <w:t xml:space="preserve"> </w:t>
      </w:r>
      <w:r>
        <w:rPr>
          <w:szCs w:val="24"/>
        </w:rPr>
        <w:t>sebuah</w:t>
      </w:r>
      <w:r>
        <w:rPr>
          <w:spacing w:val="-7"/>
          <w:szCs w:val="24"/>
        </w:rPr>
        <w:t xml:space="preserve"> </w:t>
      </w:r>
      <w:r>
        <w:rPr>
          <w:szCs w:val="24"/>
        </w:rPr>
        <w:t>surat</w:t>
      </w:r>
      <w:r>
        <w:rPr>
          <w:spacing w:val="-6"/>
          <w:szCs w:val="24"/>
        </w:rPr>
        <w:t xml:space="preserve"> </w:t>
      </w:r>
      <w:r>
        <w:rPr>
          <w:szCs w:val="24"/>
        </w:rPr>
        <w:t>yang</w:t>
      </w:r>
      <w:r>
        <w:rPr>
          <w:spacing w:val="-7"/>
          <w:szCs w:val="24"/>
        </w:rPr>
        <w:t xml:space="preserve"> </w:t>
      </w:r>
      <w:r>
        <w:rPr>
          <w:szCs w:val="24"/>
        </w:rPr>
        <w:t>di tembuskan kepada pihak yang ada di TK Bela Bangsa Desa Bojong Emas Kecamatan Solokan Jeruk Kabupaten Bandung, setelah medapatkan izin dari TK, peneliti melakukan kegiatan berikutnya</w:t>
      </w:r>
      <w:r>
        <w:rPr>
          <w:spacing w:val="40"/>
          <w:szCs w:val="24"/>
        </w:rPr>
        <w:t xml:space="preserve"> </w:t>
      </w:r>
      <w:r>
        <w:rPr>
          <w:szCs w:val="24"/>
        </w:rPr>
        <w:t>yaitu memberikan penjelasan kepada orangtua responden tentang maksud dan tujuan. Jika responden bersedia maka mengisi dan menandatangani di lembar persetujuan menjadi responden. Lalu peneliti melakukan tes</w:t>
      </w:r>
      <w:r w:rsidR="001A68B0">
        <w:rPr>
          <w:szCs w:val="24"/>
        </w:rPr>
        <w:t xml:space="preserve"> kemampuan</w:t>
      </w:r>
    </w:p>
    <w:p w14:paraId="41DDABB8" w14:textId="56A0E5E6" w:rsidR="008B23B3" w:rsidRDefault="00000000" w:rsidP="001A68B0">
      <w:pPr>
        <w:pStyle w:val="ListParagraph"/>
        <w:ind w:left="993" w:firstLine="0"/>
        <w:rPr>
          <w:szCs w:val="24"/>
        </w:rPr>
      </w:pPr>
      <w:r>
        <w:rPr>
          <w:szCs w:val="24"/>
        </w:rPr>
        <w:lastRenderedPageBreak/>
        <w:t xml:space="preserve"> perkembangan Bahasa dengan DDST (pre-test) pertama kali dan hasil pemeriksaan tersebut dicatat pada lembar observasi. Peneliti menyiapkan keperluan untuk pelaksanaan terapi</w:t>
      </w:r>
      <w:r>
        <w:rPr>
          <w:i/>
          <w:iCs/>
          <w:szCs w:val="24"/>
        </w:rPr>
        <w:t xml:space="preserve"> </w:t>
      </w:r>
      <w:r>
        <w:rPr>
          <w:szCs w:val="24"/>
        </w:rPr>
        <w:t>Mendongeng,</w:t>
      </w:r>
      <w:r>
        <w:rPr>
          <w:i/>
          <w:spacing w:val="40"/>
          <w:szCs w:val="24"/>
        </w:rPr>
        <w:t xml:space="preserve"> </w:t>
      </w:r>
      <w:r>
        <w:rPr>
          <w:szCs w:val="24"/>
        </w:rPr>
        <w:t xml:space="preserve">mempersiapkan anak-anak dan memberikan terapi </w:t>
      </w:r>
      <w:r>
        <w:rPr>
          <w:iCs/>
          <w:szCs w:val="24"/>
        </w:rPr>
        <w:t>Mendongeng</w:t>
      </w:r>
      <w:r>
        <w:rPr>
          <w:i/>
          <w:szCs w:val="24"/>
        </w:rPr>
        <w:t xml:space="preserve"> </w:t>
      </w:r>
      <w:r>
        <w:rPr>
          <w:szCs w:val="24"/>
        </w:rPr>
        <w:t xml:space="preserve">secara langsung sesuai standar prosedur lalu melakukan tes kemampuan perkembangan Bahasa (pos-tes) setelah diberikan perlakuan </w:t>
      </w:r>
      <w:r>
        <w:rPr>
          <w:iCs/>
          <w:szCs w:val="24"/>
        </w:rPr>
        <w:t xml:space="preserve">Mendongeng </w:t>
      </w:r>
      <w:r>
        <w:rPr>
          <w:szCs w:val="24"/>
        </w:rPr>
        <w:t>yang hasilnya dicatat pada lembar observasi</w:t>
      </w:r>
      <w:r>
        <w:rPr>
          <w:spacing w:val="40"/>
          <w:szCs w:val="24"/>
        </w:rPr>
        <w:t xml:space="preserve"> </w:t>
      </w:r>
      <w:r>
        <w:rPr>
          <w:szCs w:val="24"/>
        </w:rPr>
        <w:t>yang selanjutnya data diolah dan dianalisis.</w:t>
      </w:r>
    </w:p>
    <w:p w14:paraId="7011859C" w14:textId="77777777" w:rsidR="008B23B3" w:rsidRDefault="00000000">
      <w:pPr>
        <w:pStyle w:val="ListParagraph"/>
        <w:widowControl/>
        <w:numPr>
          <w:ilvl w:val="0"/>
          <w:numId w:val="39"/>
        </w:numPr>
        <w:tabs>
          <w:tab w:val="left" w:pos="1276"/>
          <w:tab w:val="left" w:pos="1418"/>
        </w:tabs>
        <w:autoSpaceDE/>
        <w:autoSpaceDN/>
        <w:spacing w:after="121"/>
        <w:ind w:left="1134" w:right="53" w:hanging="283"/>
        <w:contextualSpacing/>
        <w:rPr>
          <w:b/>
          <w:bCs/>
          <w:spacing w:val="-2"/>
          <w:szCs w:val="24"/>
        </w:rPr>
      </w:pPr>
      <w:r>
        <w:rPr>
          <w:b/>
          <w:bCs/>
          <w:szCs w:val="24"/>
        </w:rPr>
        <w:t xml:space="preserve">Pengolahan Data </w:t>
      </w:r>
    </w:p>
    <w:p w14:paraId="6B3FB4B8" w14:textId="77777777" w:rsidR="008B23B3" w:rsidRDefault="00000000" w:rsidP="001A68B0">
      <w:pPr>
        <w:pStyle w:val="ListParagraph"/>
        <w:ind w:left="993" w:firstLine="567"/>
        <w:rPr>
          <w:spacing w:val="-2"/>
          <w:szCs w:val="24"/>
        </w:rPr>
      </w:pPr>
      <w:r>
        <w:rPr>
          <w:szCs w:val="24"/>
        </w:rPr>
        <w:t>Pada</w:t>
      </w:r>
      <w:r>
        <w:rPr>
          <w:spacing w:val="-8"/>
          <w:szCs w:val="24"/>
        </w:rPr>
        <w:t xml:space="preserve"> </w:t>
      </w:r>
      <w:r>
        <w:rPr>
          <w:szCs w:val="24"/>
        </w:rPr>
        <w:t>penelitian</w:t>
      </w:r>
      <w:r>
        <w:rPr>
          <w:spacing w:val="-10"/>
          <w:szCs w:val="24"/>
        </w:rPr>
        <w:t xml:space="preserve"> </w:t>
      </w:r>
      <w:r>
        <w:rPr>
          <w:szCs w:val="24"/>
        </w:rPr>
        <w:t>ini</w:t>
      </w:r>
      <w:r>
        <w:rPr>
          <w:spacing w:val="-9"/>
          <w:szCs w:val="24"/>
        </w:rPr>
        <w:t xml:space="preserve"> </w:t>
      </w:r>
      <w:r>
        <w:rPr>
          <w:szCs w:val="24"/>
        </w:rPr>
        <w:t>pengelolaan</w:t>
      </w:r>
      <w:r>
        <w:rPr>
          <w:spacing w:val="-5"/>
          <w:szCs w:val="24"/>
        </w:rPr>
        <w:t xml:space="preserve"> </w:t>
      </w:r>
      <w:r>
        <w:rPr>
          <w:szCs w:val="24"/>
        </w:rPr>
        <w:t>data</w:t>
      </w:r>
      <w:r>
        <w:rPr>
          <w:spacing w:val="-12"/>
          <w:szCs w:val="24"/>
        </w:rPr>
        <w:t xml:space="preserve"> </w:t>
      </w:r>
      <w:r>
        <w:rPr>
          <w:szCs w:val="24"/>
        </w:rPr>
        <w:t>dilakukan</w:t>
      </w:r>
      <w:r>
        <w:rPr>
          <w:spacing w:val="-10"/>
          <w:szCs w:val="24"/>
        </w:rPr>
        <w:t xml:space="preserve"> </w:t>
      </w:r>
      <w:r>
        <w:rPr>
          <w:szCs w:val="24"/>
        </w:rPr>
        <w:t>dengan</w:t>
      </w:r>
      <w:r>
        <w:rPr>
          <w:spacing w:val="-12"/>
          <w:szCs w:val="24"/>
        </w:rPr>
        <w:t xml:space="preserve"> </w:t>
      </w:r>
      <w:r>
        <w:rPr>
          <w:szCs w:val="24"/>
        </w:rPr>
        <w:t>tahapan</w:t>
      </w:r>
      <w:r>
        <w:rPr>
          <w:spacing w:val="-10"/>
          <w:szCs w:val="24"/>
        </w:rPr>
        <w:t xml:space="preserve"> </w:t>
      </w:r>
      <w:r>
        <w:rPr>
          <w:szCs w:val="24"/>
        </w:rPr>
        <w:t xml:space="preserve">sebagai berikut yaitu, yang pertama </w:t>
      </w:r>
      <w:r>
        <w:rPr>
          <w:i/>
          <w:szCs w:val="24"/>
        </w:rPr>
        <w:t xml:space="preserve">editing </w:t>
      </w:r>
      <w:r>
        <w:rPr>
          <w:szCs w:val="24"/>
        </w:rPr>
        <w:t>untuk memeriksa data yang dikumpulkan</w:t>
      </w:r>
      <w:r>
        <w:rPr>
          <w:spacing w:val="-5"/>
          <w:szCs w:val="24"/>
        </w:rPr>
        <w:t xml:space="preserve"> </w:t>
      </w:r>
      <w:r>
        <w:rPr>
          <w:szCs w:val="24"/>
        </w:rPr>
        <w:t>melalui alat</w:t>
      </w:r>
      <w:r>
        <w:rPr>
          <w:spacing w:val="-3"/>
          <w:szCs w:val="24"/>
        </w:rPr>
        <w:t xml:space="preserve"> </w:t>
      </w:r>
      <w:r>
        <w:rPr>
          <w:szCs w:val="24"/>
        </w:rPr>
        <w:t>pengumpulan</w:t>
      </w:r>
      <w:r>
        <w:rPr>
          <w:spacing w:val="-1"/>
          <w:szCs w:val="24"/>
        </w:rPr>
        <w:t xml:space="preserve"> </w:t>
      </w:r>
      <w:r>
        <w:rPr>
          <w:szCs w:val="24"/>
        </w:rPr>
        <w:t>data yaitu</w:t>
      </w:r>
      <w:r>
        <w:rPr>
          <w:spacing w:val="-5"/>
          <w:szCs w:val="24"/>
        </w:rPr>
        <w:t xml:space="preserve"> </w:t>
      </w:r>
      <w:r>
        <w:rPr>
          <w:szCs w:val="24"/>
        </w:rPr>
        <w:t>DDST dan</w:t>
      </w:r>
      <w:r>
        <w:rPr>
          <w:spacing w:val="-1"/>
          <w:szCs w:val="24"/>
        </w:rPr>
        <w:t xml:space="preserve"> </w:t>
      </w:r>
      <w:r>
        <w:rPr>
          <w:szCs w:val="24"/>
        </w:rPr>
        <w:t>wawancara. Setelah itu dilakukan pengkodean data untuk memudahkan pengolahan data dengan kode</w:t>
      </w:r>
      <w:r>
        <w:rPr>
          <w:spacing w:val="40"/>
          <w:szCs w:val="24"/>
        </w:rPr>
        <w:t xml:space="preserve"> </w:t>
      </w:r>
      <w:r>
        <w:rPr>
          <w:szCs w:val="24"/>
        </w:rPr>
        <w:t>yang terlampir pada bab sebelumnya. Kemudian data dimasukan</w:t>
      </w:r>
      <w:r>
        <w:rPr>
          <w:spacing w:val="-6"/>
          <w:szCs w:val="24"/>
        </w:rPr>
        <w:t xml:space="preserve"> </w:t>
      </w:r>
      <w:r>
        <w:rPr>
          <w:szCs w:val="24"/>
        </w:rPr>
        <w:t>kedalam</w:t>
      </w:r>
      <w:r>
        <w:rPr>
          <w:spacing w:val="-5"/>
          <w:szCs w:val="24"/>
        </w:rPr>
        <w:t xml:space="preserve"> </w:t>
      </w:r>
      <w:r>
        <w:rPr>
          <w:szCs w:val="24"/>
        </w:rPr>
        <w:t>Ms.Excel,</w:t>
      </w:r>
      <w:r>
        <w:rPr>
          <w:spacing w:val="-4"/>
          <w:szCs w:val="24"/>
        </w:rPr>
        <w:t xml:space="preserve"> </w:t>
      </w:r>
      <w:r>
        <w:rPr>
          <w:szCs w:val="24"/>
        </w:rPr>
        <w:t>bilamana</w:t>
      </w:r>
      <w:r>
        <w:rPr>
          <w:spacing w:val="-9"/>
          <w:szCs w:val="24"/>
        </w:rPr>
        <w:t xml:space="preserve"> </w:t>
      </w:r>
      <w:r>
        <w:rPr>
          <w:szCs w:val="24"/>
        </w:rPr>
        <w:t>ada</w:t>
      </w:r>
      <w:r>
        <w:rPr>
          <w:spacing w:val="-5"/>
          <w:szCs w:val="24"/>
        </w:rPr>
        <w:t xml:space="preserve"> </w:t>
      </w:r>
      <w:r>
        <w:rPr>
          <w:szCs w:val="24"/>
        </w:rPr>
        <w:t>kesalahan</w:t>
      </w:r>
      <w:r>
        <w:rPr>
          <w:spacing w:val="-6"/>
          <w:szCs w:val="24"/>
        </w:rPr>
        <w:t xml:space="preserve"> </w:t>
      </w:r>
      <w:r>
        <w:rPr>
          <w:szCs w:val="24"/>
        </w:rPr>
        <w:t>dalam</w:t>
      </w:r>
      <w:r>
        <w:rPr>
          <w:spacing w:val="-5"/>
          <w:szCs w:val="24"/>
        </w:rPr>
        <w:t xml:space="preserve"> </w:t>
      </w:r>
      <w:r>
        <w:rPr>
          <w:szCs w:val="24"/>
        </w:rPr>
        <w:t>memasukan data maka dilakukan pembersihan data. Selanjutnya dilakukan tabulasi data</w:t>
      </w:r>
      <w:r>
        <w:rPr>
          <w:spacing w:val="-7"/>
          <w:szCs w:val="24"/>
        </w:rPr>
        <w:t xml:space="preserve"> </w:t>
      </w:r>
      <w:r>
        <w:rPr>
          <w:szCs w:val="24"/>
        </w:rPr>
        <w:t>sesuai</w:t>
      </w:r>
      <w:r>
        <w:rPr>
          <w:spacing w:val="-7"/>
          <w:szCs w:val="24"/>
        </w:rPr>
        <w:t xml:space="preserve"> </w:t>
      </w:r>
      <w:r>
        <w:rPr>
          <w:szCs w:val="24"/>
        </w:rPr>
        <w:t>dengan</w:t>
      </w:r>
      <w:r>
        <w:rPr>
          <w:spacing w:val="-8"/>
          <w:szCs w:val="24"/>
        </w:rPr>
        <w:t xml:space="preserve"> </w:t>
      </w:r>
      <w:r>
        <w:rPr>
          <w:szCs w:val="24"/>
        </w:rPr>
        <w:t>kriteria</w:t>
      </w:r>
      <w:r>
        <w:rPr>
          <w:spacing w:val="-8"/>
          <w:szCs w:val="24"/>
        </w:rPr>
        <w:t xml:space="preserve"> </w:t>
      </w:r>
      <w:r>
        <w:rPr>
          <w:szCs w:val="24"/>
        </w:rPr>
        <w:t>penelitian</w:t>
      </w:r>
      <w:r>
        <w:rPr>
          <w:spacing w:val="-8"/>
          <w:szCs w:val="24"/>
        </w:rPr>
        <w:t xml:space="preserve"> </w:t>
      </w:r>
      <w:r>
        <w:rPr>
          <w:szCs w:val="24"/>
        </w:rPr>
        <w:t>meliputi</w:t>
      </w:r>
      <w:r>
        <w:rPr>
          <w:spacing w:val="-7"/>
          <w:szCs w:val="24"/>
        </w:rPr>
        <w:t xml:space="preserve"> </w:t>
      </w:r>
      <w:r>
        <w:rPr>
          <w:szCs w:val="24"/>
        </w:rPr>
        <w:t>data</w:t>
      </w:r>
      <w:r>
        <w:rPr>
          <w:spacing w:val="-8"/>
          <w:szCs w:val="24"/>
        </w:rPr>
        <w:t xml:space="preserve"> </w:t>
      </w:r>
      <w:r>
        <w:rPr>
          <w:szCs w:val="24"/>
        </w:rPr>
        <w:t>jenis</w:t>
      </w:r>
      <w:r>
        <w:rPr>
          <w:spacing w:val="-10"/>
          <w:szCs w:val="24"/>
        </w:rPr>
        <w:t xml:space="preserve"> </w:t>
      </w:r>
      <w:r>
        <w:rPr>
          <w:szCs w:val="24"/>
        </w:rPr>
        <w:t>kelamin,</w:t>
      </w:r>
      <w:r>
        <w:rPr>
          <w:spacing w:val="-8"/>
          <w:szCs w:val="24"/>
        </w:rPr>
        <w:t xml:space="preserve"> </w:t>
      </w:r>
      <w:r>
        <w:rPr>
          <w:szCs w:val="24"/>
        </w:rPr>
        <w:t>dan</w:t>
      </w:r>
      <w:r>
        <w:rPr>
          <w:spacing w:val="-8"/>
          <w:szCs w:val="24"/>
        </w:rPr>
        <w:t xml:space="preserve"> </w:t>
      </w:r>
      <w:r>
        <w:rPr>
          <w:spacing w:val="-2"/>
          <w:szCs w:val="24"/>
        </w:rPr>
        <w:t>usia.</w:t>
      </w:r>
    </w:p>
    <w:p w14:paraId="0604EB36" w14:textId="77777777" w:rsidR="008B23B3" w:rsidRDefault="00000000">
      <w:pPr>
        <w:pStyle w:val="ListParagraph"/>
        <w:widowControl/>
        <w:numPr>
          <w:ilvl w:val="0"/>
          <w:numId w:val="31"/>
        </w:numPr>
        <w:autoSpaceDE/>
        <w:autoSpaceDN/>
        <w:spacing w:after="121"/>
        <w:ind w:left="1418" w:right="53" w:hanging="284"/>
        <w:contextualSpacing/>
        <w:rPr>
          <w:b/>
          <w:bCs/>
          <w:spacing w:val="-2"/>
          <w:szCs w:val="24"/>
        </w:rPr>
      </w:pPr>
      <w:r>
        <w:rPr>
          <w:b/>
          <w:bCs/>
          <w:spacing w:val="-2"/>
          <w:szCs w:val="24"/>
        </w:rPr>
        <w:t>Jenis Kelamin Anak</w:t>
      </w:r>
    </w:p>
    <w:p w14:paraId="05C02D8B" w14:textId="07745439" w:rsidR="008B23B3" w:rsidRDefault="00000000">
      <w:pPr>
        <w:pStyle w:val="ListParagraph"/>
        <w:ind w:left="1418" w:firstLine="240"/>
        <w:rPr>
          <w:spacing w:val="-2"/>
          <w:szCs w:val="24"/>
        </w:rPr>
      </w:pPr>
      <w:r>
        <w:rPr>
          <w:spacing w:val="-2"/>
          <w:szCs w:val="24"/>
        </w:rPr>
        <w:t xml:space="preserve">Jenis kelamin pada responden anak usia 4-6 tahun dapat dilihat dalam tabel dibawah ini: </w:t>
      </w:r>
    </w:p>
    <w:p w14:paraId="389FE671" w14:textId="77777777" w:rsidR="008B23B3" w:rsidRDefault="008B23B3">
      <w:pPr>
        <w:pStyle w:val="BodyText"/>
        <w:spacing w:before="50" w:after="50"/>
        <w:jc w:val="center"/>
        <w:rPr>
          <w:lang w:val="sv-SE"/>
        </w:rPr>
      </w:pPr>
    </w:p>
    <w:p w14:paraId="695858B0" w14:textId="77777777" w:rsidR="008B23B3" w:rsidRDefault="008B23B3">
      <w:pPr>
        <w:pStyle w:val="BodyText"/>
        <w:spacing w:before="50" w:after="50"/>
        <w:jc w:val="center"/>
        <w:rPr>
          <w:lang w:val="sv-SE"/>
        </w:rPr>
      </w:pPr>
    </w:p>
    <w:p w14:paraId="7D4F3765" w14:textId="769B34EA" w:rsidR="008B23B3" w:rsidRPr="009B2F83" w:rsidRDefault="00000000">
      <w:pPr>
        <w:pStyle w:val="Caption"/>
        <w:keepNext/>
        <w:jc w:val="center"/>
        <w:rPr>
          <w:rFonts w:ascii="Times New Roman" w:hAnsi="Times New Roman" w:cs="Times New Roman"/>
          <w:i w:val="0"/>
          <w:iCs w:val="0"/>
          <w:color w:val="000000"/>
          <w:sz w:val="24"/>
          <w:szCs w:val="24"/>
        </w:rPr>
      </w:pPr>
      <w:r w:rsidRPr="009B2F83">
        <w:rPr>
          <w:rFonts w:ascii="Times New Roman" w:hAnsi="Times New Roman" w:cs="Times New Roman"/>
          <w:i w:val="0"/>
          <w:iCs w:val="0"/>
          <w:color w:val="000000"/>
          <w:sz w:val="24"/>
          <w:szCs w:val="24"/>
        </w:rPr>
        <w:lastRenderedPageBreak/>
        <w:t xml:space="preserve">Tabel 4.  </w:t>
      </w:r>
      <w:bookmarkStart w:id="183" w:name="_Toc207112047"/>
      <w:r w:rsidRPr="009B2F83">
        <w:rPr>
          <w:rFonts w:ascii="Times New Roman" w:hAnsi="Times New Roman" w:cs="Times New Roman"/>
          <w:i w:val="0"/>
          <w:iCs w:val="0"/>
          <w:color w:val="000000"/>
          <w:sz w:val="24"/>
          <w:szCs w:val="24"/>
        </w:rPr>
        <w:fldChar w:fldCharType="begin"/>
      </w:r>
      <w:r w:rsidRPr="009B2F83">
        <w:rPr>
          <w:rFonts w:ascii="Times New Roman" w:hAnsi="Times New Roman" w:cs="Times New Roman"/>
          <w:i w:val="0"/>
          <w:iCs w:val="0"/>
          <w:color w:val="000000"/>
          <w:sz w:val="24"/>
          <w:szCs w:val="24"/>
        </w:rPr>
        <w:instrText xml:space="preserve"> SEQ Tabel_4._ \* ARABIC </w:instrText>
      </w:r>
      <w:r w:rsidRPr="009B2F83">
        <w:rPr>
          <w:rFonts w:ascii="Times New Roman" w:hAnsi="Times New Roman" w:cs="Times New Roman"/>
          <w:i w:val="0"/>
          <w:iCs w:val="0"/>
          <w:color w:val="000000"/>
          <w:sz w:val="24"/>
          <w:szCs w:val="24"/>
        </w:rPr>
        <w:fldChar w:fldCharType="separate"/>
      </w:r>
      <w:r w:rsidR="001C29CD">
        <w:rPr>
          <w:rFonts w:ascii="Times New Roman" w:hAnsi="Times New Roman" w:cs="Times New Roman"/>
          <w:i w:val="0"/>
          <w:iCs w:val="0"/>
          <w:noProof/>
          <w:color w:val="000000"/>
          <w:sz w:val="24"/>
          <w:szCs w:val="24"/>
        </w:rPr>
        <w:t>1</w:t>
      </w:r>
      <w:bookmarkEnd w:id="183"/>
      <w:r w:rsidRPr="009B2F83">
        <w:rPr>
          <w:rFonts w:ascii="Times New Roman" w:hAnsi="Times New Roman" w:cs="Times New Roman"/>
          <w:i w:val="0"/>
          <w:iCs w:val="0"/>
          <w:color w:val="000000"/>
          <w:sz w:val="24"/>
          <w:szCs w:val="24"/>
        </w:rPr>
        <w:fldChar w:fldCharType="end"/>
      </w:r>
      <w:r w:rsidRPr="009B2F83">
        <w:rPr>
          <w:rFonts w:ascii="Times New Roman" w:hAnsi="Times New Roman" w:cs="Times New Roman"/>
          <w:i w:val="0"/>
          <w:iCs w:val="0"/>
          <w:color w:val="000000"/>
          <w:sz w:val="24"/>
          <w:szCs w:val="24"/>
        </w:rPr>
        <w:t xml:space="preserve"> </w:t>
      </w:r>
    </w:p>
    <w:p w14:paraId="630D0743" w14:textId="77777777" w:rsidR="008B23B3" w:rsidRPr="009B2F83" w:rsidRDefault="00000000">
      <w:pPr>
        <w:pStyle w:val="Caption"/>
        <w:keepNext/>
        <w:jc w:val="center"/>
        <w:rPr>
          <w:rFonts w:ascii="Times New Roman" w:hAnsi="Times New Roman" w:cs="Times New Roman"/>
          <w:i w:val="0"/>
          <w:iCs w:val="0"/>
          <w:color w:val="000000"/>
          <w:sz w:val="24"/>
          <w:szCs w:val="24"/>
        </w:rPr>
      </w:pPr>
      <w:r w:rsidRPr="009B2F83">
        <w:rPr>
          <w:rFonts w:ascii="Times New Roman" w:hAnsi="Times New Roman" w:cs="Times New Roman"/>
          <w:i w:val="0"/>
          <w:iCs w:val="0"/>
          <w:color w:val="000000"/>
          <w:sz w:val="24"/>
          <w:szCs w:val="24"/>
        </w:rPr>
        <w:t>Distribusi Frekuensi Jenis Kelamin Responden Anak</w:t>
      </w:r>
    </w:p>
    <w:tbl>
      <w:tblPr>
        <w:tblpPr w:leftFromText="180" w:rightFromText="180" w:vertAnchor="text" w:horzAnchor="margin" w:tblpXSpec="center" w:tblpY="2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94"/>
        <w:gridCol w:w="2230"/>
        <w:gridCol w:w="2184"/>
      </w:tblGrid>
      <w:tr w:rsidR="008B23B3" w14:paraId="1DBF1880" w14:textId="77777777" w:rsidTr="009B2F83">
        <w:trPr>
          <w:trHeight w:val="626"/>
        </w:trPr>
        <w:tc>
          <w:tcPr>
            <w:tcW w:w="2994" w:type="dxa"/>
            <w:tcBorders>
              <w:left w:val="nil"/>
            </w:tcBorders>
            <w:shd w:val="clear" w:color="auto" w:fill="BEBEBE"/>
          </w:tcPr>
          <w:p w14:paraId="05DC9300" w14:textId="77777777" w:rsidR="008B23B3" w:rsidRDefault="00000000">
            <w:pPr>
              <w:pStyle w:val="TableParagraph"/>
              <w:spacing w:line="276" w:lineRule="exact"/>
              <w:ind w:left="511" w:right="562" w:firstLine="136"/>
              <w:rPr>
                <w:b/>
              </w:rPr>
            </w:pPr>
            <w:r>
              <w:rPr>
                <w:b/>
              </w:rPr>
              <w:t>Jenis Kelamin Responden</w:t>
            </w:r>
            <w:r>
              <w:rPr>
                <w:b/>
                <w:spacing w:val="-15"/>
              </w:rPr>
              <w:t xml:space="preserve"> </w:t>
            </w:r>
            <w:r>
              <w:rPr>
                <w:b/>
              </w:rPr>
              <w:t>Anak</w:t>
            </w:r>
          </w:p>
        </w:tc>
        <w:tc>
          <w:tcPr>
            <w:tcW w:w="2230" w:type="dxa"/>
            <w:shd w:val="clear" w:color="auto" w:fill="BEBEBE"/>
          </w:tcPr>
          <w:p w14:paraId="7A000B90" w14:textId="77777777" w:rsidR="008B23B3" w:rsidRDefault="00000000">
            <w:pPr>
              <w:pStyle w:val="TableParagraph"/>
              <w:spacing w:line="275" w:lineRule="exact"/>
              <w:ind w:right="69"/>
              <w:jc w:val="center"/>
              <w:rPr>
                <w:b/>
              </w:rPr>
            </w:pPr>
            <w:r>
              <w:rPr>
                <w:b/>
                <w:spacing w:val="-2"/>
              </w:rPr>
              <w:t>Frekuensi</w:t>
            </w:r>
          </w:p>
        </w:tc>
        <w:tc>
          <w:tcPr>
            <w:tcW w:w="2184" w:type="dxa"/>
            <w:tcBorders>
              <w:right w:val="nil"/>
            </w:tcBorders>
            <w:shd w:val="clear" w:color="auto" w:fill="BEBEBE"/>
          </w:tcPr>
          <w:p w14:paraId="6EC885BA" w14:textId="77777777" w:rsidR="008B23B3" w:rsidRDefault="00000000">
            <w:pPr>
              <w:pStyle w:val="TableParagraph"/>
              <w:spacing w:line="275" w:lineRule="exact"/>
              <w:ind w:right="70"/>
              <w:jc w:val="center"/>
              <w:rPr>
                <w:b/>
              </w:rPr>
            </w:pPr>
            <w:r>
              <w:rPr>
                <w:b/>
              </w:rPr>
              <w:t>Persentase</w:t>
            </w:r>
            <w:r>
              <w:rPr>
                <w:b/>
                <w:spacing w:val="-3"/>
              </w:rPr>
              <w:t xml:space="preserve"> </w:t>
            </w:r>
            <w:r>
              <w:rPr>
                <w:b/>
                <w:spacing w:val="-5"/>
              </w:rPr>
              <w:t>(%)</w:t>
            </w:r>
          </w:p>
        </w:tc>
      </w:tr>
      <w:tr w:rsidR="008B23B3" w14:paraId="5EEA3838" w14:textId="77777777" w:rsidTr="009B2F83">
        <w:trPr>
          <w:trHeight w:val="629"/>
        </w:trPr>
        <w:tc>
          <w:tcPr>
            <w:tcW w:w="2994" w:type="dxa"/>
            <w:tcBorders>
              <w:left w:val="nil"/>
              <w:bottom w:val="single" w:sz="2" w:space="0" w:color="666666"/>
              <w:right w:val="single" w:sz="2" w:space="0" w:color="666666"/>
            </w:tcBorders>
          </w:tcPr>
          <w:p w14:paraId="471B9794" w14:textId="77777777" w:rsidR="008B23B3" w:rsidRDefault="00000000">
            <w:pPr>
              <w:pStyle w:val="TableParagraph"/>
              <w:spacing w:line="270" w:lineRule="atLeast"/>
              <w:ind w:firstLine="120"/>
              <w:jc w:val="center"/>
              <w:rPr>
                <w:b/>
                <w:spacing w:val="-2"/>
              </w:rPr>
            </w:pPr>
            <w:r>
              <w:rPr>
                <w:b/>
                <w:spacing w:val="-2"/>
              </w:rPr>
              <w:t>Laki-laki</w:t>
            </w:r>
          </w:p>
          <w:p w14:paraId="0892E1A2" w14:textId="77777777" w:rsidR="008B23B3" w:rsidRDefault="00000000">
            <w:pPr>
              <w:pStyle w:val="TableParagraph"/>
              <w:spacing w:line="270" w:lineRule="atLeast"/>
              <w:ind w:firstLine="120"/>
              <w:jc w:val="center"/>
              <w:rPr>
                <w:b/>
              </w:rPr>
            </w:pPr>
            <w:r>
              <w:rPr>
                <w:b/>
                <w:spacing w:val="-2"/>
              </w:rPr>
              <w:t>Perempuan</w:t>
            </w:r>
          </w:p>
        </w:tc>
        <w:tc>
          <w:tcPr>
            <w:tcW w:w="2230" w:type="dxa"/>
            <w:tcBorders>
              <w:left w:val="single" w:sz="2" w:space="0" w:color="666666"/>
              <w:bottom w:val="single" w:sz="2" w:space="0" w:color="666666"/>
              <w:right w:val="single" w:sz="2" w:space="0" w:color="666666"/>
            </w:tcBorders>
          </w:tcPr>
          <w:p w14:paraId="05E6C7AA" w14:textId="77777777" w:rsidR="008B23B3" w:rsidRDefault="00000000">
            <w:pPr>
              <w:pStyle w:val="TableParagraph"/>
              <w:spacing w:line="256" w:lineRule="exact"/>
              <w:ind w:right="72"/>
              <w:jc w:val="center"/>
              <w:rPr>
                <w:spacing w:val="-5"/>
              </w:rPr>
            </w:pPr>
            <w:r>
              <w:rPr>
                <w:spacing w:val="-5"/>
              </w:rPr>
              <w:t>18</w:t>
            </w:r>
          </w:p>
          <w:p w14:paraId="01868700" w14:textId="77777777" w:rsidR="008B23B3" w:rsidRDefault="00000000">
            <w:pPr>
              <w:pStyle w:val="TableParagraph"/>
              <w:spacing w:line="256" w:lineRule="exact"/>
              <w:ind w:right="72"/>
              <w:jc w:val="center"/>
            </w:pPr>
            <w:r>
              <w:rPr>
                <w:spacing w:val="-5"/>
              </w:rPr>
              <w:t>12</w:t>
            </w:r>
          </w:p>
        </w:tc>
        <w:tc>
          <w:tcPr>
            <w:tcW w:w="2184" w:type="dxa"/>
            <w:tcBorders>
              <w:left w:val="single" w:sz="2" w:space="0" w:color="666666"/>
              <w:bottom w:val="single" w:sz="2" w:space="0" w:color="666666"/>
              <w:right w:val="nil"/>
            </w:tcBorders>
          </w:tcPr>
          <w:p w14:paraId="20F5ADFE" w14:textId="77777777" w:rsidR="008B23B3" w:rsidRDefault="00000000">
            <w:pPr>
              <w:pStyle w:val="TableParagraph"/>
              <w:spacing w:line="256" w:lineRule="exact"/>
              <w:ind w:right="73"/>
              <w:jc w:val="center"/>
            </w:pPr>
            <w:r>
              <w:t>60,0</w:t>
            </w:r>
          </w:p>
          <w:p w14:paraId="0C20BC73" w14:textId="77777777" w:rsidR="008B23B3" w:rsidRDefault="00000000">
            <w:pPr>
              <w:pStyle w:val="TableParagraph"/>
              <w:spacing w:line="256" w:lineRule="exact"/>
              <w:ind w:right="73"/>
              <w:jc w:val="center"/>
            </w:pPr>
            <w:r>
              <w:t>40,0</w:t>
            </w:r>
          </w:p>
        </w:tc>
      </w:tr>
      <w:tr w:rsidR="008B23B3" w14:paraId="38708E60" w14:textId="77777777" w:rsidTr="009B2F83">
        <w:trPr>
          <w:trHeight w:val="313"/>
        </w:trPr>
        <w:tc>
          <w:tcPr>
            <w:tcW w:w="2994" w:type="dxa"/>
            <w:tcBorders>
              <w:top w:val="single" w:sz="2" w:space="0" w:color="666666"/>
              <w:left w:val="nil"/>
              <w:bottom w:val="single" w:sz="2" w:space="0" w:color="666666"/>
              <w:right w:val="single" w:sz="2" w:space="0" w:color="666666"/>
            </w:tcBorders>
          </w:tcPr>
          <w:p w14:paraId="5A7B9386" w14:textId="77777777" w:rsidR="008B23B3" w:rsidRDefault="00000000">
            <w:pPr>
              <w:pStyle w:val="TableParagraph"/>
              <w:spacing w:line="255" w:lineRule="exact"/>
              <w:ind w:right="68"/>
              <w:jc w:val="center"/>
              <w:rPr>
                <w:b/>
              </w:rPr>
            </w:pPr>
            <w:r>
              <w:rPr>
                <w:b/>
                <w:spacing w:val="-2"/>
              </w:rPr>
              <w:t>Total</w:t>
            </w:r>
          </w:p>
        </w:tc>
        <w:tc>
          <w:tcPr>
            <w:tcW w:w="2230" w:type="dxa"/>
            <w:tcBorders>
              <w:top w:val="single" w:sz="2" w:space="0" w:color="666666"/>
              <w:left w:val="single" w:sz="2" w:space="0" w:color="666666"/>
              <w:bottom w:val="single" w:sz="2" w:space="0" w:color="666666"/>
              <w:right w:val="single" w:sz="2" w:space="0" w:color="666666"/>
            </w:tcBorders>
          </w:tcPr>
          <w:p w14:paraId="51D74F4D" w14:textId="77777777" w:rsidR="008B23B3" w:rsidRDefault="00000000">
            <w:pPr>
              <w:pStyle w:val="TableParagraph"/>
              <w:spacing w:line="255" w:lineRule="exact"/>
              <w:ind w:right="72"/>
              <w:jc w:val="center"/>
            </w:pPr>
            <w:r>
              <w:rPr>
                <w:spacing w:val="-5"/>
              </w:rPr>
              <w:t>30</w:t>
            </w:r>
          </w:p>
        </w:tc>
        <w:tc>
          <w:tcPr>
            <w:tcW w:w="2184" w:type="dxa"/>
            <w:tcBorders>
              <w:top w:val="single" w:sz="2" w:space="0" w:color="666666"/>
              <w:left w:val="single" w:sz="2" w:space="0" w:color="666666"/>
              <w:bottom w:val="single" w:sz="2" w:space="0" w:color="666666"/>
              <w:right w:val="nil"/>
            </w:tcBorders>
          </w:tcPr>
          <w:p w14:paraId="4C0A0BB9" w14:textId="77777777" w:rsidR="008B23B3" w:rsidRDefault="00000000">
            <w:pPr>
              <w:pStyle w:val="TableParagraph"/>
              <w:spacing w:line="255" w:lineRule="exact"/>
              <w:ind w:left="4" w:right="73"/>
              <w:jc w:val="center"/>
            </w:pPr>
            <w:r>
              <w:rPr>
                <w:spacing w:val="-5"/>
              </w:rPr>
              <w:t>100</w:t>
            </w:r>
          </w:p>
        </w:tc>
      </w:tr>
    </w:tbl>
    <w:p w14:paraId="5112CE5E" w14:textId="77777777" w:rsidR="008B23B3" w:rsidRDefault="00000000">
      <w:pPr>
        <w:spacing w:line="480" w:lineRule="auto"/>
        <w:ind w:right="428"/>
        <w:jc w:val="right"/>
        <w:rPr>
          <w:i/>
          <w:iCs/>
          <w:spacing w:val="-2"/>
          <w:szCs w:val="24"/>
        </w:rPr>
      </w:pPr>
      <w:r>
        <w:rPr>
          <w:i/>
          <w:iCs/>
          <w:spacing w:val="-2"/>
          <w:szCs w:val="24"/>
        </w:rPr>
        <w:t>Sumber: Data Primer, 2025</w:t>
      </w:r>
    </w:p>
    <w:p w14:paraId="5983CFA7" w14:textId="77777777" w:rsidR="008B23B3" w:rsidRDefault="00000000" w:rsidP="009B2F83">
      <w:pPr>
        <w:tabs>
          <w:tab w:val="left" w:pos="7088"/>
        </w:tabs>
        <w:spacing w:line="480" w:lineRule="auto"/>
        <w:ind w:left="720" w:right="144" w:firstLine="414"/>
        <w:jc w:val="both"/>
        <w:rPr>
          <w:szCs w:val="24"/>
        </w:rPr>
      </w:pPr>
      <w:r>
        <w:rPr>
          <w:szCs w:val="24"/>
          <w:lang w:val="zh-CN"/>
        </w:rPr>
        <w:t>Berdasarkan Tabel 4.1</w:t>
      </w:r>
      <w:r>
        <w:rPr>
          <w:szCs w:val="24"/>
        </w:rPr>
        <w:t xml:space="preserve"> di atas</w:t>
      </w:r>
      <w:r>
        <w:rPr>
          <w:szCs w:val="24"/>
          <w:lang w:val="zh-CN"/>
        </w:rPr>
        <w:t xml:space="preserve"> dari 30 orang</w:t>
      </w:r>
      <w:r>
        <w:rPr>
          <w:szCs w:val="24"/>
        </w:rPr>
        <w:t xml:space="preserve"> anak setengahnya responden berjenis kelamin laki-laki (60,0%) dan Perempuan (40,0%).</w:t>
      </w:r>
    </w:p>
    <w:p w14:paraId="30C21BE6" w14:textId="77777777" w:rsidR="008B23B3" w:rsidRDefault="00000000">
      <w:pPr>
        <w:pStyle w:val="ListParagraph"/>
        <w:widowControl/>
        <w:numPr>
          <w:ilvl w:val="0"/>
          <w:numId w:val="31"/>
        </w:numPr>
        <w:autoSpaceDE/>
        <w:autoSpaceDN/>
        <w:spacing w:after="121"/>
        <w:ind w:left="1418" w:right="53" w:hanging="284"/>
        <w:contextualSpacing/>
        <w:rPr>
          <w:b/>
          <w:bCs/>
          <w:spacing w:val="-2"/>
          <w:szCs w:val="24"/>
        </w:rPr>
      </w:pPr>
      <w:r>
        <w:rPr>
          <w:b/>
          <w:bCs/>
          <w:spacing w:val="-2"/>
          <w:szCs w:val="24"/>
        </w:rPr>
        <w:t xml:space="preserve">Usia Responden Anak </w:t>
      </w:r>
    </w:p>
    <w:p w14:paraId="21B5256B" w14:textId="77777777" w:rsidR="008B23B3" w:rsidRDefault="00000000">
      <w:pPr>
        <w:pStyle w:val="ListParagraph"/>
        <w:ind w:left="709" w:firstLine="709"/>
        <w:rPr>
          <w:spacing w:val="-2"/>
          <w:szCs w:val="24"/>
        </w:rPr>
      </w:pPr>
      <w:r>
        <w:rPr>
          <w:spacing w:val="-2"/>
          <w:szCs w:val="24"/>
        </w:rPr>
        <w:t>Usia pada responden anak usuia 4-6 tahun dapat dilihat dalam table di bawah ini</w:t>
      </w:r>
    </w:p>
    <w:p w14:paraId="3D692BB3" w14:textId="5D269778" w:rsidR="008B23B3" w:rsidRPr="009B2F83" w:rsidRDefault="00000000">
      <w:pPr>
        <w:pStyle w:val="Caption"/>
        <w:keepNext/>
        <w:jc w:val="center"/>
        <w:rPr>
          <w:rFonts w:ascii="Times New Roman" w:hAnsi="Times New Roman" w:cs="Times New Roman"/>
          <w:i w:val="0"/>
          <w:iCs w:val="0"/>
          <w:color w:val="000000"/>
          <w:sz w:val="24"/>
          <w:szCs w:val="24"/>
        </w:rPr>
      </w:pPr>
      <w:bookmarkStart w:id="184" w:name="_Toc207112048"/>
      <w:r w:rsidRPr="009B2F83">
        <w:rPr>
          <w:rFonts w:ascii="Times New Roman" w:hAnsi="Times New Roman" w:cs="Times New Roman"/>
          <w:i w:val="0"/>
          <w:iCs w:val="0"/>
          <w:color w:val="000000"/>
          <w:sz w:val="24"/>
          <w:szCs w:val="24"/>
        </w:rPr>
        <w:t xml:space="preserve">Tabel 4.  </w:t>
      </w:r>
      <w:r w:rsidRPr="009B2F83">
        <w:rPr>
          <w:rFonts w:ascii="Times New Roman" w:hAnsi="Times New Roman" w:cs="Times New Roman"/>
          <w:i w:val="0"/>
          <w:iCs w:val="0"/>
          <w:color w:val="000000"/>
          <w:sz w:val="24"/>
          <w:szCs w:val="24"/>
        </w:rPr>
        <w:fldChar w:fldCharType="begin"/>
      </w:r>
      <w:r w:rsidRPr="009B2F83">
        <w:rPr>
          <w:rFonts w:ascii="Times New Roman" w:hAnsi="Times New Roman" w:cs="Times New Roman"/>
          <w:i w:val="0"/>
          <w:iCs w:val="0"/>
          <w:color w:val="000000"/>
          <w:sz w:val="24"/>
          <w:szCs w:val="24"/>
        </w:rPr>
        <w:instrText xml:space="preserve"> SEQ Tabel_4._ \* ARABIC </w:instrText>
      </w:r>
      <w:r w:rsidRPr="009B2F83">
        <w:rPr>
          <w:rFonts w:ascii="Times New Roman" w:hAnsi="Times New Roman" w:cs="Times New Roman"/>
          <w:i w:val="0"/>
          <w:iCs w:val="0"/>
          <w:color w:val="000000"/>
          <w:sz w:val="24"/>
          <w:szCs w:val="24"/>
        </w:rPr>
        <w:fldChar w:fldCharType="separate"/>
      </w:r>
      <w:r w:rsidR="001C29CD">
        <w:rPr>
          <w:rFonts w:ascii="Times New Roman" w:hAnsi="Times New Roman" w:cs="Times New Roman"/>
          <w:i w:val="0"/>
          <w:iCs w:val="0"/>
          <w:noProof/>
          <w:color w:val="000000"/>
          <w:sz w:val="24"/>
          <w:szCs w:val="24"/>
        </w:rPr>
        <w:t>2</w:t>
      </w:r>
      <w:bookmarkEnd w:id="184"/>
      <w:r w:rsidRPr="009B2F83">
        <w:rPr>
          <w:rFonts w:ascii="Times New Roman" w:hAnsi="Times New Roman" w:cs="Times New Roman"/>
          <w:i w:val="0"/>
          <w:iCs w:val="0"/>
          <w:color w:val="000000"/>
          <w:sz w:val="24"/>
          <w:szCs w:val="24"/>
        </w:rPr>
        <w:fldChar w:fldCharType="end"/>
      </w:r>
      <w:r w:rsidRPr="009B2F83">
        <w:rPr>
          <w:rFonts w:ascii="Times New Roman" w:hAnsi="Times New Roman" w:cs="Times New Roman"/>
          <w:i w:val="0"/>
          <w:iCs w:val="0"/>
          <w:color w:val="000000"/>
          <w:sz w:val="24"/>
          <w:szCs w:val="24"/>
        </w:rPr>
        <w:t xml:space="preserve"> </w:t>
      </w:r>
    </w:p>
    <w:p w14:paraId="06BE43DA" w14:textId="77777777" w:rsidR="008B23B3" w:rsidRPr="009B2F83" w:rsidRDefault="00000000">
      <w:pPr>
        <w:pStyle w:val="Caption"/>
        <w:keepNext/>
        <w:jc w:val="center"/>
        <w:rPr>
          <w:rFonts w:ascii="Times New Roman" w:hAnsi="Times New Roman" w:cs="Times New Roman"/>
          <w:i w:val="0"/>
          <w:iCs w:val="0"/>
          <w:color w:val="000000"/>
          <w:sz w:val="24"/>
          <w:szCs w:val="24"/>
        </w:rPr>
      </w:pPr>
      <w:r w:rsidRPr="009B2F83">
        <w:rPr>
          <w:rFonts w:ascii="Times New Roman" w:hAnsi="Times New Roman" w:cs="Times New Roman"/>
          <w:i w:val="0"/>
          <w:iCs w:val="0"/>
          <w:color w:val="000000"/>
          <w:sz w:val="24"/>
          <w:szCs w:val="24"/>
        </w:rPr>
        <w:t>Distribusi Rentang Usia responden Anak</w:t>
      </w:r>
    </w:p>
    <w:tbl>
      <w:tblPr>
        <w:tblW w:w="6667" w:type="dxa"/>
        <w:tblInd w:w="9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95"/>
        <w:gridCol w:w="1805"/>
        <w:gridCol w:w="2167"/>
      </w:tblGrid>
      <w:tr w:rsidR="008B23B3" w14:paraId="27BC8C89" w14:textId="77777777">
        <w:trPr>
          <w:trHeight w:val="554"/>
        </w:trPr>
        <w:tc>
          <w:tcPr>
            <w:tcW w:w="2695" w:type="dxa"/>
            <w:tcBorders>
              <w:left w:val="nil"/>
            </w:tcBorders>
            <w:shd w:val="clear" w:color="auto" w:fill="BEBEBE"/>
          </w:tcPr>
          <w:p w14:paraId="4C3DC328" w14:textId="77777777" w:rsidR="008B23B3" w:rsidRDefault="00000000">
            <w:pPr>
              <w:pStyle w:val="TableParagraph"/>
              <w:spacing w:line="276" w:lineRule="auto"/>
              <w:ind w:left="444" w:right="477" w:firstLine="180"/>
              <w:rPr>
                <w:b/>
              </w:rPr>
            </w:pPr>
            <w:r>
              <w:rPr>
                <w:b/>
              </w:rPr>
              <w:t>Rentang Usia Responden</w:t>
            </w:r>
            <w:r>
              <w:rPr>
                <w:b/>
                <w:spacing w:val="-15"/>
              </w:rPr>
              <w:t xml:space="preserve"> </w:t>
            </w:r>
            <w:r>
              <w:rPr>
                <w:b/>
              </w:rPr>
              <w:t>Anak</w:t>
            </w:r>
          </w:p>
        </w:tc>
        <w:tc>
          <w:tcPr>
            <w:tcW w:w="1805" w:type="dxa"/>
            <w:shd w:val="clear" w:color="auto" w:fill="BEBEBE"/>
          </w:tcPr>
          <w:p w14:paraId="7874C1E0" w14:textId="77777777" w:rsidR="008B23B3" w:rsidRDefault="00000000">
            <w:pPr>
              <w:pStyle w:val="TableParagraph"/>
              <w:spacing w:before="3" w:line="276" w:lineRule="auto"/>
              <w:ind w:right="69"/>
              <w:jc w:val="center"/>
              <w:rPr>
                <w:b/>
              </w:rPr>
            </w:pPr>
            <w:r>
              <w:rPr>
                <w:b/>
                <w:spacing w:val="-2"/>
              </w:rPr>
              <w:t>Frekuensi</w:t>
            </w:r>
          </w:p>
        </w:tc>
        <w:tc>
          <w:tcPr>
            <w:tcW w:w="2167" w:type="dxa"/>
            <w:tcBorders>
              <w:right w:val="nil"/>
            </w:tcBorders>
            <w:shd w:val="clear" w:color="auto" w:fill="BEBEBE"/>
          </w:tcPr>
          <w:p w14:paraId="323EA13E" w14:textId="77777777" w:rsidR="008B23B3" w:rsidRDefault="00000000">
            <w:pPr>
              <w:pStyle w:val="TableParagraph"/>
              <w:spacing w:before="3" w:line="276" w:lineRule="auto"/>
              <w:ind w:left="8" w:right="86"/>
              <w:jc w:val="center"/>
              <w:rPr>
                <w:b/>
              </w:rPr>
            </w:pPr>
            <w:r>
              <w:rPr>
                <w:b/>
              </w:rPr>
              <w:t>Persentase</w:t>
            </w:r>
            <w:r>
              <w:rPr>
                <w:b/>
                <w:spacing w:val="-3"/>
              </w:rPr>
              <w:t xml:space="preserve"> </w:t>
            </w:r>
            <w:r>
              <w:rPr>
                <w:b/>
                <w:spacing w:val="-5"/>
              </w:rPr>
              <w:t>(%)</w:t>
            </w:r>
          </w:p>
        </w:tc>
      </w:tr>
      <w:tr w:rsidR="008B23B3" w14:paraId="6EA21945" w14:textId="77777777">
        <w:trPr>
          <w:trHeight w:val="549"/>
        </w:trPr>
        <w:tc>
          <w:tcPr>
            <w:tcW w:w="2695" w:type="dxa"/>
            <w:tcBorders>
              <w:left w:val="nil"/>
            </w:tcBorders>
          </w:tcPr>
          <w:p w14:paraId="0768226A" w14:textId="77777777" w:rsidR="008B23B3" w:rsidRDefault="00000000">
            <w:pPr>
              <w:pStyle w:val="TableParagraph"/>
              <w:spacing w:line="276" w:lineRule="auto"/>
              <w:ind w:left="784"/>
              <w:rPr>
                <w:b/>
              </w:rPr>
            </w:pPr>
            <w:r>
              <w:rPr>
                <w:b/>
              </w:rPr>
              <w:t xml:space="preserve">4 Tahun </w:t>
            </w:r>
          </w:p>
          <w:p w14:paraId="40FCEA4A" w14:textId="77777777" w:rsidR="008B23B3" w:rsidRDefault="00000000">
            <w:pPr>
              <w:pStyle w:val="TableParagraph"/>
              <w:spacing w:line="276" w:lineRule="auto"/>
              <w:ind w:left="784"/>
              <w:rPr>
                <w:b/>
              </w:rPr>
            </w:pPr>
            <w:r>
              <w:rPr>
                <w:b/>
              </w:rPr>
              <w:t>5 Tahun</w:t>
            </w:r>
          </w:p>
          <w:p w14:paraId="41B4F20C" w14:textId="77777777" w:rsidR="008B23B3" w:rsidRDefault="00000000">
            <w:pPr>
              <w:pStyle w:val="TableParagraph"/>
              <w:spacing w:line="276" w:lineRule="auto"/>
              <w:ind w:left="784"/>
              <w:rPr>
                <w:b/>
              </w:rPr>
            </w:pPr>
            <w:r>
              <w:rPr>
                <w:b/>
              </w:rPr>
              <w:t>6 Tahun</w:t>
            </w:r>
          </w:p>
        </w:tc>
        <w:tc>
          <w:tcPr>
            <w:tcW w:w="1805" w:type="dxa"/>
          </w:tcPr>
          <w:p w14:paraId="55B6960B" w14:textId="77777777" w:rsidR="008B23B3" w:rsidRDefault="00000000">
            <w:pPr>
              <w:pStyle w:val="TableParagraph"/>
              <w:spacing w:line="276" w:lineRule="auto"/>
              <w:ind w:left="5" w:right="69"/>
              <w:jc w:val="center"/>
              <w:rPr>
                <w:spacing w:val="-10"/>
              </w:rPr>
            </w:pPr>
            <w:r>
              <w:rPr>
                <w:spacing w:val="-10"/>
              </w:rPr>
              <w:t>1</w:t>
            </w:r>
          </w:p>
          <w:p w14:paraId="58A6FC1C" w14:textId="77777777" w:rsidR="008B23B3" w:rsidRDefault="00000000">
            <w:pPr>
              <w:pStyle w:val="TableParagraph"/>
              <w:spacing w:line="276" w:lineRule="auto"/>
              <w:ind w:left="5" w:right="69"/>
              <w:jc w:val="center"/>
              <w:rPr>
                <w:spacing w:val="-10"/>
              </w:rPr>
            </w:pPr>
            <w:r>
              <w:rPr>
                <w:spacing w:val="-10"/>
              </w:rPr>
              <w:t>26</w:t>
            </w:r>
          </w:p>
          <w:p w14:paraId="1922AF64" w14:textId="77777777" w:rsidR="008B23B3" w:rsidRDefault="00000000">
            <w:pPr>
              <w:pStyle w:val="TableParagraph"/>
              <w:spacing w:line="276" w:lineRule="auto"/>
              <w:ind w:left="5" w:right="69"/>
              <w:jc w:val="center"/>
            </w:pPr>
            <w:r>
              <w:rPr>
                <w:spacing w:val="-10"/>
              </w:rPr>
              <w:t>3</w:t>
            </w:r>
          </w:p>
        </w:tc>
        <w:tc>
          <w:tcPr>
            <w:tcW w:w="2167" w:type="dxa"/>
            <w:tcBorders>
              <w:right w:val="nil"/>
            </w:tcBorders>
          </w:tcPr>
          <w:p w14:paraId="62AF5469" w14:textId="77777777" w:rsidR="008B23B3" w:rsidRDefault="00000000">
            <w:pPr>
              <w:pStyle w:val="TableParagraph"/>
              <w:spacing w:line="276" w:lineRule="auto"/>
              <w:ind w:right="86"/>
              <w:jc w:val="center"/>
            </w:pPr>
            <w:r>
              <w:rPr>
                <w:spacing w:val="-4"/>
              </w:rPr>
              <w:t>3,3</w:t>
            </w:r>
          </w:p>
          <w:p w14:paraId="7B462C1D" w14:textId="77777777" w:rsidR="008B23B3" w:rsidRDefault="00000000">
            <w:pPr>
              <w:pStyle w:val="TableParagraph"/>
              <w:spacing w:line="276" w:lineRule="auto"/>
              <w:ind w:right="86"/>
              <w:jc w:val="center"/>
              <w:rPr>
                <w:spacing w:val="-4"/>
              </w:rPr>
            </w:pPr>
            <w:r>
              <w:rPr>
                <w:spacing w:val="-4"/>
              </w:rPr>
              <w:t>86,7</w:t>
            </w:r>
          </w:p>
          <w:p w14:paraId="4E174AEC" w14:textId="77777777" w:rsidR="008B23B3" w:rsidRDefault="00000000">
            <w:pPr>
              <w:pStyle w:val="TableParagraph"/>
              <w:spacing w:line="276" w:lineRule="auto"/>
              <w:ind w:right="86"/>
              <w:jc w:val="center"/>
            </w:pPr>
            <w:r>
              <w:rPr>
                <w:spacing w:val="-4"/>
              </w:rPr>
              <w:t>10,0</w:t>
            </w:r>
          </w:p>
        </w:tc>
      </w:tr>
      <w:tr w:rsidR="008B23B3" w14:paraId="30DECB04" w14:textId="77777777">
        <w:trPr>
          <w:trHeight w:val="278"/>
        </w:trPr>
        <w:tc>
          <w:tcPr>
            <w:tcW w:w="2695" w:type="dxa"/>
            <w:tcBorders>
              <w:left w:val="nil"/>
            </w:tcBorders>
          </w:tcPr>
          <w:p w14:paraId="5BB06E97" w14:textId="77777777" w:rsidR="008B23B3" w:rsidRDefault="00000000">
            <w:pPr>
              <w:pStyle w:val="TableParagraph"/>
              <w:spacing w:before="2" w:line="276" w:lineRule="auto"/>
              <w:ind w:left="664" w:right="714"/>
              <w:jc w:val="center"/>
              <w:rPr>
                <w:b/>
              </w:rPr>
            </w:pPr>
            <w:r>
              <w:rPr>
                <w:b/>
                <w:spacing w:val="-2"/>
              </w:rPr>
              <w:t>Total</w:t>
            </w:r>
          </w:p>
        </w:tc>
        <w:tc>
          <w:tcPr>
            <w:tcW w:w="1805" w:type="dxa"/>
          </w:tcPr>
          <w:p w14:paraId="1A8F80E2" w14:textId="77777777" w:rsidR="008B23B3" w:rsidRDefault="00000000">
            <w:pPr>
              <w:pStyle w:val="TableParagraph"/>
              <w:spacing w:before="2" w:line="276" w:lineRule="auto"/>
              <w:ind w:left="5" w:right="69"/>
              <w:jc w:val="center"/>
            </w:pPr>
            <w:r>
              <w:rPr>
                <w:spacing w:val="-5"/>
              </w:rPr>
              <w:t>30</w:t>
            </w:r>
          </w:p>
        </w:tc>
        <w:tc>
          <w:tcPr>
            <w:tcW w:w="2167" w:type="dxa"/>
            <w:tcBorders>
              <w:right w:val="nil"/>
            </w:tcBorders>
          </w:tcPr>
          <w:p w14:paraId="0E501268" w14:textId="77777777" w:rsidR="008B23B3" w:rsidRDefault="00000000">
            <w:pPr>
              <w:pStyle w:val="TableParagraph"/>
              <w:spacing w:before="2" w:line="276" w:lineRule="auto"/>
              <w:ind w:left="6" w:right="86"/>
              <w:jc w:val="center"/>
            </w:pPr>
            <w:r>
              <w:rPr>
                <w:spacing w:val="-5"/>
              </w:rPr>
              <w:t>100</w:t>
            </w:r>
          </w:p>
        </w:tc>
      </w:tr>
    </w:tbl>
    <w:p w14:paraId="6E1F2ADF" w14:textId="77777777" w:rsidR="008B23B3" w:rsidRDefault="00000000">
      <w:pPr>
        <w:spacing w:line="480" w:lineRule="auto"/>
        <w:ind w:right="428"/>
        <w:jc w:val="right"/>
        <w:rPr>
          <w:i/>
          <w:iCs/>
          <w:spacing w:val="-2"/>
          <w:szCs w:val="24"/>
        </w:rPr>
      </w:pPr>
      <w:r>
        <w:rPr>
          <w:i/>
          <w:iCs/>
          <w:spacing w:val="-2"/>
          <w:szCs w:val="24"/>
        </w:rPr>
        <w:t>Sumber: Data Primer, 2025</w:t>
      </w:r>
    </w:p>
    <w:p w14:paraId="3CBCA5B9" w14:textId="77777777" w:rsidR="008B23B3" w:rsidRDefault="00000000">
      <w:pPr>
        <w:adjustRightInd w:val="0"/>
        <w:spacing w:line="480" w:lineRule="auto"/>
        <w:ind w:left="851" w:firstLine="720"/>
        <w:jc w:val="both"/>
        <w:rPr>
          <w:szCs w:val="24"/>
        </w:rPr>
      </w:pPr>
      <w:r>
        <w:rPr>
          <w:szCs w:val="24"/>
          <w:lang w:val="zh-CN"/>
        </w:rPr>
        <w:t>Berdasarkan tabel 4.2</w:t>
      </w:r>
      <w:r>
        <w:rPr>
          <w:szCs w:val="24"/>
        </w:rPr>
        <w:t xml:space="preserve"> di atas</w:t>
      </w:r>
      <w:r>
        <w:rPr>
          <w:szCs w:val="24"/>
          <w:lang w:val="zh-CN"/>
        </w:rPr>
        <w:t xml:space="preserve"> dari 30 orang</w:t>
      </w:r>
      <w:r>
        <w:rPr>
          <w:szCs w:val="24"/>
        </w:rPr>
        <w:t xml:space="preserve"> anak</w:t>
      </w:r>
      <w:r>
        <w:rPr>
          <w:szCs w:val="24"/>
          <w:lang w:val="zh-CN"/>
        </w:rPr>
        <w:t xml:space="preserve"> </w:t>
      </w:r>
      <w:r>
        <w:rPr>
          <w:szCs w:val="24"/>
        </w:rPr>
        <w:t>hampir setengahnya responden berusia 5 tahun (86%).</w:t>
      </w:r>
    </w:p>
    <w:p w14:paraId="2C2E75A9" w14:textId="77777777" w:rsidR="008B23B3" w:rsidRDefault="00000000">
      <w:pPr>
        <w:pStyle w:val="ListParagraph"/>
        <w:widowControl/>
        <w:numPr>
          <w:ilvl w:val="0"/>
          <w:numId w:val="31"/>
        </w:numPr>
        <w:autoSpaceDE/>
        <w:autoSpaceDN/>
        <w:spacing w:after="121"/>
        <w:ind w:left="1418" w:right="53" w:hanging="284"/>
        <w:contextualSpacing/>
        <w:rPr>
          <w:lang w:val="sv-SE"/>
        </w:rPr>
      </w:pPr>
      <w:r>
        <w:rPr>
          <w:b/>
          <w:bCs/>
          <w:spacing w:val="-2"/>
          <w:szCs w:val="24"/>
        </w:rPr>
        <w:t>Tingkat Perkembangan Bahasa Anak Sebelum Dilakukan Mendongeng</w:t>
      </w:r>
      <w:r>
        <w:rPr>
          <w:b/>
          <w:bCs/>
          <w:i/>
          <w:iCs/>
          <w:spacing w:val="-2"/>
          <w:szCs w:val="24"/>
        </w:rPr>
        <w:t xml:space="preserve"> </w:t>
      </w:r>
      <w:r>
        <w:rPr>
          <w:b/>
          <w:bCs/>
          <w:spacing w:val="-2"/>
          <w:szCs w:val="24"/>
        </w:rPr>
        <w:t xml:space="preserve">di </w:t>
      </w:r>
      <w:bookmarkStart w:id="185" w:name="_Hlk209008757"/>
      <w:r>
        <w:rPr>
          <w:b/>
          <w:bCs/>
          <w:spacing w:val="-2"/>
          <w:szCs w:val="24"/>
        </w:rPr>
        <w:t>TK Bela Bangsa Desa Bojong Emas Kecamatan Solokan Jeruk Kabupaten Bandung</w:t>
      </w:r>
      <w:bookmarkEnd w:id="185"/>
    </w:p>
    <w:p w14:paraId="0D64AADD" w14:textId="77777777" w:rsidR="008B23B3" w:rsidRDefault="008B23B3">
      <w:pPr>
        <w:pStyle w:val="BodyText"/>
        <w:spacing w:before="50" w:after="50"/>
        <w:jc w:val="center"/>
        <w:rPr>
          <w:lang w:val="sv-SE"/>
        </w:rPr>
      </w:pPr>
    </w:p>
    <w:p w14:paraId="69FBAB49" w14:textId="5EFB69EA"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lastRenderedPageBreak/>
        <w:t xml:space="preserve">        </w:t>
      </w:r>
      <w:bookmarkStart w:id="186" w:name="_Toc207112049"/>
      <w:r>
        <w:rPr>
          <w:rFonts w:ascii="Times New Roman" w:hAnsi="Times New Roman" w:cs="Times New Roman"/>
          <w:i w:val="0"/>
          <w:iCs w:val="0"/>
          <w:color w:val="000000"/>
          <w:sz w:val="22"/>
          <w:szCs w:val="22"/>
        </w:rPr>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3</w:t>
      </w:r>
      <w:bookmarkEnd w:id="186"/>
      <w:r>
        <w:rPr>
          <w:rFonts w:ascii="Times New Roman" w:hAnsi="Times New Roman" w:cs="Times New Roman"/>
          <w:i w:val="0"/>
          <w:iCs w:val="0"/>
          <w:color w:val="000000"/>
          <w:sz w:val="22"/>
          <w:szCs w:val="22"/>
        </w:rPr>
        <w:fldChar w:fldCharType="end"/>
      </w:r>
      <w:r>
        <w:rPr>
          <w:rFonts w:ascii="Times New Roman" w:hAnsi="Times New Roman" w:cs="Times New Roman"/>
          <w:i w:val="0"/>
          <w:iCs w:val="0"/>
          <w:color w:val="000000"/>
          <w:sz w:val="22"/>
          <w:szCs w:val="22"/>
        </w:rPr>
        <w:t xml:space="preserve"> </w:t>
      </w:r>
    </w:p>
    <w:p w14:paraId="76E708E6"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                 Distribusi Tingkat Perkembangan Bahasa anak Sebelum </w:t>
      </w:r>
    </w:p>
    <w:p w14:paraId="184D69A6"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          Dilakukan terapi Mendongeng</w:t>
      </w:r>
    </w:p>
    <w:tbl>
      <w:tblPr>
        <w:tblW w:w="6667" w:type="dxa"/>
        <w:tblInd w:w="1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95"/>
        <w:gridCol w:w="1805"/>
        <w:gridCol w:w="2167"/>
      </w:tblGrid>
      <w:tr w:rsidR="008B23B3" w14:paraId="3F143E68" w14:textId="77777777">
        <w:trPr>
          <w:trHeight w:val="554"/>
        </w:trPr>
        <w:tc>
          <w:tcPr>
            <w:tcW w:w="2695" w:type="dxa"/>
            <w:tcBorders>
              <w:left w:val="nil"/>
            </w:tcBorders>
            <w:shd w:val="clear" w:color="auto" w:fill="BEBEBE"/>
          </w:tcPr>
          <w:p w14:paraId="6CDAD626" w14:textId="77777777" w:rsidR="008B23B3" w:rsidRDefault="00000000">
            <w:pPr>
              <w:pStyle w:val="TableParagraph"/>
              <w:spacing w:line="270" w:lineRule="atLeast"/>
              <w:ind w:left="832" w:right="146" w:hanging="737"/>
              <w:jc w:val="center"/>
              <w:rPr>
                <w:b/>
                <w:spacing w:val="-2"/>
              </w:rPr>
            </w:pPr>
            <w:r>
              <w:rPr>
                <w:b/>
              </w:rPr>
              <w:t>Tingkat</w:t>
            </w:r>
            <w:r>
              <w:rPr>
                <w:b/>
                <w:spacing w:val="-15"/>
              </w:rPr>
              <w:t xml:space="preserve"> </w:t>
            </w:r>
            <w:r>
              <w:rPr>
                <w:b/>
              </w:rPr>
              <w:t xml:space="preserve">Perkembangan </w:t>
            </w:r>
          </w:p>
          <w:p w14:paraId="22566FA2" w14:textId="77777777" w:rsidR="008B23B3" w:rsidRDefault="00000000">
            <w:pPr>
              <w:pStyle w:val="TableParagraph"/>
              <w:spacing w:line="270" w:lineRule="atLeast"/>
              <w:ind w:left="832" w:right="146" w:hanging="737"/>
              <w:jc w:val="center"/>
              <w:rPr>
                <w:b/>
              </w:rPr>
            </w:pPr>
            <w:r>
              <w:rPr>
                <w:b/>
                <w:spacing w:val="-2"/>
              </w:rPr>
              <w:t>Motorik Halus</w:t>
            </w:r>
          </w:p>
        </w:tc>
        <w:tc>
          <w:tcPr>
            <w:tcW w:w="1805" w:type="dxa"/>
            <w:shd w:val="clear" w:color="auto" w:fill="BEBEBE"/>
          </w:tcPr>
          <w:p w14:paraId="69056F31" w14:textId="77777777" w:rsidR="008B23B3" w:rsidRDefault="00000000">
            <w:pPr>
              <w:pStyle w:val="TableParagraph"/>
              <w:spacing w:before="3"/>
              <w:ind w:right="69"/>
              <w:jc w:val="center"/>
              <w:rPr>
                <w:b/>
              </w:rPr>
            </w:pPr>
            <w:r>
              <w:rPr>
                <w:b/>
                <w:spacing w:val="-2"/>
              </w:rPr>
              <w:t>Frekuensi</w:t>
            </w:r>
          </w:p>
        </w:tc>
        <w:tc>
          <w:tcPr>
            <w:tcW w:w="2167" w:type="dxa"/>
            <w:tcBorders>
              <w:right w:val="nil"/>
            </w:tcBorders>
            <w:shd w:val="clear" w:color="auto" w:fill="BEBEBE"/>
          </w:tcPr>
          <w:p w14:paraId="1087A6BC" w14:textId="77777777" w:rsidR="008B23B3" w:rsidRDefault="00000000">
            <w:pPr>
              <w:pStyle w:val="TableParagraph"/>
              <w:spacing w:before="3"/>
              <w:ind w:left="8" w:right="86"/>
              <w:jc w:val="center"/>
              <w:rPr>
                <w:b/>
              </w:rPr>
            </w:pPr>
            <w:r>
              <w:rPr>
                <w:b/>
              </w:rPr>
              <w:t>Persentase</w:t>
            </w:r>
            <w:r>
              <w:rPr>
                <w:b/>
                <w:spacing w:val="-3"/>
              </w:rPr>
              <w:t xml:space="preserve"> </w:t>
            </w:r>
            <w:r>
              <w:rPr>
                <w:b/>
                <w:spacing w:val="-5"/>
              </w:rPr>
              <w:t>(%)</w:t>
            </w:r>
          </w:p>
        </w:tc>
      </w:tr>
      <w:tr w:rsidR="008B23B3" w14:paraId="714FFD93" w14:textId="77777777">
        <w:trPr>
          <w:trHeight w:val="550"/>
        </w:trPr>
        <w:tc>
          <w:tcPr>
            <w:tcW w:w="2695" w:type="dxa"/>
            <w:tcBorders>
              <w:left w:val="nil"/>
            </w:tcBorders>
          </w:tcPr>
          <w:p w14:paraId="06AAF9E5" w14:textId="77777777" w:rsidR="008B23B3" w:rsidRDefault="00000000">
            <w:pPr>
              <w:pStyle w:val="TableParagraph"/>
              <w:spacing w:line="276" w:lineRule="exact"/>
              <w:ind w:left="664" w:right="714"/>
              <w:jc w:val="center"/>
              <w:rPr>
                <w:b/>
                <w:spacing w:val="-4"/>
              </w:rPr>
            </w:pPr>
            <w:r>
              <w:rPr>
                <w:b/>
                <w:spacing w:val="-2"/>
              </w:rPr>
              <w:t xml:space="preserve">Normal </w:t>
            </w:r>
          </w:p>
          <w:p w14:paraId="68417F0F" w14:textId="77777777" w:rsidR="008B23B3" w:rsidRDefault="00000000">
            <w:pPr>
              <w:pStyle w:val="TableParagraph"/>
              <w:spacing w:line="276" w:lineRule="exact"/>
              <w:ind w:left="664" w:right="714"/>
              <w:jc w:val="center"/>
              <w:rPr>
                <w:b/>
              </w:rPr>
            </w:pPr>
            <w:r>
              <w:rPr>
                <w:b/>
                <w:spacing w:val="-4"/>
              </w:rPr>
              <w:t>Suspect</w:t>
            </w:r>
          </w:p>
        </w:tc>
        <w:tc>
          <w:tcPr>
            <w:tcW w:w="1805" w:type="dxa"/>
          </w:tcPr>
          <w:p w14:paraId="33B45D7C" w14:textId="77777777" w:rsidR="008B23B3" w:rsidRDefault="00000000">
            <w:pPr>
              <w:pStyle w:val="TableParagraph"/>
              <w:spacing w:line="275" w:lineRule="exact"/>
              <w:ind w:left="5" w:right="69"/>
              <w:jc w:val="center"/>
            </w:pPr>
            <w:r>
              <w:rPr>
                <w:spacing w:val="-10"/>
              </w:rPr>
              <w:t>0</w:t>
            </w:r>
          </w:p>
          <w:p w14:paraId="29731B44" w14:textId="77777777" w:rsidR="008B23B3" w:rsidRDefault="00000000">
            <w:pPr>
              <w:pStyle w:val="TableParagraph"/>
              <w:spacing w:line="255" w:lineRule="exact"/>
              <w:ind w:left="5" w:right="69"/>
              <w:jc w:val="center"/>
            </w:pPr>
            <w:r>
              <w:rPr>
                <w:spacing w:val="-5"/>
              </w:rPr>
              <w:t>30</w:t>
            </w:r>
          </w:p>
        </w:tc>
        <w:tc>
          <w:tcPr>
            <w:tcW w:w="2167" w:type="dxa"/>
            <w:tcBorders>
              <w:right w:val="nil"/>
            </w:tcBorders>
          </w:tcPr>
          <w:p w14:paraId="3FE9C28A" w14:textId="77777777" w:rsidR="008B23B3" w:rsidRDefault="00000000">
            <w:pPr>
              <w:pStyle w:val="TableParagraph"/>
              <w:spacing w:line="275" w:lineRule="exact"/>
              <w:ind w:left="1" w:right="86"/>
              <w:jc w:val="center"/>
            </w:pPr>
            <w:r>
              <w:rPr>
                <w:spacing w:val="-5"/>
              </w:rPr>
              <w:t>0.0</w:t>
            </w:r>
          </w:p>
          <w:p w14:paraId="05D902E0" w14:textId="77777777" w:rsidR="008B23B3" w:rsidRDefault="00000000">
            <w:pPr>
              <w:pStyle w:val="TableParagraph"/>
              <w:spacing w:line="255" w:lineRule="exact"/>
              <w:ind w:left="2" w:right="86"/>
              <w:jc w:val="center"/>
            </w:pPr>
            <w:r>
              <w:rPr>
                <w:spacing w:val="-2"/>
              </w:rPr>
              <w:t>100.0</w:t>
            </w:r>
          </w:p>
        </w:tc>
      </w:tr>
      <w:tr w:rsidR="008B23B3" w14:paraId="0805314C" w14:textId="77777777">
        <w:trPr>
          <w:trHeight w:val="275"/>
        </w:trPr>
        <w:tc>
          <w:tcPr>
            <w:tcW w:w="2695" w:type="dxa"/>
            <w:tcBorders>
              <w:left w:val="nil"/>
            </w:tcBorders>
          </w:tcPr>
          <w:p w14:paraId="24BFE511" w14:textId="77777777" w:rsidR="008B23B3" w:rsidRDefault="00000000">
            <w:pPr>
              <w:pStyle w:val="TableParagraph"/>
              <w:spacing w:line="255" w:lineRule="exact"/>
              <w:ind w:left="664" w:right="714"/>
              <w:jc w:val="center"/>
              <w:rPr>
                <w:b/>
              </w:rPr>
            </w:pPr>
            <w:r>
              <w:rPr>
                <w:b/>
                <w:spacing w:val="-2"/>
              </w:rPr>
              <w:t>Total</w:t>
            </w:r>
          </w:p>
        </w:tc>
        <w:tc>
          <w:tcPr>
            <w:tcW w:w="1805" w:type="dxa"/>
          </w:tcPr>
          <w:p w14:paraId="70C38FF8" w14:textId="77777777" w:rsidR="008B23B3" w:rsidRDefault="00000000">
            <w:pPr>
              <w:pStyle w:val="TableParagraph"/>
              <w:spacing w:line="255" w:lineRule="exact"/>
              <w:ind w:left="5" w:right="69"/>
              <w:jc w:val="center"/>
            </w:pPr>
            <w:r>
              <w:rPr>
                <w:spacing w:val="-5"/>
              </w:rPr>
              <w:t>30</w:t>
            </w:r>
          </w:p>
        </w:tc>
        <w:tc>
          <w:tcPr>
            <w:tcW w:w="2167" w:type="dxa"/>
            <w:tcBorders>
              <w:right w:val="nil"/>
            </w:tcBorders>
          </w:tcPr>
          <w:p w14:paraId="19771249" w14:textId="77777777" w:rsidR="008B23B3" w:rsidRDefault="00000000">
            <w:pPr>
              <w:pStyle w:val="TableParagraph"/>
              <w:spacing w:line="255" w:lineRule="exact"/>
              <w:ind w:left="5" w:right="86"/>
              <w:jc w:val="center"/>
            </w:pPr>
            <w:r>
              <w:rPr>
                <w:spacing w:val="-5"/>
              </w:rPr>
              <w:t>100</w:t>
            </w:r>
          </w:p>
        </w:tc>
      </w:tr>
    </w:tbl>
    <w:p w14:paraId="4A40DB9E" w14:textId="77777777" w:rsidR="008B23B3" w:rsidRDefault="00000000">
      <w:pPr>
        <w:spacing w:line="480" w:lineRule="auto"/>
        <w:ind w:right="428"/>
        <w:jc w:val="right"/>
        <w:rPr>
          <w:i/>
          <w:iCs/>
          <w:spacing w:val="-2"/>
          <w:szCs w:val="24"/>
        </w:rPr>
      </w:pPr>
      <w:r>
        <w:rPr>
          <w:spacing w:val="-2"/>
          <w:szCs w:val="24"/>
        </w:rPr>
        <w:tab/>
      </w:r>
      <w:r>
        <w:rPr>
          <w:spacing w:val="-2"/>
          <w:szCs w:val="24"/>
        </w:rPr>
        <w:tab/>
        <w:t xml:space="preserve"> </w:t>
      </w:r>
      <w:r>
        <w:rPr>
          <w:spacing w:val="-2"/>
          <w:szCs w:val="24"/>
        </w:rPr>
        <w:tab/>
      </w:r>
      <w:r>
        <w:rPr>
          <w:i/>
          <w:iCs/>
          <w:spacing w:val="-2"/>
          <w:szCs w:val="24"/>
        </w:rPr>
        <w:t>Sumber: Data Primer, 2025</w:t>
      </w:r>
    </w:p>
    <w:p w14:paraId="35362047" w14:textId="3D5542FE" w:rsidR="008B23B3" w:rsidRDefault="00000000">
      <w:pPr>
        <w:spacing w:line="480" w:lineRule="auto"/>
        <w:ind w:left="1440"/>
        <w:rPr>
          <w:spacing w:val="-2"/>
          <w:szCs w:val="24"/>
        </w:rPr>
      </w:pPr>
      <w:r>
        <w:rPr>
          <w:spacing w:val="-2"/>
          <w:szCs w:val="24"/>
        </w:rPr>
        <w:t>Berdasarkan tabel 4.3 di atas sebelum diberikan intervensi Terapi Mendongeng dari 30 orang responden seluruhnya berkategori Suspect dengan presentase 100%.</w:t>
      </w:r>
    </w:p>
    <w:p w14:paraId="78812280" w14:textId="77777777" w:rsidR="008B23B3" w:rsidRDefault="00000000">
      <w:pPr>
        <w:pStyle w:val="ListParagraph"/>
        <w:widowControl/>
        <w:numPr>
          <w:ilvl w:val="0"/>
          <w:numId w:val="31"/>
        </w:numPr>
        <w:autoSpaceDE/>
        <w:autoSpaceDN/>
        <w:spacing w:after="121"/>
        <w:ind w:left="1418" w:right="53" w:hanging="284"/>
        <w:contextualSpacing/>
        <w:rPr>
          <w:b/>
          <w:bCs/>
          <w:spacing w:val="-2"/>
          <w:szCs w:val="24"/>
        </w:rPr>
      </w:pPr>
      <w:r>
        <w:rPr>
          <w:b/>
          <w:bCs/>
          <w:spacing w:val="-2"/>
          <w:szCs w:val="24"/>
        </w:rPr>
        <w:t>Tingkat Perkembangan Bahasa Anak Sesudah Dilakukan Terapi Mendongeng</w:t>
      </w:r>
      <w:r>
        <w:rPr>
          <w:b/>
          <w:bCs/>
          <w:i/>
          <w:iCs/>
          <w:spacing w:val="-2"/>
          <w:szCs w:val="24"/>
        </w:rPr>
        <w:t xml:space="preserve"> </w:t>
      </w:r>
      <w:r>
        <w:rPr>
          <w:b/>
          <w:bCs/>
          <w:spacing w:val="-2"/>
          <w:szCs w:val="24"/>
        </w:rPr>
        <w:t>di TK Bela Bangsa Desa Bojong Emas Kecamatan Solokan Jeruk Kabupaten Bandung</w:t>
      </w:r>
    </w:p>
    <w:p w14:paraId="0D15791F" w14:textId="6B3D4A8A"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          </w:t>
      </w:r>
      <w:bookmarkStart w:id="187" w:name="_Toc207112050"/>
      <w:r>
        <w:rPr>
          <w:rFonts w:ascii="Times New Roman" w:hAnsi="Times New Roman" w:cs="Times New Roman"/>
          <w:i w:val="0"/>
          <w:iCs w:val="0"/>
          <w:color w:val="000000"/>
          <w:sz w:val="22"/>
          <w:szCs w:val="22"/>
        </w:rPr>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4</w:t>
      </w:r>
      <w:bookmarkEnd w:id="187"/>
      <w:r>
        <w:rPr>
          <w:rFonts w:ascii="Times New Roman" w:hAnsi="Times New Roman" w:cs="Times New Roman"/>
          <w:i w:val="0"/>
          <w:iCs w:val="0"/>
          <w:color w:val="000000"/>
          <w:sz w:val="22"/>
          <w:szCs w:val="22"/>
        </w:rPr>
        <w:fldChar w:fldCharType="end"/>
      </w:r>
      <w:r>
        <w:rPr>
          <w:rFonts w:ascii="Times New Roman" w:hAnsi="Times New Roman" w:cs="Times New Roman"/>
          <w:i w:val="0"/>
          <w:iCs w:val="0"/>
          <w:color w:val="000000"/>
          <w:sz w:val="22"/>
          <w:szCs w:val="22"/>
        </w:rPr>
        <w:t xml:space="preserve"> </w:t>
      </w:r>
    </w:p>
    <w:p w14:paraId="0BD44E0A" w14:textId="77777777" w:rsidR="008B23B3" w:rsidRDefault="00000000">
      <w:pPr>
        <w:pStyle w:val="Caption"/>
        <w:keepNext/>
        <w:ind w:left="709" w:firstLine="284"/>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Tingkat Perkembangan Bahasa Anak Sesudah</w:t>
      </w:r>
    </w:p>
    <w:p w14:paraId="6AC29CD0" w14:textId="77777777" w:rsidR="008B23B3" w:rsidRDefault="00000000">
      <w:pPr>
        <w:pStyle w:val="Caption"/>
        <w:keepNext/>
        <w:ind w:left="709" w:firstLine="284"/>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 Dilakukan Terapi Mendongeng</w:t>
      </w:r>
    </w:p>
    <w:tbl>
      <w:tblPr>
        <w:tblW w:w="6667" w:type="dxa"/>
        <w:tblInd w:w="12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95"/>
        <w:gridCol w:w="1805"/>
        <w:gridCol w:w="2167"/>
      </w:tblGrid>
      <w:tr w:rsidR="008B23B3" w14:paraId="3E3C3052" w14:textId="77777777">
        <w:trPr>
          <w:trHeight w:val="554"/>
        </w:trPr>
        <w:tc>
          <w:tcPr>
            <w:tcW w:w="2695" w:type="dxa"/>
            <w:tcBorders>
              <w:left w:val="nil"/>
            </w:tcBorders>
            <w:shd w:val="clear" w:color="auto" w:fill="BEBEBE"/>
          </w:tcPr>
          <w:p w14:paraId="4706C6D5" w14:textId="77777777" w:rsidR="008B23B3" w:rsidRDefault="00000000">
            <w:pPr>
              <w:pStyle w:val="TableParagraph"/>
              <w:spacing w:line="270" w:lineRule="atLeast"/>
              <w:ind w:left="832" w:right="146" w:hanging="737"/>
              <w:jc w:val="center"/>
              <w:rPr>
                <w:b/>
                <w:spacing w:val="-2"/>
              </w:rPr>
            </w:pPr>
            <w:r>
              <w:rPr>
                <w:b/>
              </w:rPr>
              <w:t>Tingkat</w:t>
            </w:r>
            <w:r>
              <w:rPr>
                <w:b/>
                <w:spacing w:val="-15"/>
              </w:rPr>
              <w:t xml:space="preserve"> </w:t>
            </w:r>
            <w:r>
              <w:rPr>
                <w:b/>
              </w:rPr>
              <w:t xml:space="preserve">Perkembangan </w:t>
            </w:r>
          </w:p>
          <w:p w14:paraId="6A06A91A" w14:textId="77777777" w:rsidR="008B23B3" w:rsidRDefault="00000000">
            <w:pPr>
              <w:pStyle w:val="TableParagraph"/>
              <w:spacing w:line="270" w:lineRule="atLeast"/>
              <w:ind w:left="832" w:right="146" w:hanging="737"/>
              <w:jc w:val="center"/>
              <w:rPr>
                <w:b/>
              </w:rPr>
            </w:pPr>
            <w:r>
              <w:rPr>
                <w:b/>
                <w:spacing w:val="-2"/>
              </w:rPr>
              <w:t>Motorik Halus</w:t>
            </w:r>
          </w:p>
        </w:tc>
        <w:tc>
          <w:tcPr>
            <w:tcW w:w="1805" w:type="dxa"/>
            <w:shd w:val="clear" w:color="auto" w:fill="BEBEBE"/>
          </w:tcPr>
          <w:p w14:paraId="1C922E7A" w14:textId="77777777" w:rsidR="008B23B3" w:rsidRDefault="00000000">
            <w:pPr>
              <w:pStyle w:val="TableParagraph"/>
              <w:spacing w:before="3"/>
              <w:ind w:right="69"/>
              <w:jc w:val="center"/>
              <w:rPr>
                <w:b/>
              </w:rPr>
            </w:pPr>
            <w:r>
              <w:rPr>
                <w:b/>
                <w:spacing w:val="-2"/>
              </w:rPr>
              <w:t>Frekuensi</w:t>
            </w:r>
          </w:p>
        </w:tc>
        <w:tc>
          <w:tcPr>
            <w:tcW w:w="2167" w:type="dxa"/>
            <w:tcBorders>
              <w:right w:val="nil"/>
            </w:tcBorders>
            <w:shd w:val="clear" w:color="auto" w:fill="BEBEBE"/>
          </w:tcPr>
          <w:p w14:paraId="2F0DC49B" w14:textId="77777777" w:rsidR="008B23B3" w:rsidRDefault="00000000">
            <w:pPr>
              <w:pStyle w:val="TableParagraph"/>
              <w:spacing w:before="3"/>
              <w:ind w:left="8" w:right="86"/>
              <w:jc w:val="center"/>
              <w:rPr>
                <w:b/>
              </w:rPr>
            </w:pPr>
            <w:r>
              <w:rPr>
                <w:b/>
              </w:rPr>
              <w:t>Persentase</w:t>
            </w:r>
            <w:r>
              <w:rPr>
                <w:b/>
                <w:spacing w:val="-3"/>
              </w:rPr>
              <w:t xml:space="preserve"> </w:t>
            </w:r>
            <w:r>
              <w:rPr>
                <w:b/>
                <w:spacing w:val="-5"/>
              </w:rPr>
              <w:t>(%)</w:t>
            </w:r>
          </w:p>
        </w:tc>
      </w:tr>
      <w:tr w:rsidR="008B23B3" w14:paraId="1A4C42D7" w14:textId="77777777">
        <w:trPr>
          <w:trHeight w:val="550"/>
        </w:trPr>
        <w:tc>
          <w:tcPr>
            <w:tcW w:w="2695" w:type="dxa"/>
            <w:tcBorders>
              <w:left w:val="nil"/>
            </w:tcBorders>
          </w:tcPr>
          <w:p w14:paraId="2616949B" w14:textId="77777777" w:rsidR="008B23B3" w:rsidRDefault="00000000">
            <w:pPr>
              <w:pStyle w:val="TableParagraph"/>
              <w:spacing w:line="276" w:lineRule="exact"/>
              <w:ind w:left="664" w:right="714"/>
              <w:jc w:val="center"/>
              <w:rPr>
                <w:b/>
              </w:rPr>
            </w:pPr>
            <w:r>
              <w:rPr>
                <w:b/>
                <w:spacing w:val="-2"/>
              </w:rPr>
              <w:t xml:space="preserve">Normal </w:t>
            </w:r>
            <w:r>
              <w:rPr>
                <w:b/>
                <w:spacing w:val="-4"/>
              </w:rPr>
              <w:t>Suspect</w:t>
            </w:r>
          </w:p>
        </w:tc>
        <w:tc>
          <w:tcPr>
            <w:tcW w:w="1805" w:type="dxa"/>
          </w:tcPr>
          <w:p w14:paraId="4B4FB77B" w14:textId="77777777" w:rsidR="008B23B3" w:rsidRDefault="00000000">
            <w:pPr>
              <w:pStyle w:val="TableParagraph"/>
              <w:spacing w:line="275" w:lineRule="exact"/>
              <w:ind w:left="5" w:right="69"/>
              <w:jc w:val="center"/>
            </w:pPr>
            <w:r>
              <w:rPr>
                <w:spacing w:val="-10"/>
              </w:rPr>
              <w:t>26</w:t>
            </w:r>
          </w:p>
          <w:p w14:paraId="4C3EB3DD" w14:textId="77777777" w:rsidR="008B23B3" w:rsidRDefault="00000000">
            <w:pPr>
              <w:pStyle w:val="TableParagraph"/>
              <w:spacing w:line="255" w:lineRule="exact"/>
              <w:ind w:left="5" w:right="69"/>
              <w:jc w:val="center"/>
            </w:pPr>
            <w:r>
              <w:rPr>
                <w:spacing w:val="-5"/>
              </w:rPr>
              <w:t>4</w:t>
            </w:r>
          </w:p>
        </w:tc>
        <w:tc>
          <w:tcPr>
            <w:tcW w:w="2167" w:type="dxa"/>
            <w:tcBorders>
              <w:right w:val="nil"/>
            </w:tcBorders>
          </w:tcPr>
          <w:p w14:paraId="1C86F862" w14:textId="77777777" w:rsidR="008B23B3" w:rsidRDefault="00000000">
            <w:pPr>
              <w:pStyle w:val="TableParagraph"/>
              <w:spacing w:line="275" w:lineRule="exact"/>
              <w:ind w:left="1" w:right="86"/>
              <w:jc w:val="center"/>
            </w:pPr>
            <w:r>
              <w:rPr>
                <w:spacing w:val="-5"/>
              </w:rPr>
              <w:t>86,7</w:t>
            </w:r>
          </w:p>
          <w:p w14:paraId="00F38BF1" w14:textId="77777777" w:rsidR="008B23B3" w:rsidRDefault="00000000">
            <w:pPr>
              <w:pStyle w:val="TableParagraph"/>
              <w:spacing w:line="255" w:lineRule="exact"/>
              <w:ind w:left="2" w:right="86"/>
              <w:jc w:val="center"/>
            </w:pPr>
            <w:r>
              <w:rPr>
                <w:spacing w:val="-2"/>
              </w:rPr>
              <w:t>13,3</w:t>
            </w:r>
          </w:p>
        </w:tc>
      </w:tr>
      <w:tr w:rsidR="008B23B3" w14:paraId="09DD327F" w14:textId="77777777">
        <w:trPr>
          <w:trHeight w:val="275"/>
        </w:trPr>
        <w:tc>
          <w:tcPr>
            <w:tcW w:w="2695" w:type="dxa"/>
            <w:tcBorders>
              <w:left w:val="nil"/>
            </w:tcBorders>
          </w:tcPr>
          <w:p w14:paraId="7AAD04F9" w14:textId="77777777" w:rsidR="008B23B3" w:rsidRDefault="00000000">
            <w:pPr>
              <w:pStyle w:val="TableParagraph"/>
              <w:spacing w:line="255" w:lineRule="exact"/>
              <w:ind w:left="664" w:right="714"/>
              <w:jc w:val="center"/>
              <w:rPr>
                <w:b/>
              </w:rPr>
            </w:pPr>
            <w:r>
              <w:rPr>
                <w:b/>
                <w:spacing w:val="-2"/>
              </w:rPr>
              <w:t>Total</w:t>
            </w:r>
          </w:p>
        </w:tc>
        <w:tc>
          <w:tcPr>
            <w:tcW w:w="1805" w:type="dxa"/>
          </w:tcPr>
          <w:p w14:paraId="5AA4CC1D" w14:textId="77777777" w:rsidR="008B23B3" w:rsidRDefault="00000000">
            <w:pPr>
              <w:pStyle w:val="TableParagraph"/>
              <w:spacing w:line="255" w:lineRule="exact"/>
              <w:ind w:left="5" w:right="69"/>
              <w:jc w:val="center"/>
            </w:pPr>
            <w:r>
              <w:rPr>
                <w:spacing w:val="-5"/>
              </w:rPr>
              <w:t>30</w:t>
            </w:r>
          </w:p>
        </w:tc>
        <w:tc>
          <w:tcPr>
            <w:tcW w:w="2167" w:type="dxa"/>
            <w:tcBorders>
              <w:right w:val="nil"/>
            </w:tcBorders>
          </w:tcPr>
          <w:p w14:paraId="7F375C4F" w14:textId="77777777" w:rsidR="008B23B3" w:rsidRDefault="00000000">
            <w:pPr>
              <w:pStyle w:val="TableParagraph"/>
              <w:spacing w:line="255" w:lineRule="exact"/>
              <w:ind w:left="5" w:right="86"/>
              <w:jc w:val="center"/>
            </w:pPr>
            <w:r>
              <w:rPr>
                <w:spacing w:val="-5"/>
              </w:rPr>
              <w:t>100</w:t>
            </w:r>
          </w:p>
        </w:tc>
      </w:tr>
    </w:tbl>
    <w:p w14:paraId="05E6E5EB" w14:textId="77777777" w:rsidR="008B23B3" w:rsidRDefault="00000000">
      <w:pPr>
        <w:spacing w:line="480" w:lineRule="auto"/>
        <w:ind w:right="428"/>
        <w:jc w:val="right"/>
        <w:rPr>
          <w:i/>
          <w:iCs/>
          <w:spacing w:val="-2"/>
          <w:szCs w:val="24"/>
        </w:rPr>
      </w:pPr>
      <w:r>
        <w:rPr>
          <w:spacing w:val="-2"/>
          <w:szCs w:val="24"/>
        </w:rPr>
        <w:tab/>
      </w:r>
      <w:r>
        <w:rPr>
          <w:i/>
          <w:iCs/>
          <w:spacing w:val="-2"/>
          <w:szCs w:val="24"/>
        </w:rPr>
        <w:t>Sumber: Data Primer, 2025</w:t>
      </w:r>
    </w:p>
    <w:p w14:paraId="060F0932" w14:textId="77777777" w:rsidR="008B23B3" w:rsidRDefault="00000000">
      <w:pPr>
        <w:pStyle w:val="ListParagraph"/>
        <w:ind w:left="1418"/>
        <w:rPr>
          <w:spacing w:val="-2"/>
          <w:szCs w:val="24"/>
        </w:rPr>
      </w:pPr>
      <w:r>
        <w:rPr>
          <w:spacing w:val="-2"/>
          <w:szCs w:val="24"/>
        </w:rPr>
        <w:tab/>
      </w:r>
      <w:r>
        <w:rPr>
          <w:spacing w:val="-2"/>
          <w:szCs w:val="24"/>
        </w:rPr>
        <w:tab/>
      </w:r>
      <w:r>
        <w:rPr>
          <w:spacing w:val="-2"/>
          <w:szCs w:val="24"/>
        </w:rPr>
        <w:tab/>
        <w:t>Berdasarkan tabel 4.4 di atas setelah diberikan intervensi Mendongeng bahwa dari 30 anak, terdapat 26 anak (86,7%) yang berada pada kategori Normal dan 2 anak (13,3%) berada pada kategori Suspect.</w:t>
      </w:r>
    </w:p>
    <w:p w14:paraId="09E065B6" w14:textId="77777777" w:rsidR="008B23B3" w:rsidRDefault="008B23B3">
      <w:pPr>
        <w:pStyle w:val="ListParagraph"/>
        <w:ind w:left="1418"/>
        <w:rPr>
          <w:spacing w:val="-2"/>
          <w:szCs w:val="24"/>
        </w:rPr>
      </w:pPr>
    </w:p>
    <w:p w14:paraId="00AAA07B" w14:textId="77777777" w:rsidR="008B23B3" w:rsidRDefault="00000000">
      <w:pPr>
        <w:pStyle w:val="ListParagraph"/>
        <w:ind w:left="1440" w:firstLine="720"/>
        <w:rPr>
          <w:spacing w:val="-2"/>
          <w:szCs w:val="24"/>
        </w:rPr>
      </w:pPr>
      <w:r>
        <w:rPr>
          <w:spacing w:val="-2"/>
          <w:szCs w:val="24"/>
        </w:rPr>
        <w:lastRenderedPageBreak/>
        <w:t>Kemudian peneliti melakukan skoring terhadap perkembangan bahasa anak antara sebelum dan sesudah dilakukan kegiatan Mendongeng. Hasil skoring perkembangan Bahasa anak sebelum dilakukan Mendongeng (pre-test) menunjukkan bahwa sebagian anak masih belum berkembang optimal. Namun setelah dilakukan Mendongeng (post-test), hasil skoring menunjukkan peningkatan yang cukup signifikan, yaitu sebagian besar anak berada pada kategori Normal.</w:t>
      </w:r>
    </w:p>
    <w:p w14:paraId="2CDB4C5A" w14:textId="64DCC859" w:rsidR="008B23B3" w:rsidRDefault="00000000">
      <w:pPr>
        <w:pStyle w:val="ListParagraph"/>
        <w:ind w:left="1440" w:firstLine="720"/>
        <w:rPr>
          <w:spacing w:val="-2"/>
          <w:szCs w:val="24"/>
        </w:rPr>
      </w:pPr>
      <w:r>
        <w:rPr>
          <w:spacing w:val="-2"/>
          <w:szCs w:val="24"/>
        </w:rPr>
        <w:t>Hal ini menunjukkan bahwa terdapat perbedaan skor antara perkembangan Bahasa anak sebelum dan sesudah diberikan kegiatan Mendongeng. Jika pada saat pre-test sebagian besar anak masih berada pada kategori belum optimal, maka pada post-test hasilnya meningkat, dengan 86,7 anak berada pada kategori Normal dan hanya 13,3 anak berada pada kategori Suspect.</w:t>
      </w:r>
    </w:p>
    <w:p w14:paraId="740CDEFA" w14:textId="77777777" w:rsidR="008B23B3" w:rsidRDefault="00000000">
      <w:pPr>
        <w:pStyle w:val="ListParagraph"/>
        <w:widowControl/>
        <w:numPr>
          <w:ilvl w:val="0"/>
          <w:numId w:val="30"/>
        </w:numPr>
        <w:autoSpaceDE/>
        <w:autoSpaceDN/>
        <w:spacing w:after="121"/>
        <w:ind w:left="1418" w:right="53" w:hanging="425"/>
        <w:contextualSpacing/>
        <w:rPr>
          <w:b/>
          <w:bCs/>
          <w:spacing w:val="-2"/>
          <w:szCs w:val="24"/>
        </w:rPr>
      </w:pPr>
      <w:r>
        <w:rPr>
          <w:b/>
          <w:bCs/>
          <w:szCs w:val="24"/>
        </w:rPr>
        <w:t>Analisa Data</w:t>
      </w:r>
    </w:p>
    <w:p w14:paraId="2CD310B3" w14:textId="77777777" w:rsidR="008B23B3" w:rsidRDefault="00000000">
      <w:pPr>
        <w:pStyle w:val="ListParagraph"/>
        <w:widowControl/>
        <w:numPr>
          <w:ilvl w:val="0"/>
          <w:numId w:val="33"/>
        </w:numPr>
        <w:autoSpaceDE/>
        <w:autoSpaceDN/>
        <w:spacing w:after="121"/>
        <w:ind w:right="53"/>
        <w:contextualSpacing/>
        <w:rPr>
          <w:spacing w:val="-2"/>
          <w:szCs w:val="24"/>
        </w:rPr>
      </w:pPr>
      <w:r>
        <w:rPr>
          <w:szCs w:val="24"/>
        </w:rPr>
        <w:t xml:space="preserve">Hasil Penelitian </w:t>
      </w:r>
    </w:p>
    <w:p w14:paraId="3834663D" w14:textId="77777777" w:rsidR="008B23B3" w:rsidRDefault="00000000">
      <w:pPr>
        <w:pStyle w:val="ListParagraph"/>
        <w:widowControl/>
        <w:numPr>
          <w:ilvl w:val="0"/>
          <w:numId w:val="34"/>
        </w:numPr>
        <w:autoSpaceDE/>
        <w:autoSpaceDN/>
        <w:spacing w:after="121"/>
        <w:ind w:left="1701" w:right="53"/>
        <w:contextualSpacing/>
        <w:rPr>
          <w:spacing w:val="-2"/>
          <w:szCs w:val="24"/>
        </w:rPr>
      </w:pPr>
      <w:r>
        <w:rPr>
          <w:szCs w:val="24"/>
        </w:rPr>
        <w:t>Analisa Univariat</w:t>
      </w:r>
    </w:p>
    <w:p w14:paraId="4D430960" w14:textId="7BCB62BB" w:rsidR="008B23B3" w:rsidRDefault="00000000">
      <w:pPr>
        <w:pStyle w:val="ListParagraph"/>
        <w:widowControl/>
        <w:numPr>
          <w:ilvl w:val="6"/>
          <w:numId w:val="32"/>
        </w:numPr>
        <w:tabs>
          <w:tab w:val="left" w:pos="2268"/>
        </w:tabs>
        <w:autoSpaceDE/>
        <w:autoSpaceDN/>
        <w:spacing w:after="121"/>
        <w:ind w:left="1701" w:right="53" w:hanging="283"/>
        <w:contextualSpacing/>
        <w:rPr>
          <w:b/>
          <w:bCs/>
          <w:color w:val="000000"/>
          <w:spacing w:val="-2"/>
          <w:szCs w:val="24"/>
        </w:rPr>
      </w:pPr>
      <w:r>
        <w:rPr>
          <w:b/>
          <w:bCs/>
          <w:color w:val="000000"/>
          <w:spacing w:val="-2"/>
          <w:szCs w:val="24"/>
        </w:rPr>
        <w:t>Hasi Analisis</w:t>
      </w:r>
      <w:r w:rsidR="009B2F83">
        <w:rPr>
          <w:b/>
          <w:bCs/>
          <w:color w:val="000000"/>
          <w:spacing w:val="-2"/>
          <w:szCs w:val="24"/>
        </w:rPr>
        <w:t xml:space="preserve"> </w:t>
      </w:r>
      <w:r>
        <w:rPr>
          <w:b/>
          <w:bCs/>
          <w:color w:val="000000"/>
          <w:spacing w:val="-2"/>
          <w:szCs w:val="24"/>
        </w:rPr>
        <w:t>Perkembangan Bahasa Anak Sebelum Dilakukan Mendongeng di TK Bela Bangsa Desa Bojong Emas Kecamatan Solokan Jeruk Kabupaten Bandung</w:t>
      </w:r>
    </w:p>
    <w:p w14:paraId="1FCB9233" w14:textId="5585CFB0" w:rsidR="008B23B3" w:rsidRDefault="00000000">
      <w:pPr>
        <w:pStyle w:val="Caption"/>
        <w:keepNext/>
        <w:jc w:val="center"/>
        <w:rPr>
          <w:rFonts w:ascii="Times New Roman" w:hAnsi="Times New Roman" w:cs="Times New Roman"/>
          <w:i w:val="0"/>
          <w:iCs w:val="0"/>
          <w:color w:val="000000"/>
          <w:sz w:val="22"/>
          <w:szCs w:val="22"/>
        </w:rPr>
      </w:pPr>
      <w:bookmarkStart w:id="188" w:name="_Toc207112051"/>
      <w:r>
        <w:rPr>
          <w:rFonts w:ascii="Times New Roman" w:hAnsi="Times New Roman" w:cs="Times New Roman"/>
          <w:i w:val="0"/>
          <w:iCs w:val="0"/>
          <w:color w:val="000000"/>
          <w:sz w:val="22"/>
          <w:szCs w:val="22"/>
        </w:rPr>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5</w:t>
      </w:r>
      <w:bookmarkEnd w:id="188"/>
      <w:r>
        <w:rPr>
          <w:rFonts w:ascii="Times New Roman" w:hAnsi="Times New Roman" w:cs="Times New Roman"/>
          <w:i w:val="0"/>
          <w:iCs w:val="0"/>
          <w:color w:val="000000"/>
          <w:sz w:val="22"/>
          <w:szCs w:val="22"/>
        </w:rPr>
        <w:fldChar w:fldCharType="end"/>
      </w:r>
    </w:p>
    <w:p w14:paraId="5FB47EB3"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                 Hasil Analisis Perkembangan Bahasa Anak Sebelum </w:t>
      </w:r>
    </w:p>
    <w:p w14:paraId="2A6D8081" w14:textId="77777777" w:rsidR="008B23B3" w:rsidRDefault="00000000">
      <w:pPr>
        <w:pStyle w:val="Caption"/>
        <w:keepNext/>
        <w:jc w:val="center"/>
        <w:rPr>
          <w:rFonts w:ascii="Times New Roman" w:hAnsi="Times New Roman" w:cs="Times New Roman"/>
          <w:color w:val="000000"/>
          <w:sz w:val="22"/>
          <w:szCs w:val="22"/>
        </w:rPr>
      </w:pPr>
      <w:r>
        <w:rPr>
          <w:rFonts w:ascii="Times New Roman" w:hAnsi="Times New Roman" w:cs="Times New Roman"/>
          <w:i w:val="0"/>
          <w:iCs w:val="0"/>
          <w:color w:val="000000"/>
          <w:sz w:val="22"/>
          <w:szCs w:val="22"/>
        </w:rPr>
        <w:t xml:space="preserve">                    Dilakukan Mendongeng</w:t>
      </w:r>
    </w:p>
    <w:p w14:paraId="45E7A8C8" w14:textId="77777777" w:rsidR="008B23B3" w:rsidRDefault="00000000">
      <w:pPr>
        <w:pStyle w:val="ListParagraph"/>
        <w:ind w:left="1353" w:firstLine="0"/>
        <w:rPr>
          <w:spacing w:val="-2"/>
          <w:szCs w:val="24"/>
        </w:rPr>
      </w:pPr>
      <w:r>
        <w:rPr>
          <w:spacing w:val="-2"/>
          <w:szCs w:val="24"/>
        </w:rPr>
        <w:t xml:space="preserve"> </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894"/>
        <w:gridCol w:w="1352"/>
        <w:gridCol w:w="950"/>
        <w:gridCol w:w="1003"/>
        <w:gridCol w:w="1236"/>
        <w:gridCol w:w="728"/>
        <w:gridCol w:w="851"/>
      </w:tblGrid>
      <w:tr w:rsidR="008B23B3" w14:paraId="24B40255" w14:textId="77777777">
        <w:trPr>
          <w:tblHeader/>
        </w:trPr>
        <w:tc>
          <w:tcPr>
            <w:tcW w:w="1350" w:type="dxa"/>
            <w:shd w:val="clear" w:color="auto" w:fill="C4BC96"/>
          </w:tcPr>
          <w:p w14:paraId="6342EB47" w14:textId="77777777" w:rsidR="008B23B3" w:rsidRDefault="00000000">
            <w:pPr>
              <w:jc w:val="center"/>
              <w:rPr>
                <w:b/>
                <w:bCs/>
                <w:color w:val="000000"/>
                <w:szCs w:val="24"/>
              </w:rPr>
            </w:pPr>
            <w:r>
              <w:rPr>
                <w:b/>
                <w:bCs/>
                <w:color w:val="000000"/>
                <w:szCs w:val="24"/>
              </w:rPr>
              <w:lastRenderedPageBreak/>
              <w:t>Responden</w:t>
            </w:r>
          </w:p>
        </w:tc>
        <w:tc>
          <w:tcPr>
            <w:tcW w:w="894" w:type="dxa"/>
            <w:shd w:val="clear" w:color="auto" w:fill="C4BC96"/>
          </w:tcPr>
          <w:p w14:paraId="1948EED8" w14:textId="77777777" w:rsidR="008B23B3" w:rsidRDefault="00000000">
            <w:pPr>
              <w:jc w:val="center"/>
              <w:rPr>
                <w:b/>
                <w:bCs/>
                <w:color w:val="000000"/>
                <w:szCs w:val="24"/>
              </w:rPr>
            </w:pPr>
            <w:r>
              <w:rPr>
                <w:b/>
                <w:bCs/>
                <w:color w:val="000000"/>
                <w:szCs w:val="24"/>
              </w:rPr>
              <w:t>Skala</w:t>
            </w:r>
          </w:p>
        </w:tc>
        <w:tc>
          <w:tcPr>
            <w:tcW w:w="1352" w:type="dxa"/>
            <w:shd w:val="clear" w:color="auto" w:fill="C4BC96"/>
          </w:tcPr>
          <w:p w14:paraId="1DFF851A" w14:textId="77777777" w:rsidR="008B23B3" w:rsidRDefault="00000000">
            <w:pPr>
              <w:jc w:val="center"/>
              <w:rPr>
                <w:b/>
                <w:bCs/>
                <w:color w:val="000000"/>
                <w:szCs w:val="24"/>
              </w:rPr>
            </w:pPr>
            <w:r>
              <w:rPr>
                <w:b/>
                <w:bCs/>
                <w:color w:val="000000"/>
                <w:szCs w:val="24"/>
              </w:rPr>
              <w:t xml:space="preserve">Kategori </w:t>
            </w:r>
          </w:p>
          <w:p w14:paraId="6EA1E57F" w14:textId="77777777" w:rsidR="008B23B3" w:rsidRDefault="00000000">
            <w:pPr>
              <w:jc w:val="center"/>
              <w:rPr>
                <w:b/>
                <w:bCs/>
                <w:color w:val="000000"/>
                <w:szCs w:val="24"/>
              </w:rPr>
            </w:pPr>
            <w:r>
              <w:rPr>
                <w:b/>
                <w:bCs/>
                <w:color w:val="000000"/>
                <w:szCs w:val="24"/>
              </w:rPr>
              <w:t>DDST</w:t>
            </w:r>
          </w:p>
        </w:tc>
        <w:tc>
          <w:tcPr>
            <w:tcW w:w="950" w:type="dxa"/>
            <w:shd w:val="clear" w:color="auto" w:fill="C4BC96"/>
          </w:tcPr>
          <w:p w14:paraId="53EE3C09" w14:textId="77777777" w:rsidR="008B23B3" w:rsidRDefault="00000000">
            <w:pPr>
              <w:jc w:val="center"/>
              <w:rPr>
                <w:b/>
                <w:bCs/>
                <w:color w:val="000000"/>
                <w:szCs w:val="24"/>
              </w:rPr>
            </w:pPr>
            <w:r>
              <w:rPr>
                <w:b/>
                <w:bCs/>
                <w:color w:val="000000"/>
                <w:szCs w:val="24"/>
              </w:rPr>
              <w:t>Mean</w:t>
            </w:r>
          </w:p>
        </w:tc>
        <w:tc>
          <w:tcPr>
            <w:tcW w:w="1003" w:type="dxa"/>
            <w:shd w:val="clear" w:color="auto" w:fill="C4BC96"/>
          </w:tcPr>
          <w:p w14:paraId="75820BB2" w14:textId="77777777" w:rsidR="008B23B3" w:rsidRDefault="00000000">
            <w:pPr>
              <w:jc w:val="center"/>
              <w:rPr>
                <w:b/>
                <w:bCs/>
                <w:color w:val="000000"/>
                <w:szCs w:val="24"/>
              </w:rPr>
            </w:pPr>
            <w:r>
              <w:rPr>
                <w:b/>
                <w:bCs/>
                <w:color w:val="000000"/>
                <w:szCs w:val="24"/>
              </w:rPr>
              <w:t>Median</w:t>
            </w:r>
          </w:p>
        </w:tc>
        <w:tc>
          <w:tcPr>
            <w:tcW w:w="1236" w:type="dxa"/>
            <w:shd w:val="clear" w:color="auto" w:fill="C4BC96"/>
          </w:tcPr>
          <w:p w14:paraId="1907911F" w14:textId="77777777" w:rsidR="008B23B3" w:rsidRDefault="00000000">
            <w:pPr>
              <w:jc w:val="center"/>
              <w:rPr>
                <w:b/>
                <w:bCs/>
                <w:color w:val="000000"/>
                <w:szCs w:val="24"/>
              </w:rPr>
            </w:pPr>
            <w:r>
              <w:rPr>
                <w:b/>
                <w:bCs/>
                <w:color w:val="000000"/>
                <w:szCs w:val="24"/>
              </w:rPr>
              <w:t>St.Deviasi</w:t>
            </w:r>
          </w:p>
        </w:tc>
        <w:tc>
          <w:tcPr>
            <w:tcW w:w="728" w:type="dxa"/>
            <w:shd w:val="clear" w:color="auto" w:fill="C4BC96"/>
          </w:tcPr>
          <w:p w14:paraId="525703A4" w14:textId="77777777" w:rsidR="008B23B3" w:rsidRDefault="00000000">
            <w:pPr>
              <w:jc w:val="center"/>
              <w:rPr>
                <w:b/>
                <w:bCs/>
                <w:color w:val="000000"/>
                <w:szCs w:val="24"/>
              </w:rPr>
            </w:pPr>
            <w:r>
              <w:rPr>
                <w:b/>
                <w:bCs/>
                <w:color w:val="000000"/>
                <w:szCs w:val="24"/>
              </w:rPr>
              <w:t>Min</w:t>
            </w:r>
          </w:p>
        </w:tc>
        <w:tc>
          <w:tcPr>
            <w:tcW w:w="851" w:type="dxa"/>
            <w:shd w:val="clear" w:color="auto" w:fill="C4BC96"/>
          </w:tcPr>
          <w:p w14:paraId="6F3378F3" w14:textId="77777777" w:rsidR="008B23B3" w:rsidRDefault="00000000">
            <w:pPr>
              <w:jc w:val="center"/>
              <w:rPr>
                <w:b/>
                <w:bCs/>
                <w:color w:val="000000"/>
                <w:szCs w:val="24"/>
              </w:rPr>
            </w:pPr>
            <w:r>
              <w:rPr>
                <w:b/>
                <w:bCs/>
                <w:color w:val="000000"/>
                <w:szCs w:val="24"/>
              </w:rPr>
              <w:t>Max</w:t>
            </w:r>
          </w:p>
        </w:tc>
      </w:tr>
      <w:tr w:rsidR="008B23B3" w14:paraId="6F11227C" w14:textId="77777777">
        <w:tc>
          <w:tcPr>
            <w:tcW w:w="1350" w:type="dxa"/>
          </w:tcPr>
          <w:p w14:paraId="28CA3AB1" w14:textId="77777777" w:rsidR="008B23B3" w:rsidRDefault="00000000">
            <w:pPr>
              <w:jc w:val="center"/>
              <w:rPr>
                <w:color w:val="000000"/>
                <w:szCs w:val="24"/>
              </w:rPr>
            </w:pPr>
            <w:r>
              <w:rPr>
                <w:color w:val="000000"/>
                <w:szCs w:val="24"/>
              </w:rPr>
              <w:t>R1</w:t>
            </w:r>
          </w:p>
        </w:tc>
        <w:tc>
          <w:tcPr>
            <w:tcW w:w="894" w:type="dxa"/>
          </w:tcPr>
          <w:p w14:paraId="713A5A89" w14:textId="77777777" w:rsidR="008B23B3" w:rsidRDefault="00000000">
            <w:pPr>
              <w:jc w:val="center"/>
              <w:rPr>
                <w:color w:val="000000"/>
                <w:szCs w:val="24"/>
              </w:rPr>
            </w:pPr>
            <w:r>
              <w:rPr>
                <w:color w:val="000000"/>
                <w:szCs w:val="24"/>
              </w:rPr>
              <w:t>0</w:t>
            </w:r>
          </w:p>
        </w:tc>
        <w:tc>
          <w:tcPr>
            <w:tcW w:w="1352" w:type="dxa"/>
          </w:tcPr>
          <w:p w14:paraId="66B0297C" w14:textId="77777777" w:rsidR="008B23B3" w:rsidRDefault="00000000">
            <w:pPr>
              <w:rPr>
                <w:color w:val="000000"/>
                <w:szCs w:val="24"/>
              </w:rPr>
            </w:pPr>
            <w:r>
              <w:rPr>
                <w:color w:val="000000"/>
                <w:szCs w:val="24"/>
              </w:rPr>
              <w:t xml:space="preserve">Suspect </w:t>
            </w:r>
          </w:p>
        </w:tc>
        <w:tc>
          <w:tcPr>
            <w:tcW w:w="950" w:type="dxa"/>
            <w:vMerge w:val="restart"/>
          </w:tcPr>
          <w:p w14:paraId="0F3473A9" w14:textId="77777777" w:rsidR="008B23B3" w:rsidRDefault="00000000">
            <w:pPr>
              <w:jc w:val="center"/>
              <w:rPr>
                <w:color w:val="000000"/>
                <w:szCs w:val="24"/>
              </w:rPr>
            </w:pPr>
            <w:r>
              <w:rPr>
                <w:color w:val="000000"/>
                <w:szCs w:val="24"/>
              </w:rPr>
              <w:t>,00</w:t>
            </w:r>
          </w:p>
        </w:tc>
        <w:tc>
          <w:tcPr>
            <w:tcW w:w="1003" w:type="dxa"/>
            <w:vMerge w:val="restart"/>
          </w:tcPr>
          <w:p w14:paraId="6A45C64D" w14:textId="77777777" w:rsidR="008B23B3" w:rsidRDefault="00000000">
            <w:pPr>
              <w:jc w:val="center"/>
              <w:rPr>
                <w:color w:val="000000"/>
                <w:szCs w:val="24"/>
              </w:rPr>
            </w:pPr>
            <w:r>
              <w:rPr>
                <w:color w:val="000000"/>
                <w:szCs w:val="24"/>
              </w:rPr>
              <w:t>,00</w:t>
            </w:r>
          </w:p>
        </w:tc>
        <w:tc>
          <w:tcPr>
            <w:tcW w:w="1236" w:type="dxa"/>
            <w:vMerge w:val="restart"/>
          </w:tcPr>
          <w:p w14:paraId="11D562C0" w14:textId="77777777" w:rsidR="008B23B3" w:rsidRDefault="00000000">
            <w:pPr>
              <w:jc w:val="center"/>
              <w:rPr>
                <w:color w:val="000000"/>
                <w:szCs w:val="24"/>
              </w:rPr>
            </w:pPr>
            <w:r>
              <w:rPr>
                <w:color w:val="000000"/>
                <w:szCs w:val="24"/>
              </w:rPr>
              <w:t>,000</w:t>
            </w:r>
          </w:p>
        </w:tc>
        <w:tc>
          <w:tcPr>
            <w:tcW w:w="728" w:type="dxa"/>
            <w:vMerge w:val="restart"/>
          </w:tcPr>
          <w:p w14:paraId="423A0D02" w14:textId="77777777" w:rsidR="008B23B3" w:rsidRDefault="00000000">
            <w:pPr>
              <w:jc w:val="center"/>
              <w:rPr>
                <w:color w:val="000000"/>
                <w:szCs w:val="24"/>
              </w:rPr>
            </w:pPr>
            <w:r>
              <w:rPr>
                <w:color w:val="000000"/>
                <w:szCs w:val="24"/>
              </w:rPr>
              <w:t>0</w:t>
            </w:r>
          </w:p>
        </w:tc>
        <w:tc>
          <w:tcPr>
            <w:tcW w:w="851" w:type="dxa"/>
            <w:vMerge w:val="restart"/>
          </w:tcPr>
          <w:p w14:paraId="4811D47A" w14:textId="77777777" w:rsidR="008B23B3" w:rsidRDefault="00000000">
            <w:pPr>
              <w:jc w:val="center"/>
              <w:rPr>
                <w:color w:val="000000"/>
                <w:szCs w:val="24"/>
              </w:rPr>
            </w:pPr>
            <w:r>
              <w:rPr>
                <w:color w:val="000000"/>
                <w:szCs w:val="24"/>
              </w:rPr>
              <w:t>0</w:t>
            </w:r>
          </w:p>
        </w:tc>
      </w:tr>
      <w:tr w:rsidR="008B23B3" w14:paraId="64BE7859" w14:textId="77777777">
        <w:tc>
          <w:tcPr>
            <w:tcW w:w="1350" w:type="dxa"/>
          </w:tcPr>
          <w:p w14:paraId="7F64EAE6" w14:textId="77777777" w:rsidR="008B23B3" w:rsidRDefault="00000000">
            <w:pPr>
              <w:jc w:val="center"/>
              <w:rPr>
                <w:color w:val="000000"/>
                <w:szCs w:val="24"/>
              </w:rPr>
            </w:pPr>
            <w:r>
              <w:rPr>
                <w:color w:val="000000"/>
                <w:szCs w:val="24"/>
              </w:rPr>
              <w:t>R2</w:t>
            </w:r>
          </w:p>
        </w:tc>
        <w:tc>
          <w:tcPr>
            <w:tcW w:w="894" w:type="dxa"/>
          </w:tcPr>
          <w:p w14:paraId="5D94837F" w14:textId="77777777" w:rsidR="008B23B3" w:rsidRDefault="00000000">
            <w:pPr>
              <w:jc w:val="center"/>
              <w:rPr>
                <w:color w:val="000000"/>
                <w:szCs w:val="24"/>
              </w:rPr>
            </w:pPr>
            <w:r>
              <w:rPr>
                <w:color w:val="000000"/>
                <w:szCs w:val="24"/>
              </w:rPr>
              <w:t>0</w:t>
            </w:r>
          </w:p>
        </w:tc>
        <w:tc>
          <w:tcPr>
            <w:tcW w:w="1352" w:type="dxa"/>
          </w:tcPr>
          <w:p w14:paraId="2585886A" w14:textId="77777777" w:rsidR="008B23B3" w:rsidRDefault="00000000">
            <w:pPr>
              <w:jc w:val="both"/>
              <w:rPr>
                <w:color w:val="000000"/>
                <w:szCs w:val="24"/>
              </w:rPr>
            </w:pPr>
            <w:r>
              <w:rPr>
                <w:color w:val="000000"/>
                <w:szCs w:val="24"/>
              </w:rPr>
              <w:t xml:space="preserve">Suspect </w:t>
            </w:r>
          </w:p>
        </w:tc>
        <w:tc>
          <w:tcPr>
            <w:tcW w:w="950" w:type="dxa"/>
            <w:vMerge/>
          </w:tcPr>
          <w:p w14:paraId="0ECF05DB" w14:textId="77777777" w:rsidR="008B23B3" w:rsidRDefault="008B23B3">
            <w:pPr>
              <w:jc w:val="both"/>
              <w:rPr>
                <w:color w:val="000000"/>
                <w:szCs w:val="24"/>
              </w:rPr>
            </w:pPr>
          </w:p>
        </w:tc>
        <w:tc>
          <w:tcPr>
            <w:tcW w:w="1003" w:type="dxa"/>
            <w:vMerge/>
          </w:tcPr>
          <w:p w14:paraId="372050A4" w14:textId="77777777" w:rsidR="008B23B3" w:rsidRDefault="008B23B3">
            <w:pPr>
              <w:jc w:val="both"/>
              <w:rPr>
                <w:color w:val="000000"/>
                <w:szCs w:val="24"/>
              </w:rPr>
            </w:pPr>
          </w:p>
        </w:tc>
        <w:tc>
          <w:tcPr>
            <w:tcW w:w="1236" w:type="dxa"/>
            <w:vMerge/>
          </w:tcPr>
          <w:p w14:paraId="6DC27240" w14:textId="77777777" w:rsidR="008B23B3" w:rsidRDefault="008B23B3">
            <w:pPr>
              <w:jc w:val="both"/>
              <w:rPr>
                <w:color w:val="000000"/>
                <w:szCs w:val="24"/>
              </w:rPr>
            </w:pPr>
          </w:p>
        </w:tc>
        <w:tc>
          <w:tcPr>
            <w:tcW w:w="728" w:type="dxa"/>
            <w:vMerge/>
          </w:tcPr>
          <w:p w14:paraId="57A5F6D0" w14:textId="77777777" w:rsidR="008B23B3" w:rsidRDefault="008B23B3">
            <w:pPr>
              <w:jc w:val="both"/>
              <w:rPr>
                <w:color w:val="000000"/>
                <w:szCs w:val="24"/>
              </w:rPr>
            </w:pPr>
          </w:p>
        </w:tc>
        <w:tc>
          <w:tcPr>
            <w:tcW w:w="851" w:type="dxa"/>
            <w:vMerge/>
          </w:tcPr>
          <w:p w14:paraId="14FA6341" w14:textId="77777777" w:rsidR="008B23B3" w:rsidRDefault="008B23B3">
            <w:pPr>
              <w:jc w:val="both"/>
              <w:rPr>
                <w:color w:val="000000"/>
                <w:szCs w:val="24"/>
              </w:rPr>
            </w:pPr>
          </w:p>
        </w:tc>
      </w:tr>
      <w:tr w:rsidR="008B23B3" w14:paraId="719E833F" w14:textId="77777777">
        <w:tc>
          <w:tcPr>
            <w:tcW w:w="1350" w:type="dxa"/>
          </w:tcPr>
          <w:p w14:paraId="7A1BCFF6" w14:textId="77777777" w:rsidR="008B23B3" w:rsidRDefault="00000000">
            <w:pPr>
              <w:jc w:val="center"/>
              <w:rPr>
                <w:color w:val="000000"/>
                <w:szCs w:val="24"/>
              </w:rPr>
            </w:pPr>
            <w:r>
              <w:rPr>
                <w:color w:val="000000"/>
                <w:szCs w:val="24"/>
              </w:rPr>
              <w:t>R3</w:t>
            </w:r>
          </w:p>
        </w:tc>
        <w:tc>
          <w:tcPr>
            <w:tcW w:w="894" w:type="dxa"/>
          </w:tcPr>
          <w:p w14:paraId="18060436" w14:textId="77777777" w:rsidR="008B23B3" w:rsidRDefault="00000000">
            <w:pPr>
              <w:jc w:val="center"/>
              <w:rPr>
                <w:color w:val="000000"/>
                <w:szCs w:val="24"/>
              </w:rPr>
            </w:pPr>
            <w:r>
              <w:rPr>
                <w:color w:val="000000"/>
                <w:szCs w:val="24"/>
              </w:rPr>
              <w:t>0</w:t>
            </w:r>
          </w:p>
        </w:tc>
        <w:tc>
          <w:tcPr>
            <w:tcW w:w="1352" w:type="dxa"/>
          </w:tcPr>
          <w:p w14:paraId="39DC3833" w14:textId="77777777" w:rsidR="008B23B3" w:rsidRDefault="00000000">
            <w:pPr>
              <w:jc w:val="both"/>
              <w:rPr>
                <w:color w:val="000000"/>
                <w:szCs w:val="24"/>
              </w:rPr>
            </w:pPr>
            <w:r>
              <w:rPr>
                <w:color w:val="000000"/>
                <w:szCs w:val="24"/>
              </w:rPr>
              <w:t xml:space="preserve">Suspect </w:t>
            </w:r>
          </w:p>
        </w:tc>
        <w:tc>
          <w:tcPr>
            <w:tcW w:w="950" w:type="dxa"/>
            <w:vMerge/>
          </w:tcPr>
          <w:p w14:paraId="5064D94A" w14:textId="77777777" w:rsidR="008B23B3" w:rsidRDefault="008B23B3">
            <w:pPr>
              <w:jc w:val="both"/>
              <w:rPr>
                <w:color w:val="000000"/>
                <w:szCs w:val="24"/>
              </w:rPr>
            </w:pPr>
          </w:p>
        </w:tc>
        <w:tc>
          <w:tcPr>
            <w:tcW w:w="1003" w:type="dxa"/>
            <w:vMerge/>
          </w:tcPr>
          <w:p w14:paraId="47F0C0C7" w14:textId="77777777" w:rsidR="008B23B3" w:rsidRDefault="008B23B3">
            <w:pPr>
              <w:jc w:val="both"/>
              <w:rPr>
                <w:color w:val="000000"/>
                <w:szCs w:val="24"/>
              </w:rPr>
            </w:pPr>
          </w:p>
        </w:tc>
        <w:tc>
          <w:tcPr>
            <w:tcW w:w="1236" w:type="dxa"/>
            <w:vMerge/>
          </w:tcPr>
          <w:p w14:paraId="7A206469" w14:textId="77777777" w:rsidR="008B23B3" w:rsidRDefault="008B23B3">
            <w:pPr>
              <w:jc w:val="both"/>
              <w:rPr>
                <w:color w:val="000000"/>
                <w:szCs w:val="24"/>
              </w:rPr>
            </w:pPr>
          </w:p>
        </w:tc>
        <w:tc>
          <w:tcPr>
            <w:tcW w:w="728" w:type="dxa"/>
            <w:vMerge/>
          </w:tcPr>
          <w:p w14:paraId="47B91358" w14:textId="77777777" w:rsidR="008B23B3" w:rsidRDefault="008B23B3">
            <w:pPr>
              <w:jc w:val="both"/>
              <w:rPr>
                <w:color w:val="000000"/>
                <w:szCs w:val="24"/>
              </w:rPr>
            </w:pPr>
          </w:p>
        </w:tc>
        <w:tc>
          <w:tcPr>
            <w:tcW w:w="851" w:type="dxa"/>
            <w:vMerge/>
          </w:tcPr>
          <w:p w14:paraId="2227F2E8" w14:textId="77777777" w:rsidR="008B23B3" w:rsidRDefault="008B23B3">
            <w:pPr>
              <w:jc w:val="both"/>
              <w:rPr>
                <w:color w:val="000000"/>
                <w:szCs w:val="24"/>
              </w:rPr>
            </w:pPr>
          </w:p>
        </w:tc>
      </w:tr>
      <w:tr w:rsidR="008B23B3" w14:paraId="3F755FBA" w14:textId="77777777">
        <w:tc>
          <w:tcPr>
            <w:tcW w:w="1350" w:type="dxa"/>
          </w:tcPr>
          <w:p w14:paraId="691E0756" w14:textId="77777777" w:rsidR="008B23B3" w:rsidRDefault="00000000">
            <w:pPr>
              <w:jc w:val="center"/>
              <w:rPr>
                <w:color w:val="000000"/>
                <w:szCs w:val="24"/>
              </w:rPr>
            </w:pPr>
            <w:r>
              <w:rPr>
                <w:color w:val="000000"/>
                <w:szCs w:val="24"/>
              </w:rPr>
              <w:t>R4</w:t>
            </w:r>
          </w:p>
        </w:tc>
        <w:tc>
          <w:tcPr>
            <w:tcW w:w="894" w:type="dxa"/>
          </w:tcPr>
          <w:p w14:paraId="400C6D65" w14:textId="77777777" w:rsidR="008B23B3" w:rsidRDefault="00000000">
            <w:pPr>
              <w:jc w:val="center"/>
              <w:rPr>
                <w:color w:val="000000"/>
                <w:szCs w:val="24"/>
              </w:rPr>
            </w:pPr>
            <w:r>
              <w:rPr>
                <w:color w:val="000000"/>
                <w:szCs w:val="24"/>
              </w:rPr>
              <w:t>0</w:t>
            </w:r>
          </w:p>
        </w:tc>
        <w:tc>
          <w:tcPr>
            <w:tcW w:w="1352" w:type="dxa"/>
          </w:tcPr>
          <w:p w14:paraId="37CD9EE6" w14:textId="77777777" w:rsidR="008B23B3" w:rsidRDefault="00000000">
            <w:pPr>
              <w:jc w:val="both"/>
              <w:rPr>
                <w:color w:val="000000"/>
                <w:szCs w:val="24"/>
              </w:rPr>
            </w:pPr>
            <w:r>
              <w:rPr>
                <w:color w:val="000000"/>
                <w:szCs w:val="24"/>
              </w:rPr>
              <w:t xml:space="preserve">Suspect </w:t>
            </w:r>
          </w:p>
        </w:tc>
        <w:tc>
          <w:tcPr>
            <w:tcW w:w="950" w:type="dxa"/>
            <w:vMerge/>
          </w:tcPr>
          <w:p w14:paraId="6655A3E9" w14:textId="77777777" w:rsidR="008B23B3" w:rsidRDefault="008B23B3">
            <w:pPr>
              <w:jc w:val="both"/>
              <w:rPr>
                <w:color w:val="000000"/>
                <w:szCs w:val="24"/>
              </w:rPr>
            </w:pPr>
          </w:p>
        </w:tc>
        <w:tc>
          <w:tcPr>
            <w:tcW w:w="1003" w:type="dxa"/>
            <w:vMerge/>
          </w:tcPr>
          <w:p w14:paraId="7E7E10FC" w14:textId="77777777" w:rsidR="008B23B3" w:rsidRDefault="008B23B3">
            <w:pPr>
              <w:jc w:val="both"/>
              <w:rPr>
                <w:color w:val="000000"/>
                <w:szCs w:val="24"/>
              </w:rPr>
            </w:pPr>
          </w:p>
        </w:tc>
        <w:tc>
          <w:tcPr>
            <w:tcW w:w="1236" w:type="dxa"/>
            <w:vMerge/>
          </w:tcPr>
          <w:p w14:paraId="455E909A" w14:textId="77777777" w:rsidR="008B23B3" w:rsidRDefault="008B23B3">
            <w:pPr>
              <w:jc w:val="both"/>
              <w:rPr>
                <w:color w:val="000000"/>
                <w:szCs w:val="24"/>
              </w:rPr>
            </w:pPr>
          </w:p>
        </w:tc>
        <w:tc>
          <w:tcPr>
            <w:tcW w:w="728" w:type="dxa"/>
            <w:vMerge/>
          </w:tcPr>
          <w:p w14:paraId="57DE43ED" w14:textId="77777777" w:rsidR="008B23B3" w:rsidRDefault="008B23B3">
            <w:pPr>
              <w:jc w:val="both"/>
              <w:rPr>
                <w:color w:val="000000"/>
                <w:szCs w:val="24"/>
              </w:rPr>
            </w:pPr>
          </w:p>
        </w:tc>
        <w:tc>
          <w:tcPr>
            <w:tcW w:w="851" w:type="dxa"/>
            <w:vMerge/>
          </w:tcPr>
          <w:p w14:paraId="04E0CF17" w14:textId="77777777" w:rsidR="008B23B3" w:rsidRDefault="008B23B3">
            <w:pPr>
              <w:jc w:val="both"/>
              <w:rPr>
                <w:color w:val="000000"/>
                <w:szCs w:val="24"/>
              </w:rPr>
            </w:pPr>
          </w:p>
        </w:tc>
      </w:tr>
      <w:tr w:rsidR="008B23B3" w14:paraId="180DA86C" w14:textId="77777777">
        <w:tc>
          <w:tcPr>
            <w:tcW w:w="1350" w:type="dxa"/>
          </w:tcPr>
          <w:p w14:paraId="14E62928" w14:textId="77777777" w:rsidR="008B23B3" w:rsidRDefault="00000000">
            <w:pPr>
              <w:jc w:val="center"/>
              <w:rPr>
                <w:color w:val="000000"/>
                <w:szCs w:val="24"/>
              </w:rPr>
            </w:pPr>
            <w:r>
              <w:rPr>
                <w:color w:val="000000"/>
                <w:szCs w:val="24"/>
              </w:rPr>
              <w:t>R5</w:t>
            </w:r>
          </w:p>
        </w:tc>
        <w:tc>
          <w:tcPr>
            <w:tcW w:w="894" w:type="dxa"/>
          </w:tcPr>
          <w:p w14:paraId="5CC59B0D" w14:textId="77777777" w:rsidR="008B23B3" w:rsidRDefault="00000000">
            <w:pPr>
              <w:jc w:val="center"/>
              <w:rPr>
                <w:color w:val="000000"/>
                <w:szCs w:val="24"/>
              </w:rPr>
            </w:pPr>
            <w:r>
              <w:rPr>
                <w:color w:val="000000"/>
                <w:szCs w:val="24"/>
              </w:rPr>
              <w:t>0</w:t>
            </w:r>
          </w:p>
        </w:tc>
        <w:tc>
          <w:tcPr>
            <w:tcW w:w="1352" w:type="dxa"/>
          </w:tcPr>
          <w:p w14:paraId="23DA326B" w14:textId="77777777" w:rsidR="008B23B3" w:rsidRDefault="00000000">
            <w:pPr>
              <w:jc w:val="both"/>
              <w:rPr>
                <w:color w:val="000000"/>
                <w:szCs w:val="24"/>
              </w:rPr>
            </w:pPr>
            <w:r>
              <w:rPr>
                <w:color w:val="000000"/>
                <w:szCs w:val="24"/>
              </w:rPr>
              <w:t xml:space="preserve">Suspect </w:t>
            </w:r>
          </w:p>
        </w:tc>
        <w:tc>
          <w:tcPr>
            <w:tcW w:w="950" w:type="dxa"/>
            <w:vMerge/>
          </w:tcPr>
          <w:p w14:paraId="04CCED8B" w14:textId="77777777" w:rsidR="008B23B3" w:rsidRDefault="008B23B3">
            <w:pPr>
              <w:jc w:val="both"/>
              <w:rPr>
                <w:color w:val="000000"/>
                <w:szCs w:val="24"/>
              </w:rPr>
            </w:pPr>
          </w:p>
        </w:tc>
        <w:tc>
          <w:tcPr>
            <w:tcW w:w="1003" w:type="dxa"/>
            <w:vMerge/>
          </w:tcPr>
          <w:p w14:paraId="44C1A997" w14:textId="77777777" w:rsidR="008B23B3" w:rsidRDefault="008B23B3">
            <w:pPr>
              <w:jc w:val="both"/>
              <w:rPr>
                <w:color w:val="000000"/>
                <w:szCs w:val="24"/>
              </w:rPr>
            </w:pPr>
          </w:p>
        </w:tc>
        <w:tc>
          <w:tcPr>
            <w:tcW w:w="1236" w:type="dxa"/>
            <w:vMerge/>
          </w:tcPr>
          <w:p w14:paraId="5493D341" w14:textId="77777777" w:rsidR="008B23B3" w:rsidRDefault="008B23B3">
            <w:pPr>
              <w:jc w:val="both"/>
              <w:rPr>
                <w:color w:val="000000"/>
                <w:szCs w:val="24"/>
              </w:rPr>
            </w:pPr>
          </w:p>
        </w:tc>
        <w:tc>
          <w:tcPr>
            <w:tcW w:w="728" w:type="dxa"/>
            <w:vMerge/>
          </w:tcPr>
          <w:p w14:paraId="461C56CE" w14:textId="77777777" w:rsidR="008B23B3" w:rsidRDefault="008B23B3">
            <w:pPr>
              <w:jc w:val="both"/>
              <w:rPr>
                <w:color w:val="000000"/>
                <w:szCs w:val="24"/>
              </w:rPr>
            </w:pPr>
          </w:p>
        </w:tc>
        <w:tc>
          <w:tcPr>
            <w:tcW w:w="851" w:type="dxa"/>
            <w:vMerge/>
          </w:tcPr>
          <w:p w14:paraId="483AEFC8" w14:textId="77777777" w:rsidR="008B23B3" w:rsidRDefault="008B23B3">
            <w:pPr>
              <w:jc w:val="both"/>
              <w:rPr>
                <w:color w:val="000000"/>
                <w:szCs w:val="24"/>
              </w:rPr>
            </w:pPr>
          </w:p>
        </w:tc>
      </w:tr>
      <w:tr w:rsidR="008B23B3" w14:paraId="003CB23C" w14:textId="77777777">
        <w:tc>
          <w:tcPr>
            <w:tcW w:w="1350" w:type="dxa"/>
          </w:tcPr>
          <w:p w14:paraId="5F02E5C3" w14:textId="77777777" w:rsidR="008B23B3" w:rsidRDefault="00000000">
            <w:pPr>
              <w:jc w:val="center"/>
              <w:rPr>
                <w:color w:val="000000"/>
                <w:szCs w:val="24"/>
              </w:rPr>
            </w:pPr>
            <w:r>
              <w:rPr>
                <w:color w:val="000000"/>
                <w:szCs w:val="24"/>
              </w:rPr>
              <w:t>R6</w:t>
            </w:r>
          </w:p>
        </w:tc>
        <w:tc>
          <w:tcPr>
            <w:tcW w:w="894" w:type="dxa"/>
          </w:tcPr>
          <w:p w14:paraId="0D356254" w14:textId="77777777" w:rsidR="008B23B3" w:rsidRDefault="00000000">
            <w:pPr>
              <w:jc w:val="center"/>
              <w:rPr>
                <w:color w:val="000000"/>
                <w:szCs w:val="24"/>
              </w:rPr>
            </w:pPr>
            <w:r>
              <w:rPr>
                <w:color w:val="000000"/>
                <w:szCs w:val="24"/>
              </w:rPr>
              <w:t>0</w:t>
            </w:r>
          </w:p>
        </w:tc>
        <w:tc>
          <w:tcPr>
            <w:tcW w:w="1352" w:type="dxa"/>
          </w:tcPr>
          <w:p w14:paraId="5409E6FD" w14:textId="77777777" w:rsidR="008B23B3" w:rsidRDefault="00000000">
            <w:pPr>
              <w:jc w:val="both"/>
              <w:rPr>
                <w:color w:val="000000"/>
                <w:szCs w:val="24"/>
              </w:rPr>
            </w:pPr>
            <w:r>
              <w:rPr>
                <w:color w:val="000000"/>
                <w:szCs w:val="24"/>
              </w:rPr>
              <w:t xml:space="preserve">Suspect </w:t>
            </w:r>
          </w:p>
        </w:tc>
        <w:tc>
          <w:tcPr>
            <w:tcW w:w="950" w:type="dxa"/>
            <w:vMerge/>
          </w:tcPr>
          <w:p w14:paraId="1AEF53C6" w14:textId="77777777" w:rsidR="008B23B3" w:rsidRDefault="008B23B3">
            <w:pPr>
              <w:jc w:val="both"/>
              <w:rPr>
                <w:color w:val="000000"/>
                <w:szCs w:val="24"/>
              </w:rPr>
            </w:pPr>
          </w:p>
        </w:tc>
        <w:tc>
          <w:tcPr>
            <w:tcW w:w="1003" w:type="dxa"/>
            <w:vMerge/>
          </w:tcPr>
          <w:p w14:paraId="6A6DA0EE" w14:textId="77777777" w:rsidR="008B23B3" w:rsidRDefault="008B23B3">
            <w:pPr>
              <w:jc w:val="both"/>
              <w:rPr>
                <w:color w:val="000000"/>
                <w:szCs w:val="24"/>
              </w:rPr>
            </w:pPr>
          </w:p>
        </w:tc>
        <w:tc>
          <w:tcPr>
            <w:tcW w:w="1236" w:type="dxa"/>
            <w:vMerge/>
          </w:tcPr>
          <w:p w14:paraId="0AC3A7AD" w14:textId="77777777" w:rsidR="008B23B3" w:rsidRDefault="008B23B3">
            <w:pPr>
              <w:jc w:val="both"/>
              <w:rPr>
                <w:color w:val="000000"/>
                <w:szCs w:val="24"/>
              </w:rPr>
            </w:pPr>
          </w:p>
        </w:tc>
        <w:tc>
          <w:tcPr>
            <w:tcW w:w="728" w:type="dxa"/>
            <w:vMerge/>
          </w:tcPr>
          <w:p w14:paraId="0F0449D4" w14:textId="77777777" w:rsidR="008B23B3" w:rsidRDefault="008B23B3">
            <w:pPr>
              <w:jc w:val="both"/>
              <w:rPr>
                <w:color w:val="000000"/>
                <w:szCs w:val="24"/>
              </w:rPr>
            </w:pPr>
          </w:p>
        </w:tc>
        <w:tc>
          <w:tcPr>
            <w:tcW w:w="851" w:type="dxa"/>
            <w:vMerge/>
          </w:tcPr>
          <w:p w14:paraId="32910369" w14:textId="77777777" w:rsidR="008B23B3" w:rsidRDefault="008B23B3">
            <w:pPr>
              <w:jc w:val="both"/>
              <w:rPr>
                <w:color w:val="000000"/>
                <w:szCs w:val="24"/>
              </w:rPr>
            </w:pPr>
          </w:p>
        </w:tc>
      </w:tr>
      <w:tr w:rsidR="008B23B3" w14:paraId="48BEF88B" w14:textId="77777777">
        <w:tc>
          <w:tcPr>
            <w:tcW w:w="1350" w:type="dxa"/>
          </w:tcPr>
          <w:p w14:paraId="338E482B" w14:textId="77777777" w:rsidR="008B23B3" w:rsidRDefault="00000000">
            <w:pPr>
              <w:jc w:val="center"/>
              <w:rPr>
                <w:color w:val="000000"/>
                <w:szCs w:val="24"/>
              </w:rPr>
            </w:pPr>
            <w:r>
              <w:rPr>
                <w:color w:val="000000"/>
                <w:szCs w:val="24"/>
              </w:rPr>
              <w:t>R7</w:t>
            </w:r>
          </w:p>
        </w:tc>
        <w:tc>
          <w:tcPr>
            <w:tcW w:w="894" w:type="dxa"/>
          </w:tcPr>
          <w:p w14:paraId="74735F14" w14:textId="77777777" w:rsidR="008B23B3" w:rsidRDefault="00000000">
            <w:pPr>
              <w:jc w:val="center"/>
              <w:rPr>
                <w:color w:val="000000"/>
                <w:szCs w:val="24"/>
              </w:rPr>
            </w:pPr>
            <w:r>
              <w:rPr>
                <w:color w:val="000000"/>
                <w:szCs w:val="24"/>
              </w:rPr>
              <w:t>0</w:t>
            </w:r>
          </w:p>
        </w:tc>
        <w:tc>
          <w:tcPr>
            <w:tcW w:w="1352" w:type="dxa"/>
          </w:tcPr>
          <w:p w14:paraId="0913791B" w14:textId="77777777" w:rsidR="008B23B3" w:rsidRDefault="00000000">
            <w:pPr>
              <w:jc w:val="both"/>
              <w:rPr>
                <w:color w:val="000000"/>
                <w:szCs w:val="24"/>
              </w:rPr>
            </w:pPr>
            <w:r>
              <w:rPr>
                <w:color w:val="000000"/>
                <w:szCs w:val="24"/>
              </w:rPr>
              <w:t xml:space="preserve">Suspect </w:t>
            </w:r>
          </w:p>
        </w:tc>
        <w:tc>
          <w:tcPr>
            <w:tcW w:w="950" w:type="dxa"/>
            <w:vMerge/>
          </w:tcPr>
          <w:p w14:paraId="4B19B795" w14:textId="77777777" w:rsidR="008B23B3" w:rsidRDefault="008B23B3">
            <w:pPr>
              <w:jc w:val="both"/>
              <w:rPr>
                <w:color w:val="000000"/>
                <w:szCs w:val="24"/>
              </w:rPr>
            </w:pPr>
          </w:p>
        </w:tc>
        <w:tc>
          <w:tcPr>
            <w:tcW w:w="1003" w:type="dxa"/>
            <w:vMerge/>
          </w:tcPr>
          <w:p w14:paraId="34A4A081" w14:textId="77777777" w:rsidR="008B23B3" w:rsidRDefault="008B23B3">
            <w:pPr>
              <w:jc w:val="both"/>
              <w:rPr>
                <w:color w:val="000000"/>
                <w:szCs w:val="24"/>
              </w:rPr>
            </w:pPr>
          </w:p>
        </w:tc>
        <w:tc>
          <w:tcPr>
            <w:tcW w:w="1236" w:type="dxa"/>
            <w:vMerge/>
          </w:tcPr>
          <w:p w14:paraId="2AAE3262" w14:textId="77777777" w:rsidR="008B23B3" w:rsidRDefault="008B23B3">
            <w:pPr>
              <w:jc w:val="both"/>
              <w:rPr>
                <w:color w:val="000000"/>
                <w:szCs w:val="24"/>
              </w:rPr>
            </w:pPr>
          </w:p>
        </w:tc>
        <w:tc>
          <w:tcPr>
            <w:tcW w:w="728" w:type="dxa"/>
            <w:vMerge/>
          </w:tcPr>
          <w:p w14:paraId="77CF91F2" w14:textId="77777777" w:rsidR="008B23B3" w:rsidRDefault="008B23B3">
            <w:pPr>
              <w:jc w:val="both"/>
              <w:rPr>
                <w:color w:val="000000"/>
                <w:szCs w:val="24"/>
              </w:rPr>
            </w:pPr>
          </w:p>
        </w:tc>
        <w:tc>
          <w:tcPr>
            <w:tcW w:w="851" w:type="dxa"/>
            <w:vMerge/>
          </w:tcPr>
          <w:p w14:paraId="711EE187" w14:textId="77777777" w:rsidR="008B23B3" w:rsidRDefault="008B23B3">
            <w:pPr>
              <w:jc w:val="both"/>
              <w:rPr>
                <w:color w:val="000000"/>
                <w:szCs w:val="24"/>
              </w:rPr>
            </w:pPr>
          </w:p>
        </w:tc>
      </w:tr>
      <w:tr w:rsidR="008B23B3" w14:paraId="1F840B24" w14:textId="77777777">
        <w:tc>
          <w:tcPr>
            <w:tcW w:w="1350" w:type="dxa"/>
          </w:tcPr>
          <w:p w14:paraId="6151DA1D" w14:textId="77777777" w:rsidR="008B23B3" w:rsidRDefault="00000000">
            <w:pPr>
              <w:jc w:val="center"/>
              <w:rPr>
                <w:color w:val="000000"/>
                <w:szCs w:val="24"/>
              </w:rPr>
            </w:pPr>
            <w:r>
              <w:rPr>
                <w:color w:val="000000"/>
                <w:szCs w:val="24"/>
              </w:rPr>
              <w:t>R8</w:t>
            </w:r>
          </w:p>
        </w:tc>
        <w:tc>
          <w:tcPr>
            <w:tcW w:w="894" w:type="dxa"/>
          </w:tcPr>
          <w:p w14:paraId="1C2980C6" w14:textId="77777777" w:rsidR="008B23B3" w:rsidRDefault="00000000">
            <w:pPr>
              <w:jc w:val="center"/>
              <w:rPr>
                <w:color w:val="000000"/>
                <w:szCs w:val="24"/>
              </w:rPr>
            </w:pPr>
            <w:r>
              <w:rPr>
                <w:color w:val="000000"/>
                <w:szCs w:val="24"/>
              </w:rPr>
              <w:t>0</w:t>
            </w:r>
          </w:p>
        </w:tc>
        <w:tc>
          <w:tcPr>
            <w:tcW w:w="1352" w:type="dxa"/>
          </w:tcPr>
          <w:p w14:paraId="7F3DF787" w14:textId="77777777" w:rsidR="008B23B3" w:rsidRDefault="00000000">
            <w:pPr>
              <w:jc w:val="both"/>
              <w:rPr>
                <w:color w:val="000000"/>
                <w:szCs w:val="24"/>
              </w:rPr>
            </w:pPr>
            <w:r>
              <w:rPr>
                <w:color w:val="000000"/>
                <w:szCs w:val="24"/>
              </w:rPr>
              <w:t xml:space="preserve">Suspect </w:t>
            </w:r>
          </w:p>
        </w:tc>
        <w:tc>
          <w:tcPr>
            <w:tcW w:w="950" w:type="dxa"/>
            <w:vMerge/>
          </w:tcPr>
          <w:p w14:paraId="074E00D0" w14:textId="77777777" w:rsidR="008B23B3" w:rsidRDefault="008B23B3">
            <w:pPr>
              <w:jc w:val="both"/>
              <w:rPr>
                <w:color w:val="000000"/>
                <w:szCs w:val="24"/>
              </w:rPr>
            </w:pPr>
          </w:p>
        </w:tc>
        <w:tc>
          <w:tcPr>
            <w:tcW w:w="1003" w:type="dxa"/>
            <w:vMerge/>
          </w:tcPr>
          <w:p w14:paraId="5681EE53" w14:textId="77777777" w:rsidR="008B23B3" w:rsidRDefault="008B23B3">
            <w:pPr>
              <w:jc w:val="both"/>
              <w:rPr>
                <w:color w:val="000000"/>
                <w:szCs w:val="24"/>
              </w:rPr>
            </w:pPr>
          </w:p>
        </w:tc>
        <w:tc>
          <w:tcPr>
            <w:tcW w:w="1236" w:type="dxa"/>
            <w:vMerge/>
          </w:tcPr>
          <w:p w14:paraId="51A0B9EC" w14:textId="77777777" w:rsidR="008B23B3" w:rsidRDefault="008B23B3">
            <w:pPr>
              <w:jc w:val="both"/>
              <w:rPr>
                <w:color w:val="000000"/>
                <w:szCs w:val="24"/>
              </w:rPr>
            </w:pPr>
          </w:p>
        </w:tc>
        <w:tc>
          <w:tcPr>
            <w:tcW w:w="728" w:type="dxa"/>
            <w:vMerge/>
          </w:tcPr>
          <w:p w14:paraId="1E096F6C" w14:textId="77777777" w:rsidR="008B23B3" w:rsidRDefault="008B23B3">
            <w:pPr>
              <w:jc w:val="both"/>
              <w:rPr>
                <w:color w:val="000000"/>
                <w:szCs w:val="24"/>
              </w:rPr>
            </w:pPr>
          </w:p>
        </w:tc>
        <w:tc>
          <w:tcPr>
            <w:tcW w:w="851" w:type="dxa"/>
            <w:vMerge/>
          </w:tcPr>
          <w:p w14:paraId="6B045028" w14:textId="77777777" w:rsidR="008B23B3" w:rsidRDefault="008B23B3">
            <w:pPr>
              <w:jc w:val="both"/>
              <w:rPr>
                <w:color w:val="000000"/>
                <w:szCs w:val="24"/>
              </w:rPr>
            </w:pPr>
          </w:p>
        </w:tc>
      </w:tr>
      <w:tr w:rsidR="008B23B3" w14:paraId="6493B573" w14:textId="77777777">
        <w:tc>
          <w:tcPr>
            <w:tcW w:w="1350" w:type="dxa"/>
          </w:tcPr>
          <w:p w14:paraId="27AC1A41" w14:textId="77777777" w:rsidR="008B23B3" w:rsidRDefault="00000000">
            <w:pPr>
              <w:jc w:val="center"/>
              <w:rPr>
                <w:color w:val="000000"/>
                <w:szCs w:val="24"/>
              </w:rPr>
            </w:pPr>
            <w:r>
              <w:rPr>
                <w:color w:val="000000"/>
                <w:szCs w:val="24"/>
              </w:rPr>
              <w:t>R9</w:t>
            </w:r>
          </w:p>
        </w:tc>
        <w:tc>
          <w:tcPr>
            <w:tcW w:w="894" w:type="dxa"/>
          </w:tcPr>
          <w:p w14:paraId="1077EF9B" w14:textId="77777777" w:rsidR="008B23B3" w:rsidRDefault="00000000">
            <w:pPr>
              <w:jc w:val="center"/>
              <w:rPr>
                <w:color w:val="000000"/>
                <w:szCs w:val="24"/>
              </w:rPr>
            </w:pPr>
            <w:r>
              <w:rPr>
                <w:color w:val="000000"/>
                <w:szCs w:val="24"/>
              </w:rPr>
              <w:t>0</w:t>
            </w:r>
          </w:p>
        </w:tc>
        <w:tc>
          <w:tcPr>
            <w:tcW w:w="1352" w:type="dxa"/>
          </w:tcPr>
          <w:p w14:paraId="642FC56E" w14:textId="77777777" w:rsidR="008B23B3" w:rsidRDefault="00000000">
            <w:pPr>
              <w:jc w:val="both"/>
              <w:rPr>
                <w:color w:val="000000"/>
                <w:szCs w:val="24"/>
              </w:rPr>
            </w:pPr>
            <w:r>
              <w:rPr>
                <w:color w:val="000000"/>
                <w:szCs w:val="24"/>
              </w:rPr>
              <w:t xml:space="preserve">Suspect </w:t>
            </w:r>
          </w:p>
        </w:tc>
        <w:tc>
          <w:tcPr>
            <w:tcW w:w="950" w:type="dxa"/>
            <w:vMerge/>
          </w:tcPr>
          <w:p w14:paraId="17B5E8AD" w14:textId="77777777" w:rsidR="008B23B3" w:rsidRDefault="008B23B3">
            <w:pPr>
              <w:jc w:val="both"/>
              <w:rPr>
                <w:color w:val="000000"/>
                <w:szCs w:val="24"/>
              </w:rPr>
            </w:pPr>
          </w:p>
        </w:tc>
        <w:tc>
          <w:tcPr>
            <w:tcW w:w="1003" w:type="dxa"/>
            <w:vMerge/>
          </w:tcPr>
          <w:p w14:paraId="38ABF4EA" w14:textId="77777777" w:rsidR="008B23B3" w:rsidRDefault="008B23B3">
            <w:pPr>
              <w:jc w:val="both"/>
              <w:rPr>
                <w:color w:val="000000"/>
                <w:szCs w:val="24"/>
              </w:rPr>
            </w:pPr>
          </w:p>
        </w:tc>
        <w:tc>
          <w:tcPr>
            <w:tcW w:w="1236" w:type="dxa"/>
            <w:vMerge/>
          </w:tcPr>
          <w:p w14:paraId="37DF7419" w14:textId="77777777" w:rsidR="008B23B3" w:rsidRDefault="008B23B3">
            <w:pPr>
              <w:jc w:val="both"/>
              <w:rPr>
                <w:color w:val="000000"/>
                <w:szCs w:val="24"/>
              </w:rPr>
            </w:pPr>
          </w:p>
        </w:tc>
        <w:tc>
          <w:tcPr>
            <w:tcW w:w="728" w:type="dxa"/>
            <w:vMerge/>
          </w:tcPr>
          <w:p w14:paraId="1275BAAD" w14:textId="77777777" w:rsidR="008B23B3" w:rsidRDefault="008B23B3">
            <w:pPr>
              <w:jc w:val="both"/>
              <w:rPr>
                <w:color w:val="000000"/>
                <w:szCs w:val="24"/>
              </w:rPr>
            </w:pPr>
          </w:p>
        </w:tc>
        <w:tc>
          <w:tcPr>
            <w:tcW w:w="851" w:type="dxa"/>
            <w:vMerge/>
          </w:tcPr>
          <w:p w14:paraId="49873F49" w14:textId="77777777" w:rsidR="008B23B3" w:rsidRDefault="008B23B3">
            <w:pPr>
              <w:jc w:val="both"/>
              <w:rPr>
                <w:color w:val="000000"/>
                <w:szCs w:val="24"/>
              </w:rPr>
            </w:pPr>
          </w:p>
        </w:tc>
      </w:tr>
      <w:tr w:rsidR="008B23B3" w14:paraId="146F7E5A" w14:textId="77777777">
        <w:tc>
          <w:tcPr>
            <w:tcW w:w="1350" w:type="dxa"/>
          </w:tcPr>
          <w:p w14:paraId="11A4E621" w14:textId="77777777" w:rsidR="008B23B3" w:rsidRDefault="00000000">
            <w:pPr>
              <w:jc w:val="center"/>
              <w:rPr>
                <w:color w:val="000000"/>
                <w:szCs w:val="24"/>
              </w:rPr>
            </w:pPr>
            <w:r>
              <w:rPr>
                <w:color w:val="000000"/>
                <w:szCs w:val="24"/>
              </w:rPr>
              <w:t>R10</w:t>
            </w:r>
          </w:p>
        </w:tc>
        <w:tc>
          <w:tcPr>
            <w:tcW w:w="894" w:type="dxa"/>
          </w:tcPr>
          <w:p w14:paraId="7E1D424C" w14:textId="77777777" w:rsidR="008B23B3" w:rsidRDefault="00000000">
            <w:pPr>
              <w:jc w:val="center"/>
              <w:rPr>
                <w:color w:val="000000"/>
                <w:szCs w:val="24"/>
              </w:rPr>
            </w:pPr>
            <w:r>
              <w:rPr>
                <w:color w:val="000000"/>
                <w:szCs w:val="24"/>
              </w:rPr>
              <w:t>0</w:t>
            </w:r>
          </w:p>
        </w:tc>
        <w:tc>
          <w:tcPr>
            <w:tcW w:w="1352" w:type="dxa"/>
          </w:tcPr>
          <w:p w14:paraId="4385544C" w14:textId="77777777" w:rsidR="008B23B3" w:rsidRDefault="00000000">
            <w:pPr>
              <w:jc w:val="both"/>
              <w:rPr>
                <w:color w:val="000000"/>
                <w:szCs w:val="24"/>
              </w:rPr>
            </w:pPr>
            <w:r>
              <w:rPr>
                <w:color w:val="000000"/>
                <w:szCs w:val="24"/>
              </w:rPr>
              <w:t xml:space="preserve">Suspect </w:t>
            </w:r>
          </w:p>
        </w:tc>
        <w:tc>
          <w:tcPr>
            <w:tcW w:w="950" w:type="dxa"/>
            <w:vMerge/>
          </w:tcPr>
          <w:p w14:paraId="6CFFB6A8" w14:textId="77777777" w:rsidR="008B23B3" w:rsidRDefault="008B23B3">
            <w:pPr>
              <w:jc w:val="both"/>
              <w:rPr>
                <w:color w:val="000000"/>
                <w:szCs w:val="24"/>
              </w:rPr>
            </w:pPr>
          </w:p>
        </w:tc>
        <w:tc>
          <w:tcPr>
            <w:tcW w:w="1003" w:type="dxa"/>
            <w:vMerge/>
          </w:tcPr>
          <w:p w14:paraId="290F3D13" w14:textId="77777777" w:rsidR="008B23B3" w:rsidRDefault="008B23B3">
            <w:pPr>
              <w:jc w:val="both"/>
              <w:rPr>
                <w:color w:val="000000"/>
                <w:szCs w:val="24"/>
              </w:rPr>
            </w:pPr>
          </w:p>
        </w:tc>
        <w:tc>
          <w:tcPr>
            <w:tcW w:w="1236" w:type="dxa"/>
            <w:vMerge/>
          </w:tcPr>
          <w:p w14:paraId="48A6C710" w14:textId="77777777" w:rsidR="008B23B3" w:rsidRDefault="008B23B3">
            <w:pPr>
              <w:jc w:val="both"/>
              <w:rPr>
                <w:color w:val="000000"/>
                <w:szCs w:val="24"/>
              </w:rPr>
            </w:pPr>
          </w:p>
        </w:tc>
        <w:tc>
          <w:tcPr>
            <w:tcW w:w="728" w:type="dxa"/>
            <w:vMerge/>
          </w:tcPr>
          <w:p w14:paraId="412F7D64" w14:textId="77777777" w:rsidR="008B23B3" w:rsidRDefault="008B23B3">
            <w:pPr>
              <w:jc w:val="both"/>
              <w:rPr>
                <w:color w:val="000000"/>
                <w:szCs w:val="24"/>
              </w:rPr>
            </w:pPr>
          </w:p>
        </w:tc>
        <w:tc>
          <w:tcPr>
            <w:tcW w:w="851" w:type="dxa"/>
            <w:vMerge/>
          </w:tcPr>
          <w:p w14:paraId="55EA313B" w14:textId="77777777" w:rsidR="008B23B3" w:rsidRDefault="008B23B3">
            <w:pPr>
              <w:jc w:val="both"/>
              <w:rPr>
                <w:color w:val="000000"/>
                <w:szCs w:val="24"/>
              </w:rPr>
            </w:pPr>
          </w:p>
        </w:tc>
      </w:tr>
      <w:tr w:rsidR="008B23B3" w14:paraId="36E65955" w14:textId="77777777">
        <w:tc>
          <w:tcPr>
            <w:tcW w:w="1350" w:type="dxa"/>
          </w:tcPr>
          <w:p w14:paraId="144EF4FA" w14:textId="77777777" w:rsidR="008B23B3" w:rsidRDefault="00000000">
            <w:pPr>
              <w:jc w:val="center"/>
              <w:rPr>
                <w:color w:val="000000"/>
                <w:szCs w:val="24"/>
              </w:rPr>
            </w:pPr>
            <w:r>
              <w:rPr>
                <w:color w:val="000000"/>
                <w:szCs w:val="24"/>
              </w:rPr>
              <w:t>R11</w:t>
            </w:r>
          </w:p>
        </w:tc>
        <w:tc>
          <w:tcPr>
            <w:tcW w:w="894" w:type="dxa"/>
          </w:tcPr>
          <w:p w14:paraId="3418C9BA" w14:textId="77777777" w:rsidR="008B23B3" w:rsidRDefault="00000000">
            <w:pPr>
              <w:jc w:val="center"/>
              <w:rPr>
                <w:color w:val="000000"/>
                <w:szCs w:val="24"/>
              </w:rPr>
            </w:pPr>
            <w:r>
              <w:rPr>
                <w:color w:val="000000"/>
                <w:szCs w:val="24"/>
              </w:rPr>
              <w:t>0</w:t>
            </w:r>
          </w:p>
        </w:tc>
        <w:tc>
          <w:tcPr>
            <w:tcW w:w="1352" w:type="dxa"/>
          </w:tcPr>
          <w:p w14:paraId="35FFB32C" w14:textId="77777777" w:rsidR="008B23B3" w:rsidRDefault="00000000">
            <w:pPr>
              <w:jc w:val="both"/>
              <w:rPr>
                <w:color w:val="000000"/>
                <w:szCs w:val="24"/>
              </w:rPr>
            </w:pPr>
            <w:r>
              <w:rPr>
                <w:color w:val="000000"/>
                <w:szCs w:val="24"/>
              </w:rPr>
              <w:t xml:space="preserve">Suspect </w:t>
            </w:r>
          </w:p>
        </w:tc>
        <w:tc>
          <w:tcPr>
            <w:tcW w:w="950" w:type="dxa"/>
            <w:vMerge/>
          </w:tcPr>
          <w:p w14:paraId="2D896737" w14:textId="77777777" w:rsidR="008B23B3" w:rsidRDefault="008B23B3">
            <w:pPr>
              <w:jc w:val="both"/>
              <w:rPr>
                <w:color w:val="000000"/>
                <w:szCs w:val="24"/>
              </w:rPr>
            </w:pPr>
          </w:p>
        </w:tc>
        <w:tc>
          <w:tcPr>
            <w:tcW w:w="1003" w:type="dxa"/>
            <w:vMerge/>
          </w:tcPr>
          <w:p w14:paraId="0B4986B8" w14:textId="77777777" w:rsidR="008B23B3" w:rsidRDefault="008B23B3">
            <w:pPr>
              <w:jc w:val="both"/>
              <w:rPr>
                <w:color w:val="000000"/>
                <w:szCs w:val="24"/>
              </w:rPr>
            </w:pPr>
          </w:p>
        </w:tc>
        <w:tc>
          <w:tcPr>
            <w:tcW w:w="1236" w:type="dxa"/>
            <w:vMerge/>
          </w:tcPr>
          <w:p w14:paraId="1EC1FD3D" w14:textId="77777777" w:rsidR="008B23B3" w:rsidRDefault="008B23B3">
            <w:pPr>
              <w:jc w:val="both"/>
              <w:rPr>
                <w:color w:val="000000"/>
                <w:szCs w:val="24"/>
              </w:rPr>
            </w:pPr>
          </w:p>
        </w:tc>
        <w:tc>
          <w:tcPr>
            <w:tcW w:w="728" w:type="dxa"/>
            <w:vMerge/>
          </w:tcPr>
          <w:p w14:paraId="131CD013" w14:textId="77777777" w:rsidR="008B23B3" w:rsidRDefault="008B23B3">
            <w:pPr>
              <w:jc w:val="both"/>
              <w:rPr>
                <w:color w:val="000000"/>
                <w:szCs w:val="24"/>
              </w:rPr>
            </w:pPr>
          </w:p>
        </w:tc>
        <w:tc>
          <w:tcPr>
            <w:tcW w:w="851" w:type="dxa"/>
            <w:vMerge/>
          </w:tcPr>
          <w:p w14:paraId="5367243F" w14:textId="77777777" w:rsidR="008B23B3" w:rsidRDefault="008B23B3">
            <w:pPr>
              <w:jc w:val="both"/>
              <w:rPr>
                <w:color w:val="000000"/>
                <w:szCs w:val="24"/>
              </w:rPr>
            </w:pPr>
          </w:p>
        </w:tc>
      </w:tr>
      <w:tr w:rsidR="008B23B3" w14:paraId="36858358" w14:textId="77777777">
        <w:tc>
          <w:tcPr>
            <w:tcW w:w="1350" w:type="dxa"/>
          </w:tcPr>
          <w:p w14:paraId="3DFDE08E" w14:textId="77777777" w:rsidR="008B23B3" w:rsidRDefault="00000000">
            <w:pPr>
              <w:jc w:val="center"/>
              <w:rPr>
                <w:color w:val="000000"/>
                <w:szCs w:val="24"/>
              </w:rPr>
            </w:pPr>
            <w:r>
              <w:rPr>
                <w:color w:val="000000"/>
                <w:szCs w:val="24"/>
              </w:rPr>
              <w:t>R12</w:t>
            </w:r>
          </w:p>
        </w:tc>
        <w:tc>
          <w:tcPr>
            <w:tcW w:w="894" w:type="dxa"/>
          </w:tcPr>
          <w:p w14:paraId="4F9C76C9" w14:textId="77777777" w:rsidR="008B23B3" w:rsidRDefault="00000000">
            <w:pPr>
              <w:jc w:val="center"/>
              <w:rPr>
                <w:color w:val="000000"/>
                <w:szCs w:val="24"/>
              </w:rPr>
            </w:pPr>
            <w:r>
              <w:rPr>
                <w:color w:val="000000"/>
                <w:szCs w:val="24"/>
              </w:rPr>
              <w:t>0</w:t>
            </w:r>
          </w:p>
        </w:tc>
        <w:tc>
          <w:tcPr>
            <w:tcW w:w="1352" w:type="dxa"/>
          </w:tcPr>
          <w:p w14:paraId="4085D6A2" w14:textId="77777777" w:rsidR="008B23B3" w:rsidRDefault="00000000">
            <w:pPr>
              <w:jc w:val="both"/>
              <w:rPr>
                <w:color w:val="000000"/>
                <w:szCs w:val="24"/>
              </w:rPr>
            </w:pPr>
            <w:r>
              <w:rPr>
                <w:color w:val="000000"/>
                <w:szCs w:val="24"/>
              </w:rPr>
              <w:t xml:space="preserve">Suspect </w:t>
            </w:r>
          </w:p>
        </w:tc>
        <w:tc>
          <w:tcPr>
            <w:tcW w:w="950" w:type="dxa"/>
            <w:vMerge/>
          </w:tcPr>
          <w:p w14:paraId="6987E7FB" w14:textId="77777777" w:rsidR="008B23B3" w:rsidRDefault="008B23B3">
            <w:pPr>
              <w:jc w:val="both"/>
              <w:rPr>
                <w:color w:val="000000"/>
                <w:szCs w:val="24"/>
              </w:rPr>
            </w:pPr>
          </w:p>
        </w:tc>
        <w:tc>
          <w:tcPr>
            <w:tcW w:w="1003" w:type="dxa"/>
            <w:vMerge/>
          </w:tcPr>
          <w:p w14:paraId="1DDB6DF0" w14:textId="77777777" w:rsidR="008B23B3" w:rsidRDefault="008B23B3">
            <w:pPr>
              <w:jc w:val="both"/>
              <w:rPr>
                <w:color w:val="000000"/>
                <w:szCs w:val="24"/>
              </w:rPr>
            </w:pPr>
          </w:p>
        </w:tc>
        <w:tc>
          <w:tcPr>
            <w:tcW w:w="1236" w:type="dxa"/>
            <w:vMerge/>
          </w:tcPr>
          <w:p w14:paraId="06155D4B" w14:textId="77777777" w:rsidR="008B23B3" w:rsidRDefault="008B23B3">
            <w:pPr>
              <w:jc w:val="both"/>
              <w:rPr>
                <w:color w:val="000000"/>
                <w:szCs w:val="24"/>
              </w:rPr>
            </w:pPr>
          </w:p>
        </w:tc>
        <w:tc>
          <w:tcPr>
            <w:tcW w:w="728" w:type="dxa"/>
            <w:vMerge/>
          </w:tcPr>
          <w:p w14:paraId="7CA8B632" w14:textId="77777777" w:rsidR="008B23B3" w:rsidRDefault="008B23B3">
            <w:pPr>
              <w:jc w:val="both"/>
              <w:rPr>
                <w:color w:val="000000"/>
                <w:szCs w:val="24"/>
              </w:rPr>
            </w:pPr>
          </w:p>
        </w:tc>
        <w:tc>
          <w:tcPr>
            <w:tcW w:w="851" w:type="dxa"/>
            <w:vMerge/>
          </w:tcPr>
          <w:p w14:paraId="6F62A5F4" w14:textId="77777777" w:rsidR="008B23B3" w:rsidRDefault="008B23B3">
            <w:pPr>
              <w:jc w:val="both"/>
              <w:rPr>
                <w:color w:val="000000"/>
                <w:szCs w:val="24"/>
              </w:rPr>
            </w:pPr>
          </w:p>
        </w:tc>
      </w:tr>
      <w:tr w:rsidR="008B23B3" w14:paraId="4E9E1D5B" w14:textId="77777777">
        <w:tc>
          <w:tcPr>
            <w:tcW w:w="1350" w:type="dxa"/>
          </w:tcPr>
          <w:p w14:paraId="3B0C8AA1" w14:textId="77777777" w:rsidR="008B23B3" w:rsidRDefault="00000000">
            <w:pPr>
              <w:jc w:val="center"/>
              <w:rPr>
                <w:color w:val="000000"/>
                <w:szCs w:val="24"/>
              </w:rPr>
            </w:pPr>
            <w:r>
              <w:rPr>
                <w:color w:val="000000"/>
                <w:szCs w:val="24"/>
              </w:rPr>
              <w:t>R13</w:t>
            </w:r>
          </w:p>
        </w:tc>
        <w:tc>
          <w:tcPr>
            <w:tcW w:w="894" w:type="dxa"/>
          </w:tcPr>
          <w:p w14:paraId="6B2F1D26" w14:textId="77777777" w:rsidR="008B23B3" w:rsidRDefault="00000000">
            <w:pPr>
              <w:jc w:val="center"/>
              <w:rPr>
                <w:color w:val="000000"/>
                <w:szCs w:val="24"/>
              </w:rPr>
            </w:pPr>
            <w:r>
              <w:rPr>
                <w:color w:val="000000"/>
                <w:szCs w:val="24"/>
              </w:rPr>
              <w:t>0</w:t>
            </w:r>
          </w:p>
        </w:tc>
        <w:tc>
          <w:tcPr>
            <w:tcW w:w="1352" w:type="dxa"/>
          </w:tcPr>
          <w:p w14:paraId="097E32C5" w14:textId="77777777" w:rsidR="008B23B3" w:rsidRDefault="00000000">
            <w:pPr>
              <w:jc w:val="both"/>
              <w:rPr>
                <w:color w:val="000000"/>
                <w:szCs w:val="24"/>
              </w:rPr>
            </w:pPr>
            <w:r>
              <w:rPr>
                <w:color w:val="000000"/>
                <w:szCs w:val="24"/>
              </w:rPr>
              <w:t xml:space="preserve">Suspect </w:t>
            </w:r>
          </w:p>
        </w:tc>
        <w:tc>
          <w:tcPr>
            <w:tcW w:w="950" w:type="dxa"/>
            <w:vMerge/>
          </w:tcPr>
          <w:p w14:paraId="496E5BB3" w14:textId="77777777" w:rsidR="008B23B3" w:rsidRDefault="008B23B3">
            <w:pPr>
              <w:jc w:val="both"/>
              <w:rPr>
                <w:color w:val="000000"/>
                <w:szCs w:val="24"/>
              </w:rPr>
            </w:pPr>
          </w:p>
        </w:tc>
        <w:tc>
          <w:tcPr>
            <w:tcW w:w="1003" w:type="dxa"/>
            <w:vMerge/>
          </w:tcPr>
          <w:p w14:paraId="29C0BB58" w14:textId="77777777" w:rsidR="008B23B3" w:rsidRDefault="008B23B3">
            <w:pPr>
              <w:jc w:val="both"/>
              <w:rPr>
                <w:color w:val="000000"/>
                <w:szCs w:val="24"/>
              </w:rPr>
            </w:pPr>
          </w:p>
        </w:tc>
        <w:tc>
          <w:tcPr>
            <w:tcW w:w="1236" w:type="dxa"/>
            <w:vMerge/>
          </w:tcPr>
          <w:p w14:paraId="61DFE639" w14:textId="77777777" w:rsidR="008B23B3" w:rsidRDefault="008B23B3">
            <w:pPr>
              <w:jc w:val="both"/>
              <w:rPr>
                <w:color w:val="000000"/>
                <w:szCs w:val="24"/>
              </w:rPr>
            </w:pPr>
          </w:p>
        </w:tc>
        <w:tc>
          <w:tcPr>
            <w:tcW w:w="728" w:type="dxa"/>
            <w:vMerge/>
          </w:tcPr>
          <w:p w14:paraId="65900EF1" w14:textId="77777777" w:rsidR="008B23B3" w:rsidRDefault="008B23B3">
            <w:pPr>
              <w:jc w:val="both"/>
              <w:rPr>
                <w:color w:val="000000"/>
                <w:szCs w:val="24"/>
              </w:rPr>
            </w:pPr>
          </w:p>
        </w:tc>
        <w:tc>
          <w:tcPr>
            <w:tcW w:w="851" w:type="dxa"/>
            <w:vMerge/>
          </w:tcPr>
          <w:p w14:paraId="629A2584" w14:textId="77777777" w:rsidR="008B23B3" w:rsidRDefault="008B23B3">
            <w:pPr>
              <w:jc w:val="both"/>
              <w:rPr>
                <w:color w:val="000000"/>
                <w:szCs w:val="24"/>
              </w:rPr>
            </w:pPr>
          </w:p>
        </w:tc>
      </w:tr>
      <w:tr w:rsidR="008B23B3" w14:paraId="7D2B55A0" w14:textId="77777777">
        <w:tc>
          <w:tcPr>
            <w:tcW w:w="1350" w:type="dxa"/>
          </w:tcPr>
          <w:p w14:paraId="22D9152F" w14:textId="77777777" w:rsidR="008B23B3" w:rsidRDefault="00000000">
            <w:pPr>
              <w:jc w:val="center"/>
              <w:rPr>
                <w:color w:val="000000"/>
                <w:szCs w:val="24"/>
              </w:rPr>
            </w:pPr>
            <w:r>
              <w:rPr>
                <w:color w:val="000000"/>
                <w:szCs w:val="24"/>
              </w:rPr>
              <w:t>R14</w:t>
            </w:r>
          </w:p>
        </w:tc>
        <w:tc>
          <w:tcPr>
            <w:tcW w:w="894" w:type="dxa"/>
          </w:tcPr>
          <w:p w14:paraId="7D0E7FD7" w14:textId="77777777" w:rsidR="008B23B3" w:rsidRDefault="00000000">
            <w:pPr>
              <w:jc w:val="center"/>
              <w:rPr>
                <w:color w:val="000000"/>
                <w:szCs w:val="24"/>
              </w:rPr>
            </w:pPr>
            <w:r>
              <w:rPr>
                <w:color w:val="000000"/>
                <w:szCs w:val="24"/>
              </w:rPr>
              <w:t>0</w:t>
            </w:r>
          </w:p>
        </w:tc>
        <w:tc>
          <w:tcPr>
            <w:tcW w:w="1352" w:type="dxa"/>
          </w:tcPr>
          <w:p w14:paraId="304B5E28" w14:textId="77777777" w:rsidR="008B23B3" w:rsidRDefault="00000000">
            <w:pPr>
              <w:jc w:val="both"/>
              <w:rPr>
                <w:color w:val="000000"/>
                <w:szCs w:val="24"/>
              </w:rPr>
            </w:pPr>
            <w:r>
              <w:rPr>
                <w:color w:val="000000"/>
                <w:szCs w:val="24"/>
              </w:rPr>
              <w:t xml:space="preserve">Suspect </w:t>
            </w:r>
          </w:p>
        </w:tc>
        <w:tc>
          <w:tcPr>
            <w:tcW w:w="950" w:type="dxa"/>
            <w:vMerge/>
          </w:tcPr>
          <w:p w14:paraId="5667F288" w14:textId="77777777" w:rsidR="008B23B3" w:rsidRDefault="008B23B3">
            <w:pPr>
              <w:jc w:val="both"/>
              <w:rPr>
                <w:color w:val="000000"/>
                <w:szCs w:val="24"/>
              </w:rPr>
            </w:pPr>
          </w:p>
        </w:tc>
        <w:tc>
          <w:tcPr>
            <w:tcW w:w="1003" w:type="dxa"/>
            <w:vMerge/>
          </w:tcPr>
          <w:p w14:paraId="6CD0289D" w14:textId="77777777" w:rsidR="008B23B3" w:rsidRDefault="008B23B3">
            <w:pPr>
              <w:jc w:val="both"/>
              <w:rPr>
                <w:color w:val="000000"/>
                <w:szCs w:val="24"/>
              </w:rPr>
            </w:pPr>
          </w:p>
        </w:tc>
        <w:tc>
          <w:tcPr>
            <w:tcW w:w="1236" w:type="dxa"/>
            <w:vMerge/>
          </w:tcPr>
          <w:p w14:paraId="08B30DBE" w14:textId="77777777" w:rsidR="008B23B3" w:rsidRDefault="008B23B3">
            <w:pPr>
              <w:jc w:val="both"/>
              <w:rPr>
                <w:color w:val="000000"/>
                <w:szCs w:val="24"/>
              </w:rPr>
            </w:pPr>
          </w:p>
        </w:tc>
        <w:tc>
          <w:tcPr>
            <w:tcW w:w="728" w:type="dxa"/>
            <w:vMerge/>
          </w:tcPr>
          <w:p w14:paraId="5822EB7E" w14:textId="77777777" w:rsidR="008B23B3" w:rsidRDefault="008B23B3">
            <w:pPr>
              <w:jc w:val="both"/>
              <w:rPr>
                <w:color w:val="000000"/>
                <w:szCs w:val="24"/>
              </w:rPr>
            </w:pPr>
          </w:p>
        </w:tc>
        <w:tc>
          <w:tcPr>
            <w:tcW w:w="851" w:type="dxa"/>
            <w:vMerge/>
          </w:tcPr>
          <w:p w14:paraId="4EB126D3" w14:textId="77777777" w:rsidR="008B23B3" w:rsidRDefault="008B23B3">
            <w:pPr>
              <w:jc w:val="both"/>
              <w:rPr>
                <w:color w:val="000000"/>
                <w:szCs w:val="24"/>
              </w:rPr>
            </w:pPr>
          </w:p>
        </w:tc>
      </w:tr>
      <w:tr w:rsidR="008B23B3" w14:paraId="10190462" w14:textId="77777777">
        <w:tc>
          <w:tcPr>
            <w:tcW w:w="1350" w:type="dxa"/>
          </w:tcPr>
          <w:p w14:paraId="0280C753" w14:textId="77777777" w:rsidR="008B23B3" w:rsidRDefault="00000000">
            <w:pPr>
              <w:jc w:val="center"/>
              <w:rPr>
                <w:color w:val="000000"/>
                <w:szCs w:val="24"/>
              </w:rPr>
            </w:pPr>
            <w:r>
              <w:rPr>
                <w:color w:val="000000"/>
                <w:szCs w:val="24"/>
              </w:rPr>
              <w:t>R15</w:t>
            </w:r>
          </w:p>
        </w:tc>
        <w:tc>
          <w:tcPr>
            <w:tcW w:w="894" w:type="dxa"/>
          </w:tcPr>
          <w:p w14:paraId="216B79B8" w14:textId="77777777" w:rsidR="008B23B3" w:rsidRDefault="00000000">
            <w:pPr>
              <w:jc w:val="center"/>
              <w:rPr>
                <w:color w:val="000000"/>
                <w:szCs w:val="24"/>
              </w:rPr>
            </w:pPr>
            <w:r>
              <w:rPr>
                <w:color w:val="000000"/>
                <w:szCs w:val="24"/>
              </w:rPr>
              <w:t>0</w:t>
            </w:r>
          </w:p>
        </w:tc>
        <w:tc>
          <w:tcPr>
            <w:tcW w:w="1352" w:type="dxa"/>
          </w:tcPr>
          <w:p w14:paraId="33295506" w14:textId="77777777" w:rsidR="008B23B3" w:rsidRDefault="00000000">
            <w:pPr>
              <w:jc w:val="both"/>
              <w:rPr>
                <w:color w:val="000000"/>
                <w:szCs w:val="24"/>
              </w:rPr>
            </w:pPr>
            <w:r>
              <w:rPr>
                <w:color w:val="000000"/>
                <w:szCs w:val="24"/>
              </w:rPr>
              <w:t xml:space="preserve">Suspect </w:t>
            </w:r>
          </w:p>
        </w:tc>
        <w:tc>
          <w:tcPr>
            <w:tcW w:w="950" w:type="dxa"/>
            <w:vMerge/>
          </w:tcPr>
          <w:p w14:paraId="53AF951B" w14:textId="77777777" w:rsidR="008B23B3" w:rsidRDefault="008B23B3">
            <w:pPr>
              <w:jc w:val="both"/>
              <w:rPr>
                <w:color w:val="000000"/>
                <w:szCs w:val="24"/>
              </w:rPr>
            </w:pPr>
          </w:p>
        </w:tc>
        <w:tc>
          <w:tcPr>
            <w:tcW w:w="1003" w:type="dxa"/>
            <w:vMerge/>
          </w:tcPr>
          <w:p w14:paraId="11F8030E" w14:textId="77777777" w:rsidR="008B23B3" w:rsidRDefault="008B23B3">
            <w:pPr>
              <w:jc w:val="both"/>
              <w:rPr>
                <w:color w:val="000000"/>
                <w:szCs w:val="24"/>
              </w:rPr>
            </w:pPr>
          </w:p>
        </w:tc>
        <w:tc>
          <w:tcPr>
            <w:tcW w:w="1236" w:type="dxa"/>
            <w:vMerge/>
          </w:tcPr>
          <w:p w14:paraId="7299E62E" w14:textId="77777777" w:rsidR="008B23B3" w:rsidRDefault="008B23B3">
            <w:pPr>
              <w:jc w:val="both"/>
              <w:rPr>
                <w:color w:val="000000"/>
                <w:szCs w:val="24"/>
              </w:rPr>
            </w:pPr>
          </w:p>
        </w:tc>
        <w:tc>
          <w:tcPr>
            <w:tcW w:w="728" w:type="dxa"/>
            <w:vMerge/>
          </w:tcPr>
          <w:p w14:paraId="15207876" w14:textId="77777777" w:rsidR="008B23B3" w:rsidRDefault="008B23B3">
            <w:pPr>
              <w:jc w:val="both"/>
              <w:rPr>
                <w:color w:val="000000"/>
                <w:szCs w:val="24"/>
              </w:rPr>
            </w:pPr>
          </w:p>
        </w:tc>
        <w:tc>
          <w:tcPr>
            <w:tcW w:w="851" w:type="dxa"/>
            <w:vMerge/>
          </w:tcPr>
          <w:p w14:paraId="19BA0330" w14:textId="77777777" w:rsidR="008B23B3" w:rsidRDefault="008B23B3">
            <w:pPr>
              <w:jc w:val="both"/>
              <w:rPr>
                <w:color w:val="000000"/>
                <w:szCs w:val="24"/>
              </w:rPr>
            </w:pPr>
          </w:p>
        </w:tc>
      </w:tr>
      <w:tr w:rsidR="008B23B3" w14:paraId="107787A9" w14:textId="77777777">
        <w:tc>
          <w:tcPr>
            <w:tcW w:w="1350" w:type="dxa"/>
          </w:tcPr>
          <w:p w14:paraId="2AC9E311" w14:textId="77777777" w:rsidR="008B23B3" w:rsidRDefault="00000000">
            <w:pPr>
              <w:jc w:val="center"/>
              <w:rPr>
                <w:color w:val="000000"/>
                <w:szCs w:val="24"/>
              </w:rPr>
            </w:pPr>
            <w:r>
              <w:rPr>
                <w:color w:val="000000"/>
                <w:szCs w:val="24"/>
              </w:rPr>
              <w:t>R16</w:t>
            </w:r>
          </w:p>
        </w:tc>
        <w:tc>
          <w:tcPr>
            <w:tcW w:w="894" w:type="dxa"/>
          </w:tcPr>
          <w:p w14:paraId="1E18D73F" w14:textId="77777777" w:rsidR="008B23B3" w:rsidRDefault="00000000">
            <w:pPr>
              <w:jc w:val="center"/>
              <w:rPr>
                <w:color w:val="000000"/>
                <w:szCs w:val="24"/>
              </w:rPr>
            </w:pPr>
            <w:r>
              <w:rPr>
                <w:color w:val="000000"/>
                <w:szCs w:val="24"/>
              </w:rPr>
              <w:t>0</w:t>
            </w:r>
          </w:p>
        </w:tc>
        <w:tc>
          <w:tcPr>
            <w:tcW w:w="1352" w:type="dxa"/>
          </w:tcPr>
          <w:p w14:paraId="3A065E15" w14:textId="77777777" w:rsidR="008B23B3" w:rsidRDefault="00000000">
            <w:pPr>
              <w:jc w:val="both"/>
              <w:rPr>
                <w:color w:val="000000"/>
                <w:szCs w:val="24"/>
              </w:rPr>
            </w:pPr>
            <w:r>
              <w:rPr>
                <w:color w:val="000000"/>
                <w:szCs w:val="24"/>
              </w:rPr>
              <w:t xml:space="preserve">Suspect </w:t>
            </w:r>
          </w:p>
        </w:tc>
        <w:tc>
          <w:tcPr>
            <w:tcW w:w="950" w:type="dxa"/>
            <w:vMerge/>
          </w:tcPr>
          <w:p w14:paraId="21542F70" w14:textId="77777777" w:rsidR="008B23B3" w:rsidRDefault="008B23B3">
            <w:pPr>
              <w:jc w:val="both"/>
              <w:rPr>
                <w:color w:val="000000"/>
                <w:szCs w:val="24"/>
              </w:rPr>
            </w:pPr>
          </w:p>
        </w:tc>
        <w:tc>
          <w:tcPr>
            <w:tcW w:w="1003" w:type="dxa"/>
            <w:vMerge/>
          </w:tcPr>
          <w:p w14:paraId="35AC8D11" w14:textId="77777777" w:rsidR="008B23B3" w:rsidRDefault="008B23B3">
            <w:pPr>
              <w:jc w:val="both"/>
              <w:rPr>
                <w:color w:val="000000"/>
                <w:szCs w:val="24"/>
              </w:rPr>
            </w:pPr>
          </w:p>
        </w:tc>
        <w:tc>
          <w:tcPr>
            <w:tcW w:w="1236" w:type="dxa"/>
            <w:vMerge/>
          </w:tcPr>
          <w:p w14:paraId="37AC938D" w14:textId="77777777" w:rsidR="008B23B3" w:rsidRDefault="008B23B3">
            <w:pPr>
              <w:jc w:val="both"/>
              <w:rPr>
                <w:color w:val="000000"/>
                <w:szCs w:val="24"/>
              </w:rPr>
            </w:pPr>
          </w:p>
        </w:tc>
        <w:tc>
          <w:tcPr>
            <w:tcW w:w="728" w:type="dxa"/>
            <w:vMerge/>
          </w:tcPr>
          <w:p w14:paraId="72A561E9" w14:textId="77777777" w:rsidR="008B23B3" w:rsidRDefault="008B23B3">
            <w:pPr>
              <w:jc w:val="both"/>
              <w:rPr>
                <w:color w:val="000000"/>
                <w:szCs w:val="24"/>
              </w:rPr>
            </w:pPr>
          </w:p>
        </w:tc>
        <w:tc>
          <w:tcPr>
            <w:tcW w:w="851" w:type="dxa"/>
            <w:vMerge/>
          </w:tcPr>
          <w:p w14:paraId="4DAA11BE" w14:textId="77777777" w:rsidR="008B23B3" w:rsidRDefault="008B23B3">
            <w:pPr>
              <w:jc w:val="both"/>
              <w:rPr>
                <w:color w:val="000000"/>
                <w:szCs w:val="24"/>
              </w:rPr>
            </w:pPr>
          </w:p>
        </w:tc>
      </w:tr>
      <w:tr w:rsidR="008B23B3" w14:paraId="12045846" w14:textId="77777777">
        <w:tc>
          <w:tcPr>
            <w:tcW w:w="1350" w:type="dxa"/>
          </w:tcPr>
          <w:p w14:paraId="549C0582" w14:textId="77777777" w:rsidR="008B23B3" w:rsidRDefault="00000000">
            <w:pPr>
              <w:jc w:val="center"/>
              <w:rPr>
                <w:color w:val="000000"/>
                <w:szCs w:val="24"/>
              </w:rPr>
            </w:pPr>
            <w:r>
              <w:rPr>
                <w:color w:val="000000"/>
                <w:szCs w:val="24"/>
              </w:rPr>
              <w:t>R17</w:t>
            </w:r>
          </w:p>
        </w:tc>
        <w:tc>
          <w:tcPr>
            <w:tcW w:w="894" w:type="dxa"/>
          </w:tcPr>
          <w:p w14:paraId="008C1F07" w14:textId="77777777" w:rsidR="008B23B3" w:rsidRDefault="00000000">
            <w:pPr>
              <w:jc w:val="center"/>
              <w:rPr>
                <w:color w:val="000000"/>
                <w:szCs w:val="24"/>
              </w:rPr>
            </w:pPr>
            <w:r>
              <w:rPr>
                <w:color w:val="000000"/>
                <w:szCs w:val="24"/>
              </w:rPr>
              <w:t>0</w:t>
            </w:r>
          </w:p>
        </w:tc>
        <w:tc>
          <w:tcPr>
            <w:tcW w:w="1352" w:type="dxa"/>
          </w:tcPr>
          <w:p w14:paraId="1A8EF802" w14:textId="77777777" w:rsidR="008B23B3" w:rsidRDefault="00000000">
            <w:pPr>
              <w:jc w:val="both"/>
              <w:rPr>
                <w:color w:val="000000"/>
                <w:szCs w:val="24"/>
              </w:rPr>
            </w:pPr>
            <w:r>
              <w:rPr>
                <w:color w:val="000000"/>
                <w:szCs w:val="24"/>
              </w:rPr>
              <w:t xml:space="preserve">Suspect </w:t>
            </w:r>
          </w:p>
        </w:tc>
        <w:tc>
          <w:tcPr>
            <w:tcW w:w="950" w:type="dxa"/>
            <w:vMerge/>
          </w:tcPr>
          <w:p w14:paraId="79CD1B7F" w14:textId="77777777" w:rsidR="008B23B3" w:rsidRDefault="008B23B3">
            <w:pPr>
              <w:jc w:val="both"/>
              <w:rPr>
                <w:color w:val="000000"/>
                <w:szCs w:val="24"/>
              </w:rPr>
            </w:pPr>
          </w:p>
        </w:tc>
        <w:tc>
          <w:tcPr>
            <w:tcW w:w="1003" w:type="dxa"/>
            <w:vMerge/>
          </w:tcPr>
          <w:p w14:paraId="4CA4DA60" w14:textId="77777777" w:rsidR="008B23B3" w:rsidRDefault="008B23B3">
            <w:pPr>
              <w:jc w:val="both"/>
              <w:rPr>
                <w:color w:val="000000"/>
                <w:szCs w:val="24"/>
              </w:rPr>
            </w:pPr>
          </w:p>
        </w:tc>
        <w:tc>
          <w:tcPr>
            <w:tcW w:w="1236" w:type="dxa"/>
            <w:vMerge/>
          </w:tcPr>
          <w:p w14:paraId="6B5A6113" w14:textId="77777777" w:rsidR="008B23B3" w:rsidRDefault="008B23B3">
            <w:pPr>
              <w:jc w:val="both"/>
              <w:rPr>
                <w:color w:val="000000"/>
                <w:szCs w:val="24"/>
              </w:rPr>
            </w:pPr>
          </w:p>
        </w:tc>
        <w:tc>
          <w:tcPr>
            <w:tcW w:w="728" w:type="dxa"/>
            <w:vMerge/>
          </w:tcPr>
          <w:p w14:paraId="054B0BB2" w14:textId="77777777" w:rsidR="008B23B3" w:rsidRDefault="008B23B3">
            <w:pPr>
              <w:jc w:val="both"/>
              <w:rPr>
                <w:color w:val="000000"/>
                <w:szCs w:val="24"/>
              </w:rPr>
            </w:pPr>
          </w:p>
        </w:tc>
        <w:tc>
          <w:tcPr>
            <w:tcW w:w="851" w:type="dxa"/>
            <w:vMerge/>
          </w:tcPr>
          <w:p w14:paraId="2B0C4D75" w14:textId="77777777" w:rsidR="008B23B3" w:rsidRDefault="008B23B3">
            <w:pPr>
              <w:jc w:val="both"/>
              <w:rPr>
                <w:color w:val="000000"/>
                <w:szCs w:val="24"/>
              </w:rPr>
            </w:pPr>
          </w:p>
        </w:tc>
      </w:tr>
      <w:tr w:rsidR="008B23B3" w14:paraId="66511DE4" w14:textId="77777777">
        <w:tc>
          <w:tcPr>
            <w:tcW w:w="1350" w:type="dxa"/>
          </w:tcPr>
          <w:p w14:paraId="4BBB35F1" w14:textId="77777777" w:rsidR="008B23B3" w:rsidRDefault="00000000">
            <w:pPr>
              <w:jc w:val="center"/>
              <w:rPr>
                <w:color w:val="000000"/>
                <w:szCs w:val="24"/>
              </w:rPr>
            </w:pPr>
            <w:r>
              <w:rPr>
                <w:color w:val="000000"/>
                <w:szCs w:val="24"/>
              </w:rPr>
              <w:t>R18</w:t>
            </w:r>
          </w:p>
        </w:tc>
        <w:tc>
          <w:tcPr>
            <w:tcW w:w="894" w:type="dxa"/>
          </w:tcPr>
          <w:p w14:paraId="68114773" w14:textId="77777777" w:rsidR="008B23B3" w:rsidRDefault="00000000">
            <w:pPr>
              <w:jc w:val="center"/>
              <w:rPr>
                <w:color w:val="000000"/>
                <w:szCs w:val="24"/>
              </w:rPr>
            </w:pPr>
            <w:r>
              <w:rPr>
                <w:color w:val="000000"/>
                <w:szCs w:val="24"/>
              </w:rPr>
              <w:t>0</w:t>
            </w:r>
          </w:p>
        </w:tc>
        <w:tc>
          <w:tcPr>
            <w:tcW w:w="1352" w:type="dxa"/>
          </w:tcPr>
          <w:p w14:paraId="79EEEC01" w14:textId="77777777" w:rsidR="008B23B3" w:rsidRDefault="00000000">
            <w:pPr>
              <w:jc w:val="both"/>
              <w:rPr>
                <w:color w:val="000000"/>
                <w:szCs w:val="24"/>
              </w:rPr>
            </w:pPr>
            <w:r>
              <w:rPr>
                <w:color w:val="000000"/>
                <w:szCs w:val="24"/>
              </w:rPr>
              <w:t xml:space="preserve">Suspect </w:t>
            </w:r>
          </w:p>
        </w:tc>
        <w:tc>
          <w:tcPr>
            <w:tcW w:w="950" w:type="dxa"/>
            <w:vMerge/>
          </w:tcPr>
          <w:p w14:paraId="5DE0CB69" w14:textId="77777777" w:rsidR="008B23B3" w:rsidRDefault="008B23B3">
            <w:pPr>
              <w:jc w:val="both"/>
              <w:rPr>
                <w:color w:val="000000"/>
                <w:szCs w:val="24"/>
              </w:rPr>
            </w:pPr>
          </w:p>
        </w:tc>
        <w:tc>
          <w:tcPr>
            <w:tcW w:w="1003" w:type="dxa"/>
            <w:vMerge/>
          </w:tcPr>
          <w:p w14:paraId="13E86E76" w14:textId="77777777" w:rsidR="008B23B3" w:rsidRDefault="008B23B3">
            <w:pPr>
              <w:jc w:val="both"/>
              <w:rPr>
                <w:color w:val="000000"/>
                <w:szCs w:val="24"/>
              </w:rPr>
            </w:pPr>
          </w:p>
        </w:tc>
        <w:tc>
          <w:tcPr>
            <w:tcW w:w="1236" w:type="dxa"/>
            <w:vMerge/>
          </w:tcPr>
          <w:p w14:paraId="56E26D3F" w14:textId="77777777" w:rsidR="008B23B3" w:rsidRDefault="008B23B3">
            <w:pPr>
              <w:jc w:val="both"/>
              <w:rPr>
                <w:color w:val="000000"/>
                <w:szCs w:val="24"/>
              </w:rPr>
            </w:pPr>
          </w:p>
        </w:tc>
        <w:tc>
          <w:tcPr>
            <w:tcW w:w="728" w:type="dxa"/>
            <w:vMerge/>
          </w:tcPr>
          <w:p w14:paraId="4785F58F" w14:textId="77777777" w:rsidR="008B23B3" w:rsidRDefault="008B23B3">
            <w:pPr>
              <w:jc w:val="both"/>
              <w:rPr>
                <w:color w:val="000000"/>
                <w:szCs w:val="24"/>
              </w:rPr>
            </w:pPr>
          </w:p>
        </w:tc>
        <w:tc>
          <w:tcPr>
            <w:tcW w:w="851" w:type="dxa"/>
            <w:vMerge/>
          </w:tcPr>
          <w:p w14:paraId="792A4976" w14:textId="77777777" w:rsidR="008B23B3" w:rsidRDefault="008B23B3">
            <w:pPr>
              <w:jc w:val="both"/>
              <w:rPr>
                <w:color w:val="000000"/>
                <w:szCs w:val="24"/>
              </w:rPr>
            </w:pPr>
          </w:p>
        </w:tc>
      </w:tr>
      <w:tr w:rsidR="008B23B3" w14:paraId="25BAD554" w14:textId="77777777">
        <w:tc>
          <w:tcPr>
            <w:tcW w:w="1350" w:type="dxa"/>
          </w:tcPr>
          <w:p w14:paraId="50F48E91" w14:textId="77777777" w:rsidR="008B23B3" w:rsidRDefault="00000000">
            <w:pPr>
              <w:jc w:val="center"/>
              <w:rPr>
                <w:color w:val="000000"/>
                <w:szCs w:val="24"/>
              </w:rPr>
            </w:pPr>
            <w:r>
              <w:rPr>
                <w:color w:val="000000"/>
                <w:szCs w:val="24"/>
              </w:rPr>
              <w:t>R19</w:t>
            </w:r>
          </w:p>
        </w:tc>
        <w:tc>
          <w:tcPr>
            <w:tcW w:w="894" w:type="dxa"/>
          </w:tcPr>
          <w:p w14:paraId="510E293E" w14:textId="77777777" w:rsidR="008B23B3" w:rsidRDefault="00000000">
            <w:pPr>
              <w:jc w:val="center"/>
              <w:rPr>
                <w:color w:val="000000"/>
                <w:szCs w:val="24"/>
              </w:rPr>
            </w:pPr>
            <w:r>
              <w:rPr>
                <w:color w:val="000000"/>
                <w:szCs w:val="24"/>
              </w:rPr>
              <w:t>0</w:t>
            </w:r>
          </w:p>
        </w:tc>
        <w:tc>
          <w:tcPr>
            <w:tcW w:w="1352" w:type="dxa"/>
          </w:tcPr>
          <w:p w14:paraId="2750FDD3" w14:textId="77777777" w:rsidR="008B23B3" w:rsidRDefault="00000000">
            <w:pPr>
              <w:jc w:val="both"/>
              <w:rPr>
                <w:color w:val="000000"/>
                <w:szCs w:val="24"/>
              </w:rPr>
            </w:pPr>
            <w:r>
              <w:rPr>
                <w:color w:val="000000"/>
                <w:szCs w:val="24"/>
              </w:rPr>
              <w:t xml:space="preserve">Suspect </w:t>
            </w:r>
          </w:p>
        </w:tc>
        <w:tc>
          <w:tcPr>
            <w:tcW w:w="950" w:type="dxa"/>
            <w:vMerge/>
          </w:tcPr>
          <w:p w14:paraId="69265A5F" w14:textId="77777777" w:rsidR="008B23B3" w:rsidRDefault="008B23B3">
            <w:pPr>
              <w:jc w:val="both"/>
              <w:rPr>
                <w:color w:val="000000"/>
                <w:szCs w:val="24"/>
              </w:rPr>
            </w:pPr>
          </w:p>
        </w:tc>
        <w:tc>
          <w:tcPr>
            <w:tcW w:w="1003" w:type="dxa"/>
            <w:vMerge/>
          </w:tcPr>
          <w:p w14:paraId="7F65DCBA" w14:textId="77777777" w:rsidR="008B23B3" w:rsidRDefault="008B23B3">
            <w:pPr>
              <w:jc w:val="both"/>
              <w:rPr>
                <w:color w:val="000000"/>
                <w:szCs w:val="24"/>
              </w:rPr>
            </w:pPr>
          </w:p>
        </w:tc>
        <w:tc>
          <w:tcPr>
            <w:tcW w:w="1236" w:type="dxa"/>
            <w:vMerge/>
          </w:tcPr>
          <w:p w14:paraId="01D1D332" w14:textId="77777777" w:rsidR="008B23B3" w:rsidRDefault="008B23B3">
            <w:pPr>
              <w:jc w:val="both"/>
              <w:rPr>
                <w:color w:val="000000"/>
                <w:szCs w:val="24"/>
              </w:rPr>
            </w:pPr>
          </w:p>
        </w:tc>
        <w:tc>
          <w:tcPr>
            <w:tcW w:w="728" w:type="dxa"/>
            <w:vMerge/>
          </w:tcPr>
          <w:p w14:paraId="699FCFF2" w14:textId="77777777" w:rsidR="008B23B3" w:rsidRDefault="008B23B3">
            <w:pPr>
              <w:jc w:val="both"/>
              <w:rPr>
                <w:color w:val="000000"/>
                <w:szCs w:val="24"/>
              </w:rPr>
            </w:pPr>
          </w:p>
        </w:tc>
        <w:tc>
          <w:tcPr>
            <w:tcW w:w="851" w:type="dxa"/>
            <w:vMerge/>
          </w:tcPr>
          <w:p w14:paraId="32F96C41" w14:textId="77777777" w:rsidR="008B23B3" w:rsidRDefault="008B23B3">
            <w:pPr>
              <w:jc w:val="both"/>
              <w:rPr>
                <w:color w:val="000000"/>
                <w:szCs w:val="24"/>
              </w:rPr>
            </w:pPr>
          </w:p>
        </w:tc>
      </w:tr>
      <w:tr w:rsidR="008B23B3" w14:paraId="095A4C13" w14:textId="77777777">
        <w:tc>
          <w:tcPr>
            <w:tcW w:w="1350" w:type="dxa"/>
          </w:tcPr>
          <w:p w14:paraId="0B96B795" w14:textId="77777777" w:rsidR="008B23B3" w:rsidRDefault="00000000">
            <w:pPr>
              <w:jc w:val="center"/>
              <w:rPr>
                <w:color w:val="000000"/>
                <w:szCs w:val="24"/>
              </w:rPr>
            </w:pPr>
            <w:r>
              <w:rPr>
                <w:color w:val="000000"/>
                <w:szCs w:val="24"/>
              </w:rPr>
              <w:t>R20</w:t>
            </w:r>
          </w:p>
        </w:tc>
        <w:tc>
          <w:tcPr>
            <w:tcW w:w="894" w:type="dxa"/>
          </w:tcPr>
          <w:p w14:paraId="300D8E38" w14:textId="77777777" w:rsidR="008B23B3" w:rsidRDefault="00000000">
            <w:pPr>
              <w:jc w:val="center"/>
              <w:rPr>
                <w:color w:val="000000"/>
                <w:szCs w:val="24"/>
              </w:rPr>
            </w:pPr>
            <w:r>
              <w:rPr>
                <w:color w:val="000000"/>
                <w:szCs w:val="24"/>
              </w:rPr>
              <w:t>0</w:t>
            </w:r>
          </w:p>
        </w:tc>
        <w:tc>
          <w:tcPr>
            <w:tcW w:w="1352" w:type="dxa"/>
          </w:tcPr>
          <w:p w14:paraId="1315D1F0" w14:textId="77777777" w:rsidR="008B23B3" w:rsidRDefault="00000000">
            <w:pPr>
              <w:jc w:val="both"/>
              <w:rPr>
                <w:color w:val="000000"/>
                <w:szCs w:val="24"/>
              </w:rPr>
            </w:pPr>
            <w:r>
              <w:rPr>
                <w:color w:val="000000"/>
                <w:szCs w:val="24"/>
              </w:rPr>
              <w:t xml:space="preserve">Suspect </w:t>
            </w:r>
          </w:p>
        </w:tc>
        <w:tc>
          <w:tcPr>
            <w:tcW w:w="950" w:type="dxa"/>
            <w:vMerge/>
          </w:tcPr>
          <w:p w14:paraId="4723A4A0" w14:textId="77777777" w:rsidR="008B23B3" w:rsidRDefault="008B23B3">
            <w:pPr>
              <w:jc w:val="both"/>
              <w:rPr>
                <w:color w:val="000000"/>
                <w:szCs w:val="24"/>
              </w:rPr>
            </w:pPr>
          </w:p>
        </w:tc>
        <w:tc>
          <w:tcPr>
            <w:tcW w:w="1003" w:type="dxa"/>
            <w:vMerge/>
          </w:tcPr>
          <w:p w14:paraId="3D6F700F" w14:textId="77777777" w:rsidR="008B23B3" w:rsidRDefault="008B23B3">
            <w:pPr>
              <w:jc w:val="both"/>
              <w:rPr>
                <w:color w:val="000000"/>
                <w:szCs w:val="24"/>
              </w:rPr>
            </w:pPr>
          </w:p>
        </w:tc>
        <w:tc>
          <w:tcPr>
            <w:tcW w:w="1236" w:type="dxa"/>
            <w:vMerge/>
          </w:tcPr>
          <w:p w14:paraId="772AB26F" w14:textId="77777777" w:rsidR="008B23B3" w:rsidRDefault="008B23B3">
            <w:pPr>
              <w:jc w:val="both"/>
              <w:rPr>
                <w:color w:val="000000"/>
                <w:szCs w:val="24"/>
              </w:rPr>
            </w:pPr>
          </w:p>
        </w:tc>
        <w:tc>
          <w:tcPr>
            <w:tcW w:w="728" w:type="dxa"/>
            <w:vMerge/>
          </w:tcPr>
          <w:p w14:paraId="3C0C3500" w14:textId="77777777" w:rsidR="008B23B3" w:rsidRDefault="008B23B3">
            <w:pPr>
              <w:jc w:val="both"/>
              <w:rPr>
                <w:color w:val="000000"/>
                <w:szCs w:val="24"/>
              </w:rPr>
            </w:pPr>
          </w:p>
        </w:tc>
        <w:tc>
          <w:tcPr>
            <w:tcW w:w="851" w:type="dxa"/>
            <w:vMerge/>
          </w:tcPr>
          <w:p w14:paraId="3B5A1166" w14:textId="77777777" w:rsidR="008B23B3" w:rsidRDefault="008B23B3">
            <w:pPr>
              <w:jc w:val="both"/>
              <w:rPr>
                <w:color w:val="000000"/>
                <w:szCs w:val="24"/>
              </w:rPr>
            </w:pPr>
          </w:p>
        </w:tc>
      </w:tr>
      <w:tr w:rsidR="008B23B3" w14:paraId="4B402239" w14:textId="77777777">
        <w:tc>
          <w:tcPr>
            <w:tcW w:w="1350" w:type="dxa"/>
          </w:tcPr>
          <w:p w14:paraId="68253C75" w14:textId="77777777" w:rsidR="008B23B3" w:rsidRDefault="00000000">
            <w:pPr>
              <w:jc w:val="center"/>
              <w:rPr>
                <w:color w:val="000000"/>
                <w:szCs w:val="24"/>
              </w:rPr>
            </w:pPr>
            <w:r>
              <w:rPr>
                <w:color w:val="000000"/>
                <w:szCs w:val="24"/>
              </w:rPr>
              <w:t>R21</w:t>
            </w:r>
          </w:p>
        </w:tc>
        <w:tc>
          <w:tcPr>
            <w:tcW w:w="894" w:type="dxa"/>
          </w:tcPr>
          <w:p w14:paraId="778D403F" w14:textId="77777777" w:rsidR="008B23B3" w:rsidRDefault="00000000">
            <w:pPr>
              <w:jc w:val="center"/>
              <w:rPr>
                <w:color w:val="000000"/>
                <w:szCs w:val="24"/>
              </w:rPr>
            </w:pPr>
            <w:r>
              <w:rPr>
                <w:color w:val="000000"/>
                <w:szCs w:val="24"/>
              </w:rPr>
              <w:t>0</w:t>
            </w:r>
          </w:p>
        </w:tc>
        <w:tc>
          <w:tcPr>
            <w:tcW w:w="1352" w:type="dxa"/>
          </w:tcPr>
          <w:p w14:paraId="00E6B8BC" w14:textId="77777777" w:rsidR="008B23B3" w:rsidRDefault="00000000">
            <w:pPr>
              <w:jc w:val="both"/>
              <w:rPr>
                <w:color w:val="000000"/>
                <w:szCs w:val="24"/>
              </w:rPr>
            </w:pPr>
            <w:r>
              <w:rPr>
                <w:color w:val="000000"/>
                <w:szCs w:val="24"/>
              </w:rPr>
              <w:t xml:space="preserve">Suspect </w:t>
            </w:r>
          </w:p>
        </w:tc>
        <w:tc>
          <w:tcPr>
            <w:tcW w:w="950" w:type="dxa"/>
            <w:vMerge/>
          </w:tcPr>
          <w:p w14:paraId="2E49C3EA" w14:textId="77777777" w:rsidR="008B23B3" w:rsidRDefault="008B23B3">
            <w:pPr>
              <w:jc w:val="both"/>
              <w:rPr>
                <w:color w:val="000000"/>
                <w:szCs w:val="24"/>
              </w:rPr>
            </w:pPr>
          </w:p>
        </w:tc>
        <w:tc>
          <w:tcPr>
            <w:tcW w:w="1003" w:type="dxa"/>
            <w:vMerge/>
          </w:tcPr>
          <w:p w14:paraId="5EEDA3A6" w14:textId="77777777" w:rsidR="008B23B3" w:rsidRDefault="008B23B3">
            <w:pPr>
              <w:jc w:val="both"/>
              <w:rPr>
                <w:color w:val="000000"/>
                <w:szCs w:val="24"/>
              </w:rPr>
            </w:pPr>
          </w:p>
        </w:tc>
        <w:tc>
          <w:tcPr>
            <w:tcW w:w="1236" w:type="dxa"/>
            <w:vMerge/>
          </w:tcPr>
          <w:p w14:paraId="5DAC131F" w14:textId="77777777" w:rsidR="008B23B3" w:rsidRDefault="008B23B3">
            <w:pPr>
              <w:jc w:val="both"/>
              <w:rPr>
                <w:color w:val="000000"/>
                <w:szCs w:val="24"/>
              </w:rPr>
            </w:pPr>
          </w:p>
        </w:tc>
        <w:tc>
          <w:tcPr>
            <w:tcW w:w="728" w:type="dxa"/>
            <w:vMerge/>
          </w:tcPr>
          <w:p w14:paraId="2D667F81" w14:textId="77777777" w:rsidR="008B23B3" w:rsidRDefault="008B23B3">
            <w:pPr>
              <w:jc w:val="both"/>
              <w:rPr>
                <w:color w:val="000000"/>
                <w:szCs w:val="24"/>
              </w:rPr>
            </w:pPr>
          </w:p>
        </w:tc>
        <w:tc>
          <w:tcPr>
            <w:tcW w:w="851" w:type="dxa"/>
            <w:vMerge/>
          </w:tcPr>
          <w:p w14:paraId="50363946" w14:textId="77777777" w:rsidR="008B23B3" w:rsidRDefault="008B23B3">
            <w:pPr>
              <w:jc w:val="both"/>
              <w:rPr>
                <w:color w:val="000000"/>
                <w:szCs w:val="24"/>
              </w:rPr>
            </w:pPr>
          </w:p>
        </w:tc>
      </w:tr>
      <w:tr w:rsidR="008B23B3" w14:paraId="5B25EC3F" w14:textId="77777777">
        <w:tc>
          <w:tcPr>
            <w:tcW w:w="1350" w:type="dxa"/>
          </w:tcPr>
          <w:p w14:paraId="766DBED8" w14:textId="77777777" w:rsidR="008B23B3" w:rsidRDefault="00000000">
            <w:pPr>
              <w:jc w:val="center"/>
              <w:rPr>
                <w:color w:val="000000"/>
                <w:szCs w:val="24"/>
              </w:rPr>
            </w:pPr>
            <w:r>
              <w:rPr>
                <w:color w:val="000000"/>
                <w:szCs w:val="24"/>
              </w:rPr>
              <w:t>R22</w:t>
            </w:r>
          </w:p>
        </w:tc>
        <w:tc>
          <w:tcPr>
            <w:tcW w:w="894" w:type="dxa"/>
          </w:tcPr>
          <w:p w14:paraId="6B3F5203" w14:textId="77777777" w:rsidR="008B23B3" w:rsidRDefault="00000000">
            <w:pPr>
              <w:jc w:val="center"/>
              <w:rPr>
                <w:color w:val="000000"/>
                <w:szCs w:val="24"/>
              </w:rPr>
            </w:pPr>
            <w:r>
              <w:rPr>
                <w:color w:val="000000"/>
                <w:szCs w:val="24"/>
              </w:rPr>
              <w:t>0</w:t>
            </w:r>
          </w:p>
        </w:tc>
        <w:tc>
          <w:tcPr>
            <w:tcW w:w="1352" w:type="dxa"/>
          </w:tcPr>
          <w:p w14:paraId="773A2C81" w14:textId="77777777" w:rsidR="008B23B3" w:rsidRDefault="00000000">
            <w:pPr>
              <w:jc w:val="both"/>
              <w:rPr>
                <w:color w:val="000000"/>
                <w:szCs w:val="24"/>
              </w:rPr>
            </w:pPr>
            <w:r>
              <w:rPr>
                <w:color w:val="000000"/>
                <w:szCs w:val="24"/>
              </w:rPr>
              <w:t xml:space="preserve">Suspect </w:t>
            </w:r>
          </w:p>
        </w:tc>
        <w:tc>
          <w:tcPr>
            <w:tcW w:w="950" w:type="dxa"/>
            <w:vMerge/>
          </w:tcPr>
          <w:p w14:paraId="0DCA54F7" w14:textId="77777777" w:rsidR="008B23B3" w:rsidRDefault="008B23B3">
            <w:pPr>
              <w:jc w:val="both"/>
              <w:rPr>
                <w:color w:val="000000"/>
                <w:szCs w:val="24"/>
              </w:rPr>
            </w:pPr>
          </w:p>
        </w:tc>
        <w:tc>
          <w:tcPr>
            <w:tcW w:w="1003" w:type="dxa"/>
            <w:vMerge/>
          </w:tcPr>
          <w:p w14:paraId="262A4433" w14:textId="77777777" w:rsidR="008B23B3" w:rsidRDefault="008B23B3">
            <w:pPr>
              <w:jc w:val="both"/>
              <w:rPr>
                <w:color w:val="000000"/>
                <w:szCs w:val="24"/>
              </w:rPr>
            </w:pPr>
          </w:p>
        </w:tc>
        <w:tc>
          <w:tcPr>
            <w:tcW w:w="1236" w:type="dxa"/>
            <w:vMerge/>
          </w:tcPr>
          <w:p w14:paraId="3E872268" w14:textId="77777777" w:rsidR="008B23B3" w:rsidRDefault="008B23B3">
            <w:pPr>
              <w:jc w:val="both"/>
              <w:rPr>
                <w:color w:val="000000"/>
                <w:szCs w:val="24"/>
              </w:rPr>
            </w:pPr>
          </w:p>
        </w:tc>
        <w:tc>
          <w:tcPr>
            <w:tcW w:w="728" w:type="dxa"/>
            <w:vMerge/>
          </w:tcPr>
          <w:p w14:paraId="613FCD5D" w14:textId="77777777" w:rsidR="008B23B3" w:rsidRDefault="008B23B3">
            <w:pPr>
              <w:jc w:val="both"/>
              <w:rPr>
                <w:color w:val="000000"/>
                <w:szCs w:val="24"/>
              </w:rPr>
            </w:pPr>
          </w:p>
        </w:tc>
        <w:tc>
          <w:tcPr>
            <w:tcW w:w="851" w:type="dxa"/>
            <w:vMerge/>
          </w:tcPr>
          <w:p w14:paraId="67B663F7" w14:textId="77777777" w:rsidR="008B23B3" w:rsidRDefault="008B23B3">
            <w:pPr>
              <w:jc w:val="both"/>
              <w:rPr>
                <w:color w:val="000000"/>
                <w:szCs w:val="24"/>
              </w:rPr>
            </w:pPr>
          </w:p>
        </w:tc>
      </w:tr>
      <w:tr w:rsidR="008B23B3" w14:paraId="6FC3407D" w14:textId="77777777">
        <w:tc>
          <w:tcPr>
            <w:tcW w:w="1350" w:type="dxa"/>
          </w:tcPr>
          <w:p w14:paraId="58E50DD8" w14:textId="77777777" w:rsidR="008B23B3" w:rsidRDefault="00000000">
            <w:pPr>
              <w:jc w:val="center"/>
              <w:rPr>
                <w:color w:val="000000"/>
                <w:szCs w:val="24"/>
              </w:rPr>
            </w:pPr>
            <w:r>
              <w:rPr>
                <w:color w:val="000000"/>
                <w:szCs w:val="24"/>
              </w:rPr>
              <w:t>R23</w:t>
            </w:r>
          </w:p>
        </w:tc>
        <w:tc>
          <w:tcPr>
            <w:tcW w:w="894" w:type="dxa"/>
          </w:tcPr>
          <w:p w14:paraId="6650F2F4" w14:textId="77777777" w:rsidR="008B23B3" w:rsidRDefault="00000000">
            <w:pPr>
              <w:jc w:val="center"/>
              <w:rPr>
                <w:color w:val="000000"/>
                <w:szCs w:val="24"/>
              </w:rPr>
            </w:pPr>
            <w:r>
              <w:rPr>
                <w:color w:val="000000"/>
                <w:szCs w:val="24"/>
              </w:rPr>
              <w:t>0</w:t>
            </w:r>
          </w:p>
        </w:tc>
        <w:tc>
          <w:tcPr>
            <w:tcW w:w="1352" w:type="dxa"/>
          </w:tcPr>
          <w:p w14:paraId="4A857287" w14:textId="77777777" w:rsidR="008B23B3" w:rsidRDefault="00000000">
            <w:pPr>
              <w:jc w:val="both"/>
              <w:rPr>
                <w:color w:val="000000"/>
                <w:szCs w:val="24"/>
              </w:rPr>
            </w:pPr>
            <w:r>
              <w:rPr>
                <w:color w:val="000000"/>
                <w:szCs w:val="24"/>
              </w:rPr>
              <w:t xml:space="preserve">Suspect </w:t>
            </w:r>
          </w:p>
        </w:tc>
        <w:tc>
          <w:tcPr>
            <w:tcW w:w="950" w:type="dxa"/>
            <w:vMerge/>
          </w:tcPr>
          <w:p w14:paraId="7C87707E" w14:textId="77777777" w:rsidR="008B23B3" w:rsidRDefault="008B23B3">
            <w:pPr>
              <w:jc w:val="both"/>
              <w:rPr>
                <w:color w:val="000000"/>
                <w:szCs w:val="24"/>
              </w:rPr>
            </w:pPr>
          </w:p>
        </w:tc>
        <w:tc>
          <w:tcPr>
            <w:tcW w:w="1003" w:type="dxa"/>
            <w:vMerge/>
          </w:tcPr>
          <w:p w14:paraId="72F38E9A" w14:textId="77777777" w:rsidR="008B23B3" w:rsidRDefault="008B23B3">
            <w:pPr>
              <w:jc w:val="both"/>
              <w:rPr>
                <w:color w:val="000000"/>
                <w:szCs w:val="24"/>
              </w:rPr>
            </w:pPr>
          </w:p>
        </w:tc>
        <w:tc>
          <w:tcPr>
            <w:tcW w:w="1236" w:type="dxa"/>
            <w:vMerge/>
          </w:tcPr>
          <w:p w14:paraId="04B29B77" w14:textId="77777777" w:rsidR="008B23B3" w:rsidRDefault="008B23B3">
            <w:pPr>
              <w:jc w:val="both"/>
              <w:rPr>
                <w:color w:val="000000"/>
                <w:szCs w:val="24"/>
              </w:rPr>
            </w:pPr>
          </w:p>
        </w:tc>
        <w:tc>
          <w:tcPr>
            <w:tcW w:w="728" w:type="dxa"/>
            <w:vMerge/>
          </w:tcPr>
          <w:p w14:paraId="5302DEE6" w14:textId="77777777" w:rsidR="008B23B3" w:rsidRDefault="008B23B3">
            <w:pPr>
              <w:jc w:val="both"/>
              <w:rPr>
                <w:color w:val="000000"/>
                <w:szCs w:val="24"/>
              </w:rPr>
            </w:pPr>
          </w:p>
        </w:tc>
        <w:tc>
          <w:tcPr>
            <w:tcW w:w="851" w:type="dxa"/>
            <w:vMerge/>
          </w:tcPr>
          <w:p w14:paraId="302E0003" w14:textId="77777777" w:rsidR="008B23B3" w:rsidRDefault="008B23B3">
            <w:pPr>
              <w:jc w:val="both"/>
              <w:rPr>
                <w:color w:val="000000"/>
                <w:szCs w:val="24"/>
              </w:rPr>
            </w:pPr>
          </w:p>
        </w:tc>
      </w:tr>
      <w:tr w:rsidR="008B23B3" w14:paraId="745B9DF7" w14:textId="77777777">
        <w:tc>
          <w:tcPr>
            <w:tcW w:w="1350" w:type="dxa"/>
          </w:tcPr>
          <w:p w14:paraId="308DED9A" w14:textId="77777777" w:rsidR="008B23B3" w:rsidRDefault="00000000">
            <w:pPr>
              <w:jc w:val="center"/>
              <w:rPr>
                <w:color w:val="000000"/>
                <w:szCs w:val="24"/>
              </w:rPr>
            </w:pPr>
            <w:r>
              <w:rPr>
                <w:color w:val="000000"/>
                <w:szCs w:val="24"/>
              </w:rPr>
              <w:t>R24</w:t>
            </w:r>
          </w:p>
        </w:tc>
        <w:tc>
          <w:tcPr>
            <w:tcW w:w="894" w:type="dxa"/>
          </w:tcPr>
          <w:p w14:paraId="4FE0FFE4" w14:textId="77777777" w:rsidR="008B23B3" w:rsidRDefault="00000000">
            <w:pPr>
              <w:jc w:val="center"/>
              <w:rPr>
                <w:color w:val="000000"/>
                <w:szCs w:val="24"/>
              </w:rPr>
            </w:pPr>
            <w:r>
              <w:rPr>
                <w:color w:val="000000"/>
                <w:szCs w:val="24"/>
              </w:rPr>
              <w:t>0</w:t>
            </w:r>
          </w:p>
        </w:tc>
        <w:tc>
          <w:tcPr>
            <w:tcW w:w="1352" w:type="dxa"/>
          </w:tcPr>
          <w:p w14:paraId="05C5AA98" w14:textId="77777777" w:rsidR="008B23B3" w:rsidRDefault="00000000">
            <w:pPr>
              <w:jc w:val="both"/>
              <w:rPr>
                <w:color w:val="000000"/>
                <w:szCs w:val="24"/>
              </w:rPr>
            </w:pPr>
            <w:r>
              <w:rPr>
                <w:color w:val="000000"/>
                <w:szCs w:val="24"/>
              </w:rPr>
              <w:t xml:space="preserve">Suspect </w:t>
            </w:r>
          </w:p>
        </w:tc>
        <w:tc>
          <w:tcPr>
            <w:tcW w:w="950" w:type="dxa"/>
            <w:vMerge/>
          </w:tcPr>
          <w:p w14:paraId="0B2E37C1" w14:textId="77777777" w:rsidR="008B23B3" w:rsidRDefault="008B23B3">
            <w:pPr>
              <w:jc w:val="both"/>
              <w:rPr>
                <w:color w:val="000000"/>
                <w:szCs w:val="24"/>
              </w:rPr>
            </w:pPr>
          </w:p>
        </w:tc>
        <w:tc>
          <w:tcPr>
            <w:tcW w:w="1003" w:type="dxa"/>
            <w:vMerge/>
          </w:tcPr>
          <w:p w14:paraId="071D92E0" w14:textId="77777777" w:rsidR="008B23B3" w:rsidRDefault="008B23B3">
            <w:pPr>
              <w:jc w:val="both"/>
              <w:rPr>
                <w:color w:val="000000"/>
                <w:szCs w:val="24"/>
              </w:rPr>
            </w:pPr>
          </w:p>
        </w:tc>
        <w:tc>
          <w:tcPr>
            <w:tcW w:w="1236" w:type="dxa"/>
            <w:vMerge/>
          </w:tcPr>
          <w:p w14:paraId="149851DA" w14:textId="77777777" w:rsidR="008B23B3" w:rsidRDefault="008B23B3">
            <w:pPr>
              <w:jc w:val="both"/>
              <w:rPr>
                <w:color w:val="000000"/>
                <w:szCs w:val="24"/>
              </w:rPr>
            </w:pPr>
          </w:p>
        </w:tc>
        <w:tc>
          <w:tcPr>
            <w:tcW w:w="728" w:type="dxa"/>
            <w:vMerge/>
          </w:tcPr>
          <w:p w14:paraId="3288CDB2" w14:textId="77777777" w:rsidR="008B23B3" w:rsidRDefault="008B23B3">
            <w:pPr>
              <w:jc w:val="both"/>
              <w:rPr>
                <w:color w:val="000000"/>
                <w:szCs w:val="24"/>
              </w:rPr>
            </w:pPr>
          </w:p>
        </w:tc>
        <w:tc>
          <w:tcPr>
            <w:tcW w:w="851" w:type="dxa"/>
            <w:vMerge/>
          </w:tcPr>
          <w:p w14:paraId="4547F3AA" w14:textId="77777777" w:rsidR="008B23B3" w:rsidRDefault="008B23B3">
            <w:pPr>
              <w:jc w:val="both"/>
              <w:rPr>
                <w:color w:val="000000"/>
                <w:szCs w:val="24"/>
              </w:rPr>
            </w:pPr>
          </w:p>
        </w:tc>
      </w:tr>
      <w:tr w:rsidR="008B23B3" w14:paraId="1EBE0802" w14:textId="77777777">
        <w:tc>
          <w:tcPr>
            <w:tcW w:w="1350" w:type="dxa"/>
          </w:tcPr>
          <w:p w14:paraId="79C80B6E" w14:textId="77777777" w:rsidR="008B23B3" w:rsidRDefault="00000000">
            <w:pPr>
              <w:jc w:val="center"/>
              <w:rPr>
                <w:color w:val="000000"/>
                <w:szCs w:val="24"/>
              </w:rPr>
            </w:pPr>
            <w:r>
              <w:rPr>
                <w:color w:val="000000"/>
                <w:szCs w:val="24"/>
              </w:rPr>
              <w:t>R25</w:t>
            </w:r>
          </w:p>
        </w:tc>
        <w:tc>
          <w:tcPr>
            <w:tcW w:w="894" w:type="dxa"/>
          </w:tcPr>
          <w:p w14:paraId="0A6B8129" w14:textId="77777777" w:rsidR="008B23B3" w:rsidRDefault="00000000">
            <w:pPr>
              <w:jc w:val="center"/>
              <w:rPr>
                <w:color w:val="000000"/>
                <w:szCs w:val="24"/>
              </w:rPr>
            </w:pPr>
            <w:r>
              <w:rPr>
                <w:color w:val="000000"/>
                <w:szCs w:val="24"/>
              </w:rPr>
              <w:t>0</w:t>
            </w:r>
          </w:p>
        </w:tc>
        <w:tc>
          <w:tcPr>
            <w:tcW w:w="1352" w:type="dxa"/>
          </w:tcPr>
          <w:p w14:paraId="5946C1A8" w14:textId="77777777" w:rsidR="008B23B3" w:rsidRDefault="00000000">
            <w:pPr>
              <w:jc w:val="both"/>
              <w:rPr>
                <w:color w:val="000000"/>
                <w:szCs w:val="24"/>
              </w:rPr>
            </w:pPr>
            <w:r>
              <w:rPr>
                <w:color w:val="000000"/>
                <w:szCs w:val="24"/>
              </w:rPr>
              <w:t xml:space="preserve">Suspect </w:t>
            </w:r>
          </w:p>
        </w:tc>
        <w:tc>
          <w:tcPr>
            <w:tcW w:w="950" w:type="dxa"/>
            <w:vMerge/>
          </w:tcPr>
          <w:p w14:paraId="0A8039FA" w14:textId="77777777" w:rsidR="008B23B3" w:rsidRDefault="008B23B3">
            <w:pPr>
              <w:jc w:val="both"/>
              <w:rPr>
                <w:color w:val="000000"/>
                <w:szCs w:val="24"/>
              </w:rPr>
            </w:pPr>
          </w:p>
        </w:tc>
        <w:tc>
          <w:tcPr>
            <w:tcW w:w="1003" w:type="dxa"/>
            <w:vMerge/>
          </w:tcPr>
          <w:p w14:paraId="743CED88" w14:textId="77777777" w:rsidR="008B23B3" w:rsidRDefault="008B23B3">
            <w:pPr>
              <w:jc w:val="both"/>
              <w:rPr>
                <w:color w:val="000000"/>
                <w:szCs w:val="24"/>
              </w:rPr>
            </w:pPr>
          </w:p>
        </w:tc>
        <w:tc>
          <w:tcPr>
            <w:tcW w:w="1236" w:type="dxa"/>
            <w:vMerge/>
          </w:tcPr>
          <w:p w14:paraId="60715FB5" w14:textId="77777777" w:rsidR="008B23B3" w:rsidRDefault="008B23B3">
            <w:pPr>
              <w:jc w:val="both"/>
              <w:rPr>
                <w:color w:val="000000"/>
                <w:szCs w:val="24"/>
              </w:rPr>
            </w:pPr>
          </w:p>
        </w:tc>
        <w:tc>
          <w:tcPr>
            <w:tcW w:w="728" w:type="dxa"/>
            <w:vMerge/>
          </w:tcPr>
          <w:p w14:paraId="787192C5" w14:textId="77777777" w:rsidR="008B23B3" w:rsidRDefault="008B23B3">
            <w:pPr>
              <w:jc w:val="both"/>
              <w:rPr>
                <w:color w:val="000000"/>
                <w:szCs w:val="24"/>
              </w:rPr>
            </w:pPr>
          </w:p>
        </w:tc>
        <w:tc>
          <w:tcPr>
            <w:tcW w:w="851" w:type="dxa"/>
            <w:vMerge/>
          </w:tcPr>
          <w:p w14:paraId="38187E9C" w14:textId="77777777" w:rsidR="008B23B3" w:rsidRDefault="008B23B3">
            <w:pPr>
              <w:jc w:val="both"/>
              <w:rPr>
                <w:color w:val="000000"/>
                <w:szCs w:val="24"/>
              </w:rPr>
            </w:pPr>
          </w:p>
        </w:tc>
      </w:tr>
      <w:tr w:rsidR="008B23B3" w14:paraId="1103FC57" w14:textId="77777777">
        <w:tc>
          <w:tcPr>
            <w:tcW w:w="1350" w:type="dxa"/>
          </w:tcPr>
          <w:p w14:paraId="7B45E653" w14:textId="77777777" w:rsidR="008B23B3" w:rsidRDefault="00000000">
            <w:pPr>
              <w:jc w:val="center"/>
              <w:rPr>
                <w:color w:val="000000"/>
                <w:szCs w:val="24"/>
              </w:rPr>
            </w:pPr>
            <w:r>
              <w:rPr>
                <w:color w:val="000000"/>
                <w:szCs w:val="24"/>
              </w:rPr>
              <w:t>R26</w:t>
            </w:r>
          </w:p>
        </w:tc>
        <w:tc>
          <w:tcPr>
            <w:tcW w:w="894" w:type="dxa"/>
          </w:tcPr>
          <w:p w14:paraId="43A207CC" w14:textId="77777777" w:rsidR="008B23B3" w:rsidRDefault="00000000">
            <w:pPr>
              <w:jc w:val="center"/>
              <w:rPr>
                <w:color w:val="000000"/>
                <w:szCs w:val="24"/>
              </w:rPr>
            </w:pPr>
            <w:r>
              <w:rPr>
                <w:color w:val="000000"/>
                <w:szCs w:val="24"/>
              </w:rPr>
              <w:t>0</w:t>
            </w:r>
          </w:p>
        </w:tc>
        <w:tc>
          <w:tcPr>
            <w:tcW w:w="1352" w:type="dxa"/>
          </w:tcPr>
          <w:p w14:paraId="3A11EA83" w14:textId="77777777" w:rsidR="008B23B3" w:rsidRDefault="00000000">
            <w:pPr>
              <w:jc w:val="both"/>
              <w:rPr>
                <w:color w:val="000000"/>
                <w:szCs w:val="24"/>
              </w:rPr>
            </w:pPr>
            <w:r>
              <w:rPr>
                <w:color w:val="000000"/>
                <w:szCs w:val="24"/>
              </w:rPr>
              <w:t xml:space="preserve">Suspect </w:t>
            </w:r>
          </w:p>
        </w:tc>
        <w:tc>
          <w:tcPr>
            <w:tcW w:w="950" w:type="dxa"/>
            <w:vMerge/>
          </w:tcPr>
          <w:p w14:paraId="5C5E6F6A" w14:textId="77777777" w:rsidR="008B23B3" w:rsidRDefault="008B23B3">
            <w:pPr>
              <w:jc w:val="both"/>
              <w:rPr>
                <w:color w:val="000000"/>
                <w:szCs w:val="24"/>
              </w:rPr>
            </w:pPr>
          </w:p>
        </w:tc>
        <w:tc>
          <w:tcPr>
            <w:tcW w:w="1003" w:type="dxa"/>
            <w:vMerge/>
          </w:tcPr>
          <w:p w14:paraId="2DE52ED1" w14:textId="77777777" w:rsidR="008B23B3" w:rsidRDefault="008B23B3">
            <w:pPr>
              <w:jc w:val="both"/>
              <w:rPr>
                <w:color w:val="000000"/>
                <w:szCs w:val="24"/>
              </w:rPr>
            </w:pPr>
          </w:p>
        </w:tc>
        <w:tc>
          <w:tcPr>
            <w:tcW w:w="1236" w:type="dxa"/>
            <w:vMerge/>
          </w:tcPr>
          <w:p w14:paraId="4C41E4B0" w14:textId="77777777" w:rsidR="008B23B3" w:rsidRDefault="008B23B3">
            <w:pPr>
              <w:jc w:val="both"/>
              <w:rPr>
                <w:color w:val="000000"/>
                <w:szCs w:val="24"/>
              </w:rPr>
            </w:pPr>
          </w:p>
        </w:tc>
        <w:tc>
          <w:tcPr>
            <w:tcW w:w="728" w:type="dxa"/>
            <w:vMerge/>
          </w:tcPr>
          <w:p w14:paraId="16EF08D6" w14:textId="77777777" w:rsidR="008B23B3" w:rsidRDefault="008B23B3">
            <w:pPr>
              <w:jc w:val="both"/>
              <w:rPr>
                <w:color w:val="000000"/>
                <w:szCs w:val="24"/>
              </w:rPr>
            </w:pPr>
          </w:p>
        </w:tc>
        <w:tc>
          <w:tcPr>
            <w:tcW w:w="851" w:type="dxa"/>
            <w:vMerge/>
          </w:tcPr>
          <w:p w14:paraId="6B32A57F" w14:textId="77777777" w:rsidR="008B23B3" w:rsidRDefault="008B23B3">
            <w:pPr>
              <w:jc w:val="both"/>
              <w:rPr>
                <w:color w:val="000000"/>
                <w:szCs w:val="24"/>
              </w:rPr>
            </w:pPr>
          </w:p>
        </w:tc>
      </w:tr>
      <w:tr w:rsidR="008B23B3" w14:paraId="7F5C489E" w14:textId="77777777">
        <w:tc>
          <w:tcPr>
            <w:tcW w:w="1350" w:type="dxa"/>
          </w:tcPr>
          <w:p w14:paraId="60F44B2D" w14:textId="77777777" w:rsidR="008B23B3" w:rsidRDefault="00000000">
            <w:pPr>
              <w:jc w:val="center"/>
              <w:rPr>
                <w:color w:val="000000"/>
                <w:szCs w:val="24"/>
              </w:rPr>
            </w:pPr>
            <w:r>
              <w:rPr>
                <w:color w:val="000000"/>
                <w:szCs w:val="24"/>
              </w:rPr>
              <w:t>R27</w:t>
            </w:r>
          </w:p>
        </w:tc>
        <w:tc>
          <w:tcPr>
            <w:tcW w:w="894" w:type="dxa"/>
          </w:tcPr>
          <w:p w14:paraId="16F4F8AF" w14:textId="77777777" w:rsidR="008B23B3" w:rsidRDefault="00000000">
            <w:pPr>
              <w:jc w:val="center"/>
              <w:rPr>
                <w:color w:val="000000"/>
                <w:szCs w:val="24"/>
              </w:rPr>
            </w:pPr>
            <w:r>
              <w:rPr>
                <w:color w:val="000000"/>
                <w:szCs w:val="24"/>
              </w:rPr>
              <w:t>0</w:t>
            </w:r>
          </w:p>
        </w:tc>
        <w:tc>
          <w:tcPr>
            <w:tcW w:w="1352" w:type="dxa"/>
          </w:tcPr>
          <w:p w14:paraId="4EF5044D" w14:textId="77777777" w:rsidR="008B23B3" w:rsidRDefault="00000000">
            <w:pPr>
              <w:jc w:val="both"/>
              <w:rPr>
                <w:color w:val="000000"/>
                <w:szCs w:val="24"/>
              </w:rPr>
            </w:pPr>
            <w:r>
              <w:rPr>
                <w:color w:val="000000"/>
                <w:szCs w:val="24"/>
              </w:rPr>
              <w:t xml:space="preserve">Suspect </w:t>
            </w:r>
          </w:p>
        </w:tc>
        <w:tc>
          <w:tcPr>
            <w:tcW w:w="950" w:type="dxa"/>
            <w:vMerge/>
          </w:tcPr>
          <w:p w14:paraId="28B2D6B1" w14:textId="77777777" w:rsidR="008B23B3" w:rsidRDefault="008B23B3">
            <w:pPr>
              <w:jc w:val="both"/>
              <w:rPr>
                <w:color w:val="000000"/>
                <w:szCs w:val="24"/>
              </w:rPr>
            </w:pPr>
          </w:p>
        </w:tc>
        <w:tc>
          <w:tcPr>
            <w:tcW w:w="1003" w:type="dxa"/>
            <w:vMerge/>
          </w:tcPr>
          <w:p w14:paraId="6FE2FA2C" w14:textId="77777777" w:rsidR="008B23B3" w:rsidRDefault="008B23B3">
            <w:pPr>
              <w:jc w:val="both"/>
              <w:rPr>
                <w:color w:val="000000"/>
                <w:szCs w:val="24"/>
              </w:rPr>
            </w:pPr>
          </w:p>
        </w:tc>
        <w:tc>
          <w:tcPr>
            <w:tcW w:w="1236" w:type="dxa"/>
            <w:vMerge/>
          </w:tcPr>
          <w:p w14:paraId="71A45AD3" w14:textId="77777777" w:rsidR="008B23B3" w:rsidRDefault="008B23B3">
            <w:pPr>
              <w:jc w:val="both"/>
              <w:rPr>
                <w:color w:val="000000"/>
                <w:szCs w:val="24"/>
              </w:rPr>
            </w:pPr>
          </w:p>
        </w:tc>
        <w:tc>
          <w:tcPr>
            <w:tcW w:w="728" w:type="dxa"/>
            <w:vMerge/>
          </w:tcPr>
          <w:p w14:paraId="493D3FC5" w14:textId="77777777" w:rsidR="008B23B3" w:rsidRDefault="008B23B3">
            <w:pPr>
              <w:jc w:val="both"/>
              <w:rPr>
                <w:color w:val="000000"/>
                <w:szCs w:val="24"/>
              </w:rPr>
            </w:pPr>
          </w:p>
        </w:tc>
        <w:tc>
          <w:tcPr>
            <w:tcW w:w="851" w:type="dxa"/>
            <w:vMerge/>
          </w:tcPr>
          <w:p w14:paraId="4DC450CB" w14:textId="77777777" w:rsidR="008B23B3" w:rsidRDefault="008B23B3">
            <w:pPr>
              <w:jc w:val="both"/>
              <w:rPr>
                <w:color w:val="000000"/>
                <w:szCs w:val="24"/>
              </w:rPr>
            </w:pPr>
          </w:p>
        </w:tc>
      </w:tr>
      <w:tr w:rsidR="008B23B3" w14:paraId="72C6F75B" w14:textId="77777777">
        <w:tc>
          <w:tcPr>
            <w:tcW w:w="1350" w:type="dxa"/>
          </w:tcPr>
          <w:p w14:paraId="125AE38A" w14:textId="77777777" w:rsidR="008B23B3" w:rsidRDefault="00000000">
            <w:pPr>
              <w:jc w:val="center"/>
              <w:rPr>
                <w:color w:val="000000"/>
                <w:szCs w:val="24"/>
              </w:rPr>
            </w:pPr>
            <w:r>
              <w:rPr>
                <w:color w:val="000000"/>
                <w:szCs w:val="24"/>
              </w:rPr>
              <w:t>R28</w:t>
            </w:r>
          </w:p>
        </w:tc>
        <w:tc>
          <w:tcPr>
            <w:tcW w:w="894" w:type="dxa"/>
          </w:tcPr>
          <w:p w14:paraId="43D7EEA3" w14:textId="77777777" w:rsidR="008B23B3" w:rsidRDefault="00000000">
            <w:pPr>
              <w:jc w:val="center"/>
              <w:rPr>
                <w:color w:val="000000"/>
                <w:szCs w:val="24"/>
              </w:rPr>
            </w:pPr>
            <w:r>
              <w:rPr>
                <w:color w:val="000000"/>
                <w:szCs w:val="24"/>
              </w:rPr>
              <w:t>0</w:t>
            </w:r>
          </w:p>
        </w:tc>
        <w:tc>
          <w:tcPr>
            <w:tcW w:w="1352" w:type="dxa"/>
          </w:tcPr>
          <w:p w14:paraId="4DEAC452" w14:textId="77777777" w:rsidR="008B23B3" w:rsidRDefault="00000000">
            <w:pPr>
              <w:jc w:val="both"/>
              <w:rPr>
                <w:color w:val="000000"/>
                <w:szCs w:val="24"/>
              </w:rPr>
            </w:pPr>
            <w:r>
              <w:rPr>
                <w:color w:val="000000"/>
                <w:szCs w:val="24"/>
              </w:rPr>
              <w:t xml:space="preserve">Suspect </w:t>
            </w:r>
          </w:p>
        </w:tc>
        <w:tc>
          <w:tcPr>
            <w:tcW w:w="950" w:type="dxa"/>
            <w:vMerge/>
          </w:tcPr>
          <w:p w14:paraId="427A6737" w14:textId="77777777" w:rsidR="008B23B3" w:rsidRDefault="008B23B3">
            <w:pPr>
              <w:jc w:val="both"/>
              <w:rPr>
                <w:color w:val="000000"/>
                <w:szCs w:val="24"/>
              </w:rPr>
            </w:pPr>
          </w:p>
        </w:tc>
        <w:tc>
          <w:tcPr>
            <w:tcW w:w="1003" w:type="dxa"/>
            <w:vMerge/>
          </w:tcPr>
          <w:p w14:paraId="6CD67242" w14:textId="77777777" w:rsidR="008B23B3" w:rsidRDefault="008B23B3">
            <w:pPr>
              <w:jc w:val="both"/>
              <w:rPr>
                <w:color w:val="000000"/>
                <w:szCs w:val="24"/>
              </w:rPr>
            </w:pPr>
          </w:p>
        </w:tc>
        <w:tc>
          <w:tcPr>
            <w:tcW w:w="1236" w:type="dxa"/>
            <w:vMerge/>
          </w:tcPr>
          <w:p w14:paraId="79EA408A" w14:textId="77777777" w:rsidR="008B23B3" w:rsidRDefault="008B23B3">
            <w:pPr>
              <w:jc w:val="both"/>
              <w:rPr>
                <w:color w:val="000000"/>
                <w:szCs w:val="24"/>
              </w:rPr>
            </w:pPr>
          </w:p>
        </w:tc>
        <w:tc>
          <w:tcPr>
            <w:tcW w:w="728" w:type="dxa"/>
            <w:vMerge/>
          </w:tcPr>
          <w:p w14:paraId="2ABAE3FF" w14:textId="77777777" w:rsidR="008B23B3" w:rsidRDefault="008B23B3">
            <w:pPr>
              <w:jc w:val="both"/>
              <w:rPr>
                <w:color w:val="000000"/>
                <w:szCs w:val="24"/>
              </w:rPr>
            </w:pPr>
          </w:p>
        </w:tc>
        <w:tc>
          <w:tcPr>
            <w:tcW w:w="851" w:type="dxa"/>
            <w:vMerge/>
          </w:tcPr>
          <w:p w14:paraId="5EC97CD6" w14:textId="77777777" w:rsidR="008B23B3" w:rsidRDefault="008B23B3">
            <w:pPr>
              <w:jc w:val="both"/>
              <w:rPr>
                <w:color w:val="000000"/>
                <w:szCs w:val="24"/>
              </w:rPr>
            </w:pPr>
          </w:p>
        </w:tc>
      </w:tr>
      <w:tr w:rsidR="008B23B3" w14:paraId="3BEEB7AB" w14:textId="77777777">
        <w:tc>
          <w:tcPr>
            <w:tcW w:w="1350" w:type="dxa"/>
          </w:tcPr>
          <w:p w14:paraId="560C4130" w14:textId="77777777" w:rsidR="008B23B3" w:rsidRDefault="00000000">
            <w:pPr>
              <w:jc w:val="center"/>
              <w:rPr>
                <w:color w:val="000000"/>
                <w:szCs w:val="24"/>
              </w:rPr>
            </w:pPr>
            <w:r>
              <w:rPr>
                <w:color w:val="000000"/>
                <w:szCs w:val="24"/>
              </w:rPr>
              <w:t>R29</w:t>
            </w:r>
          </w:p>
        </w:tc>
        <w:tc>
          <w:tcPr>
            <w:tcW w:w="894" w:type="dxa"/>
          </w:tcPr>
          <w:p w14:paraId="2F2DB444" w14:textId="77777777" w:rsidR="008B23B3" w:rsidRDefault="00000000">
            <w:pPr>
              <w:jc w:val="center"/>
              <w:rPr>
                <w:color w:val="000000"/>
                <w:szCs w:val="24"/>
              </w:rPr>
            </w:pPr>
            <w:r>
              <w:rPr>
                <w:color w:val="000000"/>
                <w:szCs w:val="24"/>
              </w:rPr>
              <w:t>0</w:t>
            </w:r>
          </w:p>
        </w:tc>
        <w:tc>
          <w:tcPr>
            <w:tcW w:w="1352" w:type="dxa"/>
          </w:tcPr>
          <w:p w14:paraId="076968C7" w14:textId="77777777" w:rsidR="008B23B3" w:rsidRDefault="00000000">
            <w:pPr>
              <w:jc w:val="both"/>
              <w:rPr>
                <w:color w:val="000000"/>
                <w:szCs w:val="24"/>
              </w:rPr>
            </w:pPr>
            <w:r>
              <w:rPr>
                <w:color w:val="000000"/>
                <w:szCs w:val="24"/>
              </w:rPr>
              <w:t xml:space="preserve">Suspect </w:t>
            </w:r>
          </w:p>
        </w:tc>
        <w:tc>
          <w:tcPr>
            <w:tcW w:w="950" w:type="dxa"/>
            <w:vMerge/>
          </w:tcPr>
          <w:p w14:paraId="71E54620" w14:textId="77777777" w:rsidR="008B23B3" w:rsidRDefault="008B23B3">
            <w:pPr>
              <w:jc w:val="both"/>
              <w:rPr>
                <w:color w:val="000000"/>
                <w:szCs w:val="24"/>
              </w:rPr>
            </w:pPr>
          </w:p>
        </w:tc>
        <w:tc>
          <w:tcPr>
            <w:tcW w:w="1003" w:type="dxa"/>
            <w:vMerge/>
          </w:tcPr>
          <w:p w14:paraId="03C01D6F" w14:textId="77777777" w:rsidR="008B23B3" w:rsidRDefault="008B23B3">
            <w:pPr>
              <w:jc w:val="both"/>
              <w:rPr>
                <w:color w:val="000000"/>
                <w:szCs w:val="24"/>
              </w:rPr>
            </w:pPr>
          </w:p>
        </w:tc>
        <w:tc>
          <w:tcPr>
            <w:tcW w:w="1236" w:type="dxa"/>
            <w:vMerge/>
          </w:tcPr>
          <w:p w14:paraId="7C35DCB3" w14:textId="77777777" w:rsidR="008B23B3" w:rsidRDefault="008B23B3">
            <w:pPr>
              <w:jc w:val="both"/>
              <w:rPr>
                <w:color w:val="000000"/>
                <w:szCs w:val="24"/>
              </w:rPr>
            </w:pPr>
          </w:p>
        </w:tc>
        <w:tc>
          <w:tcPr>
            <w:tcW w:w="728" w:type="dxa"/>
            <w:vMerge/>
          </w:tcPr>
          <w:p w14:paraId="3960B3C4" w14:textId="77777777" w:rsidR="008B23B3" w:rsidRDefault="008B23B3">
            <w:pPr>
              <w:jc w:val="both"/>
              <w:rPr>
                <w:color w:val="000000"/>
                <w:szCs w:val="24"/>
              </w:rPr>
            </w:pPr>
          </w:p>
        </w:tc>
        <w:tc>
          <w:tcPr>
            <w:tcW w:w="851" w:type="dxa"/>
            <w:vMerge/>
          </w:tcPr>
          <w:p w14:paraId="4DDD400B" w14:textId="77777777" w:rsidR="008B23B3" w:rsidRDefault="008B23B3">
            <w:pPr>
              <w:jc w:val="both"/>
              <w:rPr>
                <w:color w:val="000000"/>
                <w:szCs w:val="24"/>
              </w:rPr>
            </w:pPr>
          </w:p>
        </w:tc>
      </w:tr>
      <w:tr w:rsidR="008B23B3" w14:paraId="269746B5" w14:textId="77777777">
        <w:tc>
          <w:tcPr>
            <w:tcW w:w="1350" w:type="dxa"/>
          </w:tcPr>
          <w:p w14:paraId="5008F483" w14:textId="77777777" w:rsidR="008B23B3" w:rsidRDefault="00000000">
            <w:pPr>
              <w:jc w:val="center"/>
              <w:rPr>
                <w:color w:val="000000"/>
                <w:szCs w:val="24"/>
              </w:rPr>
            </w:pPr>
            <w:r>
              <w:rPr>
                <w:color w:val="000000"/>
                <w:szCs w:val="24"/>
              </w:rPr>
              <w:t>R30</w:t>
            </w:r>
          </w:p>
        </w:tc>
        <w:tc>
          <w:tcPr>
            <w:tcW w:w="894" w:type="dxa"/>
          </w:tcPr>
          <w:p w14:paraId="029913D2" w14:textId="77777777" w:rsidR="008B23B3" w:rsidRDefault="00000000">
            <w:pPr>
              <w:jc w:val="center"/>
              <w:rPr>
                <w:color w:val="000000"/>
                <w:szCs w:val="24"/>
              </w:rPr>
            </w:pPr>
            <w:r>
              <w:rPr>
                <w:color w:val="000000"/>
                <w:szCs w:val="24"/>
              </w:rPr>
              <w:t>0</w:t>
            </w:r>
          </w:p>
        </w:tc>
        <w:tc>
          <w:tcPr>
            <w:tcW w:w="1352" w:type="dxa"/>
          </w:tcPr>
          <w:p w14:paraId="459A04AE" w14:textId="77777777" w:rsidR="008B23B3" w:rsidRDefault="00000000">
            <w:pPr>
              <w:jc w:val="both"/>
              <w:rPr>
                <w:color w:val="000000"/>
                <w:szCs w:val="24"/>
              </w:rPr>
            </w:pPr>
            <w:r>
              <w:rPr>
                <w:color w:val="000000"/>
                <w:szCs w:val="24"/>
              </w:rPr>
              <w:t xml:space="preserve">Suspect </w:t>
            </w:r>
          </w:p>
        </w:tc>
        <w:tc>
          <w:tcPr>
            <w:tcW w:w="950" w:type="dxa"/>
            <w:vMerge/>
          </w:tcPr>
          <w:p w14:paraId="40B25331" w14:textId="77777777" w:rsidR="008B23B3" w:rsidRDefault="008B23B3">
            <w:pPr>
              <w:jc w:val="both"/>
              <w:rPr>
                <w:color w:val="000000"/>
                <w:szCs w:val="24"/>
              </w:rPr>
            </w:pPr>
          </w:p>
        </w:tc>
        <w:tc>
          <w:tcPr>
            <w:tcW w:w="1003" w:type="dxa"/>
            <w:vMerge/>
          </w:tcPr>
          <w:p w14:paraId="142E5053" w14:textId="77777777" w:rsidR="008B23B3" w:rsidRDefault="008B23B3">
            <w:pPr>
              <w:jc w:val="both"/>
              <w:rPr>
                <w:color w:val="000000"/>
                <w:szCs w:val="24"/>
              </w:rPr>
            </w:pPr>
          </w:p>
        </w:tc>
        <w:tc>
          <w:tcPr>
            <w:tcW w:w="1236" w:type="dxa"/>
            <w:vMerge/>
          </w:tcPr>
          <w:p w14:paraId="4FCC4B9B" w14:textId="77777777" w:rsidR="008B23B3" w:rsidRDefault="008B23B3">
            <w:pPr>
              <w:jc w:val="both"/>
              <w:rPr>
                <w:color w:val="000000"/>
                <w:szCs w:val="24"/>
              </w:rPr>
            </w:pPr>
          </w:p>
        </w:tc>
        <w:tc>
          <w:tcPr>
            <w:tcW w:w="728" w:type="dxa"/>
            <w:vMerge/>
          </w:tcPr>
          <w:p w14:paraId="6B7D4FC6" w14:textId="77777777" w:rsidR="008B23B3" w:rsidRDefault="008B23B3">
            <w:pPr>
              <w:jc w:val="both"/>
              <w:rPr>
                <w:color w:val="000000"/>
                <w:szCs w:val="24"/>
              </w:rPr>
            </w:pPr>
          </w:p>
        </w:tc>
        <w:tc>
          <w:tcPr>
            <w:tcW w:w="851" w:type="dxa"/>
            <w:vMerge/>
          </w:tcPr>
          <w:p w14:paraId="416A504C" w14:textId="77777777" w:rsidR="008B23B3" w:rsidRDefault="008B23B3">
            <w:pPr>
              <w:jc w:val="both"/>
              <w:rPr>
                <w:color w:val="000000"/>
                <w:szCs w:val="24"/>
              </w:rPr>
            </w:pPr>
          </w:p>
        </w:tc>
      </w:tr>
      <w:tr w:rsidR="008B23B3" w14:paraId="5C986499" w14:textId="77777777">
        <w:tc>
          <w:tcPr>
            <w:tcW w:w="1350" w:type="dxa"/>
          </w:tcPr>
          <w:p w14:paraId="14805217" w14:textId="77777777" w:rsidR="008B23B3" w:rsidRDefault="00000000">
            <w:pPr>
              <w:jc w:val="center"/>
              <w:rPr>
                <w:b/>
                <w:bCs/>
                <w:color w:val="000000"/>
                <w:szCs w:val="24"/>
              </w:rPr>
            </w:pPr>
            <w:r>
              <w:rPr>
                <w:b/>
                <w:bCs/>
                <w:color w:val="000000"/>
                <w:szCs w:val="24"/>
              </w:rPr>
              <w:t>Jumlah</w:t>
            </w:r>
          </w:p>
        </w:tc>
        <w:tc>
          <w:tcPr>
            <w:tcW w:w="7014" w:type="dxa"/>
            <w:gridSpan w:val="7"/>
          </w:tcPr>
          <w:p w14:paraId="19DA0903" w14:textId="77777777" w:rsidR="008B23B3" w:rsidRDefault="00000000">
            <w:pPr>
              <w:rPr>
                <w:color w:val="000000"/>
                <w:szCs w:val="24"/>
              </w:rPr>
            </w:pPr>
            <w:r>
              <w:rPr>
                <w:color w:val="000000"/>
                <w:szCs w:val="24"/>
              </w:rPr>
              <w:t>Suspect :0</w:t>
            </w:r>
          </w:p>
        </w:tc>
      </w:tr>
    </w:tbl>
    <w:p w14:paraId="5D581760" w14:textId="77777777" w:rsidR="008B23B3" w:rsidRDefault="008B23B3">
      <w:pPr>
        <w:pStyle w:val="ListParagraph"/>
        <w:ind w:left="1353" w:firstLine="0"/>
        <w:rPr>
          <w:spacing w:val="-2"/>
          <w:szCs w:val="24"/>
        </w:rPr>
      </w:pPr>
    </w:p>
    <w:p w14:paraId="178596E5" w14:textId="77777777" w:rsidR="008B23B3" w:rsidRDefault="00000000">
      <w:pPr>
        <w:pStyle w:val="BodyText"/>
        <w:spacing w:line="480" w:lineRule="auto"/>
        <w:ind w:right="143" w:firstLine="720"/>
        <w:jc w:val="both"/>
      </w:pPr>
      <w:r>
        <w:t xml:space="preserve">Berdasarkan tabel 4.5 diatas dapat dijelaskan bahwa hasil analisis perkembangan Bahasa   anak sebelum dilakukan </w:t>
      </w:r>
      <w:r>
        <w:rPr>
          <w:iCs/>
        </w:rPr>
        <w:t>Mendongeng</w:t>
      </w:r>
      <w:r>
        <w:rPr>
          <w:i/>
          <w:spacing w:val="71"/>
          <w:w w:val="150"/>
        </w:rPr>
        <w:t xml:space="preserve"> </w:t>
      </w:r>
      <w:r>
        <w:t>(pre-test)</w:t>
      </w:r>
      <w:r>
        <w:rPr>
          <w:spacing w:val="69"/>
          <w:w w:val="150"/>
        </w:rPr>
        <w:t xml:space="preserve"> </w:t>
      </w:r>
      <w:r>
        <w:t>yaitu</w:t>
      </w:r>
      <w:r>
        <w:rPr>
          <w:spacing w:val="69"/>
          <w:w w:val="150"/>
        </w:rPr>
        <w:t xml:space="preserve"> </w:t>
      </w:r>
      <w:r>
        <w:t>100% Suspect. Nilai rata-rata mean dan median sebesar 0, dengan standar deviasi 0, serta nilai minium dan maksium juga 0. Hal ini menunjukan bahwa kemampuan Bahasa anak masih belum optimal.</w:t>
      </w:r>
      <w:r>
        <w:rPr>
          <w:spacing w:val="69"/>
          <w:w w:val="150"/>
        </w:rPr>
        <w:t xml:space="preserve"> </w:t>
      </w:r>
    </w:p>
    <w:p w14:paraId="7AFA7A92" w14:textId="77777777" w:rsidR="008B23B3" w:rsidRDefault="00000000">
      <w:pPr>
        <w:pStyle w:val="BodyText"/>
        <w:numPr>
          <w:ilvl w:val="1"/>
          <w:numId w:val="32"/>
        </w:numPr>
        <w:spacing w:line="480" w:lineRule="auto"/>
        <w:ind w:left="284" w:right="143"/>
        <w:jc w:val="both"/>
        <w:rPr>
          <w:b/>
          <w:bCs/>
          <w:color w:val="000000"/>
        </w:rPr>
      </w:pPr>
      <w:r>
        <w:rPr>
          <w:b/>
          <w:bCs/>
          <w:color w:val="000000"/>
        </w:rPr>
        <w:lastRenderedPageBreak/>
        <w:t>Hasil Analisis Perkembangan Bahasa Anak Sesudah dilakukan Mendongeng</w:t>
      </w:r>
      <w:r>
        <w:rPr>
          <w:b/>
          <w:bCs/>
          <w:i/>
          <w:iCs/>
          <w:color w:val="000000"/>
        </w:rPr>
        <w:t xml:space="preserve"> </w:t>
      </w:r>
      <w:r>
        <w:rPr>
          <w:b/>
          <w:bCs/>
          <w:color w:val="000000"/>
        </w:rPr>
        <w:t>di TK Bela Bangsa Desa Bojong Emas Kecamatan Solokan Jeruk Kabupaten Bandung</w:t>
      </w:r>
    </w:p>
    <w:p w14:paraId="763D39C2" w14:textId="1722AD63" w:rsidR="008B23B3" w:rsidRDefault="00000000">
      <w:pPr>
        <w:pStyle w:val="Caption"/>
        <w:keepNext/>
        <w:jc w:val="center"/>
        <w:rPr>
          <w:rFonts w:ascii="Times New Roman" w:hAnsi="Times New Roman" w:cs="Times New Roman"/>
          <w:i w:val="0"/>
          <w:iCs w:val="0"/>
          <w:color w:val="000000"/>
          <w:sz w:val="22"/>
          <w:szCs w:val="22"/>
        </w:rPr>
      </w:pPr>
      <w:bookmarkStart w:id="189" w:name="_Toc207112052"/>
      <w:r>
        <w:rPr>
          <w:rFonts w:ascii="Times New Roman" w:hAnsi="Times New Roman" w:cs="Times New Roman"/>
          <w:i w:val="0"/>
          <w:iCs w:val="0"/>
          <w:color w:val="000000"/>
          <w:sz w:val="22"/>
          <w:szCs w:val="22"/>
        </w:rPr>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6</w:t>
      </w:r>
      <w:bookmarkEnd w:id="189"/>
      <w:r>
        <w:rPr>
          <w:rFonts w:ascii="Times New Roman" w:hAnsi="Times New Roman" w:cs="Times New Roman"/>
          <w:i w:val="0"/>
          <w:iCs w:val="0"/>
          <w:color w:val="000000"/>
          <w:sz w:val="22"/>
          <w:szCs w:val="22"/>
        </w:rPr>
        <w:fldChar w:fldCharType="end"/>
      </w:r>
      <w:r>
        <w:rPr>
          <w:rFonts w:ascii="Times New Roman" w:hAnsi="Times New Roman" w:cs="Times New Roman"/>
          <w:i w:val="0"/>
          <w:iCs w:val="0"/>
          <w:color w:val="000000"/>
          <w:sz w:val="22"/>
          <w:szCs w:val="22"/>
        </w:rPr>
        <w:t xml:space="preserve"> </w:t>
      </w:r>
    </w:p>
    <w:p w14:paraId="25DDB819"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Hasil  Analisis Perkembangan Bahasa Anak Sesudah </w:t>
      </w:r>
    </w:p>
    <w:p w14:paraId="45EC4ADC"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dilakukan Terapi Mendongeng</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894"/>
        <w:gridCol w:w="1352"/>
        <w:gridCol w:w="950"/>
        <w:gridCol w:w="1003"/>
        <w:gridCol w:w="1236"/>
        <w:gridCol w:w="728"/>
        <w:gridCol w:w="851"/>
      </w:tblGrid>
      <w:tr w:rsidR="008B23B3" w14:paraId="62EB46CB" w14:textId="77777777">
        <w:trPr>
          <w:tblHeader/>
        </w:trPr>
        <w:tc>
          <w:tcPr>
            <w:tcW w:w="1350" w:type="dxa"/>
            <w:shd w:val="clear" w:color="auto" w:fill="C4BC96"/>
          </w:tcPr>
          <w:p w14:paraId="1500A11B" w14:textId="77777777" w:rsidR="008B23B3" w:rsidRDefault="00000000">
            <w:pPr>
              <w:jc w:val="center"/>
              <w:rPr>
                <w:b/>
                <w:bCs/>
                <w:color w:val="000000"/>
                <w:szCs w:val="24"/>
              </w:rPr>
            </w:pPr>
            <w:r>
              <w:rPr>
                <w:b/>
                <w:bCs/>
                <w:color w:val="000000"/>
                <w:szCs w:val="24"/>
              </w:rPr>
              <w:t>Responden</w:t>
            </w:r>
          </w:p>
        </w:tc>
        <w:tc>
          <w:tcPr>
            <w:tcW w:w="894" w:type="dxa"/>
            <w:shd w:val="clear" w:color="auto" w:fill="C4BC96"/>
          </w:tcPr>
          <w:p w14:paraId="543151B7" w14:textId="77777777" w:rsidR="008B23B3" w:rsidRDefault="00000000">
            <w:pPr>
              <w:jc w:val="center"/>
              <w:rPr>
                <w:b/>
                <w:bCs/>
                <w:color w:val="000000"/>
                <w:szCs w:val="24"/>
              </w:rPr>
            </w:pPr>
            <w:r>
              <w:rPr>
                <w:b/>
                <w:bCs/>
                <w:color w:val="000000"/>
                <w:szCs w:val="24"/>
              </w:rPr>
              <w:t xml:space="preserve">Skala </w:t>
            </w:r>
          </w:p>
        </w:tc>
        <w:tc>
          <w:tcPr>
            <w:tcW w:w="1352" w:type="dxa"/>
            <w:shd w:val="clear" w:color="auto" w:fill="C4BC96"/>
          </w:tcPr>
          <w:p w14:paraId="0318A935" w14:textId="77777777" w:rsidR="008B23B3" w:rsidRDefault="00000000">
            <w:pPr>
              <w:jc w:val="center"/>
              <w:rPr>
                <w:b/>
                <w:bCs/>
                <w:color w:val="000000"/>
                <w:szCs w:val="24"/>
              </w:rPr>
            </w:pPr>
            <w:r>
              <w:rPr>
                <w:b/>
                <w:bCs/>
                <w:color w:val="000000"/>
                <w:szCs w:val="24"/>
              </w:rPr>
              <w:t xml:space="preserve">Kategori </w:t>
            </w:r>
          </w:p>
          <w:p w14:paraId="642013EB" w14:textId="77777777" w:rsidR="008B23B3" w:rsidRDefault="00000000">
            <w:pPr>
              <w:jc w:val="center"/>
              <w:rPr>
                <w:b/>
                <w:bCs/>
                <w:color w:val="000000"/>
                <w:szCs w:val="24"/>
              </w:rPr>
            </w:pPr>
            <w:r>
              <w:rPr>
                <w:b/>
                <w:bCs/>
                <w:color w:val="000000"/>
                <w:szCs w:val="24"/>
              </w:rPr>
              <w:t>DDST</w:t>
            </w:r>
          </w:p>
        </w:tc>
        <w:tc>
          <w:tcPr>
            <w:tcW w:w="950" w:type="dxa"/>
            <w:shd w:val="clear" w:color="auto" w:fill="C4BC96"/>
          </w:tcPr>
          <w:p w14:paraId="3DA90B05" w14:textId="77777777" w:rsidR="008B23B3" w:rsidRDefault="00000000">
            <w:pPr>
              <w:jc w:val="center"/>
              <w:rPr>
                <w:b/>
                <w:bCs/>
                <w:color w:val="000000"/>
                <w:szCs w:val="24"/>
              </w:rPr>
            </w:pPr>
            <w:r>
              <w:rPr>
                <w:b/>
                <w:bCs/>
                <w:color w:val="000000"/>
                <w:szCs w:val="24"/>
              </w:rPr>
              <w:t>Mean</w:t>
            </w:r>
          </w:p>
        </w:tc>
        <w:tc>
          <w:tcPr>
            <w:tcW w:w="1003" w:type="dxa"/>
            <w:shd w:val="clear" w:color="auto" w:fill="C4BC96"/>
          </w:tcPr>
          <w:p w14:paraId="191897D5" w14:textId="77777777" w:rsidR="008B23B3" w:rsidRDefault="00000000">
            <w:pPr>
              <w:jc w:val="center"/>
              <w:rPr>
                <w:b/>
                <w:bCs/>
                <w:color w:val="000000"/>
                <w:szCs w:val="24"/>
              </w:rPr>
            </w:pPr>
            <w:r>
              <w:rPr>
                <w:b/>
                <w:bCs/>
                <w:color w:val="000000"/>
                <w:szCs w:val="24"/>
              </w:rPr>
              <w:t>Median</w:t>
            </w:r>
          </w:p>
        </w:tc>
        <w:tc>
          <w:tcPr>
            <w:tcW w:w="1236" w:type="dxa"/>
            <w:shd w:val="clear" w:color="auto" w:fill="C4BC96"/>
          </w:tcPr>
          <w:p w14:paraId="5F859820" w14:textId="77777777" w:rsidR="008B23B3" w:rsidRDefault="00000000">
            <w:pPr>
              <w:jc w:val="center"/>
              <w:rPr>
                <w:b/>
                <w:bCs/>
                <w:color w:val="000000"/>
                <w:szCs w:val="24"/>
              </w:rPr>
            </w:pPr>
            <w:r>
              <w:rPr>
                <w:b/>
                <w:bCs/>
                <w:color w:val="000000"/>
                <w:szCs w:val="24"/>
              </w:rPr>
              <w:t>St.Deviasi</w:t>
            </w:r>
          </w:p>
        </w:tc>
        <w:tc>
          <w:tcPr>
            <w:tcW w:w="728" w:type="dxa"/>
            <w:shd w:val="clear" w:color="auto" w:fill="C4BC96"/>
          </w:tcPr>
          <w:p w14:paraId="2329E3FC" w14:textId="77777777" w:rsidR="008B23B3" w:rsidRDefault="00000000">
            <w:pPr>
              <w:jc w:val="center"/>
              <w:rPr>
                <w:b/>
                <w:bCs/>
                <w:color w:val="000000"/>
                <w:szCs w:val="24"/>
              </w:rPr>
            </w:pPr>
            <w:r>
              <w:rPr>
                <w:b/>
                <w:bCs/>
                <w:color w:val="000000"/>
                <w:szCs w:val="24"/>
              </w:rPr>
              <w:t>Min</w:t>
            </w:r>
          </w:p>
        </w:tc>
        <w:tc>
          <w:tcPr>
            <w:tcW w:w="851" w:type="dxa"/>
            <w:shd w:val="clear" w:color="auto" w:fill="C4BC96"/>
          </w:tcPr>
          <w:p w14:paraId="191C04A7" w14:textId="77777777" w:rsidR="008B23B3" w:rsidRDefault="00000000">
            <w:pPr>
              <w:jc w:val="center"/>
              <w:rPr>
                <w:b/>
                <w:bCs/>
                <w:color w:val="000000"/>
                <w:szCs w:val="24"/>
              </w:rPr>
            </w:pPr>
            <w:r>
              <w:rPr>
                <w:b/>
                <w:bCs/>
                <w:color w:val="000000"/>
                <w:szCs w:val="24"/>
              </w:rPr>
              <w:t>Max</w:t>
            </w:r>
          </w:p>
        </w:tc>
      </w:tr>
      <w:tr w:rsidR="008B23B3" w14:paraId="44E73A74" w14:textId="77777777">
        <w:tc>
          <w:tcPr>
            <w:tcW w:w="1350" w:type="dxa"/>
          </w:tcPr>
          <w:p w14:paraId="7707C890" w14:textId="77777777" w:rsidR="008B23B3" w:rsidRDefault="00000000">
            <w:pPr>
              <w:jc w:val="center"/>
              <w:rPr>
                <w:color w:val="000000"/>
                <w:szCs w:val="24"/>
              </w:rPr>
            </w:pPr>
            <w:r>
              <w:rPr>
                <w:color w:val="000000"/>
                <w:szCs w:val="24"/>
              </w:rPr>
              <w:t>R1</w:t>
            </w:r>
          </w:p>
        </w:tc>
        <w:tc>
          <w:tcPr>
            <w:tcW w:w="894" w:type="dxa"/>
          </w:tcPr>
          <w:p w14:paraId="00A62EF5" w14:textId="77777777" w:rsidR="008B23B3" w:rsidRDefault="00000000">
            <w:pPr>
              <w:jc w:val="center"/>
              <w:rPr>
                <w:color w:val="000000"/>
                <w:szCs w:val="24"/>
              </w:rPr>
            </w:pPr>
            <w:r>
              <w:rPr>
                <w:color w:val="000000"/>
                <w:szCs w:val="24"/>
              </w:rPr>
              <w:t>1</w:t>
            </w:r>
          </w:p>
        </w:tc>
        <w:tc>
          <w:tcPr>
            <w:tcW w:w="1352" w:type="dxa"/>
          </w:tcPr>
          <w:p w14:paraId="02641D30" w14:textId="77777777" w:rsidR="008B23B3" w:rsidRDefault="00000000">
            <w:pPr>
              <w:rPr>
                <w:color w:val="000000"/>
                <w:szCs w:val="24"/>
              </w:rPr>
            </w:pPr>
            <w:r>
              <w:rPr>
                <w:color w:val="000000"/>
                <w:szCs w:val="24"/>
              </w:rPr>
              <w:t>Normal</w:t>
            </w:r>
          </w:p>
        </w:tc>
        <w:tc>
          <w:tcPr>
            <w:tcW w:w="950" w:type="dxa"/>
            <w:vMerge w:val="restart"/>
          </w:tcPr>
          <w:p w14:paraId="55C0660C" w14:textId="77777777" w:rsidR="008B23B3" w:rsidRDefault="00000000">
            <w:pPr>
              <w:jc w:val="center"/>
              <w:rPr>
                <w:color w:val="000000"/>
                <w:szCs w:val="24"/>
              </w:rPr>
            </w:pPr>
            <w:r>
              <w:rPr>
                <w:color w:val="000000"/>
                <w:szCs w:val="24"/>
              </w:rPr>
              <w:t>0,87</w:t>
            </w:r>
          </w:p>
        </w:tc>
        <w:tc>
          <w:tcPr>
            <w:tcW w:w="1003" w:type="dxa"/>
            <w:vMerge w:val="restart"/>
          </w:tcPr>
          <w:p w14:paraId="5117B4C2" w14:textId="77777777" w:rsidR="008B23B3" w:rsidRDefault="00000000">
            <w:pPr>
              <w:jc w:val="center"/>
              <w:rPr>
                <w:color w:val="000000"/>
                <w:szCs w:val="24"/>
              </w:rPr>
            </w:pPr>
            <w:r>
              <w:rPr>
                <w:color w:val="000000"/>
                <w:szCs w:val="24"/>
              </w:rPr>
              <w:t>1,00</w:t>
            </w:r>
          </w:p>
        </w:tc>
        <w:tc>
          <w:tcPr>
            <w:tcW w:w="1236" w:type="dxa"/>
            <w:vMerge w:val="restart"/>
          </w:tcPr>
          <w:p w14:paraId="157E5244" w14:textId="77777777" w:rsidR="008B23B3" w:rsidRDefault="00000000">
            <w:pPr>
              <w:jc w:val="center"/>
              <w:rPr>
                <w:color w:val="000000"/>
                <w:szCs w:val="24"/>
              </w:rPr>
            </w:pPr>
            <w:r>
              <w:rPr>
                <w:color w:val="000000"/>
                <w:szCs w:val="24"/>
              </w:rPr>
              <w:t>0,346</w:t>
            </w:r>
          </w:p>
        </w:tc>
        <w:tc>
          <w:tcPr>
            <w:tcW w:w="728" w:type="dxa"/>
            <w:vMerge w:val="restart"/>
          </w:tcPr>
          <w:p w14:paraId="2A26C1BD" w14:textId="77777777" w:rsidR="008B23B3" w:rsidRDefault="00000000">
            <w:pPr>
              <w:jc w:val="center"/>
              <w:rPr>
                <w:color w:val="000000"/>
                <w:szCs w:val="24"/>
              </w:rPr>
            </w:pPr>
            <w:r>
              <w:rPr>
                <w:color w:val="000000"/>
                <w:szCs w:val="24"/>
              </w:rPr>
              <w:t>0</w:t>
            </w:r>
          </w:p>
        </w:tc>
        <w:tc>
          <w:tcPr>
            <w:tcW w:w="851" w:type="dxa"/>
            <w:vMerge w:val="restart"/>
          </w:tcPr>
          <w:p w14:paraId="2BE32AA1" w14:textId="77777777" w:rsidR="008B23B3" w:rsidRDefault="00000000">
            <w:pPr>
              <w:jc w:val="center"/>
              <w:rPr>
                <w:color w:val="000000"/>
                <w:szCs w:val="24"/>
              </w:rPr>
            </w:pPr>
            <w:r>
              <w:rPr>
                <w:color w:val="000000"/>
                <w:szCs w:val="24"/>
              </w:rPr>
              <w:t>1</w:t>
            </w:r>
          </w:p>
        </w:tc>
      </w:tr>
      <w:tr w:rsidR="008B23B3" w14:paraId="28FDB1CF" w14:textId="77777777">
        <w:tc>
          <w:tcPr>
            <w:tcW w:w="1350" w:type="dxa"/>
          </w:tcPr>
          <w:p w14:paraId="75BA576B" w14:textId="77777777" w:rsidR="008B23B3" w:rsidRDefault="00000000">
            <w:pPr>
              <w:jc w:val="center"/>
              <w:rPr>
                <w:color w:val="000000"/>
                <w:szCs w:val="24"/>
              </w:rPr>
            </w:pPr>
            <w:r>
              <w:rPr>
                <w:color w:val="000000"/>
                <w:szCs w:val="24"/>
              </w:rPr>
              <w:t>R2</w:t>
            </w:r>
          </w:p>
        </w:tc>
        <w:tc>
          <w:tcPr>
            <w:tcW w:w="894" w:type="dxa"/>
          </w:tcPr>
          <w:p w14:paraId="08B89790" w14:textId="77777777" w:rsidR="008B23B3" w:rsidRDefault="00000000">
            <w:pPr>
              <w:jc w:val="center"/>
              <w:rPr>
                <w:color w:val="000000"/>
                <w:szCs w:val="24"/>
              </w:rPr>
            </w:pPr>
            <w:r>
              <w:rPr>
                <w:color w:val="000000"/>
                <w:szCs w:val="24"/>
              </w:rPr>
              <w:t>1</w:t>
            </w:r>
          </w:p>
        </w:tc>
        <w:tc>
          <w:tcPr>
            <w:tcW w:w="1352" w:type="dxa"/>
          </w:tcPr>
          <w:p w14:paraId="2C9B342C" w14:textId="77777777" w:rsidR="008B23B3" w:rsidRDefault="00000000">
            <w:pPr>
              <w:jc w:val="both"/>
              <w:rPr>
                <w:color w:val="000000"/>
                <w:szCs w:val="24"/>
              </w:rPr>
            </w:pPr>
            <w:r>
              <w:rPr>
                <w:color w:val="000000"/>
                <w:szCs w:val="24"/>
              </w:rPr>
              <w:t xml:space="preserve">Normal </w:t>
            </w:r>
          </w:p>
        </w:tc>
        <w:tc>
          <w:tcPr>
            <w:tcW w:w="950" w:type="dxa"/>
            <w:vMerge/>
          </w:tcPr>
          <w:p w14:paraId="592D530D" w14:textId="77777777" w:rsidR="008B23B3" w:rsidRDefault="008B23B3">
            <w:pPr>
              <w:jc w:val="both"/>
              <w:rPr>
                <w:color w:val="000000"/>
                <w:szCs w:val="24"/>
              </w:rPr>
            </w:pPr>
          </w:p>
        </w:tc>
        <w:tc>
          <w:tcPr>
            <w:tcW w:w="1003" w:type="dxa"/>
            <w:vMerge/>
          </w:tcPr>
          <w:p w14:paraId="3AD7F61C" w14:textId="77777777" w:rsidR="008B23B3" w:rsidRDefault="008B23B3">
            <w:pPr>
              <w:jc w:val="both"/>
              <w:rPr>
                <w:color w:val="000000"/>
                <w:szCs w:val="24"/>
              </w:rPr>
            </w:pPr>
          </w:p>
        </w:tc>
        <w:tc>
          <w:tcPr>
            <w:tcW w:w="1236" w:type="dxa"/>
            <w:vMerge/>
          </w:tcPr>
          <w:p w14:paraId="0A096897" w14:textId="77777777" w:rsidR="008B23B3" w:rsidRDefault="008B23B3">
            <w:pPr>
              <w:jc w:val="both"/>
              <w:rPr>
                <w:color w:val="000000"/>
                <w:szCs w:val="24"/>
              </w:rPr>
            </w:pPr>
          </w:p>
        </w:tc>
        <w:tc>
          <w:tcPr>
            <w:tcW w:w="728" w:type="dxa"/>
            <w:vMerge/>
          </w:tcPr>
          <w:p w14:paraId="25FE2939" w14:textId="77777777" w:rsidR="008B23B3" w:rsidRDefault="008B23B3">
            <w:pPr>
              <w:jc w:val="both"/>
              <w:rPr>
                <w:color w:val="000000"/>
                <w:szCs w:val="24"/>
              </w:rPr>
            </w:pPr>
          </w:p>
        </w:tc>
        <w:tc>
          <w:tcPr>
            <w:tcW w:w="851" w:type="dxa"/>
            <w:vMerge/>
          </w:tcPr>
          <w:p w14:paraId="2280244F" w14:textId="77777777" w:rsidR="008B23B3" w:rsidRDefault="008B23B3">
            <w:pPr>
              <w:jc w:val="both"/>
              <w:rPr>
                <w:color w:val="000000"/>
                <w:szCs w:val="24"/>
              </w:rPr>
            </w:pPr>
          </w:p>
        </w:tc>
      </w:tr>
      <w:tr w:rsidR="008B23B3" w14:paraId="6D818D34" w14:textId="77777777">
        <w:tc>
          <w:tcPr>
            <w:tcW w:w="1350" w:type="dxa"/>
          </w:tcPr>
          <w:p w14:paraId="279B1423" w14:textId="77777777" w:rsidR="008B23B3" w:rsidRDefault="00000000">
            <w:pPr>
              <w:jc w:val="center"/>
              <w:rPr>
                <w:color w:val="000000"/>
                <w:szCs w:val="24"/>
              </w:rPr>
            </w:pPr>
            <w:r>
              <w:rPr>
                <w:color w:val="000000"/>
                <w:szCs w:val="24"/>
              </w:rPr>
              <w:t>R3</w:t>
            </w:r>
          </w:p>
        </w:tc>
        <w:tc>
          <w:tcPr>
            <w:tcW w:w="894" w:type="dxa"/>
          </w:tcPr>
          <w:p w14:paraId="03605690" w14:textId="77777777" w:rsidR="008B23B3" w:rsidRDefault="00000000">
            <w:pPr>
              <w:jc w:val="center"/>
              <w:rPr>
                <w:color w:val="000000"/>
                <w:szCs w:val="24"/>
              </w:rPr>
            </w:pPr>
            <w:r>
              <w:rPr>
                <w:color w:val="000000"/>
                <w:szCs w:val="24"/>
              </w:rPr>
              <w:t>1</w:t>
            </w:r>
          </w:p>
        </w:tc>
        <w:tc>
          <w:tcPr>
            <w:tcW w:w="1352" w:type="dxa"/>
          </w:tcPr>
          <w:p w14:paraId="21E58F9B" w14:textId="77777777" w:rsidR="008B23B3" w:rsidRDefault="00000000">
            <w:pPr>
              <w:jc w:val="both"/>
              <w:rPr>
                <w:color w:val="000000"/>
                <w:szCs w:val="24"/>
              </w:rPr>
            </w:pPr>
            <w:r>
              <w:rPr>
                <w:color w:val="000000"/>
                <w:szCs w:val="24"/>
              </w:rPr>
              <w:t xml:space="preserve">Normal </w:t>
            </w:r>
          </w:p>
        </w:tc>
        <w:tc>
          <w:tcPr>
            <w:tcW w:w="950" w:type="dxa"/>
            <w:vMerge/>
          </w:tcPr>
          <w:p w14:paraId="7EC2F71C" w14:textId="77777777" w:rsidR="008B23B3" w:rsidRDefault="008B23B3">
            <w:pPr>
              <w:jc w:val="both"/>
              <w:rPr>
                <w:color w:val="000000"/>
                <w:szCs w:val="24"/>
              </w:rPr>
            </w:pPr>
          </w:p>
        </w:tc>
        <w:tc>
          <w:tcPr>
            <w:tcW w:w="1003" w:type="dxa"/>
            <w:vMerge/>
          </w:tcPr>
          <w:p w14:paraId="188EEA28" w14:textId="77777777" w:rsidR="008B23B3" w:rsidRDefault="008B23B3">
            <w:pPr>
              <w:jc w:val="both"/>
              <w:rPr>
                <w:color w:val="000000"/>
                <w:szCs w:val="24"/>
              </w:rPr>
            </w:pPr>
          </w:p>
        </w:tc>
        <w:tc>
          <w:tcPr>
            <w:tcW w:w="1236" w:type="dxa"/>
            <w:vMerge/>
          </w:tcPr>
          <w:p w14:paraId="3DB9B31C" w14:textId="77777777" w:rsidR="008B23B3" w:rsidRDefault="008B23B3">
            <w:pPr>
              <w:jc w:val="both"/>
              <w:rPr>
                <w:color w:val="000000"/>
                <w:szCs w:val="24"/>
              </w:rPr>
            </w:pPr>
          </w:p>
        </w:tc>
        <w:tc>
          <w:tcPr>
            <w:tcW w:w="728" w:type="dxa"/>
            <w:vMerge/>
          </w:tcPr>
          <w:p w14:paraId="181903F4" w14:textId="77777777" w:rsidR="008B23B3" w:rsidRDefault="008B23B3">
            <w:pPr>
              <w:jc w:val="both"/>
              <w:rPr>
                <w:color w:val="000000"/>
                <w:szCs w:val="24"/>
              </w:rPr>
            </w:pPr>
          </w:p>
        </w:tc>
        <w:tc>
          <w:tcPr>
            <w:tcW w:w="851" w:type="dxa"/>
            <w:vMerge/>
          </w:tcPr>
          <w:p w14:paraId="12B965C2" w14:textId="77777777" w:rsidR="008B23B3" w:rsidRDefault="008B23B3">
            <w:pPr>
              <w:jc w:val="both"/>
              <w:rPr>
                <w:color w:val="000000"/>
                <w:szCs w:val="24"/>
              </w:rPr>
            </w:pPr>
          </w:p>
        </w:tc>
      </w:tr>
      <w:tr w:rsidR="008B23B3" w14:paraId="1B6F5783" w14:textId="77777777">
        <w:tc>
          <w:tcPr>
            <w:tcW w:w="1350" w:type="dxa"/>
          </w:tcPr>
          <w:p w14:paraId="1E12F9E8" w14:textId="77777777" w:rsidR="008B23B3" w:rsidRDefault="00000000">
            <w:pPr>
              <w:jc w:val="center"/>
              <w:rPr>
                <w:color w:val="000000"/>
                <w:szCs w:val="24"/>
              </w:rPr>
            </w:pPr>
            <w:r>
              <w:rPr>
                <w:color w:val="000000"/>
                <w:szCs w:val="24"/>
              </w:rPr>
              <w:t>R4</w:t>
            </w:r>
          </w:p>
        </w:tc>
        <w:tc>
          <w:tcPr>
            <w:tcW w:w="894" w:type="dxa"/>
          </w:tcPr>
          <w:p w14:paraId="5909F00D" w14:textId="77777777" w:rsidR="008B23B3" w:rsidRDefault="00000000">
            <w:pPr>
              <w:jc w:val="center"/>
              <w:rPr>
                <w:color w:val="000000"/>
                <w:szCs w:val="24"/>
              </w:rPr>
            </w:pPr>
            <w:r>
              <w:rPr>
                <w:color w:val="000000"/>
                <w:szCs w:val="24"/>
              </w:rPr>
              <w:t>1</w:t>
            </w:r>
          </w:p>
        </w:tc>
        <w:tc>
          <w:tcPr>
            <w:tcW w:w="1352" w:type="dxa"/>
          </w:tcPr>
          <w:p w14:paraId="6D4B1A75" w14:textId="77777777" w:rsidR="008B23B3" w:rsidRDefault="00000000">
            <w:pPr>
              <w:jc w:val="both"/>
              <w:rPr>
                <w:color w:val="000000"/>
                <w:szCs w:val="24"/>
              </w:rPr>
            </w:pPr>
            <w:r>
              <w:rPr>
                <w:color w:val="000000"/>
                <w:szCs w:val="24"/>
              </w:rPr>
              <w:t xml:space="preserve">Normal  </w:t>
            </w:r>
          </w:p>
        </w:tc>
        <w:tc>
          <w:tcPr>
            <w:tcW w:w="950" w:type="dxa"/>
            <w:vMerge/>
          </w:tcPr>
          <w:p w14:paraId="7542DE61" w14:textId="77777777" w:rsidR="008B23B3" w:rsidRDefault="008B23B3">
            <w:pPr>
              <w:jc w:val="both"/>
              <w:rPr>
                <w:color w:val="000000"/>
                <w:szCs w:val="24"/>
              </w:rPr>
            </w:pPr>
          </w:p>
        </w:tc>
        <w:tc>
          <w:tcPr>
            <w:tcW w:w="1003" w:type="dxa"/>
            <w:vMerge/>
          </w:tcPr>
          <w:p w14:paraId="215A3463" w14:textId="77777777" w:rsidR="008B23B3" w:rsidRDefault="008B23B3">
            <w:pPr>
              <w:jc w:val="both"/>
              <w:rPr>
                <w:color w:val="000000"/>
                <w:szCs w:val="24"/>
              </w:rPr>
            </w:pPr>
          </w:p>
        </w:tc>
        <w:tc>
          <w:tcPr>
            <w:tcW w:w="1236" w:type="dxa"/>
            <w:vMerge/>
          </w:tcPr>
          <w:p w14:paraId="1C988B44" w14:textId="77777777" w:rsidR="008B23B3" w:rsidRDefault="008B23B3">
            <w:pPr>
              <w:jc w:val="both"/>
              <w:rPr>
                <w:color w:val="000000"/>
                <w:szCs w:val="24"/>
              </w:rPr>
            </w:pPr>
          </w:p>
        </w:tc>
        <w:tc>
          <w:tcPr>
            <w:tcW w:w="728" w:type="dxa"/>
            <w:vMerge/>
          </w:tcPr>
          <w:p w14:paraId="23236641" w14:textId="77777777" w:rsidR="008B23B3" w:rsidRDefault="008B23B3">
            <w:pPr>
              <w:jc w:val="both"/>
              <w:rPr>
                <w:color w:val="000000"/>
                <w:szCs w:val="24"/>
              </w:rPr>
            </w:pPr>
          </w:p>
        </w:tc>
        <w:tc>
          <w:tcPr>
            <w:tcW w:w="851" w:type="dxa"/>
            <w:vMerge/>
          </w:tcPr>
          <w:p w14:paraId="20168815" w14:textId="77777777" w:rsidR="008B23B3" w:rsidRDefault="008B23B3">
            <w:pPr>
              <w:jc w:val="both"/>
              <w:rPr>
                <w:color w:val="000000"/>
                <w:szCs w:val="24"/>
              </w:rPr>
            </w:pPr>
          </w:p>
        </w:tc>
      </w:tr>
      <w:tr w:rsidR="008B23B3" w14:paraId="2739F929" w14:textId="77777777">
        <w:tc>
          <w:tcPr>
            <w:tcW w:w="1350" w:type="dxa"/>
          </w:tcPr>
          <w:p w14:paraId="197CF3D1" w14:textId="77777777" w:rsidR="008B23B3" w:rsidRDefault="00000000">
            <w:pPr>
              <w:jc w:val="center"/>
              <w:rPr>
                <w:color w:val="000000"/>
                <w:szCs w:val="24"/>
              </w:rPr>
            </w:pPr>
            <w:r>
              <w:rPr>
                <w:color w:val="000000"/>
                <w:szCs w:val="24"/>
              </w:rPr>
              <w:t>R5</w:t>
            </w:r>
          </w:p>
        </w:tc>
        <w:tc>
          <w:tcPr>
            <w:tcW w:w="894" w:type="dxa"/>
          </w:tcPr>
          <w:p w14:paraId="69A24761" w14:textId="77777777" w:rsidR="008B23B3" w:rsidRDefault="00000000">
            <w:pPr>
              <w:jc w:val="center"/>
              <w:rPr>
                <w:color w:val="000000"/>
                <w:szCs w:val="24"/>
              </w:rPr>
            </w:pPr>
            <w:r>
              <w:rPr>
                <w:color w:val="000000"/>
                <w:szCs w:val="24"/>
              </w:rPr>
              <w:t>0</w:t>
            </w:r>
          </w:p>
        </w:tc>
        <w:tc>
          <w:tcPr>
            <w:tcW w:w="1352" w:type="dxa"/>
          </w:tcPr>
          <w:p w14:paraId="119945C2" w14:textId="77777777" w:rsidR="008B23B3" w:rsidRDefault="00000000">
            <w:pPr>
              <w:jc w:val="both"/>
              <w:rPr>
                <w:color w:val="000000"/>
                <w:szCs w:val="24"/>
              </w:rPr>
            </w:pPr>
            <w:r>
              <w:rPr>
                <w:color w:val="000000"/>
                <w:szCs w:val="24"/>
              </w:rPr>
              <w:t>Suspect</w:t>
            </w:r>
          </w:p>
        </w:tc>
        <w:tc>
          <w:tcPr>
            <w:tcW w:w="950" w:type="dxa"/>
            <w:vMerge/>
          </w:tcPr>
          <w:p w14:paraId="4015DE12" w14:textId="77777777" w:rsidR="008B23B3" w:rsidRDefault="008B23B3">
            <w:pPr>
              <w:jc w:val="both"/>
              <w:rPr>
                <w:color w:val="000000"/>
                <w:szCs w:val="24"/>
              </w:rPr>
            </w:pPr>
          </w:p>
        </w:tc>
        <w:tc>
          <w:tcPr>
            <w:tcW w:w="1003" w:type="dxa"/>
            <w:vMerge/>
          </w:tcPr>
          <w:p w14:paraId="21F53407" w14:textId="77777777" w:rsidR="008B23B3" w:rsidRDefault="008B23B3">
            <w:pPr>
              <w:jc w:val="both"/>
              <w:rPr>
                <w:color w:val="000000"/>
                <w:szCs w:val="24"/>
              </w:rPr>
            </w:pPr>
          </w:p>
        </w:tc>
        <w:tc>
          <w:tcPr>
            <w:tcW w:w="1236" w:type="dxa"/>
            <w:vMerge/>
          </w:tcPr>
          <w:p w14:paraId="56D9C210" w14:textId="77777777" w:rsidR="008B23B3" w:rsidRDefault="008B23B3">
            <w:pPr>
              <w:jc w:val="both"/>
              <w:rPr>
                <w:color w:val="000000"/>
                <w:szCs w:val="24"/>
              </w:rPr>
            </w:pPr>
          </w:p>
        </w:tc>
        <w:tc>
          <w:tcPr>
            <w:tcW w:w="728" w:type="dxa"/>
            <w:vMerge/>
          </w:tcPr>
          <w:p w14:paraId="7AF6D1A0" w14:textId="77777777" w:rsidR="008B23B3" w:rsidRDefault="008B23B3">
            <w:pPr>
              <w:jc w:val="both"/>
              <w:rPr>
                <w:color w:val="000000"/>
                <w:szCs w:val="24"/>
              </w:rPr>
            </w:pPr>
          </w:p>
        </w:tc>
        <w:tc>
          <w:tcPr>
            <w:tcW w:w="851" w:type="dxa"/>
            <w:vMerge/>
          </w:tcPr>
          <w:p w14:paraId="69D4E3F4" w14:textId="77777777" w:rsidR="008B23B3" w:rsidRDefault="008B23B3">
            <w:pPr>
              <w:jc w:val="both"/>
              <w:rPr>
                <w:color w:val="000000"/>
                <w:szCs w:val="24"/>
              </w:rPr>
            </w:pPr>
          </w:p>
        </w:tc>
      </w:tr>
      <w:tr w:rsidR="008B23B3" w14:paraId="1295E831" w14:textId="77777777">
        <w:tc>
          <w:tcPr>
            <w:tcW w:w="1350" w:type="dxa"/>
          </w:tcPr>
          <w:p w14:paraId="7618547C" w14:textId="77777777" w:rsidR="008B23B3" w:rsidRDefault="00000000">
            <w:pPr>
              <w:jc w:val="center"/>
              <w:rPr>
                <w:color w:val="000000"/>
                <w:szCs w:val="24"/>
              </w:rPr>
            </w:pPr>
            <w:r>
              <w:rPr>
                <w:color w:val="000000"/>
                <w:szCs w:val="24"/>
              </w:rPr>
              <w:t>R6</w:t>
            </w:r>
          </w:p>
        </w:tc>
        <w:tc>
          <w:tcPr>
            <w:tcW w:w="894" w:type="dxa"/>
          </w:tcPr>
          <w:p w14:paraId="1E6E1AE6" w14:textId="77777777" w:rsidR="008B23B3" w:rsidRDefault="00000000">
            <w:pPr>
              <w:jc w:val="center"/>
              <w:rPr>
                <w:color w:val="000000"/>
                <w:szCs w:val="24"/>
              </w:rPr>
            </w:pPr>
            <w:r>
              <w:rPr>
                <w:color w:val="000000"/>
                <w:szCs w:val="24"/>
              </w:rPr>
              <w:t>1</w:t>
            </w:r>
          </w:p>
        </w:tc>
        <w:tc>
          <w:tcPr>
            <w:tcW w:w="1352" w:type="dxa"/>
          </w:tcPr>
          <w:p w14:paraId="010ABB28" w14:textId="77777777" w:rsidR="008B23B3" w:rsidRDefault="00000000">
            <w:pPr>
              <w:jc w:val="both"/>
              <w:rPr>
                <w:color w:val="000000"/>
                <w:szCs w:val="24"/>
              </w:rPr>
            </w:pPr>
            <w:r>
              <w:rPr>
                <w:color w:val="000000"/>
                <w:szCs w:val="24"/>
              </w:rPr>
              <w:t xml:space="preserve">Normal </w:t>
            </w:r>
          </w:p>
        </w:tc>
        <w:tc>
          <w:tcPr>
            <w:tcW w:w="950" w:type="dxa"/>
            <w:vMerge/>
          </w:tcPr>
          <w:p w14:paraId="13BA9998" w14:textId="77777777" w:rsidR="008B23B3" w:rsidRDefault="008B23B3">
            <w:pPr>
              <w:jc w:val="both"/>
              <w:rPr>
                <w:color w:val="000000"/>
                <w:szCs w:val="24"/>
              </w:rPr>
            </w:pPr>
          </w:p>
        </w:tc>
        <w:tc>
          <w:tcPr>
            <w:tcW w:w="1003" w:type="dxa"/>
            <w:vMerge/>
          </w:tcPr>
          <w:p w14:paraId="78A30833" w14:textId="77777777" w:rsidR="008B23B3" w:rsidRDefault="008B23B3">
            <w:pPr>
              <w:jc w:val="both"/>
              <w:rPr>
                <w:color w:val="000000"/>
                <w:szCs w:val="24"/>
              </w:rPr>
            </w:pPr>
          </w:p>
        </w:tc>
        <w:tc>
          <w:tcPr>
            <w:tcW w:w="1236" w:type="dxa"/>
            <w:vMerge/>
          </w:tcPr>
          <w:p w14:paraId="217E89C6" w14:textId="77777777" w:rsidR="008B23B3" w:rsidRDefault="008B23B3">
            <w:pPr>
              <w:jc w:val="both"/>
              <w:rPr>
                <w:color w:val="000000"/>
                <w:szCs w:val="24"/>
              </w:rPr>
            </w:pPr>
          </w:p>
        </w:tc>
        <w:tc>
          <w:tcPr>
            <w:tcW w:w="728" w:type="dxa"/>
            <w:vMerge/>
          </w:tcPr>
          <w:p w14:paraId="0E7828C1" w14:textId="77777777" w:rsidR="008B23B3" w:rsidRDefault="008B23B3">
            <w:pPr>
              <w:jc w:val="both"/>
              <w:rPr>
                <w:color w:val="000000"/>
                <w:szCs w:val="24"/>
              </w:rPr>
            </w:pPr>
          </w:p>
        </w:tc>
        <w:tc>
          <w:tcPr>
            <w:tcW w:w="851" w:type="dxa"/>
            <w:vMerge/>
          </w:tcPr>
          <w:p w14:paraId="32C033F4" w14:textId="77777777" w:rsidR="008B23B3" w:rsidRDefault="008B23B3">
            <w:pPr>
              <w:jc w:val="both"/>
              <w:rPr>
                <w:color w:val="000000"/>
                <w:szCs w:val="24"/>
              </w:rPr>
            </w:pPr>
          </w:p>
        </w:tc>
      </w:tr>
      <w:tr w:rsidR="008B23B3" w14:paraId="380EA4AD" w14:textId="77777777">
        <w:tc>
          <w:tcPr>
            <w:tcW w:w="1350" w:type="dxa"/>
          </w:tcPr>
          <w:p w14:paraId="1BF95D65" w14:textId="77777777" w:rsidR="008B23B3" w:rsidRDefault="00000000">
            <w:pPr>
              <w:jc w:val="center"/>
              <w:rPr>
                <w:color w:val="000000"/>
                <w:szCs w:val="24"/>
              </w:rPr>
            </w:pPr>
            <w:r>
              <w:rPr>
                <w:color w:val="000000"/>
                <w:szCs w:val="24"/>
              </w:rPr>
              <w:t>R7</w:t>
            </w:r>
          </w:p>
        </w:tc>
        <w:tc>
          <w:tcPr>
            <w:tcW w:w="894" w:type="dxa"/>
          </w:tcPr>
          <w:p w14:paraId="4880AB01" w14:textId="77777777" w:rsidR="008B23B3" w:rsidRDefault="00000000">
            <w:pPr>
              <w:jc w:val="center"/>
              <w:rPr>
                <w:color w:val="000000"/>
                <w:szCs w:val="24"/>
              </w:rPr>
            </w:pPr>
            <w:r>
              <w:rPr>
                <w:color w:val="000000"/>
                <w:szCs w:val="24"/>
              </w:rPr>
              <w:t>1</w:t>
            </w:r>
          </w:p>
        </w:tc>
        <w:tc>
          <w:tcPr>
            <w:tcW w:w="1352" w:type="dxa"/>
          </w:tcPr>
          <w:p w14:paraId="0B2D31DD" w14:textId="77777777" w:rsidR="008B23B3" w:rsidRDefault="00000000">
            <w:pPr>
              <w:jc w:val="both"/>
              <w:rPr>
                <w:color w:val="000000"/>
                <w:szCs w:val="24"/>
              </w:rPr>
            </w:pPr>
            <w:r>
              <w:rPr>
                <w:color w:val="000000"/>
                <w:szCs w:val="24"/>
              </w:rPr>
              <w:t>Normal</w:t>
            </w:r>
          </w:p>
        </w:tc>
        <w:tc>
          <w:tcPr>
            <w:tcW w:w="950" w:type="dxa"/>
            <w:vMerge/>
          </w:tcPr>
          <w:p w14:paraId="5FDE9F5C" w14:textId="77777777" w:rsidR="008B23B3" w:rsidRDefault="008B23B3">
            <w:pPr>
              <w:jc w:val="both"/>
              <w:rPr>
                <w:color w:val="000000"/>
                <w:szCs w:val="24"/>
              </w:rPr>
            </w:pPr>
          </w:p>
        </w:tc>
        <w:tc>
          <w:tcPr>
            <w:tcW w:w="1003" w:type="dxa"/>
            <w:vMerge/>
          </w:tcPr>
          <w:p w14:paraId="7A946F79" w14:textId="77777777" w:rsidR="008B23B3" w:rsidRDefault="008B23B3">
            <w:pPr>
              <w:jc w:val="both"/>
              <w:rPr>
                <w:color w:val="000000"/>
                <w:szCs w:val="24"/>
              </w:rPr>
            </w:pPr>
          </w:p>
        </w:tc>
        <w:tc>
          <w:tcPr>
            <w:tcW w:w="1236" w:type="dxa"/>
            <w:vMerge/>
          </w:tcPr>
          <w:p w14:paraId="2B857A1B" w14:textId="77777777" w:rsidR="008B23B3" w:rsidRDefault="008B23B3">
            <w:pPr>
              <w:jc w:val="both"/>
              <w:rPr>
                <w:color w:val="000000"/>
                <w:szCs w:val="24"/>
              </w:rPr>
            </w:pPr>
          </w:p>
        </w:tc>
        <w:tc>
          <w:tcPr>
            <w:tcW w:w="728" w:type="dxa"/>
            <w:vMerge/>
          </w:tcPr>
          <w:p w14:paraId="3AAA2F1B" w14:textId="77777777" w:rsidR="008B23B3" w:rsidRDefault="008B23B3">
            <w:pPr>
              <w:jc w:val="both"/>
              <w:rPr>
                <w:color w:val="000000"/>
                <w:szCs w:val="24"/>
              </w:rPr>
            </w:pPr>
          </w:p>
        </w:tc>
        <w:tc>
          <w:tcPr>
            <w:tcW w:w="851" w:type="dxa"/>
            <w:vMerge/>
          </w:tcPr>
          <w:p w14:paraId="2DDDFBB9" w14:textId="77777777" w:rsidR="008B23B3" w:rsidRDefault="008B23B3">
            <w:pPr>
              <w:jc w:val="both"/>
              <w:rPr>
                <w:color w:val="000000"/>
                <w:szCs w:val="24"/>
              </w:rPr>
            </w:pPr>
          </w:p>
        </w:tc>
      </w:tr>
      <w:tr w:rsidR="008B23B3" w14:paraId="737D1A2C" w14:textId="77777777">
        <w:tc>
          <w:tcPr>
            <w:tcW w:w="1350" w:type="dxa"/>
          </w:tcPr>
          <w:p w14:paraId="24D04ABB" w14:textId="77777777" w:rsidR="008B23B3" w:rsidRDefault="00000000">
            <w:pPr>
              <w:jc w:val="center"/>
              <w:rPr>
                <w:color w:val="000000"/>
                <w:szCs w:val="24"/>
              </w:rPr>
            </w:pPr>
            <w:r>
              <w:rPr>
                <w:color w:val="000000"/>
                <w:szCs w:val="24"/>
              </w:rPr>
              <w:t>R8</w:t>
            </w:r>
          </w:p>
        </w:tc>
        <w:tc>
          <w:tcPr>
            <w:tcW w:w="894" w:type="dxa"/>
          </w:tcPr>
          <w:p w14:paraId="65CF9F27" w14:textId="77777777" w:rsidR="008B23B3" w:rsidRDefault="00000000">
            <w:pPr>
              <w:jc w:val="center"/>
              <w:rPr>
                <w:color w:val="000000"/>
                <w:szCs w:val="24"/>
              </w:rPr>
            </w:pPr>
            <w:r>
              <w:rPr>
                <w:color w:val="000000"/>
                <w:szCs w:val="24"/>
              </w:rPr>
              <w:t>1</w:t>
            </w:r>
          </w:p>
        </w:tc>
        <w:tc>
          <w:tcPr>
            <w:tcW w:w="1352" w:type="dxa"/>
          </w:tcPr>
          <w:p w14:paraId="69199659" w14:textId="77777777" w:rsidR="008B23B3" w:rsidRDefault="00000000">
            <w:pPr>
              <w:jc w:val="both"/>
              <w:rPr>
                <w:color w:val="000000"/>
                <w:szCs w:val="24"/>
              </w:rPr>
            </w:pPr>
            <w:r>
              <w:rPr>
                <w:color w:val="000000"/>
                <w:szCs w:val="24"/>
              </w:rPr>
              <w:t>Normal</w:t>
            </w:r>
          </w:p>
        </w:tc>
        <w:tc>
          <w:tcPr>
            <w:tcW w:w="950" w:type="dxa"/>
            <w:vMerge/>
          </w:tcPr>
          <w:p w14:paraId="15A9C5DA" w14:textId="77777777" w:rsidR="008B23B3" w:rsidRDefault="008B23B3">
            <w:pPr>
              <w:jc w:val="both"/>
              <w:rPr>
                <w:color w:val="000000"/>
                <w:szCs w:val="24"/>
              </w:rPr>
            </w:pPr>
          </w:p>
        </w:tc>
        <w:tc>
          <w:tcPr>
            <w:tcW w:w="1003" w:type="dxa"/>
            <w:vMerge/>
          </w:tcPr>
          <w:p w14:paraId="2D17F6CA" w14:textId="77777777" w:rsidR="008B23B3" w:rsidRDefault="008B23B3">
            <w:pPr>
              <w:jc w:val="both"/>
              <w:rPr>
                <w:color w:val="000000"/>
                <w:szCs w:val="24"/>
              </w:rPr>
            </w:pPr>
          </w:p>
        </w:tc>
        <w:tc>
          <w:tcPr>
            <w:tcW w:w="1236" w:type="dxa"/>
            <w:vMerge/>
          </w:tcPr>
          <w:p w14:paraId="0B637EE0" w14:textId="77777777" w:rsidR="008B23B3" w:rsidRDefault="008B23B3">
            <w:pPr>
              <w:jc w:val="both"/>
              <w:rPr>
                <w:color w:val="000000"/>
                <w:szCs w:val="24"/>
              </w:rPr>
            </w:pPr>
          </w:p>
        </w:tc>
        <w:tc>
          <w:tcPr>
            <w:tcW w:w="728" w:type="dxa"/>
            <w:vMerge/>
          </w:tcPr>
          <w:p w14:paraId="0307028A" w14:textId="77777777" w:rsidR="008B23B3" w:rsidRDefault="008B23B3">
            <w:pPr>
              <w:jc w:val="both"/>
              <w:rPr>
                <w:color w:val="000000"/>
                <w:szCs w:val="24"/>
              </w:rPr>
            </w:pPr>
          </w:p>
        </w:tc>
        <w:tc>
          <w:tcPr>
            <w:tcW w:w="851" w:type="dxa"/>
            <w:vMerge/>
          </w:tcPr>
          <w:p w14:paraId="3EF90D39" w14:textId="77777777" w:rsidR="008B23B3" w:rsidRDefault="008B23B3">
            <w:pPr>
              <w:jc w:val="both"/>
              <w:rPr>
                <w:color w:val="000000"/>
                <w:szCs w:val="24"/>
              </w:rPr>
            </w:pPr>
          </w:p>
        </w:tc>
      </w:tr>
      <w:tr w:rsidR="008B23B3" w14:paraId="662A5C18" w14:textId="77777777">
        <w:tc>
          <w:tcPr>
            <w:tcW w:w="1350" w:type="dxa"/>
          </w:tcPr>
          <w:p w14:paraId="2162125B" w14:textId="77777777" w:rsidR="008B23B3" w:rsidRDefault="00000000">
            <w:pPr>
              <w:jc w:val="center"/>
              <w:rPr>
                <w:color w:val="000000"/>
                <w:szCs w:val="24"/>
              </w:rPr>
            </w:pPr>
            <w:r>
              <w:rPr>
                <w:color w:val="000000"/>
                <w:szCs w:val="24"/>
              </w:rPr>
              <w:t>R9</w:t>
            </w:r>
          </w:p>
        </w:tc>
        <w:tc>
          <w:tcPr>
            <w:tcW w:w="894" w:type="dxa"/>
          </w:tcPr>
          <w:p w14:paraId="4A66F703" w14:textId="77777777" w:rsidR="008B23B3" w:rsidRDefault="00000000">
            <w:pPr>
              <w:jc w:val="center"/>
              <w:rPr>
                <w:color w:val="000000"/>
                <w:szCs w:val="24"/>
              </w:rPr>
            </w:pPr>
            <w:r>
              <w:rPr>
                <w:color w:val="000000"/>
                <w:szCs w:val="24"/>
              </w:rPr>
              <w:t>1</w:t>
            </w:r>
          </w:p>
        </w:tc>
        <w:tc>
          <w:tcPr>
            <w:tcW w:w="1352" w:type="dxa"/>
          </w:tcPr>
          <w:p w14:paraId="6B1F12A4" w14:textId="77777777" w:rsidR="008B23B3" w:rsidRDefault="00000000">
            <w:pPr>
              <w:jc w:val="both"/>
              <w:rPr>
                <w:color w:val="000000"/>
                <w:szCs w:val="24"/>
              </w:rPr>
            </w:pPr>
            <w:r>
              <w:rPr>
                <w:color w:val="000000"/>
                <w:szCs w:val="24"/>
              </w:rPr>
              <w:t xml:space="preserve">Normal </w:t>
            </w:r>
          </w:p>
        </w:tc>
        <w:tc>
          <w:tcPr>
            <w:tcW w:w="950" w:type="dxa"/>
            <w:vMerge/>
          </w:tcPr>
          <w:p w14:paraId="221B14A4" w14:textId="77777777" w:rsidR="008B23B3" w:rsidRDefault="008B23B3">
            <w:pPr>
              <w:jc w:val="both"/>
              <w:rPr>
                <w:color w:val="000000"/>
                <w:szCs w:val="24"/>
              </w:rPr>
            </w:pPr>
          </w:p>
        </w:tc>
        <w:tc>
          <w:tcPr>
            <w:tcW w:w="1003" w:type="dxa"/>
            <w:vMerge/>
          </w:tcPr>
          <w:p w14:paraId="03F3A32F" w14:textId="77777777" w:rsidR="008B23B3" w:rsidRDefault="008B23B3">
            <w:pPr>
              <w:jc w:val="both"/>
              <w:rPr>
                <w:color w:val="000000"/>
                <w:szCs w:val="24"/>
              </w:rPr>
            </w:pPr>
          </w:p>
        </w:tc>
        <w:tc>
          <w:tcPr>
            <w:tcW w:w="1236" w:type="dxa"/>
            <w:vMerge/>
          </w:tcPr>
          <w:p w14:paraId="34C8001E" w14:textId="77777777" w:rsidR="008B23B3" w:rsidRDefault="008B23B3">
            <w:pPr>
              <w:jc w:val="both"/>
              <w:rPr>
                <w:color w:val="000000"/>
                <w:szCs w:val="24"/>
              </w:rPr>
            </w:pPr>
          </w:p>
        </w:tc>
        <w:tc>
          <w:tcPr>
            <w:tcW w:w="728" w:type="dxa"/>
            <w:vMerge/>
          </w:tcPr>
          <w:p w14:paraId="77B941A8" w14:textId="77777777" w:rsidR="008B23B3" w:rsidRDefault="008B23B3">
            <w:pPr>
              <w:jc w:val="both"/>
              <w:rPr>
                <w:color w:val="000000"/>
                <w:szCs w:val="24"/>
              </w:rPr>
            </w:pPr>
          </w:p>
        </w:tc>
        <w:tc>
          <w:tcPr>
            <w:tcW w:w="851" w:type="dxa"/>
            <w:vMerge/>
          </w:tcPr>
          <w:p w14:paraId="1918C42B" w14:textId="77777777" w:rsidR="008B23B3" w:rsidRDefault="008B23B3">
            <w:pPr>
              <w:jc w:val="both"/>
              <w:rPr>
                <w:color w:val="000000"/>
                <w:szCs w:val="24"/>
              </w:rPr>
            </w:pPr>
          </w:p>
        </w:tc>
      </w:tr>
      <w:tr w:rsidR="008B23B3" w14:paraId="15907268" w14:textId="77777777">
        <w:tc>
          <w:tcPr>
            <w:tcW w:w="1350" w:type="dxa"/>
          </w:tcPr>
          <w:p w14:paraId="021BE096" w14:textId="77777777" w:rsidR="008B23B3" w:rsidRDefault="00000000">
            <w:pPr>
              <w:jc w:val="center"/>
              <w:rPr>
                <w:color w:val="000000"/>
                <w:szCs w:val="24"/>
              </w:rPr>
            </w:pPr>
            <w:r>
              <w:rPr>
                <w:color w:val="000000"/>
                <w:szCs w:val="24"/>
              </w:rPr>
              <w:t>R10</w:t>
            </w:r>
          </w:p>
        </w:tc>
        <w:tc>
          <w:tcPr>
            <w:tcW w:w="894" w:type="dxa"/>
          </w:tcPr>
          <w:p w14:paraId="02838222" w14:textId="77777777" w:rsidR="008B23B3" w:rsidRDefault="00000000">
            <w:pPr>
              <w:jc w:val="center"/>
              <w:rPr>
                <w:color w:val="000000"/>
                <w:szCs w:val="24"/>
              </w:rPr>
            </w:pPr>
            <w:r>
              <w:rPr>
                <w:color w:val="000000"/>
                <w:szCs w:val="24"/>
              </w:rPr>
              <w:t>1</w:t>
            </w:r>
          </w:p>
        </w:tc>
        <w:tc>
          <w:tcPr>
            <w:tcW w:w="1352" w:type="dxa"/>
          </w:tcPr>
          <w:p w14:paraId="0A240934" w14:textId="77777777" w:rsidR="008B23B3" w:rsidRDefault="00000000">
            <w:pPr>
              <w:jc w:val="both"/>
              <w:rPr>
                <w:color w:val="000000"/>
                <w:szCs w:val="24"/>
              </w:rPr>
            </w:pPr>
            <w:r>
              <w:rPr>
                <w:color w:val="000000"/>
                <w:szCs w:val="24"/>
              </w:rPr>
              <w:t xml:space="preserve">Normal </w:t>
            </w:r>
          </w:p>
        </w:tc>
        <w:tc>
          <w:tcPr>
            <w:tcW w:w="950" w:type="dxa"/>
            <w:vMerge/>
          </w:tcPr>
          <w:p w14:paraId="2381D8DE" w14:textId="77777777" w:rsidR="008B23B3" w:rsidRDefault="008B23B3">
            <w:pPr>
              <w:jc w:val="both"/>
              <w:rPr>
                <w:color w:val="000000"/>
                <w:szCs w:val="24"/>
              </w:rPr>
            </w:pPr>
          </w:p>
        </w:tc>
        <w:tc>
          <w:tcPr>
            <w:tcW w:w="1003" w:type="dxa"/>
            <w:vMerge/>
          </w:tcPr>
          <w:p w14:paraId="47698BB7" w14:textId="77777777" w:rsidR="008B23B3" w:rsidRDefault="008B23B3">
            <w:pPr>
              <w:jc w:val="both"/>
              <w:rPr>
                <w:color w:val="000000"/>
                <w:szCs w:val="24"/>
              </w:rPr>
            </w:pPr>
          </w:p>
        </w:tc>
        <w:tc>
          <w:tcPr>
            <w:tcW w:w="1236" w:type="dxa"/>
            <w:vMerge/>
          </w:tcPr>
          <w:p w14:paraId="3721D5A8" w14:textId="77777777" w:rsidR="008B23B3" w:rsidRDefault="008B23B3">
            <w:pPr>
              <w:jc w:val="both"/>
              <w:rPr>
                <w:color w:val="000000"/>
                <w:szCs w:val="24"/>
              </w:rPr>
            </w:pPr>
          </w:p>
        </w:tc>
        <w:tc>
          <w:tcPr>
            <w:tcW w:w="728" w:type="dxa"/>
            <w:vMerge/>
          </w:tcPr>
          <w:p w14:paraId="280E5045" w14:textId="77777777" w:rsidR="008B23B3" w:rsidRDefault="008B23B3">
            <w:pPr>
              <w:jc w:val="both"/>
              <w:rPr>
                <w:color w:val="000000"/>
                <w:szCs w:val="24"/>
              </w:rPr>
            </w:pPr>
          </w:p>
        </w:tc>
        <w:tc>
          <w:tcPr>
            <w:tcW w:w="851" w:type="dxa"/>
            <w:vMerge/>
          </w:tcPr>
          <w:p w14:paraId="482A306C" w14:textId="77777777" w:rsidR="008B23B3" w:rsidRDefault="008B23B3">
            <w:pPr>
              <w:jc w:val="both"/>
              <w:rPr>
                <w:color w:val="000000"/>
                <w:szCs w:val="24"/>
              </w:rPr>
            </w:pPr>
          </w:p>
        </w:tc>
      </w:tr>
      <w:tr w:rsidR="008B23B3" w14:paraId="01A4A114" w14:textId="77777777">
        <w:tc>
          <w:tcPr>
            <w:tcW w:w="1350" w:type="dxa"/>
          </w:tcPr>
          <w:p w14:paraId="6181CB15" w14:textId="77777777" w:rsidR="008B23B3" w:rsidRDefault="00000000">
            <w:pPr>
              <w:jc w:val="center"/>
              <w:rPr>
                <w:color w:val="000000"/>
                <w:szCs w:val="24"/>
              </w:rPr>
            </w:pPr>
            <w:r>
              <w:rPr>
                <w:color w:val="000000"/>
                <w:szCs w:val="24"/>
              </w:rPr>
              <w:t>R11</w:t>
            </w:r>
          </w:p>
        </w:tc>
        <w:tc>
          <w:tcPr>
            <w:tcW w:w="894" w:type="dxa"/>
          </w:tcPr>
          <w:p w14:paraId="4B58D386" w14:textId="77777777" w:rsidR="008B23B3" w:rsidRDefault="00000000">
            <w:pPr>
              <w:jc w:val="center"/>
              <w:rPr>
                <w:color w:val="000000"/>
                <w:szCs w:val="24"/>
              </w:rPr>
            </w:pPr>
            <w:r>
              <w:rPr>
                <w:color w:val="000000"/>
                <w:szCs w:val="24"/>
              </w:rPr>
              <w:t>0</w:t>
            </w:r>
          </w:p>
        </w:tc>
        <w:tc>
          <w:tcPr>
            <w:tcW w:w="1352" w:type="dxa"/>
          </w:tcPr>
          <w:p w14:paraId="29B78EED" w14:textId="77777777" w:rsidR="008B23B3" w:rsidRDefault="00000000">
            <w:pPr>
              <w:jc w:val="both"/>
              <w:rPr>
                <w:color w:val="000000"/>
                <w:szCs w:val="24"/>
              </w:rPr>
            </w:pPr>
            <w:r>
              <w:rPr>
                <w:color w:val="000000"/>
                <w:szCs w:val="24"/>
              </w:rPr>
              <w:t>Suspect</w:t>
            </w:r>
          </w:p>
        </w:tc>
        <w:tc>
          <w:tcPr>
            <w:tcW w:w="950" w:type="dxa"/>
            <w:vMerge/>
          </w:tcPr>
          <w:p w14:paraId="01F2EC5F" w14:textId="77777777" w:rsidR="008B23B3" w:rsidRDefault="008B23B3">
            <w:pPr>
              <w:jc w:val="both"/>
              <w:rPr>
                <w:color w:val="000000"/>
                <w:szCs w:val="24"/>
              </w:rPr>
            </w:pPr>
          </w:p>
        </w:tc>
        <w:tc>
          <w:tcPr>
            <w:tcW w:w="1003" w:type="dxa"/>
            <w:vMerge/>
          </w:tcPr>
          <w:p w14:paraId="5F62BCEB" w14:textId="77777777" w:rsidR="008B23B3" w:rsidRDefault="008B23B3">
            <w:pPr>
              <w:jc w:val="both"/>
              <w:rPr>
                <w:color w:val="000000"/>
                <w:szCs w:val="24"/>
              </w:rPr>
            </w:pPr>
          </w:p>
        </w:tc>
        <w:tc>
          <w:tcPr>
            <w:tcW w:w="1236" w:type="dxa"/>
            <w:vMerge/>
          </w:tcPr>
          <w:p w14:paraId="69F67D5B" w14:textId="77777777" w:rsidR="008B23B3" w:rsidRDefault="008B23B3">
            <w:pPr>
              <w:jc w:val="both"/>
              <w:rPr>
                <w:color w:val="000000"/>
                <w:szCs w:val="24"/>
              </w:rPr>
            </w:pPr>
          </w:p>
        </w:tc>
        <w:tc>
          <w:tcPr>
            <w:tcW w:w="728" w:type="dxa"/>
            <w:vMerge/>
          </w:tcPr>
          <w:p w14:paraId="3033F1D0" w14:textId="77777777" w:rsidR="008B23B3" w:rsidRDefault="008B23B3">
            <w:pPr>
              <w:jc w:val="both"/>
              <w:rPr>
                <w:color w:val="000000"/>
                <w:szCs w:val="24"/>
              </w:rPr>
            </w:pPr>
          </w:p>
        </w:tc>
        <w:tc>
          <w:tcPr>
            <w:tcW w:w="851" w:type="dxa"/>
            <w:vMerge/>
          </w:tcPr>
          <w:p w14:paraId="53D085AA" w14:textId="77777777" w:rsidR="008B23B3" w:rsidRDefault="008B23B3">
            <w:pPr>
              <w:jc w:val="both"/>
              <w:rPr>
                <w:color w:val="000000"/>
                <w:szCs w:val="24"/>
              </w:rPr>
            </w:pPr>
          </w:p>
        </w:tc>
      </w:tr>
      <w:tr w:rsidR="008B23B3" w14:paraId="2F5A5A34" w14:textId="77777777">
        <w:tc>
          <w:tcPr>
            <w:tcW w:w="1350" w:type="dxa"/>
          </w:tcPr>
          <w:p w14:paraId="23C43956" w14:textId="77777777" w:rsidR="008B23B3" w:rsidRDefault="00000000">
            <w:pPr>
              <w:jc w:val="center"/>
              <w:rPr>
                <w:color w:val="000000"/>
                <w:szCs w:val="24"/>
              </w:rPr>
            </w:pPr>
            <w:r>
              <w:rPr>
                <w:color w:val="000000"/>
                <w:szCs w:val="24"/>
              </w:rPr>
              <w:t>R12</w:t>
            </w:r>
          </w:p>
        </w:tc>
        <w:tc>
          <w:tcPr>
            <w:tcW w:w="894" w:type="dxa"/>
          </w:tcPr>
          <w:p w14:paraId="39D84D25" w14:textId="77777777" w:rsidR="008B23B3" w:rsidRDefault="00000000">
            <w:pPr>
              <w:jc w:val="center"/>
              <w:rPr>
                <w:color w:val="000000"/>
                <w:szCs w:val="24"/>
              </w:rPr>
            </w:pPr>
            <w:r>
              <w:rPr>
                <w:color w:val="000000"/>
                <w:szCs w:val="24"/>
              </w:rPr>
              <w:t>1</w:t>
            </w:r>
          </w:p>
        </w:tc>
        <w:tc>
          <w:tcPr>
            <w:tcW w:w="1352" w:type="dxa"/>
          </w:tcPr>
          <w:p w14:paraId="3A144C90" w14:textId="77777777" w:rsidR="008B23B3" w:rsidRDefault="00000000">
            <w:pPr>
              <w:jc w:val="both"/>
              <w:rPr>
                <w:color w:val="000000"/>
                <w:szCs w:val="24"/>
              </w:rPr>
            </w:pPr>
            <w:r>
              <w:rPr>
                <w:color w:val="000000"/>
                <w:szCs w:val="24"/>
              </w:rPr>
              <w:t xml:space="preserve">Normal </w:t>
            </w:r>
          </w:p>
        </w:tc>
        <w:tc>
          <w:tcPr>
            <w:tcW w:w="950" w:type="dxa"/>
            <w:vMerge/>
          </w:tcPr>
          <w:p w14:paraId="37C9F074" w14:textId="77777777" w:rsidR="008B23B3" w:rsidRDefault="008B23B3">
            <w:pPr>
              <w:jc w:val="both"/>
              <w:rPr>
                <w:color w:val="000000"/>
                <w:szCs w:val="24"/>
              </w:rPr>
            </w:pPr>
          </w:p>
        </w:tc>
        <w:tc>
          <w:tcPr>
            <w:tcW w:w="1003" w:type="dxa"/>
            <w:vMerge/>
          </w:tcPr>
          <w:p w14:paraId="591A5833" w14:textId="77777777" w:rsidR="008B23B3" w:rsidRDefault="008B23B3">
            <w:pPr>
              <w:jc w:val="both"/>
              <w:rPr>
                <w:color w:val="000000"/>
                <w:szCs w:val="24"/>
              </w:rPr>
            </w:pPr>
          </w:p>
        </w:tc>
        <w:tc>
          <w:tcPr>
            <w:tcW w:w="1236" w:type="dxa"/>
            <w:vMerge/>
          </w:tcPr>
          <w:p w14:paraId="62B66FFF" w14:textId="77777777" w:rsidR="008B23B3" w:rsidRDefault="008B23B3">
            <w:pPr>
              <w:jc w:val="both"/>
              <w:rPr>
                <w:color w:val="000000"/>
                <w:szCs w:val="24"/>
              </w:rPr>
            </w:pPr>
          </w:p>
        </w:tc>
        <w:tc>
          <w:tcPr>
            <w:tcW w:w="728" w:type="dxa"/>
            <w:vMerge/>
          </w:tcPr>
          <w:p w14:paraId="0BF370D1" w14:textId="77777777" w:rsidR="008B23B3" w:rsidRDefault="008B23B3">
            <w:pPr>
              <w:jc w:val="both"/>
              <w:rPr>
                <w:color w:val="000000"/>
                <w:szCs w:val="24"/>
              </w:rPr>
            </w:pPr>
          </w:p>
        </w:tc>
        <w:tc>
          <w:tcPr>
            <w:tcW w:w="851" w:type="dxa"/>
            <w:vMerge/>
          </w:tcPr>
          <w:p w14:paraId="153BB9FA" w14:textId="77777777" w:rsidR="008B23B3" w:rsidRDefault="008B23B3">
            <w:pPr>
              <w:jc w:val="both"/>
              <w:rPr>
                <w:color w:val="000000"/>
                <w:szCs w:val="24"/>
              </w:rPr>
            </w:pPr>
          </w:p>
        </w:tc>
      </w:tr>
      <w:tr w:rsidR="008B23B3" w14:paraId="6CB5AC75" w14:textId="77777777">
        <w:tc>
          <w:tcPr>
            <w:tcW w:w="1350" w:type="dxa"/>
          </w:tcPr>
          <w:p w14:paraId="38434113" w14:textId="77777777" w:rsidR="008B23B3" w:rsidRDefault="00000000">
            <w:pPr>
              <w:jc w:val="center"/>
              <w:rPr>
                <w:color w:val="000000"/>
                <w:szCs w:val="24"/>
              </w:rPr>
            </w:pPr>
            <w:r>
              <w:rPr>
                <w:color w:val="000000"/>
                <w:szCs w:val="24"/>
              </w:rPr>
              <w:t>R13</w:t>
            </w:r>
          </w:p>
        </w:tc>
        <w:tc>
          <w:tcPr>
            <w:tcW w:w="894" w:type="dxa"/>
          </w:tcPr>
          <w:p w14:paraId="07245AFC" w14:textId="77777777" w:rsidR="008B23B3" w:rsidRDefault="00000000">
            <w:pPr>
              <w:jc w:val="center"/>
              <w:rPr>
                <w:color w:val="000000"/>
                <w:szCs w:val="24"/>
              </w:rPr>
            </w:pPr>
            <w:r>
              <w:rPr>
                <w:color w:val="000000"/>
                <w:szCs w:val="24"/>
              </w:rPr>
              <w:t>1</w:t>
            </w:r>
          </w:p>
        </w:tc>
        <w:tc>
          <w:tcPr>
            <w:tcW w:w="1352" w:type="dxa"/>
          </w:tcPr>
          <w:p w14:paraId="18C32A4D" w14:textId="77777777" w:rsidR="008B23B3" w:rsidRDefault="00000000">
            <w:pPr>
              <w:jc w:val="both"/>
              <w:rPr>
                <w:color w:val="000000"/>
                <w:szCs w:val="24"/>
              </w:rPr>
            </w:pPr>
            <w:r>
              <w:rPr>
                <w:color w:val="000000"/>
                <w:szCs w:val="24"/>
              </w:rPr>
              <w:t xml:space="preserve">Normal </w:t>
            </w:r>
          </w:p>
        </w:tc>
        <w:tc>
          <w:tcPr>
            <w:tcW w:w="950" w:type="dxa"/>
            <w:vMerge/>
          </w:tcPr>
          <w:p w14:paraId="123A7AA8" w14:textId="77777777" w:rsidR="008B23B3" w:rsidRDefault="008B23B3">
            <w:pPr>
              <w:jc w:val="both"/>
              <w:rPr>
                <w:color w:val="000000"/>
                <w:szCs w:val="24"/>
              </w:rPr>
            </w:pPr>
          </w:p>
        </w:tc>
        <w:tc>
          <w:tcPr>
            <w:tcW w:w="1003" w:type="dxa"/>
            <w:vMerge/>
          </w:tcPr>
          <w:p w14:paraId="688038B9" w14:textId="77777777" w:rsidR="008B23B3" w:rsidRDefault="008B23B3">
            <w:pPr>
              <w:jc w:val="both"/>
              <w:rPr>
                <w:color w:val="000000"/>
                <w:szCs w:val="24"/>
              </w:rPr>
            </w:pPr>
          </w:p>
        </w:tc>
        <w:tc>
          <w:tcPr>
            <w:tcW w:w="1236" w:type="dxa"/>
            <w:vMerge/>
          </w:tcPr>
          <w:p w14:paraId="1A0D0C2B" w14:textId="77777777" w:rsidR="008B23B3" w:rsidRDefault="008B23B3">
            <w:pPr>
              <w:jc w:val="both"/>
              <w:rPr>
                <w:color w:val="000000"/>
                <w:szCs w:val="24"/>
              </w:rPr>
            </w:pPr>
          </w:p>
        </w:tc>
        <w:tc>
          <w:tcPr>
            <w:tcW w:w="728" w:type="dxa"/>
            <w:vMerge/>
          </w:tcPr>
          <w:p w14:paraId="019883E0" w14:textId="77777777" w:rsidR="008B23B3" w:rsidRDefault="008B23B3">
            <w:pPr>
              <w:jc w:val="both"/>
              <w:rPr>
                <w:color w:val="000000"/>
                <w:szCs w:val="24"/>
              </w:rPr>
            </w:pPr>
          </w:p>
        </w:tc>
        <w:tc>
          <w:tcPr>
            <w:tcW w:w="851" w:type="dxa"/>
            <w:vMerge/>
          </w:tcPr>
          <w:p w14:paraId="5307C8F8" w14:textId="77777777" w:rsidR="008B23B3" w:rsidRDefault="008B23B3">
            <w:pPr>
              <w:jc w:val="both"/>
              <w:rPr>
                <w:color w:val="000000"/>
                <w:szCs w:val="24"/>
              </w:rPr>
            </w:pPr>
          </w:p>
        </w:tc>
      </w:tr>
      <w:tr w:rsidR="008B23B3" w14:paraId="3D5BE282" w14:textId="77777777">
        <w:tc>
          <w:tcPr>
            <w:tcW w:w="1350" w:type="dxa"/>
          </w:tcPr>
          <w:p w14:paraId="10A5EC0F" w14:textId="77777777" w:rsidR="008B23B3" w:rsidRDefault="00000000">
            <w:pPr>
              <w:jc w:val="center"/>
              <w:rPr>
                <w:color w:val="000000"/>
                <w:szCs w:val="24"/>
              </w:rPr>
            </w:pPr>
            <w:r>
              <w:rPr>
                <w:color w:val="000000"/>
                <w:szCs w:val="24"/>
              </w:rPr>
              <w:t>R14</w:t>
            </w:r>
          </w:p>
        </w:tc>
        <w:tc>
          <w:tcPr>
            <w:tcW w:w="894" w:type="dxa"/>
          </w:tcPr>
          <w:p w14:paraId="485DB020" w14:textId="77777777" w:rsidR="008B23B3" w:rsidRDefault="00000000">
            <w:pPr>
              <w:jc w:val="center"/>
              <w:rPr>
                <w:color w:val="000000"/>
                <w:szCs w:val="24"/>
              </w:rPr>
            </w:pPr>
            <w:r>
              <w:rPr>
                <w:color w:val="000000"/>
                <w:szCs w:val="24"/>
              </w:rPr>
              <w:t>1</w:t>
            </w:r>
          </w:p>
        </w:tc>
        <w:tc>
          <w:tcPr>
            <w:tcW w:w="1352" w:type="dxa"/>
          </w:tcPr>
          <w:p w14:paraId="4D3A89B3" w14:textId="77777777" w:rsidR="008B23B3" w:rsidRDefault="00000000">
            <w:pPr>
              <w:jc w:val="both"/>
              <w:rPr>
                <w:color w:val="000000"/>
                <w:szCs w:val="24"/>
              </w:rPr>
            </w:pPr>
            <w:r>
              <w:rPr>
                <w:color w:val="000000"/>
                <w:szCs w:val="24"/>
              </w:rPr>
              <w:t xml:space="preserve">Normal </w:t>
            </w:r>
          </w:p>
        </w:tc>
        <w:tc>
          <w:tcPr>
            <w:tcW w:w="950" w:type="dxa"/>
            <w:vMerge/>
          </w:tcPr>
          <w:p w14:paraId="59C17C35" w14:textId="77777777" w:rsidR="008B23B3" w:rsidRDefault="008B23B3">
            <w:pPr>
              <w:jc w:val="both"/>
              <w:rPr>
                <w:color w:val="000000"/>
                <w:szCs w:val="24"/>
              </w:rPr>
            </w:pPr>
          </w:p>
        </w:tc>
        <w:tc>
          <w:tcPr>
            <w:tcW w:w="1003" w:type="dxa"/>
            <w:vMerge/>
          </w:tcPr>
          <w:p w14:paraId="6EC6D179" w14:textId="77777777" w:rsidR="008B23B3" w:rsidRDefault="008B23B3">
            <w:pPr>
              <w:jc w:val="both"/>
              <w:rPr>
                <w:color w:val="000000"/>
                <w:szCs w:val="24"/>
              </w:rPr>
            </w:pPr>
          </w:p>
        </w:tc>
        <w:tc>
          <w:tcPr>
            <w:tcW w:w="1236" w:type="dxa"/>
            <w:vMerge/>
          </w:tcPr>
          <w:p w14:paraId="5C5EEF17" w14:textId="77777777" w:rsidR="008B23B3" w:rsidRDefault="008B23B3">
            <w:pPr>
              <w:jc w:val="both"/>
              <w:rPr>
                <w:color w:val="000000"/>
                <w:szCs w:val="24"/>
              </w:rPr>
            </w:pPr>
          </w:p>
        </w:tc>
        <w:tc>
          <w:tcPr>
            <w:tcW w:w="728" w:type="dxa"/>
            <w:vMerge/>
          </w:tcPr>
          <w:p w14:paraId="410720FE" w14:textId="77777777" w:rsidR="008B23B3" w:rsidRDefault="008B23B3">
            <w:pPr>
              <w:jc w:val="both"/>
              <w:rPr>
                <w:color w:val="000000"/>
                <w:szCs w:val="24"/>
              </w:rPr>
            </w:pPr>
          </w:p>
        </w:tc>
        <w:tc>
          <w:tcPr>
            <w:tcW w:w="851" w:type="dxa"/>
            <w:vMerge/>
          </w:tcPr>
          <w:p w14:paraId="49898FBB" w14:textId="77777777" w:rsidR="008B23B3" w:rsidRDefault="008B23B3">
            <w:pPr>
              <w:jc w:val="both"/>
              <w:rPr>
                <w:color w:val="000000"/>
                <w:szCs w:val="24"/>
              </w:rPr>
            </w:pPr>
          </w:p>
        </w:tc>
      </w:tr>
      <w:tr w:rsidR="008B23B3" w14:paraId="530A628F" w14:textId="77777777">
        <w:tc>
          <w:tcPr>
            <w:tcW w:w="1350" w:type="dxa"/>
          </w:tcPr>
          <w:p w14:paraId="090D6C72" w14:textId="77777777" w:rsidR="008B23B3" w:rsidRDefault="00000000">
            <w:pPr>
              <w:jc w:val="center"/>
              <w:rPr>
                <w:color w:val="000000"/>
                <w:szCs w:val="24"/>
              </w:rPr>
            </w:pPr>
            <w:r>
              <w:rPr>
                <w:color w:val="000000"/>
                <w:szCs w:val="24"/>
              </w:rPr>
              <w:t>R15</w:t>
            </w:r>
          </w:p>
        </w:tc>
        <w:tc>
          <w:tcPr>
            <w:tcW w:w="894" w:type="dxa"/>
          </w:tcPr>
          <w:p w14:paraId="6306155F" w14:textId="77777777" w:rsidR="008B23B3" w:rsidRDefault="00000000">
            <w:pPr>
              <w:jc w:val="center"/>
              <w:rPr>
                <w:color w:val="000000"/>
                <w:szCs w:val="24"/>
              </w:rPr>
            </w:pPr>
            <w:r>
              <w:rPr>
                <w:color w:val="000000"/>
                <w:szCs w:val="24"/>
              </w:rPr>
              <w:t>1</w:t>
            </w:r>
          </w:p>
        </w:tc>
        <w:tc>
          <w:tcPr>
            <w:tcW w:w="1352" w:type="dxa"/>
          </w:tcPr>
          <w:p w14:paraId="7B6ED40C" w14:textId="77777777" w:rsidR="008B23B3" w:rsidRDefault="00000000">
            <w:pPr>
              <w:jc w:val="both"/>
              <w:rPr>
                <w:color w:val="000000"/>
                <w:szCs w:val="24"/>
              </w:rPr>
            </w:pPr>
            <w:r>
              <w:rPr>
                <w:color w:val="000000"/>
                <w:szCs w:val="24"/>
              </w:rPr>
              <w:t xml:space="preserve">Normal </w:t>
            </w:r>
          </w:p>
        </w:tc>
        <w:tc>
          <w:tcPr>
            <w:tcW w:w="950" w:type="dxa"/>
            <w:vMerge/>
          </w:tcPr>
          <w:p w14:paraId="65C9B7D5" w14:textId="77777777" w:rsidR="008B23B3" w:rsidRDefault="008B23B3">
            <w:pPr>
              <w:jc w:val="both"/>
              <w:rPr>
                <w:color w:val="000000"/>
                <w:szCs w:val="24"/>
              </w:rPr>
            </w:pPr>
          </w:p>
        </w:tc>
        <w:tc>
          <w:tcPr>
            <w:tcW w:w="1003" w:type="dxa"/>
            <w:vMerge/>
          </w:tcPr>
          <w:p w14:paraId="069E60BE" w14:textId="77777777" w:rsidR="008B23B3" w:rsidRDefault="008B23B3">
            <w:pPr>
              <w:jc w:val="both"/>
              <w:rPr>
                <w:color w:val="000000"/>
                <w:szCs w:val="24"/>
              </w:rPr>
            </w:pPr>
          </w:p>
        </w:tc>
        <w:tc>
          <w:tcPr>
            <w:tcW w:w="1236" w:type="dxa"/>
            <w:vMerge/>
          </w:tcPr>
          <w:p w14:paraId="04F1FDE4" w14:textId="77777777" w:rsidR="008B23B3" w:rsidRDefault="008B23B3">
            <w:pPr>
              <w:jc w:val="both"/>
              <w:rPr>
                <w:color w:val="000000"/>
                <w:szCs w:val="24"/>
              </w:rPr>
            </w:pPr>
          </w:p>
        </w:tc>
        <w:tc>
          <w:tcPr>
            <w:tcW w:w="728" w:type="dxa"/>
            <w:vMerge/>
          </w:tcPr>
          <w:p w14:paraId="52A5D564" w14:textId="77777777" w:rsidR="008B23B3" w:rsidRDefault="008B23B3">
            <w:pPr>
              <w:jc w:val="both"/>
              <w:rPr>
                <w:color w:val="000000"/>
                <w:szCs w:val="24"/>
              </w:rPr>
            </w:pPr>
          </w:p>
        </w:tc>
        <w:tc>
          <w:tcPr>
            <w:tcW w:w="851" w:type="dxa"/>
            <w:vMerge/>
          </w:tcPr>
          <w:p w14:paraId="3EF834B2" w14:textId="77777777" w:rsidR="008B23B3" w:rsidRDefault="008B23B3">
            <w:pPr>
              <w:jc w:val="both"/>
              <w:rPr>
                <w:color w:val="000000"/>
                <w:szCs w:val="24"/>
              </w:rPr>
            </w:pPr>
          </w:p>
        </w:tc>
      </w:tr>
      <w:tr w:rsidR="008B23B3" w14:paraId="3DB94345" w14:textId="77777777">
        <w:tc>
          <w:tcPr>
            <w:tcW w:w="1350" w:type="dxa"/>
          </w:tcPr>
          <w:p w14:paraId="5073F63E" w14:textId="77777777" w:rsidR="008B23B3" w:rsidRDefault="00000000">
            <w:pPr>
              <w:jc w:val="center"/>
              <w:rPr>
                <w:color w:val="000000"/>
                <w:szCs w:val="24"/>
              </w:rPr>
            </w:pPr>
            <w:r>
              <w:rPr>
                <w:color w:val="000000"/>
                <w:szCs w:val="24"/>
              </w:rPr>
              <w:t>R16</w:t>
            </w:r>
          </w:p>
        </w:tc>
        <w:tc>
          <w:tcPr>
            <w:tcW w:w="894" w:type="dxa"/>
          </w:tcPr>
          <w:p w14:paraId="0BBA90C1" w14:textId="77777777" w:rsidR="008B23B3" w:rsidRDefault="00000000">
            <w:pPr>
              <w:jc w:val="center"/>
              <w:rPr>
                <w:color w:val="000000"/>
                <w:szCs w:val="24"/>
              </w:rPr>
            </w:pPr>
            <w:r>
              <w:rPr>
                <w:color w:val="000000"/>
                <w:szCs w:val="24"/>
              </w:rPr>
              <w:t>1</w:t>
            </w:r>
          </w:p>
        </w:tc>
        <w:tc>
          <w:tcPr>
            <w:tcW w:w="1352" w:type="dxa"/>
          </w:tcPr>
          <w:p w14:paraId="0F4FE2A1" w14:textId="77777777" w:rsidR="008B23B3" w:rsidRDefault="00000000">
            <w:pPr>
              <w:jc w:val="both"/>
              <w:rPr>
                <w:color w:val="000000"/>
                <w:szCs w:val="24"/>
              </w:rPr>
            </w:pPr>
            <w:r>
              <w:rPr>
                <w:color w:val="000000"/>
                <w:szCs w:val="24"/>
              </w:rPr>
              <w:t xml:space="preserve">Normal </w:t>
            </w:r>
          </w:p>
        </w:tc>
        <w:tc>
          <w:tcPr>
            <w:tcW w:w="950" w:type="dxa"/>
            <w:vMerge/>
          </w:tcPr>
          <w:p w14:paraId="06B5FBE8" w14:textId="77777777" w:rsidR="008B23B3" w:rsidRDefault="008B23B3">
            <w:pPr>
              <w:jc w:val="both"/>
              <w:rPr>
                <w:color w:val="000000"/>
                <w:szCs w:val="24"/>
              </w:rPr>
            </w:pPr>
          </w:p>
        </w:tc>
        <w:tc>
          <w:tcPr>
            <w:tcW w:w="1003" w:type="dxa"/>
            <w:vMerge/>
          </w:tcPr>
          <w:p w14:paraId="0E8D965A" w14:textId="77777777" w:rsidR="008B23B3" w:rsidRDefault="008B23B3">
            <w:pPr>
              <w:jc w:val="both"/>
              <w:rPr>
                <w:color w:val="000000"/>
                <w:szCs w:val="24"/>
              </w:rPr>
            </w:pPr>
          </w:p>
        </w:tc>
        <w:tc>
          <w:tcPr>
            <w:tcW w:w="1236" w:type="dxa"/>
            <w:vMerge/>
          </w:tcPr>
          <w:p w14:paraId="68CDAE78" w14:textId="77777777" w:rsidR="008B23B3" w:rsidRDefault="008B23B3">
            <w:pPr>
              <w:jc w:val="both"/>
              <w:rPr>
                <w:color w:val="000000"/>
                <w:szCs w:val="24"/>
              </w:rPr>
            </w:pPr>
          </w:p>
        </w:tc>
        <w:tc>
          <w:tcPr>
            <w:tcW w:w="728" w:type="dxa"/>
            <w:vMerge/>
          </w:tcPr>
          <w:p w14:paraId="35AB1F24" w14:textId="77777777" w:rsidR="008B23B3" w:rsidRDefault="008B23B3">
            <w:pPr>
              <w:jc w:val="both"/>
              <w:rPr>
                <w:color w:val="000000"/>
                <w:szCs w:val="24"/>
              </w:rPr>
            </w:pPr>
          </w:p>
        </w:tc>
        <w:tc>
          <w:tcPr>
            <w:tcW w:w="851" w:type="dxa"/>
            <w:vMerge/>
          </w:tcPr>
          <w:p w14:paraId="00D670FD" w14:textId="77777777" w:rsidR="008B23B3" w:rsidRDefault="008B23B3">
            <w:pPr>
              <w:jc w:val="both"/>
              <w:rPr>
                <w:color w:val="000000"/>
                <w:szCs w:val="24"/>
              </w:rPr>
            </w:pPr>
          </w:p>
        </w:tc>
      </w:tr>
      <w:tr w:rsidR="008B23B3" w14:paraId="2CBE9201" w14:textId="77777777">
        <w:tc>
          <w:tcPr>
            <w:tcW w:w="1350" w:type="dxa"/>
          </w:tcPr>
          <w:p w14:paraId="0756921A" w14:textId="77777777" w:rsidR="008B23B3" w:rsidRDefault="00000000">
            <w:pPr>
              <w:jc w:val="center"/>
              <w:rPr>
                <w:color w:val="000000"/>
                <w:szCs w:val="24"/>
              </w:rPr>
            </w:pPr>
            <w:r>
              <w:rPr>
                <w:color w:val="000000"/>
                <w:szCs w:val="24"/>
              </w:rPr>
              <w:t>R17</w:t>
            </w:r>
          </w:p>
        </w:tc>
        <w:tc>
          <w:tcPr>
            <w:tcW w:w="894" w:type="dxa"/>
          </w:tcPr>
          <w:p w14:paraId="1F2F9AD5" w14:textId="77777777" w:rsidR="008B23B3" w:rsidRDefault="00000000">
            <w:pPr>
              <w:jc w:val="center"/>
              <w:rPr>
                <w:color w:val="000000"/>
                <w:szCs w:val="24"/>
              </w:rPr>
            </w:pPr>
            <w:r>
              <w:rPr>
                <w:color w:val="000000"/>
                <w:szCs w:val="24"/>
              </w:rPr>
              <w:t>1</w:t>
            </w:r>
          </w:p>
        </w:tc>
        <w:tc>
          <w:tcPr>
            <w:tcW w:w="1352" w:type="dxa"/>
          </w:tcPr>
          <w:p w14:paraId="00539761" w14:textId="77777777" w:rsidR="008B23B3" w:rsidRDefault="00000000">
            <w:pPr>
              <w:jc w:val="both"/>
              <w:rPr>
                <w:color w:val="000000"/>
                <w:szCs w:val="24"/>
              </w:rPr>
            </w:pPr>
            <w:r>
              <w:rPr>
                <w:color w:val="000000"/>
                <w:szCs w:val="24"/>
              </w:rPr>
              <w:t xml:space="preserve">Normal </w:t>
            </w:r>
          </w:p>
        </w:tc>
        <w:tc>
          <w:tcPr>
            <w:tcW w:w="950" w:type="dxa"/>
            <w:vMerge/>
          </w:tcPr>
          <w:p w14:paraId="21E307FB" w14:textId="77777777" w:rsidR="008B23B3" w:rsidRDefault="008B23B3">
            <w:pPr>
              <w:jc w:val="both"/>
              <w:rPr>
                <w:color w:val="000000"/>
                <w:szCs w:val="24"/>
              </w:rPr>
            </w:pPr>
          </w:p>
        </w:tc>
        <w:tc>
          <w:tcPr>
            <w:tcW w:w="1003" w:type="dxa"/>
            <w:vMerge/>
          </w:tcPr>
          <w:p w14:paraId="1DB5F451" w14:textId="77777777" w:rsidR="008B23B3" w:rsidRDefault="008B23B3">
            <w:pPr>
              <w:jc w:val="both"/>
              <w:rPr>
                <w:color w:val="000000"/>
                <w:szCs w:val="24"/>
              </w:rPr>
            </w:pPr>
          </w:p>
        </w:tc>
        <w:tc>
          <w:tcPr>
            <w:tcW w:w="1236" w:type="dxa"/>
            <w:vMerge/>
          </w:tcPr>
          <w:p w14:paraId="686A77E7" w14:textId="77777777" w:rsidR="008B23B3" w:rsidRDefault="008B23B3">
            <w:pPr>
              <w:jc w:val="both"/>
              <w:rPr>
                <w:color w:val="000000"/>
                <w:szCs w:val="24"/>
              </w:rPr>
            </w:pPr>
          </w:p>
        </w:tc>
        <w:tc>
          <w:tcPr>
            <w:tcW w:w="728" w:type="dxa"/>
            <w:vMerge/>
          </w:tcPr>
          <w:p w14:paraId="5786C6C3" w14:textId="77777777" w:rsidR="008B23B3" w:rsidRDefault="008B23B3">
            <w:pPr>
              <w:jc w:val="both"/>
              <w:rPr>
                <w:color w:val="000000"/>
                <w:szCs w:val="24"/>
              </w:rPr>
            </w:pPr>
          </w:p>
        </w:tc>
        <w:tc>
          <w:tcPr>
            <w:tcW w:w="851" w:type="dxa"/>
            <w:vMerge/>
          </w:tcPr>
          <w:p w14:paraId="68840B9E" w14:textId="77777777" w:rsidR="008B23B3" w:rsidRDefault="008B23B3">
            <w:pPr>
              <w:jc w:val="both"/>
              <w:rPr>
                <w:color w:val="000000"/>
                <w:szCs w:val="24"/>
              </w:rPr>
            </w:pPr>
          </w:p>
        </w:tc>
      </w:tr>
      <w:tr w:rsidR="008B23B3" w14:paraId="2F51CF4E" w14:textId="77777777">
        <w:tc>
          <w:tcPr>
            <w:tcW w:w="1350" w:type="dxa"/>
          </w:tcPr>
          <w:p w14:paraId="25F3EF88" w14:textId="77777777" w:rsidR="008B23B3" w:rsidRDefault="00000000">
            <w:pPr>
              <w:jc w:val="center"/>
              <w:rPr>
                <w:color w:val="000000"/>
                <w:szCs w:val="24"/>
              </w:rPr>
            </w:pPr>
            <w:r>
              <w:rPr>
                <w:color w:val="000000"/>
                <w:szCs w:val="24"/>
              </w:rPr>
              <w:t>R18</w:t>
            </w:r>
          </w:p>
        </w:tc>
        <w:tc>
          <w:tcPr>
            <w:tcW w:w="894" w:type="dxa"/>
          </w:tcPr>
          <w:p w14:paraId="1A38EC9B" w14:textId="77777777" w:rsidR="008B23B3" w:rsidRDefault="00000000">
            <w:pPr>
              <w:jc w:val="center"/>
              <w:rPr>
                <w:color w:val="000000"/>
                <w:szCs w:val="24"/>
              </w:rPr>
            </w:pPr>
            <w:r>
              <w:rPr>
                <w:color w:val="000000"/>
                <w:szCs w:val="24"/>
              </w:rPr>
              <w:t>1</w:t>
            </w:r>
          </w:p>
        </w:tc>
        <w:tc>
          <w:tcPr>
            <w:tcW w:w="1352" w:type="dxa"/>
          </w:tcPr>
          <w:p w14:paraId="14D9B2A1" w14:textId="77777777" w:rsidR="008B23B3" w:rsidRDefault="00000000">
            <w:pPr>
              <w:jc w:val="both"/>
              <w:rPr>
                <w:color w:val="000000"/>
                <w:szCs w:val="24"/>
              </w:rPr>
            </w:pPr>
            <w:r>
              <w:rPr>
                <w:color w:val="000000"/>
                <w:szCs w:val="24"/>
              </w:rPr>
              <w:t xml:space="preserve">Normal </w:t>
            </w:r>
          </w:p>
        </w:tc>
        <w:tc>
          <w:tcPr>
            <w:tcW w:w="950" w:type="dxa"/>
            <w:vMerge/>
          </w:tcPr>
          <w:p w14:paraId="7EA6866D" w14:textId="77777777" w:rsidR="008B23B3" w:rsidRDefault="008B23B3">
            <w:pPr>
              <w:jc w:val="both"/>
              <w:rPr>
                <w:color w:val="000000"/>
                <w:szCs w:val="24"/>
              </w:rPr>
            </w:pPr>
          </w:p>
        </w:tc>
        <w:tc>
          <w:tcPr>
            <w:tcW w:w="1003" w:type="dxa"/>
            <w:vMerge/>
          </w:tcPr>
          <w:p w14:paraId="55800FCA" w14:textId="77777777" w:rsidR="008B23B3" w:rsidRDefault="008B23B3">
            <w:pPr>
              <w:jc w:val="both"/>
              <w:rPr>
                <w:color w:val="000000"/>
                <w:szCs w:val="24"/>
              </w:rPr>
            </w:pPr>
          </w:p>
        </w:tc>
        <w:tc>
          <w:tcPr>
            <w:tcW w:w="1236" w:type="dxa"/>
            <w:vMerge/>
          </w:tcPr>
          <w:p w14:paraId="2CEA8C87" w14:textId="77777777" w:rsidR="008B23B3" w:rsidRDefault="008B23B3">
            <w:pPr>
              <w:jc w:val="both"/>
              <w:rPr>
                <w:color w:val="000000"/>
                <w:szCs w:val="24"/>
              </w:rPr>
            </w:pPr>
          </w:p>
        </w:tc>
        <w:tc>
          <w:tcPr>
            <w:tcW w:w="728" w:type="dxa"/>
            <w:vMerge/>
          </w:tcPr>
          <w:p w14:paraId="3D1DF035" w14:textId="77777777" w:rsidR="008B23B3" w:rsidRDefault="008B23B3">
            <w:pPr>
              <w:jc w:val="both"/>
              <w:rPr>
                <w:color w:val="000000"/>
                <w:szCs w:val="24"/>
              </w:rPr>
            </w:pPr>
          </w:p>
        </w:tc>
        <w:tc>
          <w:tcPr>
            <w:tcW w:w="851" w:type="dxa"/>
            <w:vMerge/>
          </w:tcPr>
          <w:p w14:paraId="409500F0" w14:textId="77777777" w:rsidR="008B23B3" w:rsidRDefault="008B23B3">
            <w:pPr>
              <w:jc w:val="both"/>
              <w:rPr>
                <w:color w:val="000000"/>
                <w:szCs w:val="24"/>
              </w:rPr>
            </w:pPr>
          </w:p>
        </w:tc>
      </w:tr>
      <w:tr w:rsidR="008B23B3" w14:paraId="53F330FD" w14:textId="77777777">
        <w:tc>
          <w:tcPr>
            <w:tcW w:w="1350" w:type="dxa"/>
          </w:tcPr>
          <w:p w14:paraId="708AAE30" w14:textId="77777777" w:rsidR="008B23B3" w:rsidRDefault="00000000">
            <w:pPr>
              <w:jc w:val="center"/>
              <w:rPr>
                <w:color w:val="000000"/>
                <w:szCs w:val="24"/>
              </w:rPr>
            </w:pPr>
            <w:r>
              <w:rPr>
                <w:color w:val="000000"/>
                <w:szCs w:val="24"/>
              </w:rPr>
              <w:t>R19</w:t>
            </w:r>
          </w:p>
        </w:tc>
        <w:tc>
          <w:tcPr>
            <w:tcW w:w="894" w:type="dxa"/>
          </w:tcPr>
          <w:p w14:paraId="134952E3" w14:textId="77777777" w:rsidR="008B23B3" w:rsidRDefault="00000000">
            <w:pPr>
              <w:jc w:val="center"/>
              <w:rPr>
                <w:color w:val="000000"/>
                <w:szCs w:val="24"/>
              </w:rPr>
            </w:pPr>
            <w:r>
              <w:rPr>
                <w:color w:val="000000"/>
                <w:szCs w:val="24"/>
              </w:rPr>
              <w:t>1</w:t>
            </w:r>
          </w:p>
        </w:tc>
        <w:tc>
          <w:tcPr>
            <w:tcW w:w="1352" w:type="dxa"/>
          </w:tcPr>
          <w:p w14:paraId="7EFD9438" w14:textId="77777777" w:rsidR="008B23B3" w:rsidRDefault="00000000">
            <w:pPr>
              <w:jc w:val="both"/>
              <w:rPr>
                <w:color w:val="000000"/>
                <w:szCs w:val="24"/>
              </w:rPr>
            </w:pPr>
            <w:r>
              <w:rPr>
                <w:color w:val="000000"/>
                <w:szCs w:val="24"/>
              </w:rPr>
              <w:t xml:space="preserve">Normal </w:t>
            </w:r>
          </w:p>
        </w:tc>
        <w:tc>
          <w:tcPr>
            <w:tcW w:w="950" w:type="dxa"/>
            <w:vMerge/>
          </w:tcPr>
          <w:p w14:paraId="612C2CAA" w14:textId="77777777" w:rsidR="008B23B3" w:rsidRDefault="008B23B3">
            <w:pPr>
              <w:jc w:val="both"/>
              <w:rPr>
                <w:color w:val="000000"/>
                <w:szCs w:val="24"/>
              </w:rPr>
            </w:pPr>
          </w:p>
        </w:tc>
        <w:tc>
          <w:tcPr>
            <w:tcW w:w="1003" w:type="dxa"/>
            <w:vMerge/>
          </w:tcPr>
          <w:p w14:paraId="76BA6D91" w14:textId="77777777" w:rsidR="008B23B3" w:rsidRDefault="008B23B3">
            <w:pPr>
              <w:jc w:val="both"/>
              <w:rPr>
                <w:color w:val="000000"/>
                <w:szCs w:val="24"/>
              </w:rPr>
            </w:pPr>
          </w:p>
        </w:tc>
        <w:tc>
          <w:tcPr>
            <w:tcW w:w="1236" w:type="dxa"/>
            <w:vMerge/>
          </w:tcPr>
          <w:p w14:paraId="690A3E85" w14:textId="77777777" w:rsidR="008B23B3" w:rsidRDefault="008B23B3">
            <w:pPr>
              <w:jc w:val="both"/>
              <w:rPr>
                <w:color w:val="000000"/>
                <w:szCs w:val="24"/>
              </w:rPr>
            </w:pPr>
          </w:p>
        </w:tc>
        <w:tc>
          <w:tcPr>
            <w:tcW w:w="728" w:type="dxa"/>
            <w:vMerge/>
          </w:tcPr>
          <w:p w14:paraId="490D756B" w14:textId="77777777" w:rsidR="008B23B3" w:rsidRDefault="008B23B3">
            <w:pPr>
              <w:jc w:val="both"/>
              <w:rPr>
                <w:color w:val="000000"/>
                <w:szCs w:val="24"/>
              </w:rPr>
            </w:pPr>
          </w:p>
        </w:tc>
        <w:tc>
          <w:tcPr>
            <w:tcW w:w="851" w:type="dxa"/>
            <w:vMerge/>
          </w:tcPr>
          <w:p w14:paraId="245E6270" w14:textId="77777777" w:rsidR="008B23B3" w:rsidRDefault="008B23B3">
            <w:pPr>
              <w:jc w:val="both"/>
              <w:rPr>
                <w:color w:val="000000"/>
                <w:szCs w:val="24"/>
              </w:rPr>
            </w:pPr>
          </w:p>
        </w:tc>
      </w:tr>
      <w:tr w:rsidR="008B23B3" w14:paraId="13ACC920" w14:textId="77777777">
        <w:tc>
          <w:tcPr>
            <w:tcW w:w="1350" w:type="dxa"/>
          </w:tcPr>
          <w:p w14:paraId="33AB2CA2" w14:textId="77777777" w:rsidR="008B23B3" w:rsidRDefault="00000000">
            <w:pPr>
              <w:jc w:val="center"/>
              <w:rPr>
                <w:color w:val="000000"/>
                <w:szCs w:val="24"/>
              </w:rPr>
            </w:pPr>
            <w:r>
              <w:rPr>
                <w:color w:val="000000"/>
                <w:szCs w:val="24"/>
              </w:rPr>
              <w:t>R20</w:t>
            </w:r>
          </w:p>
        </w:tc>
        <w:tc>
          <w:tcPr>
            <w:tcW w:w="894" w:type="dxa"/>
          </w:tcPr>
          <w:p w14:paraId="48DC0AB5" w14:textId="77777777" w:rsidR="008B23B3" w:rsidRDefault="00000000">
            <w:pPr>
              <w:jc w:val="center"/>
              <w:rPr>
                <w:color w:val="000000"/>
                <w:szCs w:val="24"/>
              </w:rPr>
            </w:pPr>
            <w:r>
              <w:rPr>
                <w:color w:val="000000"/>
                <w:szCs w:val="24"/>
              </w:rPr>
              <w:t>0</w:t>
            </w:r>
          </w:p>
        </w:tc>
        <w:tc>
          <w:tcPr>
            <w:tcW w:w="1352" w:type="dxa"/>
          </w:tcPr>
          <w:p w14:paraId="3C93A303" w14:textId="77777777" w:rsidR="008B23B3" w:rsidRDefault="00000000">
            <w:pPr>
              <w:jc w:val="both"/>
              <w:rPr>
                <w:color w:val="000000"/>
                <w:szCs w:val="24"/>
              </w:rPr>
            </w:pPr>
            <w:r>
              <w:rPr>
                <w:color w:val="000000"/>
                <w:szCs w:val="24"/>
              </w:rPr>
              <w:t>Suspect</w:t>
            </w:r>
          </w:p>
        </w:tc>
        <w:tc>
          <w:tcPr>
            <w:tcW w:w="950" w:type="dxa"/>
            <w:vMerge/>
          </w:tcPr>
          <w:p w14:paraId="06E17B17" w14:textId="77777777" w:rsidR="008B23B3" w:rsidRDefault="008B23B3">
            <w:pPr>
              <w:jc w:val="both"/>
              <w:rPr>
                <w:color w:val="000000"/>
                <w:szCs w:val="24"/>
              </w:rPr>
            </w:pPr>
          </w:p>
        </w:tc>
        <w:tc>
          <w:tcPr>
            <w:tcW w:w="1003" w:type="dxa"/>
            <w:vMerge/>
          </w:tcPr>
          <w:p w14:paraId="133BE265" w14:textId="77777777" w:rsidR="008B23B3" w:rsidRDefault="008B23B3">
            <w:pPr>
              <w:jc w:val="both"/>
              <w:rPr>
                <w:color w:val="000000"/>
                <w:szCs w:val="24"/>
              </w:rPr>
            </w:pPr>
          </w:p>
        </w:tc>
        <w:tc>
          <w:tcPr>
            <w:tcW w:w="1236" w:type="dxa"/>
            <w:vMerge/>
          </w:tcPr>
          <w:p w14:paraId="7B6909A4" w14:textId="77777777" w:rsidR="008B23B3" w:rsidRDefault="008B23B3">
            <w:pPr>
              <w:jc w:val="both"/>
              <w:rPr>
                <w:color w:val="000000"/>
                <w:szCs w:val="24"/>
              </w:rPr>
            </w:pPr>
          </w:p>
        </w:tc>
        <w:tc>
          <w:tcPr>
            <w:tcW w:w="728" w:type="dxa"/>
            <w:vMerge/>
          </w:tcPr>
          <w:p w14:paraId="07A3C753" w14:textId="77777777" w:rsidR="008B23B3" w:rsidRDefault="008B23B3">
            <w:pPr>
              <w:jc w:val="both"/>
              <w:rPr>
                <w:color w:val="000000"/>
                <w:szCs w:val="24"/>
              </w:rPr>
            </w:pPr>
          </w:p>
        </w:tc>
        <w:tc>
          <w:tcPr>
            <w:tcW w:w="851" w:type="dxa"/>
            <w:vMerge/>
          </w:tcPr>
          <w:p w14:paraId="3122809D" w14:textId="77777777" w:rsidR="008B23B3" w:rsidRDefault="008B23B3">
            <w:pPr>
              <w:jc w:val="both"/>
              <w:rPr>
                <w:color w:val="000000"/>
                <w:szCs w:val="24"/>
              </w:rPr>
            </w:pPr>
          </w:p>
        </w:tc>
      </w:tr>
      <w:tr w:rsidR="008B23B3" w14:paraId="3983CF38" w14:textId="77777777">
        <w:tc>
          <w:tcPr>
            <w:tcW w:w="1350" w:type="dxa"/>
          </w:tcPr>
          <w:p w14:paraId="66AC8C0B" w14:textId="77777777" w:rsidR="008B23B3" w:rsidRDefault="00000000">
            <w:pPr>
              <w:jc w:val="center"/>
              <w:rPr>
                <w:color w:val="000000"/>
                <w:szCs w:val="24"/>
              </w:rPr>
            </w:pPr>
            <w:r>
              <w:rPr>
                <w:color w:val="000000"/>
                <w:szCs w:val="24"/>
              </w:rPr>
              <w:t>R21</w:t>
            </w:r>
          </w:p>
        </w:tc>
        <w:tc>
          <w:tcPr>
            <w:tcW w:w="894" w:type="dxa"/>
          </w:tcPr>
          <w:p w14:paraId="04855D6A" w14:textId="77777777" w:rsidR="008B23B3" w:rsidRDefault="00000000">
            <w:pPr>
              <w:jc w:val="center"/>
              <w:rPr>
                <w:color w:val="000000"/>
                <w:szCs w:val="24"/>
              </w:rPr>
            </w:pPr>
            <w:r>
              <w:rPr>
                <w:color w:val="000000"/>
                <w:szCs w:val="24"/>
              </w:rPr>
              <w:t>1</w:t>
            </w:r>
          </w:p>
        </w:tc>
        <w:tc>
          <w:tcPr>
            <w:tcW w:w="1352" w:type="dxa"/>
          </w:tcPr>
          <w:p w14:paraId="0B5D4FB4" w14:textId="77777777" w:rsidR="008B23B3" w:rsidRDefault="00000000">
            <w:pPr>
              <w:jc w:val="both"/>
              <w:rPr>
                <w:color w:val="000000"/>
                <w:szCs w:val="24"/>
              </w:rPr>
            </w:pPr>
            <w:r>
              <w:rPr>
                <w:color w:val="000000"/>
                <w:szCs w:val="24"/>
              </w:rPr>
              <w:t xml:space="preserve">Normal </w:t>
            </w:r>
          </w:p>
        </w:tc>
        <w:tc>
          <w:tcPr>
            <w:tcW w:w="950" w:type="dxa"/>
            <w:vMerge/>
          </w:tcPr>
          <w:p w14:paraId="15C7559B" w14:textId="77777777" w:rsidR="008B23B3" w:rsidRDefault="008B23B3">
            <w:pPr>
              <w:jc w:val="both"/>
              <w:rPr>
                <w:color w:val="000000"/>
                <w:szCs w:val="24"/>
              </w:rPr>
            </w:pPr>
          </w:p>
        </w:tc>
        <w:tc>
          <w:tcPr>
            <w:tcW w:w="1003" w:type="dxa"/>
            <w:vMerge/>
          </w:tcPr>
          <w:p w14:paraId="1B2BCB0A" w14:textId="77777777" w:rsidR="008B23B3" w:rsidRDefault="008B23B3">
            <w:pPr>
              <w:jc w:val="both"/>
              <w:rPr>
                <w:color w:val="000000"/>
                <w:szCs w:val="24"/>
              </w:rPr>
            </w:pPr>
          </w:p>
        </w:tc>
        <w:tc>
          <w:tcPr>
            <w:tcW w:w="1236" w:type="dxa"/>
            <w:vMerge/>
          </w:tcPr>
          <w:p w14:paraId="7A190D28" w14:textId="77777777" w:rsidR="008B23B3" w:rsidRDefault="008B23B3">
            <w:pPr>
              <w:jc w:val="both"/>
              <w:rPr>
                <w:color w:val="000000"/>
                <w:szCs w:val="24"/>
              </w:rPr>
            </w:pPr>
          </w:p>
        </w:tc>
        <w:tc>
          <w:tcPr>
            <w:tcW w:w="728" w:type="dxa"/>
            <w:vMerge/>
          </w:tcPr>
          <w:p w14:paraId="2E1A9F29" w14:textId="77777777" w:rsidR="008B23B3" w:rsidRDefault="008B23B3">
            <w:pPr>
              <w:jc w:val="both"/>
              <w:rPr>
                <w:color w:val="000000"/>
                <w:szCs w:val="24"/>
              </w:rPr>
            </w:pPr>
          </w:p>
        </w:tc>
        <w:tc>
          <w:tcPr>
            <w:tcW w:w="851" w:type="dxa"/>
            <w:vMerge/>
          </w:tcPr>
          <w:p w14:paraId="4E58A376" w14:textId="77777777" w:rsidR="008B23B3" w:rsidRDefault="008B23B3">
            <w:pPr>
              <w:jc w:val="both"/>
              <w:rPr>
                <w:color w:val="000000"/>
                <w:szCs w:val="24"/>
              </w:rPr>
            </w:pPr>
          </w:p>
        </w:tc>
      </w:tr>
      <w:tr w:rsidR="008B23B3" w14:paraId="15EE0160" w14:textId="77777777">
        <w:tc>
          <w:tcPr>
            <w:tcW w:w="1350" w:type="dxa"/>
          </w:tcPr>
          <w:p w14:paraId="10B159A9" w14:textId="77777777" w:rsidR="008B23B3" w:rsidRDefault="00000000">
            <w:pPr>
              <w:jc w:val="center"/>
              <w:rPr>
                <w:color w:val="000000"/>
                <w:szCs w:val="24"/>
              </w:rPr>
            </w:pPr>
            <w:r>
              <w:rPr>
                <w:color w:val="000000"/>
                <w:szCs w:val="24"/>
              </w:rPr>
              <w:t>R22</w:t>
            </w:r>
          </w:p>
        </w:tc>
        <w:tc>
          <w:tcPr>
            <w:tcW w:w="894" w:type="dxa"/>
          </w:tcPr>
          <w:p w14:paraId="7EC9525A" w14:textId="77777777" w:rsidR="008B23B3" w:rsidRDefault="00000000">
            <w:pPr>
              <w:jc w:val="center"/>
              <w:rPr>
                <w:color w:val="000000"/>
                <w:szCs w:val="24"/>
              </w:rPr>
            </w:pPr>
            <w:r>
              <w:rPr>
                <w:color w:val="000000"/>
                <w:szCs w:val="24"/>
              </w:rPr>
              <w:t>1</w:t>
            </w:r>
          </w:p>
        </w:tc>
        <w:tc>
          <w:tcPr>
            <w:tcW w:w="1352" w:type="dxa"/>
          </w:tcPr>
          <w:p w14:paraId="0C693C1D" w14:textId="77777777" w:rsidR="008B23B3" w:rsidRDefault="00000000">
            <w:pPr>
              <w:jc w:val="both"/>
              <w:rPr>
                <w:color w:val="000000"/>
                <w:szCs w:val="24"/>
              </w:rPr>
            </w:pPr>
            <w:r>
              <w:rPr>
                <w:color w:val="000000"/>
                <w:szCs w:val="24"/>
              </w:rPr>
              <w:t xml:space="preserve">Normal </w:t>
            </w:r>
          </w:p>
        </w:tc>
        <w:tc>
          <w:tcPr>
            <w:tcW w:w="950" w:type="dxa"/>
            <w:vMerge/>
          </w:tcPr>
          <w:p w14:paraId="3C33C9ED" w14:textId="77777777" w:rsidR="008B23B3" w:rsidRDefault="008B23B3">
            <w:pPr>
              <w:jc w:val="both"/>
              <w:rPr>
                <w:color w:val="000000"/>
                <w:szCs w:val="24"/>
              </w:rPr>
            </w:pPr>
          </w:p>
        </w:tc>
        <w:tc>
          <w:tcPr>
            <w:tcW w:w="1003" w:type="dxa"/>
            <w:vMerge/>
          </w:tcPr>
          <w:p w14:paraId="29D65514" w14:textId="77777777" w:rsidR="008B23B3" w:rsidRDefault="008B23B3">
            <w:pPr>
              <w:jc w:val="both"/>
              <w:rPr>
                <w:color w:val="000000"/>
                <w:szCs w:val="24"/>
              </w:rPr>
            </w:pPr>
          </w:p>
        </w:tc>
        <w:tc>
          <w:tcPr>
            <w:tcW w:w="1236" w:type="dxa"/>
            <w:vMerge/>
          </w:tcPr>
          <w:p w14:paraId="1E8A9AC9" w14:textId="77777777" w:rsidR="008B23B3" w:rsidRDefault="008B23B3">
            <w:pPr>
              <w:jc w:val="both"/>
              <w:rPr>
                <w:color w:val="000000"/>
                <w:szCs w:val="24"/>
              </w:rPr>
            </w:pPr>
          </w:p>
        </w:tc>
        <w:tc>
          <w:tcPr>
            <w:tcW w:w="728" w:type="dxa"/>
            <w:vMerge/>
          </w:tcPr>
          <w:p w14:paraId="4660E58A" w14:textId="77777777" w:rsidR="008B23B3" w:rsidRDefault="008B23B3">
            <w:pPr>
              <w:jc w:val="both"/>
              <w:rPr>
                <w:color w:val="000000"/>
                <w:szCs w:val="24"/>
              </w:rPr>
            </w:pPr>
          </w:p>
        </w:tc>
        <w:tc>
          <w:tcPr>
            <w:tcW w:w="851" w:type="dxa"/>
            <w:vMerge/>
          </w:tcPr>
          <w:p w14:paraId="0E52B4C7" w14:textId="77777777" w:rsidR="008B23B3" w:rsidRDefault="008B23B3">
            <w:pPr>
              <w:jc w:val="both"/>
              <w:rPr>
                <w:color w:val="000000"/>
                <w:szCs w:val="24"/>
              </w:rPr>
            </w:pPr>
          </w:p>
        </w:tc>
      </w:tr>
      <w:tr w:rsidR="008B23B3" w14:paraId="050E5BD4" w14:textId="77777777">
        <w:tc>
          <w:tcPr>
            <w:tcW w:w="1350" w:type="dxa"/>
          </w:tcPr>
          <w:p w14:paraId="66B77380" w14:textId="77777777" w:rsidR="008B23B3" w:rsidRDefault="00000000">
            <w:pPr>
              <w:jc w:val="center"/>
              <w:rPr>
                <w:color w:val="000000"/>
                <w:szCs w:val="24"/>
              </w:rPr>
            </w:pPr>
            <w:r>
              <w:rPr>
                <w:color w:val="000000"/>
                <w:szCs w:val="24"/>
              </w:rPr>
              <w:t>R23</w:t>
            </w:r>
          </w:p>
        </w:tc>
        <w:tc>
          <w:tcPr>
            <w:tcW w:w="894" w:type="dxa"/>
          </w:tcPr>
          <w:p w14:paraId="26D6D51C" w14:textId="77777777" w:rsidR="008B23B3" w:rsidRDefault="00000000">
            <w:pPr>
              <w:jc w:val="center"/>
              <w:rPr>
                <w:color w:val="000000"/>
                <w:szCs w:val="24"/>
              </w:rPr>
            </w:pPr>
            <w:r>
              <w:rPr>
                <w:color w:val="000000"/>
                <w:szCs w:val="24"/>
              </w:rPr>
              <w:t>1</w:t>
            </w:r>
          </w:p>
        </w:tc>
        <w:tc>
          <w:tcPr>
            <w:tcW w:w="1352" w:type="dxa"/>
          </w:tcPr>
          <w:p w14:paraId="1ABA6452" w14:textId="77777777" w:rsidR="008B23B3" w:rsidRDefault="00000000">
            <w:pPr>
              <w:jc w:val="both"/>
              <w:rPr>
                <w:color w:val="000000"/>
                <w:szCs w:val="24"/>
              </w:rPr>
            </w:pPr>
            <w:r>
              <w:rPr>
                <w:color w:val="000000"/>
                <w:szCs w:val="24"/>
              </w:rPr>
              <w:t xml:space="preserve">Normal </w:t>
            </w:r>
          </w:p>
        </w:tc>
        <w:tc>
          <w:tcPr>
            <w:tcW w:w="950" w:type="dxa"/>
            <w:vMerge/>
          </w:tcPr>
          <w:p w14:paraId="7BA76CC3" w14:textId="77777777" w:rsidR="008B23B3" w:rsidRDefault="008B23B3">
            <w:pPr>
              <w:jc w:val="both"/>
              <w:rPr>
                <w:color w:val="000000"/>
                <w:szCs w:val="24"/>
              </w:rPr>
            </w:pPr>
          </w:p>
        </w:tc>
        <w:tc>
          <w:tcPr>
            <w:tcW w:w="1003" w:type="dxa"/>
            <w:vMerge/>
          </w:tcPr>
          <w:p w14:paraId="61045FE9" w14:textId="77777777" w:rsidR="008B23B3" w:rsidRDefault="008B23B3">
            <w:pPr>
              <w:jc w:val="both"/>
              <w:rPr>
                <w:color w:val="000000"/>
                <w:szCs w:val="24"/>
              </w:rPr>
            </w:pPr>
          </w:p>
        </w:tc>
        <w:tc>
          <w:tcPr>
            <w:tcW w:w="1236" w:type="dxa"/>
            <w:vMerge/>
          </w:tcPr>
          <w:p w14:paraId="7FE05D36" w14:textId="77777777" w:rsidR="008B23B3" w:rsidRDefault="008B23B3">
            <w:pPr>
              <w:jc w:val="both"/>
              <w:rPr>
                <w:color w:val="000000"/>
                <w:szCs w:val="24"/>
              </w:rPr>
            </w:pPr>
          </w:p>
        </w:tc>
        <w:tc>
          <w:tcPr>
            <w:tcW w:w="728" w:type="dxa"/>
            <w:vMerge/>
          </w:tcPr>
          <w:p w14:paraId="5D64CC36" w14:textId="77777777" w:rsidR="008B23B3" w:rsidRDefault="008B23B3">
            <w:pPr>
              <w:jc w:val="both"/>
              <w:rPr>
                <w:color w:val="000000"/>
                <w:szCs w:val="24"/>
              </w:rPr>
            </w:pPr>
          </w:p>
        </w:tc>
        <w:tc>
          <w:tcPr>
            <w:tcW w:w="851" w:type="dxa"/>
            <w:vMerge/>
          </w:tcPr>
          <w:p w14:paraId="7EFB2D86" w14:textId="77777777" w:rsidR="008B23B3" w:rsidRDefault="008B23B3">
            <w:pPr>
              <w:jc w:val="both"/>
              <w:rPr>
                <w:color w:val="000000"/>
                <w:szCs w:val="24"/>
              </w:rPr>
            </w:pPr>
          </w:p>
        </w:tc>
      </w:tr>
      <w:tr w:rsidR="008B23B3" w14:paraId="1A6C790D" w14:textId="77777777">
        <w:tc>
          <w:tcPr>
            <w:tcW w:w="1350" w:type="dxa"/>
          </w:tcPr>
          <w:p w14:paraId="12E58818" w14:textId="77777777" w:rsidR="008B23B3" w:rsidRDefault="00000000">
            <w:pPr>
              <w:jc w:val="center"/>
              <w:rPr>
                <w:color w:val="000000"/>
                <w:szCs w:val="24"/>
              </w:rPr>
            </w:pPr>
            <w:r>
              <w:rPr>
                <w:color w:val="000000"/>
                <w:szCs w:val="24"/>
              </w:rPr>
              <w:t>R24</w:t>
            </w:r>
          </w:p>
        </w:tc>
        <w:tc>
          <w:tcPr>
            <w:tcW w:w="894" w:type="dxa"/>
          </w:tcPr>
          <w:p w14:paraId="0AA2BD6A" w14:textId="77777777" w:rsidR="008B23B3" w:rsidRDefault="00000000">
            <w:pPr>
              <w:jc w:val="center"/>
              <w:rPr>
                <w:color w:val="000000"/>
                <w:szCs w:val="24"/>
              </w:rPr>
            </w:pPr>
            <w:r>
              <w:rPr>
                <w:color w:val="000000"/>
                <w:szCs w:val="24"/>
              </w:rPr>
              <w:t>1</w:t>
            </w:r>
          </w:p>
        </w:tc>
        <w:tc>
          <w:tcPr>
            <w:tcW w:w="1352" w:type="dxa"/>
          </w:tcPr>
          <w:p w14:paraId="204943EE" w14:textId="77777777" w:rsidR="008B23B3" w:rsidRDefault="00000000">
            <w:pPr>
              <w:jc w:val="both"/>
              <w:rPr>
                <w:color w:val="000000"/>
                <w:szCs w:val="24"/>
              </w:rPr>
            </w:pPr>
            <w:r>
              <w:rPr>
                <w:color w:val="000000"/>
                <w:szCs w:val="24"/>
              </w:rPr>
              <w:t>Normal</w:t>
            </w:r>
          </w:p>
        </w:tc>
        <w:tc>
          <w:tcPr>
            <w:tcW w:w="950" w:type="dxa"/>
            <w:vMerge/>
          </w:tcPr>
          <w:p w14:paraId="35BFD2AF" w14:textId="77777777" w:rsidR="008B23B3" w:rsidRDefault="008B23B3">
            <w:pPr>
              <w:jc w:val="both"/>
              <w:rPr>
                <w:color w:val="000000"/>
                <w:szCs w:val="24"/>
              </w:rPr>
            </w:pPr>
          </w:p>
        </w:tc>
        <w:tc>
          <w:tcPr>
            <w:tcW w:w="1003" w:type="dxa"/>
            <w:vMerge/>
          </w:tcPr>
          <w:p w14:paraId="1B025985" w14:textId="77777777" w:rsidR="008B23B3" w:rsidRDefault="008B23B3">
            <w:pPr>
              <w:jc w:val="both"/>
              <w:rPr>
                <w:color w:val="000000"/>
                <w:szCs w:val="24"/>
              </w:rPr>
            </w:pPr>
          </w:p>
        </w:tc>
        <w:tc>
          <w:tcPr>
            <w:tcW w:w="1236" w:type="dxa"/>
            <w:vMerge/>
          </w:tcPr>
          <w:p w14:paraId="443103E8" w14:textId="77777777" w:rsidR="008B23B3" w:rsidRDefault="008B23B3">
            <w:pPr>
              <w:jc w:val="both"/>
              <w:rPr>
                <w:color w:val="000000"/>
                <w:szCs w:val="24"/>
              </w:rPr>
            </w:pPr>
          </w:p>
        </w:tc>
        <w:tc>
          <w:tcPr>
            <w:tcW w:w="728" w:type="dxa"/>
            <w:vMerge/>
          </w:tcPr>
          <w:p w14:paraId="276FA4CA" w14:textId="77777777" w:rsidR="008B23B3" w:rsidRDefault="008B23B3">
            <w:pPr>
              <w:jc w:val="both"/>
              <w:rPr>
                <w:color w:val="000000"/>
                <w:szCs w:val="24"/>
              </w:rPr>
            </w:pPr>
          </w:p>
        </w:tc>
        <w:tc>
          <w:tcPr>
            <w:tcW w:w="851" w:type="dxa"/>
            <w:vMerge/>
          </w:tcPr>
          <w:p w14:paraId="01119421" w14:textId="77777777" w:rsidR="008B23B3" w:rsidRDefault="008B23B3">
            <w:pPr>
              <w:jc w:val="both"/>
              <w:rPr>
                <w:color w:val="000000"/>
                <w:szCs w:val="24"/>
              </w:rPr>
            </w:pPr>
          </w:p>
        </w:tc>
      </w:tr>
      <w:tr w:rsidR="008B23B3" w14:paraId="36102E71" w14:textId="77777777">
        <w:tc>
          <w:tcPr>
            <w:tcW w:w="1350" w:type="dxa"/>
          </w:tcPr>
          <w:p w14:paraId="4E6CB101" w14:textId="77777777" w:rsidR="008B23B3" w:rsidRDefault="00000000">
            <w:pPr>
              <w:jc w:val="center"/>
              <w:rPr>
                <w:color w:val="000000"/>
                <w:szCs w:val="24"/>
              </w:rPr>
            </w:pPr>
            <w:r>
              <w:rPr>
                <w:color w:val="000000"/>
                <w:szCs w:val="24"/>
              </w:rPr>
              <w:t>R25</w:t>
            </w:r>
          </w:p>
        </w:tc>
        <w:tc>
          <w:tcPr>
            <w:tcW w:w="894" w:type="dxa"/>
          </w:tcPr>
          <w:p w14:paraId="3ACF4B11" w14:textId="77777777" w:rsidR="008B23B3" w:rsidRDefault="00000000">
            <w:pPr>
              <w:jc w:val="center"/>
              <w:rPr>
                <w:color w:val="000000"/>
                <w:szCs w:val="24"/>
              </w:rPr>
            </w:pPr>
            <w:r>
              <w:rPr>
                <w:color w:val="000000"/>
                <w:szCs w:val="24"/>
              </w:rPr>
              <w:t>0</w:t>
            </w:r>
          </w:p>
        </w:tc>
        <w:tc>
          <w:tcPr>
            <w:tcW w:w="1352" w:type="dxa"/>
          </w:tcPr>
          <w:p w14:paraId="3D7FA949" w14:textId="77777777" w:rsidR="008B23B3" w:rsidRDefault="00000000">
            <w:pPr>
              <w:jc w:val="both"/>
              <w:rPr>
                <w:color w:val="000000"/>
                <w:szCs w:val="24"/>
              </w:rPr>
            </w:pPr>
            <w:r>
              <w:rPr>
                <w:color w:val="000000"/>
                <w:szCs w:val="24"/>
              </w:rPr>
              <w:t>Suspect</w:t>
            </w:r>
          </w:p>
        </w:tc>
        <w:tc>
          <w:tcPr>
            <w:tcW w:w="950" w:type="dxa"/>
            <w:vMerge/>
          </w:tcPr>
          <w:p w14:paraId="658E34C0" w14:textId="77777777" w:rsidR="008B23B3" w:rsidRDefault="008B23B3">
            <w:pPr>
              <w:jc w:val="both"/>
              <w:rPr>
                <w:color w:val="000000"/>
                <w:szCs w:val="24"/>
              </w:rPr>
            </w:pPr>
          </w:p>
        </w:tc>
        <w:tc>
          <w:tcPr>
            <w:tcW w:w="1003" w:type="dxa"/>
            <w:vMerge/>
          </w:tcPr>
          <w:p w14:paraId="1B8AA4C9" w14:textId="77777777" w:rsidR="008B23B3" w:rsidRDefault="008B23B3">
            <w:pPr>
              <w:jc w:val="both"/>
              <w:rPr>
                <w:color w:val="000000"/>
                <w:szCs w:val="24"/>
              </w:rPr>
            </w:pPr>
          </w:p>
        </w:tc>
        <w:tc>
          <w:tcPr>
            <w:tcW w:w="1236" w:type="dxa"/>
            <w:vMerge/>
          </w:tcPr>
          <w:p w14:paraId="30E0703D" w14:textId="77777777" w:rsidR="008B23B3" w:rsidRDefault="008B23B3">
            <w:pPr>
              <w:jc w:val="both"/>
              <w:rPr>
                <w:color w:val="000000"/>
                <w:szCs w:val="24"/>
              </w:rPr>
            </w:pPr>
          </w:p>
        </w:tc>
        <w:tc>
          <w:tcPr>
            <w:tcW w:w="728" w:type="dxa"/>
            <w:vMerge/>
          </w:tcPr>
          <w:p w14:paraId="2D3E96FF" w14:textId="77777777" w:rsidR="008B23B3" w:rsidRDefault="008B23B3">
            <w:pPr>
              <w:jc w:val="both"/>
              <w:rPr>
                <w:color w:val="000000"/>
                <w:szCs w:val="24"/>
              </w:rPr>
            </w:pPr>
          </w:p>
        </w:tc>
        <w:tc>
          <w:tcPr>
            <w:tcW w:w="851" w:type="dxa"/>
            <w:vMerge/>
          </w:tcPr>
          <w:p w14:paraId="55338F60" w14:textId="77777777" w:rsidR="008B23B3" w:rsidRDefault="008B23B3">
            <w:pPr>
              <w:jc w:val="both"/>
              <w:rPr>
                <w:color w:val="000000"/>
                <w:szCs w:val="24"/>
              </w:rPr>
            </w:pPr>
          </w:p>
        </w:tc>
      </w:tr>
      <w:tr w:rsidR="008B23B3" w14:paraId="63DEB519" w14:textId="77777777">
        <w:tc>
          <w:tcPr>
            <w:tcW w:w="1350" w:type="dxa"/>
          </w:tcPr>
          <w:p w14:paraId="25D2735A" w14:textId="77777777" w:rsidR="008B23B3" w:rsidRDefault="00000000">
            <w:pPr>
              <w:jc w:val="center"/>
              <w:rPr>
                <w:color w:val="000000"/>
                <w:szCs w:val="24"/>
              </w:rPr>
            </w:pPr>
            <w:r>
              <w:rPr>
                <w:color w:val="000000"/>
                <w:szCs w:val="24"/>
              </w:rPr>
              <w:t>R26</w:t>
            </w:r>
          </w:p>
        </w:tc>
        <w:tc>
          <w:tcPr>
            <w:tcW w:w="894" w:type="dxa"/>
          </w:tcPr>
          <w:p w14:paraId="15A0166B" w14:textId="77777777" w:rsidR="008B23B3" w:rsidRDefault="00000000">
            <w:pPr>
              <w:jc w:val="center"/>
              <w:rPr>
                <w:color w:val="000000"/>
                <w:szCs w:val="24"/>
              </w:rPr>
            </w:pPr>
            <w:r>
              <w:rPr>
                <w:color w:val="000000"/>
                <w:szCs w:val="24"/>
              </w:rPr>
              <w:t>1</w:t>
            </w:r>
          </w:p>
        </w:tc>
        <w:tc>
          <w:tcPr>
            <w:tcW w:w="1352" w:type="dxa"/>
          </w:tcPr>
          <w:p w14:paraId="3988CEBA" w14:textId="77777777" w:rsidR="008B23B3" w:rsidRDefault="00000000">
            <w:pPr>
              <w:jc w:val="both"/>
              <w:rPr>
                <w:color w:val="000000"/>
                <w:szCs w:val="24"/>
              </w:rPr>
            </w:pPr>
            <w:r>
              <w:rPr>
                <w:color w:val="000000"/>
                <w:szCs w:val="24"/>
              </w:rPr>
              <w:t xml:space="preserve">Normal </w:t>
            </w:r>
          </w:p>
        </w:tc>
        <w:tc>
          <w:tcPr>
            <w:tcW w:w="950" w:type="dxa"/>
            <w:vMerge/>
          </w:tcPr>
          <w:p w14:paraId="506F96D4" w14:textId="77777777" w:rsidR="008B23B3" w:rsidRDefault="008B23B3">
            <w:pPr>
              <w:jc w:val="both"/>
              <w:rPr>
                <w:color w:val="000000"/>
                <w:szCs w:val="24"/>
              </w:rPr>
            </w:pPr>
          </w:p>
        </w:tc>
        <w:tc>
          <w:tcPr>
            <w:tcW w:w="1003" w:type="dxa"/>
            <w:vMerge/>
          </w:tcPr>
          <w:p w14:paraId="63FA1403" w14:textId="77777777" w:rsidR="008B23B3" w:rsidRDefault="008B23B3">
            <w:pPr>
              <w:jc w:val="both"/>
              <w:rPr>
                <w:color w:val="000000"/>
                <w:szCs w:val="24"/>
              </w:rPr>
            </w:pPr>
          </w:p>
        </w:tc>
        <w:tc>
          <w:tcPr>
            <w:tcW w:w="1236" w:type="dxa"/>
            <w:vMerge/>
          </w:tcPr>
          <w:p w14:paraId="0BDE9E7F" w14:textId="77777777" w:rsidR="008B23B3" w:rsidRDefault="008B23B3">
            <w:pPr>
              <w:jc w:val="both"/>
              <w:rPr>
                <w:color w:val="000000"/>
                <w:szCs w:val="24"/>
              </w:rPr>
            </w:pPr>
          </w:p>
        </w:tc>
        <w:tc>
          <w:tcPr>
            <w:tcW w:w="728" w:type="dxa"/>
            <w:vMerge/>
          </w:tcPr>
          <w:p w14:paraId="767314B9" w14:textId="77777777" w:rsidR="008B23B3" w:rsidRDefault="008B23B3">
            <w:pPr>
              <w:jc w:val="both"/>
              <w:rPr>
                <w:color w:val="000000"/>
                <w:szCs w:val="24"/>
              </w:rPr>
            </w:pPr>
          </w:p>
        </w:tc>
        <w:tc>
          <w:tcPr>
            <w:tcW w:w="851" w:type="dxa"/>
            <w:vMerge/>
          </w:tcPr>
          <w:p w14:paraId="37EEEBF4" w14:textId="77777777" w:rsidR="008B23B3" w:rsidRDefault="008B23B3">
            <w:pPr>
              <w:jc w:val="both"/>
              <w:rPr>
                <w:color w:val="000000"/>
                <w:szCs w:val="24"/>
              </w:rPr>
            </w:pPr>
          </w:p>
        </w:tc>
      </w:tr>
      <w:tr w:rsidR="008B23B3" w14:paraId="429C3C94" w14:textId="77777777">
        <w:tc>
          <w:tcPr>
            <w:tcW w:w="1350" w:type="dxa"/>
          </w:tcPr>
          <w:p w14:paraId="71D66888" w14:textId="77777777" w:rsidR="008B23B3" w:rsidRDefault="00000000">
            <w:pPr>
              <w:jc w:val="center"/>
              <w:rPr>
                <w:color w:val="000000"/>
                <w:szCs w:val="24"/>
              </w:rPr>
            </w:pPr>
            <w:r>
              <w:rPr>
                <w:color w:val="000000"/>
                <w:szCs w:val="24"/>
              </w:rPr>
              <w:t>R27</w:t>
            </w:r>
          </w:p>
        </w:tc>
        <w:tc>
          <w:tcPr>
            <w:tcW w:w="894" w:type="dxa"/>
          </w:tcPr>
          <w:p w14:paraId="49750B30" w14:textId="77777777" w:rsidR="008B23B3" w:rsidRDefault="00000000">
            <w:pPr>
              <w:jc w:val="center"/>
              <w:rPr>
                <w:color w:val="000000"/>
                <w:szCs w:val="24"/>
              </w:rPr>
            </w:pPr>
            <w:r>
              <w:rPr>
                <w:color w:val="000000"/>
                <w:szCs w:val="24"/>
              </w:rPr>
              <w:t>1</w:t>
            </w:r>
          </w:p>
        </w:tc>
        <w:tc>
          <w:tcPr>
            <w:tcW w:w="1352" w:type="dxa"/>
          </w:tcPr>
          <w:p w14:paraId="2A3B0BED" w14:textId="77777777" w:rsidR="008B23B3" w:rsidRDefault="00000000">
            <w:pPr>
              <w:jc w:val="both"/>
              <w:rPr>
                <w:color w:val="000000"/>
                <w:szCs w:val="24"/>
              </w:rPr>
            </w:pPr>
            <w:r>
              <w:rPr>
                <w:color w:val="000000"/>
                <w:szCs w:val="24"/>
              </w:rPr>
              <w:t xml:space="preserve">Normal </w:t>
            </w:r>
          </w:p>
        </w:tc>
        <w:tc>
          <w:tcPr>
            <w:tcW w:w="950" w:type="dxa"/>
            <w:vMerge/>
          </w:tcPr>
          <w:p w14:paraId="3645549F" w14:textId="77777777" w:rsidR="008B23B3" w:rsidRDefault="008B23B3">
            <w:pPr>
              <w:jc w:val="both"/>
              <w:rPr>
                <w:color w:val="000000"/>
                <w:szCs w:val="24"/>
              </w:rPr>
            </w:pPr>
          </w:p>
        </w:tc>
        <w:tc>
          <w:tcPr>
            <w:tcW w:w="1003" w:type="dxa"/>
            <w:vMerge/>
          </w:tcPr>
          <w:p w14:paraId="1CCC2338" w14:textId="77777777" w:rsidR="008B23B3" w:rsidRDefault="008B23B3">
            <w:pPr>
              <w:jc w:val="both"/>
              <w:rPr>
                <w:color w:val="000000"/>
                <w:szCs w:val="24"/>
              </w:rPr>
            </w:pPr>
          </w:p>
        </w:tc>
        <w:tc>
          <w:tcPr>
            <w:tcW w:w="1236" w:type="dxa"/>
            <w:vMerge/>
          </w:tcPr>
          <w:p w14:paraId="5E6FCB72" w14:textId="77777777" w:rsidR="008B23B3" w:rsidRDefault="008B23B3">
            <w:pPr>
              <w:jc w:val="both"/>
              <w:rPr>
                <w:color w:val="000000"/>
                <w:szCs w:val="24"/>
              </w:rPr>
            </w:pPr>
          </w:p>
        </w:tc>
        <w:tc>
          <w:tcPr>
            <w:tcW w:w="728" w:type="dxa"/>
            <w:vMerge/>
          </w:tcPr>
          <w:p w14:paraId="01DCC5C9" w14:textId="77777777" w:rsidR="008B23B3" w:rsidRDefault="008B23B3">
            <w:pPr>
              <w:jc w:val="both"/>
              <w:rPr>
                <w:color w:val="000000"/>
                <w:szCs w:val="24"/>
              </w:rPr>
            </w:pPr>
          </w:p>
        </w:tc>
        <w:tc>
          <w:tcPr>
            <w:tcW w:w="851" w:type="dxa"/>
            <w:vMerge/>
          </w:tcPr>
          <w:p w14:paraId="0D9C5CAE" w14:textId="77777777" w:rsidR="008B23B3" w:rsidRDefault="008B23B3">
            <w:pPr>
              <w:jc w:val="both"/>
              <w:rPr>
                <w:color w:val="000000"/>
                <w:szCs w:val="24"/>
              </w:rPr>
            </w:pPr>
          </w:p>
        </w:tc>
      </w:tr>
      <w:tr w:rsidR="008B23B3" w14:paraId="08CB772D" w14:textId="77777777">
        <w:tc>
          <w:tcPr>
            <w:tcW w:w="1350" w:type="dxa"/>
          </w:tcPr>
          <w:p w14:paraId="7ECCE18A" w14:textId="77777777" w:rsidR="008B23B3" w:rsidRDefault="00000000">
            <w:pPr>
              <w:jc w:val="center"/>
              <w:rPr>
                <w:color w:val="000000"/>
                <w:szCs w:val="24"/>
              </w:rPr>
            </w:pPr>
            <w:r>
              <w:rPr>
                <w:color w:val="000000"/>
                <w:szCs w:val="24"/>
              </w:rPr>
              <w:t>R28</w:t>
            </w:r>
          </w:p>
        </w:tc>
        <w:tc>
          <w:tcPr>
            <w:tcW w:w="894" w:type="dxa"/>
          </w:tcPr>
          <w:p w14:paraId="14F55AEE" w14:textId="77777777" w:rsidR="008B23B3" w:rsidRDefault="00000000">
            <w:pPr>
              <w:jc w:val="center"/>
              <w:rPr>
                <w:color w:val="000000"/>
                <w:szCs w:val="24"/>
              </w:rPr>
            </w:pPr>
            <w:r>
              <w:rPr>
                <w:color w:val="000000"/>
                <w:szCs w:val="24"/>
              </w:rPr>
              <w:t>1</w:t>
            </w:r>
          </w:p>
        </w:tc>
        <w:tc>
          <w:tcPr>
            <w:tcW w:w="1352" w:type="dxa"/>
          </w:tcPr>
          <w:p w14:paraId="23AE103D" w14:textId="77777777" w:rsidR="008B23B3" w:rsidRDefault="00000000">
            <w:pPr>
              <w:jc w:val="both"/>
              <w:rPr>
                <w:color w:val="000000"/>
                <w:szCs w:val="24"/>
              </w:rPr>
            </w:pPr>
            <w:r>
              <w:rPr>
                <w:color w:val="000000"/>
                <w:szCs w:val="24"/>
              </w:rPr>
              <w:t xml:space="preserve">Normal </w:t>
            </w:r>
          </w:p>
        </w:tc>
        <w:tc>
          <w:tcPr>
            <w:tcW w:w="950" w:type="dxa"/>
            <w:vMerge/>
          </w:tcPr>
          <w:p w14:paraId="67B1BB57" w14:textId="77777777" w:rsidR="008B23B3" w:rsidRDefault="008B23B3">
            <w:pPr>
              <w:jc w:val="both"/>
              <w:rPr>
                <w:color w:val="000000"/>
                <w:szCs w:val="24"/>
              </w:rPr>
            </w:pPr>
          </w:p>
        </w:tc>
        <w:tc>
          <w:tcPr>
            <w:tcW w:w="1003" w:type="dxa"/>
            <w:vMerge/>
          </w:tcPr>
          <w:p w14:paraId="286CE7E0" w14:textId="77777777" w:rsidR="008B23B3" w:rsidRDefault="008B23B3">
            <w:pPr>
              <w:jc w:val="both"/>
              <w:rPr>
                <w:color w:val="000000"/>
                <w:szCs w:val="24"/>
              </w:rPr>
            </w:pPr>
          </w:p>
        </w:tc>
        <w:tc>
          <w:tcPr>
            <w:tcW w:w="1236" w:type="dxa"/>
            <w:vMerge/>
          </w:tcPr>
          <w:p w14:paraId="75084C19" w14:textId="77777777" w:rsidR="008B23B3" w:rsidRDefault="008B23B3">
            <w:pPr>
              <w:jc w:val="both"/>
              <w:rPr>
                <w:color w:val="000000"/>
                <w:szCs w:val="24"/>
              </w:rPr>
            </w:pPr>
          </w:p>
        </w:tc>
        <w:tc>
          <w:tcPr>
            <w:tcW w:w="728" w:type="dxa"/>
            <w:vMerge/>
          </w:tcPr>
          <w:p w14:paraId="5A5C3F1C" w14:textId="77777777" w:rsidR="008B23B3" w:rsidRDefault="008B23B3">
            <w:pPr>
              <w:jc w:val="both"/>
              <w:rPr>
                <w:color w:val="000000"/>
                <w:szCs w:val="24"/>
              </w:rPr>
            </w:pPr>
          </w:p>
        </w:tc>
        <w:tc>
          <w:tcPr>
            <w:tcW w:w="851" w:type="dxa"/>
            <w:vMerge/>
          </w:tcPr>
          <w:p w14:paraId="1FEE01E5" w14:textId="77777777" w:rsidR="008B23B3" w:rsidRDefault="008B23B3">
            <w:pPr>
              <w:jc w:val="both"/>
              <w:rPr>
                <w:color w:val="000000"/>
                <w:szCs w:val="24"/>
              </w:rPr>
            </w:pPr>
          </w:p>
        </w:tc>
      </w:tr>
      <w:tr w:rsidR="008B23B3" w14:paraId="398BC64D" w14:textId="77777777">
        <w:tc>
          <w:tcPr>
            <w:tcW w:w="1350" w:type="dxa"/>
          </w:tcPr>
          <w:p w14:paraId="00A7A9AE" w14:textId="77777777" w:rsidR="008B23B3" w:rsidRDefault="00000000">
            <w:pPr>
              <w:jc w:val="center"/>
              <w:rPr>
                <w:color w:val="000000"/>
                <w:szCs w:val="24"/>
              </w:rPr>
            </w:pPr>
            <w:r>
              <w:rPr>
                <w:color w:val="000000"/>
                <w:szCs w:val="24"/>
              </w:rPr>
              <w:t>R29</w:t>
            </w:r>
          </w:p>
        </w:tc>
        <w:tc>
          <w:tcPr>
            <w:tcW w:w="894" w:type="dxa"/>
          </w:tcPr>
          <w:p w14:paraId="3B2531C2" w14:textId="77777777" w:rsidR="008B23B3" w:rsidRDefault="00000000">
            <w:pPr>
              <w:jc w:val="center"/>
              <w:rPr>
                <w:color w:val="000000"/>
                <w:szCs w:val="24"/>
              </w:rPr>
            </w:pPr>
            <w:r>
              <w:rPr>
                <w:color w:val="000000"/>
                <w:szCs w:val="24"/>
              </w:rPr>
              <w:t>1</w:t>
            </w:r>
          </w:p>
        </w:tc>
        <w:tc>
          <w:tcPr>
            <w:tcW w:w="1352" w:type="dxa"/>
          </w:tcPr>
          <w:p w14:paraId="1CF2A623" w14:textId="77777777" w:rsidR="008B23B3" w:rsidRDefault="00000000">
            <w:pPr>
              <w:jc w:val="both"/>
              <w:rPr>
                <w:color w:val="000000"/>
                <w:szCs w:val="24"/>
              </w:rPr>
            </w:pPr>
            <w:r>
              <w:rPr>
                <w:color w:val="000000"/>
                <w:szCs w:val="24"/>
              </w:rPr>
              <w:t xml:space="preserve">Normal </w:t>
            </w:r>
          </w:p>
        </w:tc>
        <w:tc>
          <w:tcPr>
            <w:tcW w:w="950" w:type="dxa"/>
            <w:vMerge/>
          </w:tcPr>
          <w:p w14:paraId="23DC56AC" w14:textId="77777777" w:rsidR="008B23B3" w:rsidRDefault="008B23B3">
            <w:pPr>
              <w:jc w:val="both"/>
              <w:rPr>
                <w:color w:val="000000"/>
                <w:szCs w:val="24"/>
              </w:rPr>
            </w:pPr>
          </w:p>
        </w:tc>
        <w:tc>
          <w:tcPr>
            <w:tcW w:w="1003" w:type="dxa"/>
            <w:vMerge/>
          </w:tcPr>
          <w:p w14:paraId="56F5C2AC" w14:textId="77777777" w:rsidR="008B23B3" w:rsidRDefault="008B23B3">
            <w:pPr>
              <w:jc w:val="both"/>
              <w:rPr>
                <w:color w:val="000000"/>
                <w:szCs w:val="24"/>
              </w:rPr>
            </w:pPr>
          </w:p>
        </w:tc>
        <w:tc>
          <w:tcPr>
            <w:tcW w:w="1236" w:type="dxa"/>
            <w:vMerge/>
          </w:tcPr>
          <w:p w14:paraId="2D3A378C" w14:textId="77777777" w:rsidR="008B23B3" w:rsidRDefault="008B23B3">
            <w:pPr>
              <w:jc w:val="both"/>
              <w:rPr>
                <w:color w:val="000000"/>
                <w:szCs w:val="24"/>
              </w:rPr>
            </w:pPr>
          </w:p>
        </w:tc>
        <w:tc>
          <w:tcPr>
            <w:tcW w:w="728" w:type="dxa"/>
            <w:vMerge/>
          </w:tcPr>
          <w:p w14:paraId="2D71C163" w14:textId="77777777" w:rsidR="008B23B3" w:rsidRDefault="008B23B3">
            <w:pPr>
              <w:jc w:val="both"/>
              <w:rPr>
                <w:color w:val="000000"/>
                <w:szCs w:val="24"/>
              </w:rPr>
            </w:pPr>
          </w:p>
        </w:tc>
        <w:tc>
          <w:tcPr>
            <w:tcW w:w="851" w:type="dxa"/>
            <w:vMerge/>
          </w:tcPr>
          <w:p w14:paraId="0014D068" w14:textId="77777777" w:rsidR="008B23B3" w:rsidRDefault="008B23B3">
            <w:pPr>
              <w:jc w:val="both"/>
              <w:rPr>
                <w:color w:val="000000"/>
                <w:szCs w:val="24"/>
              </w:rPr>
            </w:pPr>
          </w:p>
        </w:tc>
      </w:tr>
      <w:tr w:rsidR="008B23B3" w14:paraId="36AB5580" w14:textId="77777777">
        <w:tc>
          <w:tcPr>
            <w:tcW w:w="1350" w:type="dxa"/>
          </w:tcPr>
          <w:p w14:paraId="42434B5F" w14:textId="77777777" w:rsidR="008B23B3" w:rsidRDefault="00000000">
            <w:pPr>
              <w:jc w:val="center"/>
              <w:rPr>
                <w:color w:val="000000"/>
                <w:szCs w:val="24"/>
              </w:rPr>
            </w:pPr>
            <w:r>
              <w:rPr>
                <w:color w:val="000000"/>
                <w:szCs w:val="24"/>
              </w:rPr>
              <w:t>R30</w:t>
            </w:r>
          </w:p>
        </w:tc>
        <w:tc>
          <w:tcPr>
            <w:tcW w:w="894" w:type="dxa"/>
          </w:tcPr>
          <w:p w14:paraId="2AAF42FF" w14:textId="77777777" w:rsidR="008B23B3" w:rsidRDefault="00000000">
            <w:pPr>
              <w:jc w:val="center"/>
              <w:rPr>
                <w:color w:val="000000"/>
                <w:szCs w:val="24"/>
              </w:rPr>
            </w:pPr>
            <w:r>
              <w:rPr>
                <w:color w:val="000000"/>
                <w:szCs w:val="24"/>
              </w:rPr>
              <w:t>1</w:t>
            </w:r>
          </w:p>
        </w:tc>
        <w:tc>
          <w:tcPr>
            <w:tcW w:w="1352" w:type="dxa"/>
          </w:tcPr>
          <w:p w14:paraId="20A9EF0E" w14:textId="77777777" w:rsidR="008B23B3" w:rsidRDefault="00000000">
            <w:pPr>
              <w:jc w:val="both"/>
              <w:rPr>
                <w:color w:val="000000"/>
                <w:szCs w:val="24"/>
              </w:rPr>
            </w:pPr>
            <w:r>
              <w:rPr>
                <w:color w:val="000000"/>
                <w:szCs w:val="24"/>
              </w:rPr>
              <w:t>Normal</w:t>
            </w:r>
          </w:p>
        </w:tc>
        <w:tc>
          <w:tcPr>
            <w:tcW w:w="950" w:type="dxa"/>
            <w:vMerge/>
          </w:tcPr>
          <w:p w14:paraId="3244AB54" w14:textId="77777777" w:rsidR="008B23B3" w:rsidRDefault="008B23B3">
            <w:pPr>
              <w:jc w:val="both"/>
              <w:rPr>
                <w:color w:val="000000"/>
                <w:szCs w:val="24"/>
              </w:rPr>
            </w:pPr>
          </w:p>
        </w:tc>
        <w:tc>
          <w:tcPr>
            <w:tcW w:w="1003" w:type="dxa"/>
            <w:vMerge/>
          </w:tcPr>
          <w:p w14:paraId="0F6D74AF" w14:textId="77777777" w:rsidR="008B23B3" w:rsidRDefault="008B23B3">
            <w:pPr>
              <w:jc w:val="both"/>
              <w:rPr>
                <w:color w:val="000000"/>
                <w:szCs w:val="24"/>
              </w:rPr>
            </w:pPr>
          </w:p>
        </w:tc>
        <w:tc>
          <w:tcPr>
            <w:tcW w:w="1236" w:type="dxa"/>
            <w:vMerge/>
          </w:tcPr>
          <w:p w14:paraId="752215C4" w14:textId="77777777" w:rsidR="008B23B3" w:rsidRDefault="008B23B3">
            <w:pPr>
              <w:jc w:val="both"/>
              <w:rPr>
                <w:color w:val="000000"/>
                <w:szCs w:val="24"/>
              </w:rPr>
            </w:pPr>
          </w:p>
        </w:tc>
        <w:tc>
          <w:tcPr>
            <w:tcW w:w="728" w:type="dxa"/>
            <w:vMerge/>
          </w:tcPr>
          <w:p w14:paraId="37AA093F" w14:textId="77777777" w:rsidR="008B23B3" w:rsidRDefault="008B23B3">
            <w:pPr>
              <w:jc w:val="both"/>
              <w:rPr>
                <w:color w:val="000000"/>
                <w:szCs w:val="24"/>
              </w:rPr>
            </w:pPr>
          </w:p>
        </w:tc>
        <w:tc>
          <w:tcPr>
            <w:tcW w:w="851" w:type="dxa"/>
            <w:vMerge/>
          </w:tcPr>
          <w:p w14:paraId="11319845" w14:textId="77777777" w:rsidR="008B23B3" w:rsidRDefault="008B23B3">
            <w:pPr>
              <w:jc w:val="both"/>
              <w:rPr>
                <w:color w:val="000000"/>
                <w:szCs w:val="24"/>
              </w:rPr>
            </w:pPr>
          </w:p>
        </w:tc>
      </w:tr>
      <w:tr w:rsidR="008B23B3" w14:paraId="55C06788" w14:textId="77777777">
        <w:tc>
          <w:tcPr>
            <w:tcW w:w="1350" w:type="dxa"/>
          </w:tcPr>
          <w:p w14:paraId="65FBDF72" w14:textId="77777777" w:rsidR="008B23B3" w:rsidRDefault="00000000">
            <w:pPr>
              <w:jc w:val="center"/>
              <w:rPr>
                <w:b/>
                <w:bCs/>
                <w:color w:val="000000"/>
                <w:szCs w:val="24"/>
              </w:rPr>
            </w:pPr>
            <w:r>
              <w:rPr>
                <w:b/>
                <w:bCs/>
                <w:color w:val="000000"/>
                <w:szCs w:val="24"/>
              </w:rPr>
              <w:t>Jumlah</w:t>
            </w:r>
          </w:p>
        </w:tc>
        <w:tc>
          <w:tcPr>
            <w:tcW w:w="7014" w:type="dxa"/>
            <w:gridSpan w:val="7"/>
          </w:tcPr>
          <w:p w14:paraId="0AB8115A" w14:textId="77777777" w:rsidR="008B23B3" w:rsidRDefault="00000000">
            <w:pPr>
              <w:jc w:val="both"/>
              <w:rPr>
                <w:color w:val="000000"/>
                <w:szCs w:val="24"/>
              </w:rPr>
            </w:pPr>
            <w:r>
              <w:rPr>
                <w:color w:val="000000"/>
                <w:szCs w:val="24"/>
              </w:rPr>
              <w:t>Normal : 26</w:t>
            </w:r>
          </w:p>
          <w:p w14:paraId="527E639D" w14:textId="77777777" w:rsidR="008B23B3" w:rsidRDefault="00000000">
            <w:pPr>
              <w:jc w:val="both"/>
              <w:rPr>
                <w:color w:val="000000"/>
                <w:szCs w:val="24"/>
              </w:rPr>
            </w:pPr>
            <w:r>
              <w:rPr>
                <w:color w:val="000000"/>
                <w:szCs w:val="24"/>
              </w:rPr>
              <w:t>Suspect : 4</w:t>
            </w:r>
          </w:p>
        </w:tc>
      </w:tr>
    </w:tbl>
    <w:p w14:paraId="5150C304" w14:textId="77777777" w:rsidR="008B23B3" w:rsidRDefault="00000000">
      <w:pPr>
        <w:spacing w:line="480" w:lineRule="auto"/>
        <w:ind w:right="428"/>
        <w:jc w:val="right"/>
        <w:rPr>
          <w:i/>
          <w:iCs/>
          <w:spacing w:val="-2"/>
          <w:szCs w:val="24"/>
        </w:rPr>
      </w:pPr>
      <w:r>
        <w:rPr>
          <w:i/>
          <w:iCs/>
          <w:spacing w:val="-2"/>
          <w:szCs w:val="24"/>
        </w:rPr>
        <w:lastRenderedPageBreak/>
        <w:t>Sumber: Data Primer, 2025</w:t>
      </w:r>
    </w:p>
    <w:p w14:paraId="22565EE6" w14:textId="5D40C09A" w:rsidR="008B23B3" w:rsidRDefault="00000000">
      <w:pPr>
        <w:spacing w:line="480" w:lineRule="auto"/>
        <w:ind w:right="428"/>
        <w:jc w:val="both"/>
        <w:rPr>
          <w:spacing w:val="-2"/>
          <w:szCs w:val="24"/>
        </w:rPr>
      </w:pPr>
      <w:r>
        <w:rPr>
          <w:spacing w:val="-2"/>
          <w:szCs w:val="24"/>
        </w:rPr>
        <w:t>Berdasarkan tabel 4.6 diatas dapat dijelaskan bahwa hasil analisis perkembangan Bahasa anak sesudah dilakukan Mendongeng (pos-test) terjadi perubahan yang signifikan. Sebagian responden 26 orang anak (86,7%) mengalami peningkatan menjadi kategori normal, dengan nilai mean 0,87, median 1,00, standar deviasi 0,346, nilai minium 0, dan maksimum 1. yang mana terdapat peningkatan dari pre-tes yang menunjukan kategori anak menjadi Normal dan 4 orang anak yang masih suspect (13,3 %).</w:t>
      </w:r>
    </w:p>
    <w:p w14:paraId="66836D5A" w14:textId="77777777" w:rsidR="008B23B3" w:rsidRDefault="008B23B3">
      <w:pPr>
        <w:spacing w:line="480" w:lineRule="auto"/>
        <w:ind w:right="428"/>
        <w:jc w:val="center"/>
        <w:rPr>
          <w:i/>
          <w:iCs/>
          <w:spacing w:val="-2"/>
          <w:szCs w:val="24"/>
        </w:rPr>
      </w:pPr>
    </w:p>
    <w:p w14:paraId="5B0700B1" w14:textId="77777777" w:rsidR="008B23B3" w:rsidRDefault="00000000">
      <w:pPr>
        <w:pStyle w:val="ListParagraph"/>
        <w:widowControl/>
        <w:numPr>
          <w:ilvl w:val="1"/>
          <w:numId w:val="32"/>
        </w:numPr>
        <w:autoSpaceDE/>
        <w:autoSpaceDN/>
        <w:spacing w:after="121"/>
        <w:ind w:left="851" w:right="53"/>
        <w:contextualSpacing/>
        <w:rPr>
          <w:b/>
          <w:bCs/>
          <w:color w:val="000000"/>
          <w:szCs w:val="24"/>
        </w:rPr>
      </w:pPr>
      <w:r>
        <w:rPr>
          <w:b/>
          <w:bCs/>
          <w:color w:val="000000"/>
          <w:szCs w:val="24"/>
        </w:rPr>
        <w:t>Perubahan Perkembangan Bahasa Anak Sebelum dan Sesudah Dilakukan Terapi Mendongeng</w:t>
      </w:r>
      <w:r>
        <w:rPr>
          <w:b/>
          <w:bCs/>
          <w:i/>
          <w:iCs/>
          <w:color w:val="000000"/>
          <w:szCs w:val="24"/>
        </w:rPr>
        <w:t xml:space="preserve"> </w:t>
      </w:r>
      <w:r>
        <w:rPr>
          <w:b/>
          <w:bCs/>
          <w:color w:val="000000"/>
          <w:szCs w:val="24"/>
        </w:rPr>
        <w:t>di TK Bela Bangsa Desa Bojong Emas Kecamatan Solokan Jeruk Kabupaten Bandung</w:t>
      </w:r>
    </w:p>
    <w:p w14:paraId="36B26ED4" w14:textId="25EB3251" w:rsidR="008B23B3" w:rsidRDefault="00000000">
      <w:pPr>
        <w:pStyle w:val="Caption"/>
        <w:keepNext/>
        <w:jc w:val="center"/>
        <w:rPr>
          <w:rFonts w:ascii="Times New Roman" w:hAnsi="Times New Roman" w:cs="Times New Roman"/>
          <w:i w:val="0"/>
          <w:iCs w:val="0"/>
          <w:color w:val="000000"/>
          <w:sz w:val="22"/>
          <w:szCs w:val="22"/>
        </w:rPr>
      </w:pPr>
      <w:bookmarkStart w:id="190" w:name="_Toc207112053"/>
      <w:r>
        <w:rPr>
          <w:rFonts w:ascii="Times New Roman" w:hAnsi="Times New Roman" w:cs="Times New Roman"/>
          <w:i w:val="0"/>
          <w:iCs w:val="0"/>
          <w:color w:val="000000"/>
          <w:sz w:val="22"/>
          <w:szCs w:val="22"/>
        </w:rPr>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7</w:t>
      </w:r>
      <w:bookmarkEnd w:id="190"/>
      <w:r>
        <w:rPr>
          <w:rFonts w:ascii="Times New Roman" w:hAnsi="Times New Roman" w:cs="Times New Roman"/>
          <w:i w:val="0"/>
          <w:iCs w:val="0"/>
          <w:color w:val="000000"/>
          <w:sz w:val="22"/>
          <w:szCs w:val="22"/>
        </w:rPr>
        <w:fldChar w:fldCharType="end"/>
      </w:r>
    </w:p>
    <w:p w14:paraId="76527D66"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 Perubahan perkembangan Bahasa Anak Sebelum </w:t>
      </w:r>
    </w:p>
    <w:p w14:paraId="55A1AFB5"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dan sesudah Dilakukan Mendongeng</w:t>
      </w:r>
    </w:p>
    <w:tbl>
      <w:tblPr>
        <w:tblpPr w:leftFromText="180" w:rightFromText="180" w:vertAnchor="text" w:horzAnchor="margin" w:tblpXSpec="center" w:tblpY="101"/>
        <w:tblW w:w="80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709"/>
        <w:gridCol w:w="1271"/>
        <w:gridCol w:w="709"/>
        <w:gridCol w:w="850"/>
        <w:gridCol w:w="992"/>
        <w:gridCol w:w="1418"/>
        <w:gridCol w:w="1276"/>
        <w:gridCol w:w="850"/>
      </w:tblGrid>
      <w:tr w:rsidR="008B23B3" w14:paraId="616B4CAF" w14:textId="77777777">
        <w:trPr>
          <w:trHeight w:val="634"/>
        </w:trPr>
        <w:tc>
          <w:tcPr>
            <w:tcW w:w="709" w:type="dxa"/>
            <w:tcBorders>
              <w:left w:val="single" w:sz="4" w:space="0" w:color="BEBEBE"/>
            </w:tcBorders>
            <w:shd w:val="clear" w:color="auto" w:fill="BEBEBE"/>
          </w:tcPr>
          <w:p w14:paraId="36DEA41F" w14:textId="77777777" w:rsidR="008B23B3" w:rsidRDefault="00000000">
            <w:pPr>
              <w:pStyle w:val="TableParagraph"/>
              <w:ind w:left="11" w:right="6"/>
              <w:jc w:val="center"/>
              <w:rPr>
                <w:b/>
              </w:rPr>
            </w:pPr>
            <w:r>
              <w:rPr>
                <w:b/>
                <w:spacing w:val="-5"/>
              </w:rPr>
              <w:t>No</w:t>
            </w:r>
          </w:p>
        </w:tc>
        <w:tc>
          <w:tcPr>
            <w:tcW w:w="1271" w:type="dxa"/>
            <w:shd w:val="clear" w:color="auto" w:fill="BEBEBE"/>
          </w:tcPr>
          <w:p w14:paraId="164B0C49" w14:textId="77777777" w:rsidR="008B23B3" w:rsidRDefault="00000000">
            <w:pPr>
              <w:pStyle w:val="TableParagraph"/>
              <w:ind w:left="3" w:right="6"/>
              <w:jc w:val="center"/>
              <w:rPr>
                <w:b/>
              </w:rPr>
            </w:pPr>
            <w:r>
              <w:rPr>
                <w:b/>
                <w:spacing w:val="-2"/>
              </w:rPr>
              <w:t>Variabel</w:t>
            </w:r>
          </w:p>
        </w:tc>
        <w:tc>
          <w:tcPr>
            <w:tcW w:w="709" w:type="dxa"/>
            <w:shd w:val="clear" w:color="auto" w:fill="BEBEBE"/>
          </w:tcPr>
          <w:p w14:paraId="582309E2" w14:textId="77777777" w:rsidR="008B23B3" w:rsidRDefault="00000000">
            <w:pPr>
              <w:pStyle w:val="TableParagraph"/>
              <w:ind w:left="3" w:right="4"/>
              <w:jc w:val="center"/>
              <w:rPr>
                <w:b/>
              </w:rPr>
            </w:pPr>
            <w:r>
              <w:rPr>
                <w:b/>
                <w:spacing w:val="-2"/>
              </w:rPr>
              <w:t xml:space="preserve">N </w:t>
            </w:r>
          </w:p>
        </w:tc>
        <w:tc>
          <w:tcPr>
            <w:tcW w:w="850" w:type="dxa"/>
            <w:shd w:val="clear" w:color="auto" w:fill="BEBEBE"/>
          </w:tcPr>
          <w:p w14:paraId="533F1A3D" w14:textId="77777777" w:rsidR="008B23B3" w:rsidRDefault="00000000">
            <w:pPr>
              <w:pStyle w:val="TableParagraph"/>
              <w:ind w:left="3" w:right="4"/>
              <w:jc w:val="center"/>
              <w:rPr>
                <w:b/>
                <w:spacing w:val="-2"/>
              </w:rPr>
            </w:pPr>
            <w:r>
              <w:rPr>
                <w:b/>
                <w:spacing w:val="-2"/>
              </w:rPr>
              <w:t>Mean</w:t>
            </w:r>
          </w:p>
        </w:tc>
        <w:tc>
          <w:tcPr>
            <w:tcW w:w="992" w:type="dxa"/>
            <w:shd w:val="clear" w:color="auto" w:fill="BEBEBE"/>
          </w:tcPr>
          <w:p w14:paraId="36DE68A8" w14:textId="77777777" w:rsidR="008B23B3" w:rsidRDefault="00000000">
            <w:pPr>
              <w:pStyle w:val="TableParagraph"/>
              <w:ind w:left="3" w:right="4"/>
              <w:jc w:val="center"/>
              <w:rPr>
                <w:b/>
                <w:spacing w:val="-2"/>
              </w:rPr>
            </w:pPr>
            <w:r>
              <w:rPr>
                <w:b/>
                <w:spacing w:val="-2"/>
              </w:rPr>
              <w:t xml:space="preserve">Median </w:t>
            </w:r>
          </w:p>
        </w:tc>
        <w:tc>
          <w:tcPr>
            <w:tcW w:w="1418" w:type="dxa"/>
            <w:shd w:val="clear" w:color="auto" w:fill="BEBEBE"/>
          </w:tcPr>
          <w:p w14:paraId="0D61CE59" w14:textId="77777777" w:rsidR="008B23B3" w:rsidRDefault="00000000">
            <w:pPr>
              <w:pStyle w:val="TableParagraph"/>
              <w:ind w:left="3" w:right="4"/>
              <w:jc w:val="center"/>
              <w:rPr>
                <w:b/>
                <w:spacing w:val="-2"/>
              </w:rPr>
            </w:pPr>
            <w:r>
              <w:rPr>
                <w:b/>
                <w:spacing w:val="-2"/>
              </w:rPr>
              <w:t>St.Deviasi</w:t>
            </w:r>
          </w:p>
        </w:tc>
        <w:tc>
          <w:tcPr>
            <w:tcW w:w="1276" w:type="dxa"/>
            <w:shd w:val="clear" w:color="auto" w:fill="BEBEBE"/>
          </w:tcPr>
          <w:p w14:paraId="7C35F396" w14:textId="77777777" w:rsidR="008B23B3" w:rsidRDefault="00000000">
            <w:pPr>
              <w:pStyle w:val="TableParagraph"/>
              <w:ind w:left="3" w:right="4"/>
              <w:jc w:val="center"/>
              <w:rPr>
                <w:b/>
                <w:spacing w:val="-2"/>
              </w:rPr>
            </w:pPr>
            <w:r>
              <w:rPr>
                <w:b/>
                <w:spacing w:val="-2"/>
              </w:rPr>
              <w:t xml:space="preserve">Min </w:t>
            </w:r>
          </w:p>
        </w:tc>
        <w:tc>
          <w:tcPr>
            <w:tcW w:w="850" w:type="dxa"/>
            <w:shd w:val="clear" w:color="auto" w:fill="BEBEBE"/>
          </w:tcPr>
          <w:p w14:paraId="3CCEB7BB" w14:textId="77777777" w:rsidR="008B23B3" w:rsidRDefault="00000000">
            <w:pPr>
              <w:pStyle w:val="TableParagraph"/>
              <w:ind w:left="3" w:right="4"/>
              <w:jc w:val="center"/>
              <w:rPr>
                <w:b/>
                <w:spacing w:val="-2"/>
              </w:rPr>
            </w:pPr>
            <w:r>
              <w:rPr>
                <w:b/>
                <w:spacing w:val="-2"/>
              </w:rPr>
              <w:t>Max</w:t>
            </w:r>
          </w:p>
        </w:tc>
      </w:tr>
      <w:tr w:rsidR="008B23B3" w14:paraId="341EAE14" w14:textId="77777777">
        <w:trPr>
          <w:trHeight w:val="318"/>
        </w:trPr>
        <w:tc>
          <w:tcPr>
            <w:tcW w:w="709" w:type="dxa"/>
            <w:tcBorders>
              <w:left w:val="single" w:sz="4" w:space="0" w:color="BEBEBE"/>
            </w:tcBorders>
            <w:shd w:val="clear" w:color="auto" w:fill="F1F1F1"/>
          </w:tcPr>
          <w:p w14:paraId="6C69C7EA" w14:textId="77777777" w:rsidR="008B23B3" w:rsidRDefault="00000000">
            <w:pPr>
              <w:pStyle w:val="TableParagraph"/>
              <w:ind w:left="11"/>
              <w:jc w:val="center"/>
              <w:rPr>
                <w:b/>
              </w:rPr>
            </w:pPr>
            <w:r>
              <w:rPr>
                <w:b/>
                <w:spacing w:val="-10"/>
              </w:rPr>
              <w:t>1</w:t>
            </w:r>
          </w:p>
        </w:tc>
        <w:tc>
          <w:tcPr>
            <w:tcW w:w="1271" w:type="dxa"/>
            <w:shd w:val="clear" w:color="auto" w:fill="F1F1F1"/>
          </w:tcPr>
          <w:p w14:paraId="31273CE4" w14:textId="77777777" w:rsidR="008B23B3" w:rsidRDefault="00000000">
            <w:pPr>
              <w:pStyle w:val="TableParagraph"/>
              <w:ind w:left="6" w:right="3"/>
              <w:jc w:val="center"/>
              <w:rPr>
                <w:b/>
              </w:rPr>
            </w:pPr>
            <w:r>
              <w:rPr>
                <w:b/>
              </w:rPr>
              <w:t>Pre-</w:t>
            </w:r>
            <w:r>
              <w:rPr>
                <w:b/>
                <w:spacing w:val="-5"/>
              </w:rPr>
              <w:t>tes</w:t>
            </w:r>
          </w:p>
        </w:tc>
        <w:tc>
          <w:tcPr>
            <w:tcW w:w="709" w:type="dxa"/>
            <w:shd w:val="clear" w:color="auto" w:fill="F1F1F1"/>
          </w:tcPr>
          <w:p w14:paraId="4957CB6C" w14:textId="77777777" w:rsidR="008B23B3" w:rsidRDefault="00000000">
            <w:pPr>
              <w:pStyle w:val="TableParagraph"/>
              <w:ind w:left="6" w:right="4"/>
              <w:jc w:val="center"/>
              <w:rPr>
                <w:b/>
              </w:rPr>
            </w:pPr>
            <w:r>
              <w:rPr>
                <w:b/>
                <w:spacing w:val="-5"/>
              </w:rPr>
              <w:t>30</w:t>
            </w:r>
          </w:p>
        </w:tc>
        <w:tc>
          <w:tcPr>
            <w:tcW w:w="850" w:type="dxa"/>
            <w:shd w:val="clear" w:color="auto" w:fill="F1F1F1"/>
          </w:tcPr>
          <w:p w14:paraId="4823CAD8" w14:textId="77777777" w:rsidR="008B23B3" w:rsidRDefault="00000000">
            <w:pPr>
              <w:pStyle w:val="TableParagraph"/>
              <w:ind w:left="6" w:right="4"/>
              <w:jc w:val="center"/>
              <w:rPr>
                <w:b/>
                <w:spacing w:val="-5"/>
              </w:rPr>
            </w:pPr>
            <w:r>
              <w:rPr>
                <w:b/>
                <w:spacing w:val="-5"/>
              </w:rPr>
              <w:t>,00</w:t>
            </w:r>
          </w:p>
        </w:tc>
        <w:tc>
          <w:tcPr>
            <w:tcW w:w="992" w:type="dxa"/>
            <w:shd w:val="clear" w:color="auto" w:fill="F1F1F1"/>
          </w:tcPr>
          <w:p w14:paraId="2029ADCB" w14:textId="77777777" w:rsidR="008B23B3" w:rsidRDefault="00000000">
            <w:pPr>
              <w:pStyle w:val="TableParagraph"/>
              <w:ind w:left="6" w:right="4"/>
              <w:jc w:val="center"/>
              <w:rPr>
                <w:b/>
                <w:spacing w:val="-5"/>
              </w:rPr>
            </w:pPr>
            <w:r>
              <w:rPr>
                <w:b/>
                <w:spacing w:val="-5"/>
              </w:rPr>
              <w:t>,00</w:t>
            </w:r>
          </w:p>
        </w:tc>
        <w:tc>
          <w:tcPr>
            <w:tcW w:w="1418" w:type="dxa"/>
            <w:shd w:val="clear" w:color="auto" w:fill="F1F1F1"/>
          </w:tcPr>
          <w:p w14:paraId="79FCF8BE" w14:textId="77777777" w:rsidR="008B23B3" w:rsidRDefault="00000000">
            <w:pPr>
              <w:pStyle w:val="TableParagraph"/>
              <w:ind w:left="6" w:right="4"/>
              <w:jc w:val="center"/>
              <w:rPr>
                <w:b/>
                <w:spacing w:val="-5"/>
              </w:rPr>
            </w:pPr>
            <w:r>
              <w:rPr>
                <w:b/>
                <w:spacing w:val="-5"/>
              </w:rPr>
              <w:t>,000</w:t>
            </w:r>
          </w:p>
        </w:tc>
        <w:tc>
          <w:tcPr>
            <w:tcW w:w="1276" w:type="dxa"/>
            <w:shd w:val="clear" w:color="auto" w:fill="F1F1F1"/>
          </w:tcPr>
          <w:p w14:paraId="78DF9378" w14:textId="77777777" w:rsidR="008B23B3" w:rsidRDefault="00000000">
            <w:pPr>
              <w:pStyle w:val="TableParagraph"/>
              <w:ind w:left="6" w:right="4"/>
              <w:jc w:val="center"/>
              <w:rPr>
                <w:b/>
                <w:spacing w:val="-5"/>
              </w:rPr>
            </w:pPr>
            <w:r>
              <w:rPr>
                <w:b/>
                <w:spacing w:val="-5"/>
              </w:rPr>
              <w:t>0</w:t>
            </w:r>
          </w:p>
        </w:tc>
        <w:tc>
          <w:tcPr>
            <w:tcW w:w="850" w:type="dxa"/>
            <w:shd w:val="clear" w:color="auto" w:fill="F1F1F1"/>
          </w:tcPr>
          <w:p w14:paraId="34296BF0" w14:textId="77777777" w:rsidR="008B23B3" w:rsidRDefault="00000000">
            <w:pPr>
              <w:pStyle w:val="TableParagraph"/>
              <w:ind w:left="6" w:right="4"/>
              <w:jc w:val="center"/>
              <w:rPr>
                <w:b/>
                <w:spacing w:val="-5"/>
              </w:rPr>
            </w:pPr>
            <w:r>
              <w:rPr>
                <w:b/>
                <w:spacing w:val="-5"/>
              </w:rPr>
              <w:t>0</w:t>
            </w:r>
          </w:p>
        </w:tc>
      </w:tr>
      <w:tr w:rsidR="008B23B3" w14:paraId="59D8ABBB" w14:textId="77777777">
        <w:trPr>
          <w:trHeight w:val="317"/>
        </w:trPr>
        <w:tc>
          <w:tcPr>
            <w:tcW w:w="709" w:type="dxa"/>
            <w:tcBorders>
              <w:left w:val="single" w:sz="4" w:space="0" w:color="BEBEBE"/>
            </w:tcBorders>
          </w:tcPr>
          <w:p w14:paraId="18091194" w14:textId="77777777" w:rsidR="008B23B3" w:rsidRDefault="00000000">
            <w:pPr>
              <w:pStyle w:val="TableParagraph"/>
              <w:spacing w:line="275" w:lineRule="exact"/>
              <w:ind w:left="11"/>
              <w:jc w:val="center"/>
              <w:rPr>
                <w:b/>
              </w:rPr>
            </w:pPr>
            <w:r>
              <w:rPr>
                <w:b/>
                <w:spacing w:val="-10"/>
              </w:rPr>
              <w:t>2</w:t>
            </w:r>
          </w:p>
        </w:tc>
        <w:tc>
          <w:tcPr>
            <w:tcW w:w="1271" w:type="dxa"/>
          </w:tcPr>
          <w:p w14:paraId="2EF42C37" w14:textId="77777777" w:rsidR="008B23B3" w:rsidRDefault="00000000">
            <w:pPr>
              <w:pStyle w:val="TableParagraph"/>
              <w:spacing w:line="275" w:lineRule="exact"/>
              <w:ind w:left="3" w:right="4"/>
              <w:jc w:val="center"/>
              <w:rPr>
                <w:b/>
              </w:rPr>
            </w:pPr>
            <w:r>
              <w:rPr>
                <w:b/>
                <w:spacing w:val="-2"/>
              </w:rPr>
              <w:t>Pos-</w:t>
            </w:r>
            <w:r>
              <w:rPr>
                <w:b/>
                <w:spacing w:val="-5"/>
              </w:rPr>
              <w:t>tes</w:t>
            </w:r>
          </w:p>
        </w:tc>
        <w:tc>
          <w:tcPr>
            <w:tcW w:w="709" w:type="dxa"/>
          </w:tcPr>
          <w:p w14:paraId="6850FE76" w14:textId="77777777" w:rsidR="008B23B3" w:rsidRDefault="00000000">
            <w:pPr>
              <w:pStyle w:val="TableParagraph"/>
              <w:spacing w:line="275" w:lineRule="exact"/>
              <w:ind w:left="6" w:right="4"/>
              <w:jc w:val="center"/>
              <w:rPr>
                <w:b/>
              </w:rPr>
            </w:pPr>
            <w:r>
              <w:rPr>
                <w:b/>
                <w:spacing w:val="-5"/>
              </w:rPr>
              <w:t>30</w:t>
            </w:r>
          </w:p>
        </w:tc>
        <w:tc>
          <w:tcPr>
            <w:tcW w:w="850" w:type="dxa"/>
          </w:tcPr>
          <w:p w14:paraId="063EF5D3" w14:textId="77777777" w:rsidR="008B23B3" w:rsidRDefault="00000000">
            <w:pPr>
              <w:pStyle w:val="TableParagraph"/>
              <w:spacing w:line="275" w:lineRule="exact"/>
              <w:ind w:left="6" w:right="4"/>
              <w:jc w:val="center"/>
              <w:rPr>
                <w:b/>
                <w:spacing w:val="-5"/>
              </w:rPr>
            </w:pPr>
            <w:r>
              <w:rPr>
                <w:b/>
                <w:spacing w:val="-5"/>
              </w:rPr>
              <w:t>0,87</w:t>
            </w:r>
          </w:p>
        </w:tc>
        <w:tc>
          <w:tcPr>
            <w:tcW w:w="992" w:type="dxa"/>
          </w:tcPr>
          <w:p w14:paraId="386943EB" w14:textId="77777777" w:rsidR="008B23B3" w:rsidRDefault="00000000">
            <w:pPr>
              <w:pStyle w:val="TableParagraph"/>
              <w:spacing w:line="275" w:lineRule="exact"/>
              <w:ind w:left="6" w:right="4"/>
              <w:jc w:val="center"/>
              <w:rPr>
                <w:b/>
                <w:spacing w:val="-5"/>
              </w:rPr>
            </w:pPr>
            <w:r>
              <w:rPr>
                <w:b/>
                <w:spacing w:val="-5"/>
              </w:rPr>
              <w:t>1,00</w:t>
            </w:r>
          </w:p>
        </w:tc>
        <w:tc>
          <w:tcPr>
            <w:tcW w:w="1418" w:type="dxa"/>
          </w:tcPr>
          <w:p w14:paraId="395F64EA" w14:textId="77777777" w:rsidR="008B23B3" w:rsidRDefault="00000000">
            <w:pPr>
              <w:pStyle w:val="TableParagraph"/>
              <w:spacing w:line="275" w:lineRule="exact"/>
              <w:ind w:left="6" w:right="4"/>
              <w:jc w:val="center"/>
              <w:rPr>
                <w:b/>
                <w:spacing w:val="-5"/>
              </w:rPr>
            </w:pPr>
            <w:r>
              <w:rPr>
                <w:b/>
                <w:spacing w:val="-5"/>
              </w:rPr>
              <w:t>0,346</w:t>
            </w:r>
          </w:p>
        </w:tc>
        <w:tc>
          <w:tcPr>
            <w:tcW w:w="1276" w:type="dxa"/>
          </w:tcPr>
          <w:p w14:paraId="1BAF36FB" w14:textId="77777777" w:rsidR="008B23B3" w:rsidRDefault="00000000">
            <w:pPr>
              <w:pStyle w:val="TableParagraph"/>
              <w:spacing w:line="275" w:lineRule="exact"/>
              <w:ind w:left="6" w:right="4"/>
              <w:jc w:val="center"/>
              <w:rPr>
                <w:b/>
                <w:spacing w:val="-5"/>
              </w:rPr>
            </w:pPr>
            <w:r>
              <w:rPr>
                <w:b/>
                <w:spacing w:val="-5"/>
              </w:rPr>
              <w:t>0</w:t>
            </w:r>
          </w:p>
        </w:tc>
        <w:tc>
          <w:tcPr>
            <w:tcW w:w="850" w:type="dxa"/>
          </w:tcPr>
          <w:p w14:paraId="2BDD0A16" w14:textId="77777777" w:rsidR="008B23B3" w:rsidRDefault="00000000">
            <w:pPr>
              <w:pStyle w:val="TableParagraph"/>
              <w:spacing w:line="275" w:lineRule="exact"/>
              <w:ind w:left="6" w:right="4"/>
              <w:jc w:val="center"/>
              <w:rPr>
                <w:b/>
                <w:spacing w:val="-5"/>
              </w:rPr>
            </w:pPr>
            <w:r>
              <w:rPr>
                <w:b/>
                <w:spacing w:val="-5"/>
              </w:rPr>
              <w:t>1</w:t>
            </w:r>
          </w:p>
        </w:tc>
      </w:tr>
    </w:tbl>
    <w:p w14:paraId="6841188C" w14:textId="77777777" w:rsidR="008B23B3" w:rsidRDefault="00000000">
      <w:pPr>
        <w:spacing w:line="480" w:lineRule="auto"/>
        <w:ind w:right="428"/>
        <w:jc w:val="right"/>
        <w:rPr>
          <w:i/>
          <w:iCs/>
          <w:spacing w:val="-2"/>
          <w:szCs w:val="24"/>
        </w:rPr>
      </w:pPr>
      <w:r>
        <w:rPr>
          <w:i/>
          <w:iCs/>
          <w:spacing w:val="-2"/>
          <w:szCs w:val="24"/>
        </w:rPr>
        <w:t>Sumber: Data Primer, 2025</w:t>
      </w:r>
    </w:p>
    <w:p w14:paraId="2457971E" w14:textId="77777777" w:rsidR="008B23B3" w:rsidRDefault="00000000">
      <w:pPr>
        <w:rPr>
          <w:lang w:val="en-ID"/>
        </w:rPr>
      </w:pPr>
      <w:r>
        <w:t>Berdasarkan Tabel 4.7 terlihat bahwa sebelum dilakukan Terapi Mendongeng</w:t>
      </w:r>
    </w:p>
    <w:p w14:paraId="4F4D0EB9" w14:textId="77777777" w:rsidR="008B23B3" w:rsidRDefault="008B23B3">
      <w:pPr>
        <w:pStyle w:val="BodyText"/>
        <w:spacing w:before="50" w:after="50"/>
        <w:jc w:val="center"/>
        <w:rPr>
          <w:lang w:val="sv-SE"/>
        </w:rPr>
      </w:pPr>
    </w:p>
    <w:p w14:paraId="5A3AAB38" w14:textId="77777777" w:rsidR="008B23B3" w:rsidRDefault="008B23B3">
      <w:pPr>
        <w:pStyle w:val="BodyText"/>
        <w:spacing w:before="50" w:after="50"/>
        <w:rPr>
          <w:lang w:val="sv-SE"/>
        </w:rPr>
      </w:pPr>
    </w:p>
    <w:p w14:paraId="17C75F49" w14:textId="77777777" w:rsidR="008B23B3" w:rsidRDefault="008B23B3">
      <w:pPr>
        <w:pStyle w:val="BodyText"/>
        <w:spacing w:before="50" w:after="50"/>
        <w:rPr>
          <w:lang w:val="sv-SE"/>
        </w:rPr>
      </w:pPr>
    </w:p>
    <w:p w14:paraId="569F2220" w14:textId="77777777" w:rsidR="008B23B3" w:rsidRDefault="008B23B3">
      <w:pPr>
        <w:pStyle w:val="BodyText"/>
        <w:spacing w:before="50" w:after="50"/>
        <w:rPr>
          <w:lang w:val="sv-SE"/>
        </w:rPr>
      </w:pPr>
    </w:p>
    <w:p w14:paraId="31ECFEB7" w14:textId="77777777" w:rsidR="008B23B3" w:rsidRDefault="008B23B3">
      <w:pPr>
        <w:pStyle w:val="BodyText"/>
        <w:spacing w:before="50" w:after="50"/>
        <w:rPr>
          <w:lang w:val="sv-SE"/>
        </w:rPr>
      </w:pPr>
    </w:p>
    <w:p w14:paraId="6BF48B31" w14:textId="77777777" w:rsidR="008B23B3" w:rsidRDefault="008B23B3">
      <w:pPr>
        <w:pStyle w:val="BodyText"/>
        <w:spacing w:before="50" w:after="50"/>
        <w:rPr>
          <w:lang w:val="sv-SE"/>
        </w:rPr>
      </w:pPr>
    </w:p>
    <w:p w14:paraId="1F8CD967" w14:textId="77777777" w:rsidR="008B23B3" w:rsidRDefault="008B23B3">
      <w:pPr>
        <w:pStyle w:val="BodyText"/>
        <w:spacing w:before="50" w:after="50"/>
        <w:rPr>
          <w:lang w:val="sv-SE"/>
        </w:rPr>
      </w:pPr>
    </w:p>
    <w:p w14:paraId="797D0EF8" w14:textId="77777777" w:rsidR="008B23B3" w:rsidRDefault="008B23B3">
      <w:pPr>
        <w:pStyle w:val="BodyText"/>
        <w:spacing w:before="50" w:after="50"/>
        <w:rPr>
          <w:lang w:val="sv-SE"/>
        </w:rPr>
      </w:pPr>
    </w:p>
    <w:p w14:paraId="4DB43608" w14:textId="0086DEAA" w:rsidR="008B23B3" w:rsidRDefault="00000000">
      <w:pPr>
        <w:pStyle w:val="BodyText"/>
        <w:tabs>
          <w:tab w:val="left" w:pos="6946"/>
        </w:tabs>
        <w:spacing w:line="480" w:lineRule="auto"/>
        <w:ind w:left="851" w:right="143" w:firstLine="316"/>
        <w:jc w:val="both"/>
        <w:rPr>
          <w:spacing w:val="-4"/>
        </w:rPr>
      </w:pPr>
      <w:r>
        <w:t>(pre-test), seluruh anak masih berada pada kategori suspect sehingga nilai mean, median, standar deviasi, minimum, dan maksimum bernilai 0. Setelah diberikan intervensi terapi mendongeng (post-test), terjadi peningkatan yang signifikan yaitu mean sebesar 0,87, median 1, standar deviasi 0,346, dengan nilai minimum 0 dan maksimum 1. Hasil ini menunjukkan bahwa sebagian besar anak, yaitu 26 anak (86,3%), sudah mencapai kategori normal, sedangkan hanya 4 anak (13,3%) yang masih suspect. Dengan demikian, kegiatan</w:t>
      </w:r>
      <w:r>
        <w:rPr>
          <w:i/>
          <w:iCs/>
        </w:rPr>
        <w:t xml:space="preserve"> </w:t>
      </w:r>
      <w:r>
        <w:t>terapi mendongeng</w:t>
      </w:r>
      <w:r>
        <w:rPr>
          <w:i/>
          <w:iCs/>
        </w:rPr>
        <w:t xml:space="preserve"> </w:t>
      </w:r>
      <w:r>
        <w:t xml:space="preserve">terbukti efektif dalam meningkatkan perkembangan Bahasa anak. </w:t>
      </w:r>
    </w:p>
    <w:p w14:paraId="1589A727" w14:textId="77777777" w:rsidR="008B23B3" w:rsidRDefault="00000000">
      <w:pPr>
        <w:pStyle w:val="BodyText"/>
        <w:numPr>
          <w:ilvl w:val="0"/>
          <w:numId w:val="34"/>
        </w:numPr>
        <w:tabs>
          <w:tab w:val="left" w:pos="6946"/>
        </w:tabs>
        <w:spacing w:line="480" w:lineRule="auto"/>
        <w:ind w:left="1134" w:right="143" w:hanging="283"/>
        <w:jc w:val="both"/>
        <w:rPr>
          <w:spacing w:val="-2"/>
        </w:rPr>
      </w:pPr>
      <w:r>
        <w:rPr>
          <w:spacing w:val="-2"/>
        </w:rPr>
        <w:t xml:space="preserve">Analisa Bivariat </w:t>
      </w:r>
    </w:p>
    <w:p w14:paraId="5CDE3944" w14:textId="0723B942" w:rsidR="008B23B3" w:rsidRDefault="00000000">
      <w:pPr>
        <w:pStyle w:val="BodyText"/>
        <w:tabs>
          <w:tab w:val="left" w:pos="6946"/>
        </w:tabs>
        <w:spacing w:line="480" w:lineRule="auto"/>
        <w:ind w:left="1134" w:right="143"/>
        <w:jc w:val="both"/>
        <w:rPr>
          <w:i/>
        </w:rPr>
      </w:pPr>
      <w:r>
        <w:rPr>
          <w:spacing w:val="-2"/>
        </w:rPr>
        <w:t xml:space="preserve">        </w:t>
      </w:r>
      <w:r>
        <w:t>Dalam</w:t>
      </w:r>
      <w:r>
        <w:rPr>
          <w:spacing w:val="-4"/>
        </w:rPr>
        <w:t xml:space="preserve"> </w:t>
      </w:r>
      <w:r>
        <w:t>penelitian</w:t>
      </w:r>
      <w:r>
        <w:rPr>
          <w:spacing w:val="-10"/>
        </w:rPr>
        <w:t xml:space="preserve"> </w:t>
      </w:r>
      <w:r>
        <w:t>ini,</w:t>
      </w:r>
      <w:r>
        <w:rPr>
          <w:spacing w:val="-10"/>
        </w:rPr>
        <w:t xml:space="preserve"> </w:t>
      </w:r>
      <w:r>
        <w:t>analisa</w:t>
      </w:r>
      <w:r>
        <w:rPr>
          <w:spacing w:val="-4"/>
        </w:rPr>
        <w:t xml:space="preserve"> </w:t>
      </w:r>
      <w:r>
        <w:t>bivariat</w:t>
      </w:r>
      <w:r>
        <w:rPr>
          <w:spacing w:val="-4"/>
        </w:rPr>
        <w:t xml:space="preserve"> </w:t>
      </w:r>
      <w:r>
        <w:t>digunakan</w:t>
      </w:r>
      <w:r>
        <w:rPr>
          <w:spacing w:val="-5"/>
        </w:rPr>
        <w:t xml:space="preserve"> </w:t>
      </w:r>
      <w:r>
        <w:t>untuk</w:t>
      </w:r>
      <w:r>
        <w:rPr>
          <w:spacing w:val="-10"/>
        </w:rPr>
        <w:t xml:space="preserve"> </w:t>
      </w:r>
      <w:r>
        <w:t xml:space="preserve">mengetahui pengaruh kegiatan </w:t>
      </w:r>
      <w:r>
        <w:rPr>
          <w:iCs/>
        </w:rPr>
        <w:t>terapi mendongeng</w:t>
      </w:r>
      <w:r>
        <w:rPr>
          <w:i/>
        </w:rPr>
        <w:t xml:space="preserve"> </w:t>
      </w:r>
      <w:r>
        <w:t xml:space="preserve">terhadap Perkembangan Bahasa pada Anak Pra Sekolah usia 4-6 tahun di TK Bela Bangsa Desa Bojong Emas Kecamatan Solokan Jeruk Kabupaten Bandung. Setelah mendapatkan data, peneliti terlebih dahulu melakukan uji statistik menggunakan proses </w:t>
      </w:r>
      <w:r>
        <w:rPr>
          <w:i/>
        </w:rPr>
        <w:t>Uji Mc.Nemar.</w:t>
      </w:r>
    </w:p>
    <w:p w14:paraId="5447C516" w14:textId="77777777" w:rsidR="008B23B3" w:rsidRDefault="00000000">
      <w:pPr>
        <w:pStyle w:val="ListParagraph"/>
        <w:numPr>
          <w:ilvl w:val="0"/>
          <w:numId w:val="35"/>
        </w:numPr>
        <w:tabs>
          <w:tab w:val="left" w:pos="2689"/>
          <w:tab w:val="left" w:pos="2692"/>
        </w:tabs>
        <w:spacing w:before="1"/>
        <w:ind w:left="1418" w:right="2" w:hanging="284"/>
        <w:jc w:val="left"/>
      </w:pPr>
      <w:r>
        <w:rPr>
          <w:b/>
          <w:i/>
        </w:rPr>
        <w:t>Cross Tabulasi</w:t>
      </w:r>
      <w:r>
        <w:rPr>
          <w:b/>
          <w:i/>
          <w:spacing w:val="26"/>
        </w:rPr>
        <w:t xml:space="preserve"> </w:t>
      </w:r>
      <w:r>
        <w:rPr>
          <w:b/>
          <w:iCs/>
        </w:rPr>
        <w:t>Terapi Mendongeng</w:t>
      </w:r>
      <w:r>
        <w:rPr>
          <w:b/>
          <w:i/>
        </w:rPr>
        <w:t xml:space="preserve"> </w:t>
      </w:r>
      <w:r>
        <w:rPr>
          <w:b/>
        </w:rPr>
        <w:t>Terhadap Perkembangan Bahasa Pada Anak Usia 4-6 Tahun di TK Bela Bangsa Desa Bojong Emas Kecamatan Solokan Jeruk Kabupaten Bandung</w:t>
      </w:r>
    </w:p>
    <w:p w14:paraId="6060BF99" w14:textId="77777777" w:rsidR="008B23B3" w:rsidRDefault="00000000">
      <w:pPr>
        <w:pStyle w:val="ListParagraph"/>
        <w:tabs>
          <w:tab w:val="left" w:pos="2689"/>
          <w:tab w:val="left" w:pos="2692"/>
        </w:tabs>
        <w:spacing w:before="1"/>
        <w:ind w:left="1560" w:right="2" w:firstLine="0"/>
      </w:pPr>
      <w:r>
        <w:rPr>
          <w:i/>
        </w:rPr>
        <w:t xml:space="preserve">Cross Tabulasi </w:t>
      </w:r>
      <w:r>
        <w:rPr>
          <w:iCs/>
        </w:rPr>
        <w:t>Terapi Mendongeng</w:t>
      </w:r>
      <w:r>
        <w:rPr>
          <w:i/>
        </w:rPr>
        <w:t xml:space="preserve"> </w:t>
      </w:r>
      <w:r>
        <w:t>terhadap perkembangan Bahasa pada anak usia 4-6 tahun dapat dilihat pada tabel sebagai berikut:</w:t>
      </w:r>
    </w:p>
    <w:p w14:paraId="7AA32BEB" w14:textId="03F8AE75" w:rsidR="008B23B3" w:rsidRDefault="00000000">
      <w:pPr>
        <w:pStyle w:val="Caption"/>
        <w:keepNext/>
        <w:jc w:val="center"/>
        <w:rPr>
          <w:rFonts w:ascii="Times New Roman" w:hAnsi="Times New Roman" w:cs="Times New Roman"/>
          <w:i w:val="0"/>
          <w:iCs w:val="0"/>
          <w:color w:val="000000"/>
          <w:sz w:val="22"/>
          <w:szCs w:val="22"/>
        </w:rPr>
      </w:pPr>
      <w:bookmarkStart w:id="191" w:name="_Toc207112054"/>
      <w:r>
        <w:rPr>
          <w:rFonts w:ascii="Times New Roman" w:hAnsi="Times New Roman" w:cs="Times New Roman"/>
          <w:i w:val="0"/>
          <w:iCs w:val="0"/>
          <w:color w:val="000000"/>
          <w:sz w:val="22"/>
          <w:szCs w:val="22"/>
        </w:rPr>
        <w:lastRenderedPageBreak/>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8</w:t>
      </w:r>
      <w:bookmarkEnd w:id="191"/>
      <w:r>
        <w:rPr>
          <w:rFonts w:ascii="Times New Roman" w:hAnsi="Times New Roman" w:cs="Times New Roman"/>
          <w:i w:val="0"/>
          <w:iCs w:val="0"/>
          <w:color w:val="000000"/>
          <w:sz w:val="22"/>
          <w:szCs w:val="22"/>
        </w:rPr>
        <w:fldChar w:fldCharType="end"/>
      </w:r>
    </w:p>
    <w:p w14:paraId="60D8C051"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Cros Tabulasi Terapi Mendongeng</w:t>
      </w:r>
      <w:r>
        <w:rPr>
          <w:rFonts w:ascii="Times New Roman" w:hAnsi="Times New Roman" w:cs="Times New Roman"/>
          <w:color w:val="000000"/>
          <w:sz w:val="22"/>
          <w:szCs w:val="22"/>
        </w:rPr>
        <w:t xml:space="preserve"> </w:t>
      </w:r>
      <w:r>
        <w:rPr>
          <w:rFonts w:ascii="Times New Roman" w:hAnsi="Times New Roman" w:cs="Times New Roman"/>
          <w:i w:val="0"/>
          <w:iCs w:val="0"/>
          <w:color w:val="000000"/>
          <w:sz w:val="22"/>
          <w:szCs w:val="22"/>
        </w:rPr>
        <w:t>Terhadap</w:t>
      </w:r>
    </w:p>
    <w:p w14:paraId="7656DDA1"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Perkembangan Bahasa Anak</w:t>
      </w:r>
    </w:p>
    <w:tbl>
      <w:tblPr>
        <w:tblW w:w="68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72"/>
        <w:gridCol w:w="2358"/>
        <w:gridCol w:w="1289"/>
      </w:tblGrid>
      <w:tr w:rsidR="008B23B3" w14:paraId="29952557" w14:textId="77777777">
        <w:trPr>
          <w:trHeight w:val="268"/>
          <w:jc w:val="center"/>
        </w:trPr>
        <w:tc>
          <w:tcPr>
            <w:tcW w:w="3172" w:type="dxa"/>
            <w:vMerge w:val="restart"/>
            <w:tcBorders>
              <w:left w:val="nil"/>
            </w:tcBorders>
            <w:shd w:val="clear" w:color="auto" w:fill="BEBEBE"/>
          </w:tcPr>
          <w:p w14:paraId="7D817381" w14:textId="77777777" w:rsidR="008B23B3" w:rsidRDefault="00000000">
            <w:pPr>
              <w:pStyle w:val="TableParagraph"/>
              <w:spacing w:before="3" w:line="276" w:lineRule="auto"/>
              <w:ind w:right="1"/>
              <w:jc w:val="center"/>
              <w:rPr>
                <w:b/>
              </w:rPr>
            </w:pPr>
            <w:r>
              <w:rPr>
                <w:b/>
              </w:rPr>
              <w:t>Pre-</w:t>
            </w:r>
            <w:r>
              <w:rPr>
                <w:b/>
                <w:spacing w:val="-4"/>
              </w:rPr>
              <w:t>test</w:t>
            </w:r>
          </w:p>
        </w:tc>
        <w:tc>
          <w:tcPr>
            <w:tcW w:w="3647" w:type="dxa"/>
            <w:gridSpan w:val="2"/>
            <w:tcBorders>
              <w:right w:val="nil"/>
            </w:tcBorders>
            <w:shd w:val="clear" w:color="auto" w:fill="BEBEBE"/>
          </w:tcPr>
          <w:p w14:paraId="6A390C2E" w14:textId="77777777" w:rsidR="008B23B3" w:rsidRDefault="00000000">
            <w:pPr>
              <w:pStyle w:val="TableParagraph"/>
              <w:spacing w:before="3" w:line="276" w:lineRule="auto"/>
              <w:ind w:right="16"/>
              <w:jc w:val="center"/>
              <w:rPr>
                <w:b/>
              </w:rPr>
            </w:pPr>
            <w:r>
              <w:rPr>
                <w:b/>
                <w:spacing w:val="-2"/>
              </w:rPr>
              <w:t>Pos-</w:t>
            </w:r>
            <w:r>
              <w:rPr>
                <w:b/>
                <w:spacing w:val="-4"/>
              </w:rPr>
              <w:t>test</w:t>
            </w:r>
          </w:p>
        </w:tc>
      </w:tr>
      <w:tr w:rsidR="008B23B3" w14:paraId="1B56DBF3" w14:textId="77777777">
        <w:trPr>
          <w:trHeight w:val="263"/>
          <w:jc w:val="center"/>
        </w:trPr>
        <w:tc>
          <w:tcPr>
            <w:tcW w:w="3172" w:type="dxa"/>
            <w:vMerge/>
            <w:tcBorders>
              <w:top w:val="nil"/>
              <w:left w:val="nil"/>
            </w:tcBorders>
            <w:shd w:val="clear" w:color="auto" w:fill="BEBEBE"/>
          </w:tcPr>
          <w:p w14:paraId="59C65245" w14:textId="77777777" w:rsidR="008B23B3" w:rsidRDefault="008B23B3">
            <w:pPr>
              <w:spacing w:line="276" w:lineRule="auto"/>
              <w:rPr>
                <w:sz w:val="2"/>
                <w:szCs w:val="2"/>
              </w:rPr>
            </w:pPr>
          </w:p>
        </w:tc>
        <w:tc>
          <w:tcPr>
            <w:tcW w:w="2358" w:type="dxa"/>
            <w:shd w:val="clear" w:color="auto" w:fill="BEBEBE"/>
          </w:tcPr>
          <w:p w14:paraId="284F0ED7" w14:textId="77777777" w:rsidR="008B23B3" w:rsidRDefault="00000000">
            <w:pPr>
              <w:pStyle w:val="TableParagraph"/>
              <w:spacing w:line="276" w:lineRule="auto"/>
              <w:ind w:left="2" w:right="10"/>
              <w:jc w:val="center"/>
              <w:rPr>
                <w:b/>
              </w:rPr>
            </w:pPr>
            <w:r>
              <w:rPr>
                <w:b/>
                <w:spacing w:val="-2"/>
              </w:rPr>
              <w:t>Suspect</w:t>
            </w:r>
          </w:p>
        </w:tc>
        <w:tc>
          <w:tcPr>
            <w:tcW w:w="1289" w:type="dxa"/>
            <w:tcBorders>
              <w:right w:val="nil"/>
            </w:tcBorders>
            <w:shd w:val="clear" w:color="auto" w:fill="BEBEBE"/>
          </w:tcPr>
          <w:p w14:paraId="7BF9058D" w14:textId="77777777" w:rsidR="008B23B3" w:rsidRDefault="00000000">
            <w:pPr>
              <w:pStyle w:val="TableParagraph"/>
              <w:spacing w:line="276" w:lineRule="auto"/>
              <w:ind w:left="8" w:right="13"/>
              <w:jc w:val="center"/>
              <w:rPr>
                <w:b/>
                <w:i/>
              </w:rPr>
            </w:pPr>
            <w:r>
              <w:rPr>
                <w:b/>
                <w:i/>
                <w:spacing w:val="-4"/>
              </w:rPr>
              <w:t>Normal</w:t>
            </w:r>
          </w:p>
        </w:tc>
      </w:tr>
      <w:tr w:rsidR="008B23B3" w14:paraId="68CFC1EE" w14:textId="77777777">
        <w:trPr>
          <w:trHeight w:val="268"/>
          <w:jc w:val="center"/>
        </w:trPr>
        <w:tc>
          <w:tcPr>
            <w:tcW w:w="3172" w:type="dxa"/>
            <w:tcBorders>
              <w:left w:val="nil"/>
            </w:tcBorders>
          </w:tcPr>
          <w:p w14:paraId="6E40B824" w14:textId="77777777" w:rsidR="008B23B3" w:rsidRDefault="00000000">
            <w:pPr>
              <w:pStyle w:val="TableParagraph"/>
              <w:spacing w:before="3" w:line="276" w:lineRule="auto"/>
              <w:ind w:left="1" w:right="1"/>
              <w:jc w:val="center"/>
            </w:pPr>
            <w:r>
              <w:rPr>
                <w:spacing w:val="-2"/>
              </w:rPr>
              <w:t>Suspect</w:t>
            </w:r>
          </w:p>
        </w:tc>
        <w:tc>
          <w:tcPr>
            <w:tcW w:w="2358" w:type="dxa"/>
          </w:tcPr>
          <w:p w14:paraId="43E52621" w14:textId="77777777" w:rsidR="008B23B3" w:rsidRDefault="00000000">
            <w:pPr>
              <w:pStyle w:val="TableParagraph"/>
              <w:spacing w:before="3" w:line="276" w:lineRule="auto"/>
              <w:ind w:left="1" w:right="10"/>
              <w:jc w:val="center"/>
              <w:rPr>
                <w:i/>
              </w:rPr>
            </w:pPr>
            <w:r>
              <w:rPr>
                <w:i/>
                <w:spacing w:val="-10"/>
              </w:rPr>
              <w:t>4</w:t>
            </w:r>
          </w:p>
        </w:tc>
        <w:tc>
          <w:tcPr>
            <w:tcW w:w="1289" w:type="dxa"/>
            <w:tcBorders>
              <w:right w:val="nil"/>
            </w:tcBorders>
          </w:tcPr>
          <w:p w14:paraId="48F48CF0" w14:textId="77777777" w:rsidR="008B23B3" w:rsidRDefault="00000000">
            <w:pPr>
              <w:pStyle w:val="TableParagraph"/>
              <w:spacing w:before="3" w:line="276" w:lineRule="auto"/>
              <w:ind w:right="13"/>
              <w:jc w:val="center"/>
              <w:rPr>
                <w:i/>
              </w:rPr>
            </w:pPr>
            <w:r>
              <w:rPr>
                <w:i/>
                <w:spacing w:val="-10"/>
              </w:rPr>
              <w:t>26</w:t>
            </w:r>
          </w:p>
        </w:tc>
      </w:tr>
      <w:tr w:rsidR="008B23B3" w14:paraId="46291A5D" w14:textId="77777777">
        <w:trPr>
          <w:trHeight w:val="260"/>
          <w:jc w:val="center"/>
        </w:trPr>
        <w:tc>
          <w:tcPr>
            <w:tcW w:w="3172" w:type="dxa"/>
            <w:tcBorders>
              <w:left w:val="nil"/>
              <w:bottom w:val="double" w:sz="4" w:space="0" w:color="000000"/>
            </w:tcBorders>
          </w:tcPr>
          <w:p w14:paraId="054FB323" w14:textId="77777777" w:rsidR="008B23B3" w:rsidRDefault="00000000">
            <w:pPr>
              <w:pStyle w:val="TableParagraph"/>
              <w:spacing w:line="276" w:lineRule="auto"/>
              <w:ind w:left="1" w:right="1"/>
              <w:jc w:val="center"/>
              <w:rPr>
                <w:iCs/>
              </w:rPr>
            </w:pPr>
            <w:r>
              <w:rPr>
                <w:iCs/>
              </w:rPr>
              <w:t>Normal</w:t>
            </w:r>
          </w:p>
        </w:tc>
        <w:tc>
          <w:tcPr>
            <w:tcW w:w="2358" w:type="dxa"/>
            <w:tcBorders>
              <w:bottom w:val="double" w:sz="4" w:space="0" w:color="000000"/>
            </w:tcBorders>
          </w:tcPr>
          <w:p w14:paraId="5D97F9DD" w14:textId="77777777" w:rsidR="008B23B3" w:rsidRDefault="00000000">
            <w:pPr>
              <w:pStyle w:val="TableParagraph"/>
              <w:spacing w:line="276" w:lineRule="auto"/>
              <w:ind w:right="10"/>
              <w:jc w:val="center"/>
              <w:rPr>
                <w:i/>
              </w:rPr>
            </w:pPr>
            <w:r>
              <w:rPr>
                <w:i/>
                <w:spacing w:val="-5"/>
              </w:rPr>
              <w:t>0</w:t>
            </w:r>
          </w:p>
        </w:tc>
        <w:tc>
          <w:tcPr>
            <w:tcW w:w="1289" w:type="dxa"/>
            <w:tcBorders>
              <w:bottom w:val="double" w:sz="4" w:space="0" w:color="000000"/>
              <w:right w:val="nil"/>
            </w:tcBorders>
          </w:tcPr>
          <w:p w14:paraId="2A597D4F" w14:textId="77777777" w:rsidR="008B23B3" w:rsidRDefault="00000000">
            <w:pPr>
              <w:pStyle w:val="TableParagraph"/>
              <w:spacing w:line="276" w:lineRule="auto"/>
              <w:ind w:right="13"/>
              <w:jc w:val="center"/>
              <w:rPr>
                <w:i/>
              </w:rPr>
            </w:pPr>
            <w:r>
              <w:rPr>
                <w:i/>
                <w:spacing w:val="-10"/>
              </w:rPr>
              <w:t>0</w:t>
            </w:r>
          </w:p>
        </w:tc>
      </w:tr>
    </w:tbl>
    <w:p w14:paraId="31E53362" w14:textId="77777777" w:rsidR="008B23B3" w:rsidRDefault="00000000">
      <w:pPr>
        <w:spacing w:line="480" w:lineRule="auto"/>
        <w:ind w:right="428"/>
        <w:jc w:val="right"/>
        <w:rPr>
          <w:i/>
          <w:iCs/>
          <w:spacing w:val="-2"/>
          <w:szCs w:val="24"/>
        </w:rPr>
      </w:pPr>
      <w:r>
        <w:rPr>
          <w:i/>
          <w:iCs/>
          <w:spacing w:val="-2"/>
          <w:szCs w:val="24"/>
        </w:rPr>
        <w:t>Sumber: Data Primer, 2025</w:t>
      </w:r>
    </w:p>
    <w:p w14:paraId="40F10906" w14:textId="77777777" w:rsidR="008B23B3" w:rsidRDefault="00000000">
      <w:pPr>
        <w:tabs>
          <w:tab w:val="left" w:pos="2410"/>
        </w:tabs>
        <w:spacing w:before="1" w:line="480" w:lineRule="auto"/>
        <w:ind w:left="851" w:right="143" w:firstLine="420"/>
        <w:jc w:val="both"/>
        <w:rPr>
          <w:szCs w:val="24"/>
        </w:rPr>
      </w:pPr>
      <w:r>
        <w:rPr>
          <w:szCs w:val="24"/>
        </w:rPr>
        <w:t>Responden</w:t>
      </w:r>
      <w:r>
        <w:rPr>
          <w:spacing w:val="-7"/>
          <w:szCs w:val="24"/>
        </w:rPr>
        <w:t xml:space="preserve"> </w:t>
      </w:r>
      <w:r>
        <w:rPr>
          <w:szCs w:val="24"/>
        </w:rPr>
        <w:t>dimasukan</w:t>
      </w:r>
      <w:r>
        <w:rPr>
          <w:spacing w:val="-7"/>
          <w:szCs w:val="24"/>
        </w:rPr>
        <w:t xml:space="preserve"> </w:t>
      </w:r>
      <w:r>
        <w:rPr>
          <w:szCs w:val="24"/>
        </w:rPr>
        <w:t>dalam</w:t>
      </w:r>
      <w:r>
        <w:rPr>
          <w:spacing w:val="-7"/>
          <w:szCs w:val="24"/>
        </w:rPr>
        <w:t xml:space="preserve"> </w:t>
      </w:r>
      <w:r>
        <w:rPr>
          <w:szCs w:val="24"/>
        </w:rPr>
        <w:t>sel</w:t>
      </w:r>
      <w:r>
        <w:rPr>
          <w:spacing w:val="-7"/>
          <w:szCs w:val="24"/>
        </w:rPr>
        <w:t xml:space="preserve"> </w:t>
      </w:r>
      <w:r>
        <w:rPr>
          <w:szCs w:val="24"/>
        </w:rPr>
        <w:t>A</w:t>
      </w:r>
      <w:r>
        <w:rPr>
          <w:spacing w:val="-3"/>
          <w:szCs w:val="24"/>
        </w:rPr>
        <w:t xml:space="preserve"> </w:t>
      </w:r>
      <w:r>
        <w:rPr>
          <w:szCs w:val="24"/>
        </w:rPr>
        <w:t>jika</w:t>
      </w:r>
      <w:r>
        <w:rPr>
          <w:spacing w:val="-3"/>
          <w:szCs w:val="24"/>
        </w:rPr>
        <w:t xml:space="preserve"> </w:t>
      </w:r>
      <w:r>
        <w:rPr>
          <w:szCs w:val="24"/>
        </w:rPr>
        <w:t>tidak</w:t>
      </w:r>
      <w:r>
        <w:rPr>
          <w:spacing w:val="-4"/>
          <w:szCs w:val="24"/>
        </w:rPr>
        <w:t xml:space="preserve"> </w:t>
      </w:r>
      <w:r>
        <w:rPr>
          <w:szCs w:val="24"/>
        </w:rPr>
        <w:t>terjadi</w:t>
      </w:r>
      <w:r>
        <w:rPr>
          <w:spacing w:val="-5"/>
          <w:szCs w:val="24"/>
        </w:rPr>
        <w:t xml:space="preserve"> </w:t>
      </w:r>
      <w:r>
        <w:rPr>
          <w:szCs w:val="24"/>
        </w:rPr>
        <w:t>perubahan</w:t>
      </w:r>
      <w:r>
        <w:rPr>
          <w:spacing w:val="-7"/>
          <w:szCs w:val="24"/>
        </w:rPr>
        <w:t xml:space="preserve"> </w:t>
      </w:r>
      <w:r>
        <w:rPr>
          <w:szCs w:val="24"/>
        </w:rPr>
        <w:t>yang</w:t>
      </w:r>
      <w:r>
        <w:rPr>
          <w:spacing w:val="-4"/>
          <w:szCs w:val="24"/>
        </w:rPr>
        <w:t xml:space="preserve"> </w:t>
      </w:r>
      <w:r>
        <w:rPr>
          <w:szCs w:val="24"/>
        </w:rPr>
        <w:t>di observasi yang berbentuk Normal, jika tidak terjadi perubahan observasi yang</w:t>
      </w:r>
      <w:r>
        <w:rPr>
          <w:spacing w:val="-14"/>
          <w:szCs w:val="24"/>
        </w:rPr>
        <w:t xml:space="preserve"> </w:t>
      </w:r>
      <w:r>
        <w:rPr>
          <w:szCs w:val="24"/>
        </w:rPr>
        <w:t>berbentuk</w:t>
      </w:r>
      <w:r>
        <w:rPr>
          <w:i/>
          <w:szCs w:val="24"/>
        </w:rPr>
        <w:t xml:space="preserve"> Suspect</w:t>
      </w:r>
      <w:r>
        <w:rPr>
          <w:i/>
          <w:spacing w:val="-11"/>
          <w:szCs w:val="24"/>
        </w:rPr>
        <w:t xml:space="preserve"> </w:t>
      </w:r>
      <w:r>
        <w:rPr>
          <w:szCs w:val="24"/>
        </w:rPr>
        <w:t>dicatat</w:t>
      </w:r>
      <w:r>
        <w:rPr>
          <w:spacing w:val="-12"/>
          <w:szCs w:val="24"/>
        </w:rPr>
        <w:t xml:space="preserve"> </w:t>
      </w:r>
      <w:r>
        <w:rPr>
          <w:szCs w:val="24"/>
        </w:rPr>
        <w:t>pada</w:t>
      </w:r>
      <w:r>
        <w:rPr>
          <w:spacing w:val="-11"/>
          <w:szCs w:val="24"/>
        </w:rPr>
        <w:t xml:space="preserve"> </w:t>
      </w:r>
      <w:r>
        <w:rPr>
          <w:szCs w:val="24"/>
        </w:rPr>
        <w:t>sel</w:t>
      </w:r>
      <w:r>
        <w:rPr>
          <w:spacing w:val="-12"/>
          <w:szCs w:val="24"/>
        </w:rPr>
        <w:t xml:space="preserve"> </w:t>
      </w:r>
      <w:r>
        <w:rPr>
          <w:szCs w:val="24"/>
        </w:rPr>
        <w:t>D.</w:t>
      </w:r>
      <w:r>
        <w:rPr>
          <w:spacing w:val="-11"/>
          <w:szCs w:val="24"/>
        </w:rPr>
        <w:t xml:space="preserve"> </w:t>
      </w:r>
      <w:r>
        <w:rPr>
          <w:szCs w:val="24"/>
        </w:rPr>
        <w:t>Jika</w:t>
      </w:r>
      <w:r>
        <w:rPr>
          <w:spacing w:val="-8"/>
          <w:szCs w:val="24"/>
        </w:rPr>
        <w:t xml:space="preserve"> </w:t>
      </w:r>
      <w:r>
        <w:rPr>
          <w:szCs w:val="24"/>
        </w:rPr>
        <w:t>terjadi</w:t>
      </w:r>
      <w:r>
        <w:rPr>
          <w:spacing w:val="-13"/>
          <w:szCs w:val="24"/>
        </w:rPr>
        <w:t xml:space="preserve"> </w:t>
      </w:r>
      <w:r>
        <w:rPr>
          <w:szCs w:val="24"/>
        </w:rPr>
        <w:t>perubahan</w:t>
      </w:r>
      <w:r>
        <w:rPr>
          <w:spacing w:val="-12"/>
          <w:szCs w:val="24"/>
        </w:rPr>
        <w:t xml:space="preserve"> </w:t>
      </w:r>
      <w:r>
        <w:rPr>
          <w:szCs w:val="24"/>
        </w:rPr>
        <w:t>dari</w:t>
      </w:r>
      <w:r>
        <w:rPr>
          <w:spacing w:val="-15"/>
          <w:szCs w:val="24"/>
        </w:rPr>
        <w:t xml:space="preserve"> </w:t>
      </w:r>
      <w:r>
        <w:rPr>
          <w:szCs w:val="24"/>
        </w:rPr>
        <w:t xml:space="preserve">Normal menjadi </w:t>
      </w:r>
      <w:r>
        <w:rPr>
          <w:i/>
          <w:szCs w:val="24"/>
        </w:rPr>
        <w:t>Suspect</w:t>
      </w:r>
      <w:r>
        <w:rPr>
          <w:i/>
          <w:spacing w:val="40"/>
          <w:szCs w:val="24"/>
        </w:rPr>
        <w:t xml:space="preserve"> </w:t>
      </w:r>
      <w:r>
        <w:rPr>
          <w:szCs w:val="24"/>
        </w:rPr>
        <w:t>maka dia di sel B dan jika terjadi perubahan dari Suspect</w:t>
      </w:r>
      <w:r>
        <w:rPr>
          <w:i/>
          <w:spacing w:val="40"/>
          <w:szCs w:val="24"/>
        </w:rPr>
        <w:t xml:space="preserve"> </w:t>
      </w:r>
      <w:r>
        <w:rPr>
          <w:szCs w:val="24"/>
        </w:rPr>
        <w:t>ke Normal maka catat di sel C.</w:t>
      </w:r>
    </w:p>
    <w:p w14:paraId="79F3FD86" w14:textId="3D96069A" w:rsidR="008B23B3" w:rsidRDefault="00000000">
      <w:pPr>
        <w:tabs>
          <w:tab w:val="left" w:pos="2410"/>
        </w:tabs>
        <w:spacing w:before="1" w:line="480" w:lineRule="auto"/>
        <w:ind w:left="851" w:right="143" w:firstLine="420"/>
        <w:jc w:val="both"/>
        <w:rPr>
          <w:szCs w:val="24"/>
        </w:rPr>
      </w:pPr>
      <w:r>
        <w:rPr>
          <w:szCs w:val="24"/>
        </w:rPr>
        <w:t>Berdasarkan</w:t>
      </w:r>
      <w:r>
        <w:rPr>
          <w:spacing w:val="-13"/>
          <w:szCs w:val="24"/>
        </w:rPr>
        <w:t xml:space="preserve"> </w:t>
      </w:r>
      <w:r>
        <w:rPr>
          <w:szCs w:val="24"/>
        </w:rPr>
        <w:t>tabel</w:t>
      </w:r>
      <w:r>
        <w:rPr>
          <w:spacing w:val="-9"/>
          <w:szCs w:val="24"/>
        </w:rPr>
        <w:t xml:space="preserve"> </w:t>
      </w:r>
      <w:r>
        <w:rPr>
          <w:szCs w:val="24"/>
        </w:rPr>
        <w:t>4.8</w:t>
      </w:r>
      <w:r>
        <w:rPr>
          <w:spacing w:val="-13"/>
          <w:szCs w:val="24"/>
        </w:rPr>
        <w:t xml:space="preserve"> </w:t>
      </w:r>
      <w:r>
        <w:rPr>
          <w:szCs w:val="24"/>
        </w:rPr>
        <w:t>menunjukkan</w:t>
      </w:r>
      <w:r>
        <w:rPr>
          <w:spacing w:val="-13"/>
          <w:szCs w:val="24"/>
        </w:rPr>
        <w:t xml:space="preserve"> </w:t>
      </w:r>
      <w:r>
        <w:rPr>
          <w:szCs w:val="24"/>
        </w:rPr>
        <w:t>bahwa</w:t>
      </w:r>
      <w:r>
        <w:rPr>
          <w:spacing w:val="-8"/>
          <w:szCs w:val="24"/>
        </w:rPr>
        <w:t xml:space="preserve"> </w:t>
      </w:r>
      <w:r>
        <w:rPr>
          <w:szCs w:val="24"/>
        </w:rPr>
        <w:t>hasil</w:t>
      </w:r>
      <w:r>
        <w:rPr>
          <w:spacing w:val="-11"/>
          <w:szCs w:val="24"/>
        </w:rPr>
        <w:t xml:space="preserve"> </w:t>
      </w:r>
      <w:r>
        <w:rPr>
          <w:szCs w:val="24"/>
        </w:rPr>
        <w:t>dari</w:t>
      </w:r>
      <w:r>
        <w:rPr>
          <w:spacing w:val="-9"/>
          <w:szCs w:val="24"/>
        </w:rPr>
        <w:t xml:space="preserve"> </w:t>
      </w:r>
      <w:r>
        <w:rPr>
          <w:szCs w:val="24"/>
        </w:rPr>
        <w:t>sampel</w:t>
      </w:r>
      <w:r>
        <w:rPr>
          <w:spacing w:val="-9"/>
          <w:szCs w:val="24"/>
        </w:rPr>
        <w:t xml:space="preserve"> </w:t>
      </w:r>
      <w:r>
        <w:rPr>
          <w:szCs w:val="24"/>
        </w:rPr>
        <w:t>dengan nilai</w:t>
      </w:r>
      <w:r>
        <w:rPr>
          <w:spacing w:val="-14"/>
          <w:szCs w:val="24"/>
        </w:rPr>
        <w:t xml:space="preserve"> </w:t>
      </w:r>
      <w:r>
        <w:rPr>
          <w:szCs w:val="24"/>
        </w:rPr>
        <w:t>anak</w:t>
      </w:r>
      <w:r>
        <w:rPr>
          <w:spacing w:val="-11"/>
          <w:szCs w:val="24"/>
        </w:rPr>
        <w:t xml:space="preserve"> </w:t>
      </w:r>
      <w:r>
        <w:rPr>
          <w:szCs w:val="24"/>
        </w:rPr>
        <w:t>pada</w:t>
      </w:r>
      <w:r>
        <w:rPr>
          <w:spacing w:val="-8"/>
          <w:szCs w:val="24"/>
        </w:rPr>
        <w:t xml:space="preserve"> </w:t>
      </w:r>
      <w:r>
        <w:rPr>
          <w:i/>
          <w:szCs w:val="24"/>
        </w:rPr>
        <w:t>post</w:t>
      </w:r>
      <w:r>
        <w:rPr>
          <w:i/>
          <w:spacing w:val="-14"/>
          <w:szCs w:val="24"/>
        </w:rPr>
        <w:t xml:space="preserve"> </w:t>
      </w:r>
      <w:r>
        <w:rPr>
          <w:i/>
          <w:szCs w:val="24"/>
        </w:rPr>
        <w:t>test</w:t>
      </w:r>
      <w:r>
        <w:rPr>
          <w:i/>
          <w:spacing w:val="-13"/>
          <w:szCs w:val="24"/>
        </w:rPr>
        <w:t xml:space="preserve"> </w:t>
      </w:r>
      <w:r>
        <w:rPr>
          <w:szCs w:val="24"/>
        </w:rPr>
        <w:t>lebih</w:t>
      </w:r>
      <w:r>
        <w:rPr>
          <w:spacing w:val="-15"/>
          <w:szCs w:val="24"/>
        </w:rPr>
        <w:t xml:space="preserve"> </w:t>
      </w:r>
      <w:r>
        <w:rPr>
          <w:szCs w:val="24"/>
        </w:rPr>
        <w:t>tinggi</w:t>
      </w:r>
      <w:r>
        <w:rPr>
          <w:spacing w:val="-14"/>
          <w:szCs w:val="24"/>
        </w:rPr>
        <w:t xml:space="preserve"> </w:t>
      </w:r>
      <w:r>
        <w:rPr>
          <w:szCs w:val="24"/>
        </w:rPr>
        <w:t>dari</w:t>
      </w:r>
      <w:r>
        <w:rPr>
          <w:spacing w:val="-10"/>
          <w:szCs w:val="24"/>
        </w:rPr>
        <w:t xml:space="preserve"> </w:t>
      </w:r>
      <w:r>
        <w:rPr>
          <w:szCs w:val="24"/>
        </w:rPr>
        <w:t>nilai</w:t>
      </w:r>
      <w:r>
        <w:rPr>
          <w:spacing w:val="-7"/>
          <w:szCs w:val="24"/>
        </w:rPr>
        <w:t xml:space="preserve"> </w:t>
      </w:r>
      <w:r>
        <w:rPr>
          <w:i/>
          <w:szCs w:val="24"/>
        </w:rPr>
        <w:t>pre</w:t>
      </w:r>
      <w:r>
        <w:rPr>
          <w:i/>
          <w:spacing w:val="-14"/>
          <w:szCs w:val="24"/>
        </w:rPr>
        <w:t xml:space="preserve"> </w:t>
      </w:r>
      <w:r>
        <w:rPr>
          <w:i/>
          <w:szCs w:val="24"/>
        </w:rPr>
        <w:t>test.</w:t>
      </w:r>
      <w:r>
        <w:rPr>
          <w:i/>
          <w:spacing w:val="-10"/>
          <w:szCs w:val="24"/>
        </w:rPr>
        <w:t xml:space="preserve"> </w:t>
      </w:r>
      <w:r>
        <w:rPr>
          <w:szCs w:val="24"/>
        </w:rPr>
        <w:t>Anak</w:t>
      </w:r>
      <w:r>
        <w:rPr>
          <w:spacing w:val="-11"/>
          <w:szCs w:val="24"/>
        </w:rPr>
        <w:t xml:space="preserve"> </w:t>
      </w:r>
      <w:r>
        <w:rPr>
          <w:szCs w:val="24"/>
        </w:rPr>
        <w:t>yang</w:t>
      </w:r>
      <w:r>
        <w:rPr>
          <w:spacing w:val="-11"/>
          <w:szCs w:val="24"/>
        </w:rPr>
        <w:t xml:space="preserve"> </w:t>
      </w:r>
      <w:r>
        <w:rPr>
          <w:szCs w:val="24"/>
        </w:rPr>
        <w:t xml:space="preserve">semula berkategori </w:t>
      </w:r>
      <w:r>
        <w:rPr>
          <w:i/>
          <w:szCs w:val="24"/>
        </w:rPr>
        <w:t xml:space="preserve">Suspect </w:t>
      </w:r>
      <w:r>
        <w:rPr>
          <w:szCs w:val="24"/>
        </w:rPr>
        <w:t xml:space="preserve">pada saat </w:t>
      </w:r>
      <w:r>
        <w:rPr>
          <w:i/>
          <w:szCs w:val="24"/>
        </w:rPr>
        <w:t xml:space="preserve">pre-test </w:t>
      </w:r>
      <w:r>
        <w:rPr>
          <w:szCs w:val="24"/>
        </w:rPr>
        <w:t xml:space="preserve">terdapat 30 anak, kemudian setelah dilakukan perlakuan </w:t>
      </w:r>
      <w:r>
        <w:rPr>
          <w:iCs/>
          <w:szCs w:val="24"/>
        </w:rPr>
        <w:t>Terapi Mendongeng</w:t>
      </w:r>
      <w:r>
        <w:rPr>
          <w:i/>
          <w:szCs w:val="24"/>
        </w:rPr>
        <w:t xml:space="preserve"> dan </w:t>
      </w:r>
      <w:r>
        <w:rPr>
          <w:szCs w:val="24"/>
        </w:rPr>
        <w:t>dilakukan</w:t>
      </w:r>
      <w:r>
        <w:rPr>
          <w:spacing w:val="40"/>
          <w:szCs w:val="24"/>
        </w:rPr>
        <w:t xml:space="preserve"> </w:t>
      </w:r>
      <w:r>
        <w:rPr>
          <w:i/>
          <w:szCs w:val="24"/>
        </w:rPr>
        <w:t xml:space="preserve">post-test di </w:t>
      </w:r>
      <w:r>
        <w:rPr>
          <w:iCs/>
          <w:szCs w:val="24"/>
        </w:rPr>
        <w:t>dapatkan hasil</w:t>
      </w:r>
      <w:r>
        <w:rPr>
          <w:i/>
          <w:szCs w:val="24"/>
        </w:rPr>
        <w:t xml:space="preserve"> </w:t>
      </w:r>
      <w:r>
        <w:rPr>
          <w:szCs w:val="24"/>
        </w:rPr>
        <w:t xml:space="preserve">terdapat 26 anak perkembangan Bahasa nya berkategori normal sedangkan 4 orang anak yang masih berkategori </w:t>
      </w:r>
      <w:r>
        <w:rPr>
          <w:i/>
          <w:szCs w:val="24"/>
        </w:rPr>
        <w:t xml:space="preserve">Suspect. </w:t>
      </w:r>
      <w:r>
        <w:rPr>
          <w:szCs w:val="24"/>
        </w:rPr>
        <w:t xml:space="preserve">Ini menunjukan bahwa </w:t>
      </w:r>
      <w:r>
        <w:rPr>
          <w:iCs/>
          <w:szCs w:val="24"/>
        </w:rPr>
        <w:t>Terapi Mendongeng</w:t>
      </w:r>
      <w:r>
        <w:rPr>
          <w:i/>
          <w:szCs w:val="24"/>
        </w:rPr>
        <w:t xml:space="preserve"> </w:t>
      </w:r>
      <w:r>
        <w:rPr>
          <w:szCs w:val="24"/>
        </w:rPr>
        <w:t>memiliki efektivitas terhadap proses meningkatnya perkembangan Bahasa pada anak.</w:t>
      </w:r>
    </w:p>
    <w:p w14:paraId="2051EF6C" w14:textId="77777777" w:rsidR="008B23B3" w:rsidRDefault="00000000">
      <w:pPr>
        <w:pStyle w:val="ListParagraph"/>
        <w:numPr>
          <w:ilvl w:val="0"/>
          <w:numId w:val="35"/>
        </w:numPr>
        <w:tabs>
          <w:tab w:val="left" w:pos="2689"/>
          <w:tab w:val="left" w:pos="2692"/>
        </w:tabs>
        <w:spacing w:before="1"/>
        <w:ind w:left="1134" w:right="2"/>
        <w:rPr>
          <w:b/>
          <w:bCs/>
          <w:szCs w:val="24"/>
        </w:rPr>
      </w:pPr>
      <w:r>
        <w:rPr>
          <w:b/>
          <w:bCs/>
        </w:rPr>
        <w:t xml:space="preserve">Pengaruh Terapi Mendongeng Terhadap Perkembangan Bahasa </w:t>
      </w:r>
      <w:r>
        <w:rPr>
          <w:b/>
          <w:bCs/>
          <w:szCs w:val="24"/>
        </w:rPr>
        <w:t xml:space="preserve">Pada Anak Usia 4-6 Tahun di TK Bela Bangsa Desa Bojong Emas Kecamatan Solokan Jeruk Kabupaten Bandung </w:t>
      </w:r>
    </w:p>
    <w:p w14:paraId="644B37EE" w14:textId="77777777" w:rsidR="009B2F83" w:rsidRDefault="009B2F83" w:rsidP="009B2F83">
      <w:pPr>
        <w:pStyle w:val="ListParagraph"/>
        <w:tabs>
          <w:tab w:val="left" w:pos="2689"/>
          <w:tab w:val="left" w:pos="2692"/>
        </w:tabs>
        <w:spacing w:before="1"/>
        <w:ind w:left="1134" w:right="2" w:firstLine="0"/>
        <w:rPr>
          <w:b/>
          <w:bCs/>
          <w:szCs w:val="24"/>
        </w:rPr>
      </w:pPr>
    </w:p>
    <w:p w14:paraId="025AD1E3" w14:textId="3FFF3B62" w:rsidR="008B23B3" w:rsidRDefault="00000000">
      <w:pPr>
        <w:pStyle w:val="ListParagraph"/>
        <w:tabs>
          <w:tab w:val="left" w:pos="1560"/>
        </w:tabs>
        <w:spacing w:before="1"/>
        <w:ind w:left="1058" w:right="2" w:firstLine="0"/>
        <w:rPr>
          <w:i/>
          <w:szCs w:val="24"/>
        </w:rPr>
      </w:pPr>
      <w:r>
        <w:rPr>
          <w:b/>
          <w:bCs/>
          <w:szCs w:val="24"/>
        </w:rPr>
        <w:lastRenderedPageBreak/>
        <w:tab/>
      </w:r>
      <w:r>
        <w:rPr>
          <w:szCs w:val="24"/>
        </w:rPr>
        <w:t>Pengaruh</w:t>
      </w:r>
      <w:r>
        <w:rPr>
          <w:i/>
          <w:szCs w:val="24"/>
        </w:rPr>
        <w:t xml:space="preserve"> </w:t>
      </w:r>
      <w:r>
        <w:rPr>
          <w:iCs/>
          <w:szCs w:val="24"/>
        </w:rPr>
        <w:t>Terapi Mendongeng</w:t>
      </w:r>
      <w:r>
        <w:rPr>
          <w:i/>
          <w:szCs w:val="24"/>
        </w:rPr>
        <w:t xml:space="preserve"> </w:t>
      </w:r>
      <w:r>
        <w:rPr>
          <w:szCs w:val="24"/>
        </w:rPr>
        <w:t>Terhadap</w:t>
      </w:r>
      <w:r>
        <w:rPr>
          <w:spacing w:val="-15"/>
          <w:szCs w:val="24"/>
        </w:rPr>
        <w:t xml:space="preserve"> </w:t>
      </w:r>
      <w:r>
        <w:rPr>
          <w:szCs w:val="24"/>
        </w:rPr>
        <w:t>Perkembangan</w:t>
      </w:r>
      <w:r>
        <w:rPr>
          <w:spacing w:val="-15"/>
          <w:szCs w:val="24"/>
        </w:rPr>
        <w:t xml:space="preserve"> Bahasa </w:t>
      </w:r>
      <w:r>
        <w:rPr>
          <w:szCs w:val="24"/>
        </w:rPr>
        <w:t>Pada</w:t>
      </w:r>
      <w:r>
        <w:rPr>
          <w:spacing w:val="-15"/>
          <w:szCs w:val="24"/>
        </w:rPr>
        <w:t xml:space="preserve"> </w:t>
      </w:r>
      <w:r>
        <w:rPr>
          <w:szCs w:val="24"/>
        </w:rPr>
        <w:t xml:space="preserve">Anak Usia 4-6 Tahun Dengan Uji </w:t>
      </w:r>
      <w:r>
        <w:rPr>
          <w:i/>
          <w:szCs w:val="24"/>
        </w:rPr>
        <w:t xml:space="preserve">Mc-Nemar </w:t>
      </w:r>
      <w:r>
        <w:rPr>
          <w:szCs w:val="24"/>
        </w:rPr>
        <w:t xml:space="preserve">dalam mengolah data dilakukan dengan menggunakan Uji </w:t>
      </w:r>
      <w:r>
        <w:rPr>
          <w:i/>
          <w:szCs w:val="24"/>
        </w:rPr>
        <w:t xml:space="preserve">Mc. Nemar </w:t>
      </w:r>
      <w:r>
        <w:rPr>
          <w:szCs w:val="24"/>
        </w:rPr>
        <w:t xml:space="preserve">yaitu untuk menganalisis hasil- hasil pengamatan yang berpasangan dari dua data apakah berbeda atau tidak dengan metode pendekatan yang digunakan dalam penelitian ini adalah </w:t>
      </w:r>
      <w:r>
        <w:rPr>
          <w:i/>
          <w:szCs w:val="24"/>
        </w:rPr>
        <w:t>One Group Pretest-Postest Design.</w:t>
      </w:r>
    </w:p>
    <w:p w14:paraId="7132A829" w14:textId="7154508F" w:rsidR="008B23B3" w:rsidRDefault="00000000">
      <w:pPr>
        <w:pStyle w:val="Caption"/>
        <w:keepNext/>
        <w:jc w:val="center"/>
        <w:rPr>
          <w:rFonts w:ascii="Times New Roman" w:hAnsi="Times New Roman" w:cs="Times New Roman"/>
          <w:i w:val="0"/>
          <w:iCs w:val="0"/>
          <w:color w:val="000000"/>
          <w:sz w:val="22"/>
          <w:szCs w:val="22"/>
        </w:rPr>
      </w:pPr>
      <w:bookmarkStart w:id="192" w:name="_Toc207112055"/>
      <w:r>
        <w:rPr>
          <w:rFonts w:ascii="Times New Roman" w:hAnsi="Times New Roman" w:cs="Times New Roman"/>
          <w:i w:val="0"/>
          <w:iCs w:val="0"/>
          <w:color w:val="000000"/>
          <w:sz w:val="22"/>
          <w:szCs w:val="22"/>
        </w:rPr>
        <w:t xml:space="preserve">Tabel 4.  </w:t>
      </w:r>
      <w:r>
        <w:rPr>
          <w:rFonts w:ascii="Times New Roman" w:hAnsi="Times New Roman" w:cs="Times New Roman"/>
          <w:i w:val="0"/>
          <w:iCs w:val="0"/>
          <w:color w:val="000000"/>
          <w:sz w:val="22"/>
          <w:szCs w:val="22"/>
        </w:rPr>
        <w:fldChar w:fldCharType="begin"/>
      </w:r>
      <w:r>
        <w:rPr>
          <w:rFonts w:ascii="Times New Roman" w:hAnsi="Times New Roman" w:cs="Times New Roman"/>
          <w:i w:val="0"/>
          <w:iCs w:val="0"/>
          <w:color w:val="000000"/>
          <w:sz w:val="22"/>
          <w:szCs w:val="22"/>
        </w:rPr>
        <w:instrText xml:space="preserve"> SEQ Tabel_4._ \* ARABIC </w:instrText>
      </w:r>
      <w:r>
        <w:rPr>
          <w:rFonts w:ascii="Times New Roman" w:hAnsi="Times New Roman" w:cs="Times New Roman"/>
          <w:i w:val="0"/>
          <w:iCs w:val="0"/>
          <w:color w:val="000000"/>
          <w:sz w:val="22"/>
          <w:szCs w:val="22"/>
        </w:rPr>
        <w:fldChar w:fldCharType="separate"/>
      </w:r>
      <w:r w:rsidR="001C29CD">
        <w:rPr>
          <w:rFonts w:ascii="Times New Roman" w:hAnsi="Times New Roman" w:cs="Times New Roman"/>
          <w:i w:val="0"/>
          <w:iCs w:val="0"/>
          <w:noProof/>
          <w:color w:val="000000"/>
          <w:sz w:val="22"/>
          <w:szCs w:val="22"/>
        </w:rPr>
        <w:t>9</w:t>
      </w:r>
      <w:bookmarkEnd w:id="192"/>
      <w:r>
        <w:rPr>
          <w:rFonts w:ascii="Times New Roman" w:hAnsi="Times New Roman" w:cs="Times New Roman"/>
          <w:i w:val="0"/>
          <w:iCs w:val="0"/>
          <w:color w:val="000000"/>
          <w:sz w:val="22"/>
          <w:szCs w:val="22"/>
        </w:rPr>
        <w:fldChar w:fldCharType="end"/>
      </w:r>
      <w:r>
        <w:rPr>
          <w:rFonts w:ascii="Times New Roman" w:hAnsi="Times New Roman" w:cs="Times New Roman"/>
          <w:i w:val="0"/>
          <w:iCs w:val="0"/>
          <w:color w:val="000000"/>
          <w:sz w:val="22"/>
          <w:szCs w:val="22"/>
        </w:rPr>
        <w:t xml:space="preserve"> </w:t>
      </w:r>
    </w:p>
    <w:p w14:paraId="3F6A1DAA" w14:textId="77777777" w:rsidR="008B23B3" w:rsidRDefault="00000000">
      <w:pPr>
        <w:pStyle w:val="Caption"/>
        <w:keepNext/>
        <w:jc w:val="center"/>
        <w:rPr>
          <w:rFonts w:ascii="Times New Roman" w:hAnsi="Times New Roman" w:cs="Times New Roman"/>
          <w:i w:val="0"/>
          <w:iCs w:val="0"/>
          <w:color w:val="000000"/>
          <w:sz w:val="22"/>
          <w:szCs w:val="22"/>
        </w:rPr>
      </w:pPr>
      <w:r>
        <w:rPr>
          <w:rFonts w:ascii="Times New Roman" w:hAnsi="Times New Roman" w:cs="Times New Roman"/>
          <w:i w:val="0"/>
          <w:iCs w:val="0"/>
          <w:color w:val="000000"/>
          <w:sz w:val="22"/>
          <w:szCs w:val="22"/>
        </w:rPr>
        <w:t xml:space="preserve">Pengaruh </w:t>
      </w:r>
      <w:r>
        <w:rPr>
          <w:rFonts w:ascii="Times New Roman" w:hAnsi="Times New Roman" w:cs="Times New Roman"/>
          <w:color w:val="000000"/>
          <w:sz w:val="22"/>
          <w:szCs w:val="22"/>
        </w:rPr>
        <w:t>Finger Painting</w:t>
      </w:r>
      <w:r>
        <w:rPr>
          <w:rFonts w:ascii="Times New Roman" w:hAnsi="Times New Roman" w:cs="Times New Roman"/>
          <w:i w:val="0"/>
          <w:iCs w:val="0"/>
          <w:color w:val="000000"/>
          <w:sz w:val="22"/>
          <w:szCs w:val="22"/>
        </w:rPr>
        <w:t xml:space="preserve"> Terhadap Perkembangan Motorik Halus Anak</w:t>
      </w:r>
    </w:p>
    <w:tbl>
      <w:tblPr>
        <w:tblpPr w:leftFromText="180" w:rightFromText="180" w:vertAnchor="text" w:horzAnchor="margin" w:tblpXSpec="center" w:tblpY="-105"/>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765"/>
        <w:gridCol w:w="2434"/>
        <w:gridCol w:w="1718"/>
        <w:gridCol w:w="2197"/>
      </w:tblGrid>
      <w:tr w:rsidR="008B23B3" w14:paraId="03E89AD0" w14:textId="77777777" w:rsidTr="009B2F83">
        <w:trPr>
          <w:trHeight w:val="695"/>
        </w:trPr>
        <w:tc>
          <w:tcPr>
            <w:tcW w:w="765" w:type="dxa"/>
            <w:tcBorders>
              <w:left w:val="single" w:sz="4" w:space="0" w:color="BEBEBE"/>
            </w:tcBorders>
            <w:shd w:val="clear" w:color="auto" w:fill="BEBEBE"/>
          </w:tcPr>
          <w:p w14:paraId="6500DB65" w14:textId="77777777" w:rsidR="008B23B3" w:rsidRDefault="00000000">
            <w:pPr>
              <w:pStyle w:val="TableParagraph"/>
              <w:ind w:left="11" w:right="6"/>
              <w:jc w:val="center"/>
              <w:rPr>
                <w:b/>
              </w:rPr>
            </w:pPr>
            <w:r>
              <w:rPr>
                <w:b/>
                <w:spacing w:val="-5"/>
              </w:rPr>
              <w:t>No</w:t>
            </w:r>
          </w:p>
        </w:tc>
        <w:tc>
          <w:tcPr>
            <w:tcW w:w="2434" w:type="dxa"/>
            <w:shd w:val="clear" w:color="auto" w:fill="BEBEBE"/>
          </w:tcPr>
          <w:p w14:paraId="6CEDAD52" w14:textId="77777777" w:rsidR="008B23B3" w:rsidRDefault="00000000">
            <w:pPr>
              <w:pStyle w:val="TableParagraph"/>
              <w:ind w:left="3" w:right="6"/>
              <w:jc w:val="center"/>
              <w:rPr>
                <w:b/>
              </w:rPr>
            </w:pPr>
            <w:r>
              <w:rPr>
                <w:b/>
                <w:spacing w:val="-2"/>
              </w:rPr>
              <w:t>Instrumen</w:t>
            </w:r>
          </w:p>
        </w:tc>
        <w:tc>
          <w:tcPr>
            <w:tcW w:w="1718" w:type="dxa"/>
            <w:shd w:val="clear" w:color="auto" w:fill="BEBEBE"/>
          </w:tcPr>
          <w:p w14:paraId="751F17C0" w14:textId="77777777" w:rsidR="008B23B3" w:rsidRDefault="00000000">
            <w:pPr>
              <w:pStyle w:val="TableParagraph"/>
              <w:ind w:left="3" w:right="4"/>
              <w:jc w:val="center"/>
              <w:rPr>
                <w:b/>
              </w:rPr>
            </w:pPr>
            <w:r>
              <w:rPr>
                <w:b/>
                <w:spacing w:val="-2"/>
              </w:rPr>
              <w:t>Jumlah</w:t>
            </w:r>
          </w:p>
          <w:p w14:paraId="44DF0F6B" w14:textId="77777777" w:rsidR="008B23B3" w:rsidRDefault="00000000">
            <w:pPr>
              <w:pStyle w:val="TableParagraph"/>
              <w:spacing w:before="40"/>
              <w:ind w:left="2" w:right="6"/>
              <w:jc w:val="center"/>
              <w:rPr>
                <w:b/>
              </w:rPr>
            </w:pPr>
            <w:r>
              <w:rPr>
                <w:b/>
                <w:spacing w:val="-2"/>
              </w:rPr>
              <w:t>Responden</w:t>
            </w:r>
          </w:p>
        </w:tc>
        <w:tc>
          <w:tcPr>
            <w:tcW w:w="2197" w:type="dxa"/>
            <w:tcBorders>
              <w:right w:val="single" w:sz="4" w:space="0" w:color="BEBEBE"/>
            </w:tcBorders>
            <w:shd w:val="clear" w:color="auto" w:fill="BEBEBE"/>
          </w:tcPr>
          <w:p w14:paraId="3C5F60A6" w14:textId="77777777" w:rsidR="008B23B3" w:rsidRDefault="00000000">
            <w:pPr>
              <w:pStyle w:val="TableParagraph"/>
              <w:ind w:left="76" w:right="86"/>
              <w:jc w:val="center"/>
              <w:rPr>
                <w:b/>
              </w:rPr>
            </w:pPr>
            <w:r>
              <w:rPr>
                <w:b/>
              </w:rPr>
              <w:t>Nilai</w:t>
            </w:r>
            <w:r>
              <w:rPr>
                <w:b/>
                <w:spacing w:val="-1"/>
              </w:rPr>
              <w:t xml:space="preserve"> </w:t>
            </w:r>
            <w:r>
              <w:rPr>
                <w:b/>
                <w:spacing w:val="-2"/>
              </w:rPr>
              <w:t>Signifikan</w:t>
            </w:r>
          </w:p>
          <w:p w14:paraId="320BA5E9" w14:textId="77777777" w:rsidR="008B23B3" w:rsidRDefault="00000000">
            <w:pPr>
              <w:pStyle w:val="TableParagraph"/>
              <w:spacing w:before="40"/>
              <w:ind w:left="73" w:right="86"/>
              <w:jc w:val="center"/>
              <w:rPr>
                <w:b/>
              </w:rPr>
            </w:pPr>
            <w:r>
              <w:rPr>
                <w:b/>
              </w:rPr>
              <w:t>α</w:t>
            </w:r>
            <w:r>
              <w:rPr>
                <w:b/>
                <w:spacing w:val="1"/>
              </w:rPr>
              <w:t xml:space="preserve"> </w:t>
            </w:r>
            <w:r>
              <w:rPr>
                <w:b/>
              </w:rPr>
              <w:t>=</w:t>
            </w:r>
            <w:r>
              <w:rPr>
                <w:b/>
                <w:spacing w:val="-1"/>
              </w:rPr>
              <w:t xml:space="preserve"> </w:t>
            </w:r>
            <w:r>
              <w:rPr>
                <w:b/>
                <w:spacing w:val="-4"/>
              </w:rPr>
              <w:t>0.05</w:t>
            </w:r>
          </w:p>
        </w:tc>
      </w:tr>
      <w:tr w:rsidR="008B23B3" w14:paraId="0925FE1D" w14:textId="77777777" w:rsidTr="009B2F83">
        <w:trPr>
          <w:trHeight w:val="325"/>
        </w:trPr>
        <w:tc>
          <w:tcPr>
            <w:tcW w:w="765" w:type="dxa"/>
            <w:tcBorders>
              <w:left w:val="single" w:sz="4" w:space="0" w:color="BEBEBE"/>
            </w:tcBorders>
            <w:shd w:val="clear" w:color="auto" w:fill="BEBEBE"/>
          </w:tcPr>
          <w:p w14:paraId="0D87D5C3" w14:textId="77777777" w:rsidR="008B23B3" w:rsidRDefault="008B23B3">
            <w:pPr>
              <w:pStyle w:val="TableParagraph"/>
              <w:ind w:left="11" w:right="6"/>
              <w:jc w:val="center"/>
              <w:rPr>
                <w:b/>
                <w:spacing w:val="-5"/>
              </w:rPr>
            </w:pPr>
          </w:p>
        </w:tc>
        <w:tc>
          <w:tcPr>
            <w:tcW w:w="2434" w:type="dxa"/>
            <w:shd w:val="clear" w:color="auto" w:fill="BEBEBE"/>
          </w:tcPr>
          <w:p w14:paraId="2F205629" w14:textId="77777777" w:rsidR="008B23B3" w:rsidRDefault="008B23B3">
            <w:pPr>
              <w:pStyle w:val="TableParagraph"/>
              <w:ind w:left="3" w:right="6"/>
              <w:jc w:val="center"/>
              <w:rPr>
                <w:b/>
                <w:spacing w:val="-2"/>
              </w:rPr>
            </w:pPr>
          </w:p>
        </w:tc>
        <w:tc>
          <w:tcPr>
            <w:tcW w:w="1718" w:type="dxa"/>
            <w:shd w:val="clear" w:color="auto" w:fill="BEBEBE"/>
          </w:tcPr>
          <w:p w14:paraId="06961ED7" w14:textId="77777777" w:rsidR="008B23B3" w:rsidRDefault="008B23B3">
            <w:pPr>
              <w:pStyle w:val="TableParagraph"/>
              <w:ind w:left="3" w:right="4"/>
              <w:jc w:val="center"/>
              <w:rPr>
                <w:b/>
                <w:spacing w:val="-2"/>
              </w:rPr>
            </w:pPr>
          </w:p>
        </w:tc>
        <w:tc>
          <w:tcPr>
            <w:tcW w:w="2197" w:type="dxa"/>
            <w:tcBorders>
              <w:right w:val="single" w:sz="4" w:space="0" w:color="BEBEBE"/>
            </w:tcBorders>
            <w:shd w:val="clear" w:color="auto" w:fill="BEBEBE"/>
          </w:tcPr>
          <w:p w14:paraId="4829DD92" w14:textId="77777777" w:rsidR="008B23B3" w:rsidRDefault="008B23B3">
            <w:pPr>
              <w:pStyle w:val="TableParagraph"/>
              <w:ind w:left="76" w:right="86"/>
              <w:jc w:val="center"/>
              <w:rPr>
                <w:b/>
              </w:rPr>
            </w:pPr>
          </w:p>
        </w:tc>
      </w:tr>
      <w:tr w:rsidR="008B23B3" w14:paraId="3D92A8A9" w14:textId="77777777" w:rsidTr="009B2F83">
        <w:trPr>
          <w:trHeight w:val="348"/>
        </w:trPr>
        <w:tc>
          <w:tcPr>
            <w:tcW w:w="765" w:type="dxa"/>
            <w:tcBorders>
              <w:left w:val="single" w:sz="4" w:space="0" w:color="BEBEBE"/>
            </w:tcBorders>
            <w:shd w:val="clear" w:color="auto" w:fill="F1F1F1"/>
          </w:tcPr>
          <w:p w14:paraId="11924A5F" w14:textId="77777777" w:rsidR="008B23B3" w:rsidRDefault="00000000">
            <w:pPr>
              <w:pStyle w:val="TableParagraph"/>
              <w:ind w:left="11"/>
              <w:jc w:val="center"/>
              <w:rPr>
                <w:b/>
              </w:rPr>
            </w:pPr>
            <w:r>
              <w:rPr>
                <w:b/>
                <w:spacing w:val="-10"/>
              </w:rPr>
              <w:t>1</w:t>
            </w:r>
          </w:p>
        </w:tc>
        <w:tc>
          <w:tcPr>
            <w:tcW w:w="2434" w:type="dxa"/>
            <w:shd w:val="clear" w:color="auto" w:fill="F1F1F1"/>
          </w:tcPr>
          <w:p w14:paraId="343BDBF4" w14:textId="77777777" w:rsidR="008B23B3" w:rsidRDefault="00000000">
            <w:pPr>
              <w:pStyle w:val="TableParagraph"/>
              <w:ind w:left="6" w:right="3"/>
              <w:jc w:val="center"/>
              <w:rPr>
                <w:b/>
              </w:rPr>
            </w:pPr>
            <w:r>
              <w:rPr>
                <w:b/>
              </w:rPr>
              <w:t>Pre-</w:t>
            </w:r>
            <w:r>
              <w:rPr>
                <w:b/>
                <w:spacing w:val="-5"/>
              </w:rPr>
              <w:t>tes</w:t>
            </w:r>
          </w:p>
        </w:tc>
        <w:tc>
          <w:tcPr>
            <w:tcW w:w="1718" w:type="dxa"/>
            <w:shd w:val="clear" w:color="auto" w:fill="F1F1F1"/>
          </w:tcPr>
          <w:p w14:paraId="7771F761" w14:textId="77777777" w:rsidR="008B23B3" w:rsidRDefault="00000000">
            <w:pPr>
              <w:pStyle w:val="TableParagraph"/>
              <w:ind w:left="6" w:right="4"/>
              <w:jc w:val="center"/>
              <w:rPr>
                <w:b/>
              </w:rPr>
            </w:pPr>
            <w:r>
              <w:rPr>
                <w:b/>
                <w:spacing w:val="-5"/>
              </w:rPr>
              <w:t>30</w:t>
            </w:r>
          </w:p>
        </w:tc>
        <w:tc>
          <w:tcPr>
            <w:tcW w:w="2197" w:type="dxa"/>
            <w:vMerge w:val="restart"/>
            <w:tcBorders>
              <w:right w:val="single" w:sz="4" w:space="0" w:color="BEBEBE"/>
            </w:tcBorders>
            <w:shd w:val="clear" w:color="auto" w:fill="F1F1F1"/>
          </w:tcPr>
          <w:p w14:paraId="6A2C38F9" w14:textId="77777777" w:rsidR="008B23B3" w:rsidRDefault="00000000">
            <w:pPr>
              <w:pStyle w:val="TableParagraph"/>
              <w:spacing w:before="239"/>
              <w:ind w:left="665"/>
              <w:jc w:val="center"/>
              <w:rPr>
                <w:b/>
              </w:rPr>
            </w:pPr>
            <w:r>
              <w:rPr>
                <w:b/>
                <w:spacing w:val="-2"/>
              </w:rPr>
              <w:t>0,0001</w:t>
            </w:r>
          </w:p>
        </w:tc>
      </w:tr>
      <w:tr w:rsidR="008B23B3" w14:paraId="1DDC3577" w14:textId="77777777" w:rsidTr="009B2F83">
        <w:trPr>
          <w:trHeight w:val="347"/>
        </w:trPr>
        <w:tc>
          <w:tcPr>
            <w:tcW w:w="765" w:type="dxa"/>
            <w:tcBorders>
              <w:left w:val="single" w:sz="4" w:space="0" w:color="BEBEBE"/>
            </w:tcBorders>
          </w:tcPr>
          <w:p w14:paraId="3E5D2D11" w14:textId="77777777" w:rsidR="008B23B3" w:rsidRDefault="00000000">
            <w:pPr>
              <w:pStyle w:val="TableParagraph"/>
              <w:spacing w:line="275" w:lineRule="exact"/>
              <w:ind w:left="11"/>
              <w:jc w:val="center"/>
              <w:rPr>
                <w:b/>
              </w:rPr>
            </w:pPr>
            <w:r>
              <w:rPr>
                <w:b/>
                <w:spacing w:val="-10"/>
              </w:rPr>
              <w:t>2</w:t>
            </w:r>
          </w:p>
        </w:tc>
        <w:tc>
          <w:tcPr>
            <w:tcW w:w="2434" w:type="dxa"/>
          </w:tcPr>
          <w:p w14:paraId="1796BE91" w14:textId="77777777" w:rsidR="008B23B3" w:rsidRDefault="00000000">
            <w:pPr>
              <w:pStyle w:val="TableParagraph"/>
              <w:spacing w:line="275" w:lineRule="exact"/>
              <w:ind w:left="3" w:right="4"/>
              <w:jc w:val="center"/>
              <w:rPr>
                <w:b/>
              </w:rPr>
            </w:pPr>
            <w:r>
              <w:rPr>
                <w:b/>
                <w:spacing w:val="-2"/>
              </w:rPr>
              <w:t>Pos-</w:t>
            </w:r>
            <w:r>
              <w:rPr>
                <w:b/>
                <w:spacing w:val="-5"/>
              </w:rPr>
              <w:t>tes</w:t>
            </w:r>
          </w:p>
        </w:tc>
        <w:tc>
          <w:tcPr>
            <w:tcW w:w="1718" w:type="dxa"/>
          </w:tcPr>
          <w:p w14:paraId="0D198EE8" w14:textId="77777777" w:rsidR="008B23B3" w:rsidRDefault="00000000">
            <w:pPr>
              <w:pStyle w:val="TableParagraph"/>
              <w:spacing w:line="275" w:lineRule="exact"/>
              <w:ind w:left="6" w:right="4"/>
              <w:jc w:val="center"/>
              <w:rPr>
                <w:b/>
              </w:rPr>
            </w:pPr>
            <w:r>
              <w:rPr>
                <w:b/>
                <w:spacing w:val="-5"/>
              </w:rPr>
              <w:t>30</w:t>
            </w:r>
          </w:p>
        </w:tc>
        <w:tc>
          <w:tcPr>
            <w:tcW w:w="2197" w:type="dxa"/>
            <w:vMerge/>
            <w:tcBorders>
              <w:top w:val="nil"/>
              <w:right w:val="single" w:sz="4" w:space="0" w:color="BEBEBE"/>
            </w:tcBorders>
            <w:shd w:val="clear" w:color="auto" w:fill="F1F1F1"/>
          </w:tcPr>
          <w:p w14:paraId="288BFFAC" w14:textId="77777777" w:rsidR="008B23B3" w:rsidRDefault="008B23B3">
            <w:pPr>
              <w:rPr>
                <w:sz w:val="2"/>
                <w:szCs w:val="2"/>
              </w:rPr>
            </w:pPr>
          </w:p>
        </w:tc>
      </w:tr>
    </w:tbl>
    <w:p w14:paraId="7F566EB5" w14:textId="77777777" w:rsidR="008B23B3" w:rsidRDefault="008B23B3">
      <w:pPr>
        <w:pStyle w:val="BodyText"/>
        <w:spacing w:line="480" w:lineRule="auto"/>
        <w:ind w:right="285"/>
        <w:jc w:val="both"/>
      </w:pPr>
    </w:p>
    <w:p w14:paraId="31E20732" w14:textId="77777777" w:rsidR="008B23B3" w:rsidRDefault="00000000">
      <w:pPr>
        <w:spacing w:line="480" w:lineRule="auto"/>
        <w:ind w:right="711"/>
        <w:jc w:val="right"/>
        <w:rPr>
          <w:i/>
          <w:iCs/>
          <w:spacing w:val="-2"/>
          <w:szCs w:val="24"/>
        </w:rPr>
      </w:pPr>
      <w:r>
        <w:rPr>
          <w:i/>
          <w:iCs/>
          <w:spacing w:val="-2"/>
          <w:szCs w:val="24"/>
        </w:rPr>
        <w:t>Sumber: Data Primer, 2025</w:t>
      </w:r>
    </w:p>
    <w:p w14:paraId="392EEE85" w14:textId="34AD9422" w:rsidR="008B23B3" w:rsidRDefault="00000000" w:rsidP="009B2F83">
      <w:pPr>
        <w:pStyle w:val="BodyText"/>
        <w:spacing w:line="480" w:lineRule="auto"/>
        <w:ind w:left="720" w:right="285" w:firstLine="420"/>
        <w:jc w:val="both"/>
      </w:pPr>
      <w:r>
        <w:t>Berdasarkan</w:t>
      </w:r>
      <w:r>
        <w:rPr>
          <w:spacing w:val="-13"/>
        </w:rPr>
        <w:t xml:space="preserve"> </w:t>
      </w:r>
      <w:r>
        <w:t>tabel</w:t>
      </w:r>
      <w:r>
        <w:rPr>
          <w:spacing w:val="-8"/>
        </w:rPr>
        <w:t xml:space="preserve"> </w:t>
      </w:r>
      <w:r>
        <w:t>4.9</w:t>
      </w:r>
      <w:r>
        <w:rPr>
          <w:spacing w:val="-13"/>
        </w:rPr>
        <w:t xml:space="preserve"> </w:t>
      </w:r>
      <w:r>
        <w:t>menunjukkan</w:t>
      </w:r>
      <w:r>
        <w:rPr>
          <w:spacing w:val="-13"/>
        </w:rPr>
        <w:t xml:space="preserve"> </w:t>
      </w:r>
      <w:r>
        <w:t>bahwa</w:t>
      </w:r>
      <w:r>
        <w:rPr>
          <w:spacing w:val="-7"/>
        </w:rPr>
        <w:t xml:space="preserve"> </w:t>
      </w:r>
      <w:r>
        <w:t>hasil</w:t>
      </w:r>
      <w:r>
        <w:rPr>
          <w:spacing w:val="-11"/>
        </w:rPr>
        <w:t xml:space="preserve"> </w:t>
      </w:r>
      <w:r>
        <w:t>dari</w:t>
      </w:r>
      <w:r>
        <w:rPr>
          <w:spacing w:val="-8"/>
        </w:rPr>
        <w:t xml:space="preserve"> </w:t>
      </w:r>
      <w:r>
        <w:t>sampel</w:t>
      </w:r>
      <w:r>
        <w:rPr>
          <w:spacing w:val="-8"/>
        </w:rPr>
        <w:t xml:space="preserve"> </w:t>
      </w:r>
      <w:r>
        <w:t>dengan nilai anak pada post test lebih tinggi dari nilai pre test. Nilai batas kritis dari</w:t>
      </w:r>
      <w:r>
        <w:rPr>
          <w:spacing w:val="-7"/>
        </w:rPr>
        <w:t xml:space="preserve"> </w:t>
      </w:r>
      <w:r>
        <w:t>penelitian</w:t>
      </w:r>
      <w:r>
        <w:rPr>
          <w:spacing w:val="-9"/>
        </w:rPr>
        <w:t xml:space="preserve"> </w:t>
      </w:r>
      <w:r>
        <w:t>ini</w:t>
      </w:r>
      <w:r>
        <w:rPr>
          <w:spacing w:val="-8"/>
        </w:rPr>
        <w:t xml:space="preserve"> </w:t>
      </w:r>
      <w:r>
        <w:t>yaitu</w:t>
      </w:r>
      <w:r>
        <w:rPr>
          <w:spacing w:val="-9"/>
        </w:rPr>
        <w:t xml:space="preserve"> </w:t>
      </w:r>
      <w:r>
        <w:t>0,05</w:t>
      </w:r>
      <w:r>
        <w:rPr>
          <w:spacing w:val="-9"/>
        </w:rPr>
        <w:t xml:space="preserve"> </w:t>
      </w:r>
      <w:r>
        <w:t>dimana</w:t>
      </w:r>
      <w:r>
        <w:rPr>
          <w:spacing w:val="-7"/>
        </w:rPr>
        <w:t xml:space="preserve"> </w:t>
      </w:r>
      <w:r>
        <w:t>berdasarkan</w:t>
      </w:r>
      <w:r>
        <w:rPr>
          <w:spacing w:val="-9"/>
        </w:rPr>
        <w:t xml:space="preserve"> </w:t>
      </w:r>
      <w:r>
        <w:t>perhitungan</w:t>
      </w:r>
      <w:r>
        <w:rPr>
          <w:spacing w:val="-1"/>
        </w:rPr>
        <w:t xml:space="preserve"> </w:t>
      </w:r>
      <w:r>
        <w:rPr>
          <w:i/>
        </w:rPr>
        <w:t>Mc</w:t>
      </w:r>
      <w:r>
        <w:rPr>
          <w:i/>
          <w:spacing w:val="-7"/>
        </w:rPr>
        <w:t xml:space="preserve"> </w:t>
      </w:r>
      <w:r>
        <w:rPr>
          <w:i/>
        </w:rPr>
        <w:t xml:space="preserve">Nemar Test </w:t>
      </w:r>
      <w:r>
        <w:t xml:space="preserve">didapat hasil dengan </w:t>
      </w:r>
      <w:r>
        <w:rPr>
          <w:i/>
        </w:rPr>
        <w:t>(Exact.Sig 2 tailed)</w:t>
      </w:r>
      <w:r>
        <w:rPr>
          <w:i/>
          <w:spacing w:val="40"/>
        </w:rPr>
        <w:t xml:space="preserve"> </w:t>
      </w:r>
      <w:r>
        <w:t xml:space="preserve">sebesar 0.0001 &lt; 0,05 maka dapat disimpulkan bahwa terdapat perbedaan atau pengaruh </w:t>
      </w:r>
      <w:r>
        <w:rPr>
          <w:iCs/>
        </w:rPr>
        <w:t>Terapi Mendongeng</w:t>
      </w:r>
      <w:r>
        <w:rPr>
          <w:i/>
        </w:rPr>
        <w:t xml:space="preserve"> </w:t>
      </w:r>
      <w:r>
        <w:t>terhadap perkembangan Bahasa pada anak usia 4-6 tahun.</w:t>
      </w:r>
    </w:p>
    <w:p w14:paraId="58812D38" w14:textId="77777777" w:rsidR="008B23B3" w:rsidRDefault="00000000">
      <w:pPr>
        <w:pStyle w:val="Heading2"/>
        <w:numPr>
          <w:ilvl w:val="0"/>
          <w:numId w:val="0"/>
        </w:numPr>
        <w:ind w:left="357"/>
      </w:pPr>
      <w:bookmarkStart w:id="193" w:name="_Toc209270188"/>
      <w:r>
        <w:t xml:space="preserve">B. </w:t>
      </w:r>
      <w:r w:rsidRPr="009B2F83">
        <w:rPr>
          <w:rStyle w:val="Heading2Char"/>
          <w:b/>
          <w:bCs/>
        </w:rPr>
        <w:t>Pembahasan</w:t>
      </w:r>
      <w:bookmarkEnd w:id="193"/>
    </w:p>
    <w:p w14:paraId="6EB0B36E" w14:textId="77777777" w:rsidR="008B23B3" w:rsidRDefault="00000000">
      <w:pPr>
        <w:pStyle w:val="ListParagraph"/>
        <w:numPr>
          <w:ilvl w:val="3"/>
          <w:numId w:val="35"/>
        </w:numPr>
        <w:tabs>
          <w:tab w:val="left" w:pos="2689"/>
          <w:tab w:val="left" w:pos="2692"/>
        </w:tabs>
        <w:spacing w:before="1"/>
        <w:ind w:left="284" w:right="2"/>
        <w:contextualSpacing/>
        <w:rPr>
          <w:b/>
          <w:bCs/>
          <w:szCs w:val="24"/>
        </w:rPr>
      </w:pPr>
      <w:r>
        <w:rPr>
          <w:b/>
          <w:bCs/>
          <w:szCs w:val="24"/>
        </w:rPr>
        <w:t>Perkembangan Bahasa pada Anak Pra Sekolah Sebelum Dilakukan Terapi Mendongeng</w:t>
      </w:r>
      <w:r>
        <w:rPr>
          <w:b/>
          <w:bCs/>
          <w:i/>
          <w:iCs/>
          <w:szCs w:val="24"/>
        </w:rPr>
        <w:t xml:space="preserve"> </w:t>
      </w:r>
      <w:r>
        <w:rPr>
          <w:b/>
          <w:bCs/>
          <w:szCs w:val="24"/>
        </w:rPr>
        <w:t>di TK Bela Bangsa Desa Bojong Emas Kecamatan Solokan Jeruk Kabupaten Bandung</w:t>
      </w:r>
    </w:p>
    <w:p w14:paraId="0BE066FE" w14:textId="77777777" w:rsidR="008B23B3" w:rsidRDefault="00000000" w:rsidP="009B2F83">
      <w:pPr>
        <w:pStyle w:val="ListParagraph"/>
        <w:tabs>
          <w:tab w:val="left" w:pos="2689"/>
          <w:tab w:val="left" w:pos="2692"/>
        </w:tabs>
        <w:ind w:left="284" w:firstLine="567"/>
        <w:contextualSpacing/>
        <w:rPr>
          <w:color w:val="000000"/>
          <w:shd w:val="clear" w:color="auto" w:fill="FFFFFF"/>
        </w:rPr>
      </w:pPr>
      <w:r>
        <w:rPr>
          <w:color w:val="000000"/>
          <w:shd w:val="clear" w:color="auto" w:fill="FFFFFF"/>
        </w:rPr>
        <w:lastRenderedPageBreak/>
        <w:t>Berdasarkan hasil penelitian yang dilakukan di TK Bela Bangsa, diperoleh </w:t>
      </w:r>
      <w:r>
        <w:rPr>
          <w:rStyle w:val="words"/>
          <w:color w:val="000000"/>
          <w:szCs w:val="24"/>
        </w:rPr>
        <w:t>data</w:t>
      </w:r>
      <w:r>
        <w:rPr>
          <w:color w:val="000000"/>
          <w:shd w:val="clear" w:color="auto" w:fill="FFFFFF"/>
        </w:rPr>
        <w:t> bahwa sebelum diberikan intervensi berupa terapi mendongeng (pre-test), seluruh responden yaitu sebanyak 30 anak berada pada kategori suspect (100%). Nilai </w:t>
      </w:r>
      <w:r>
        <w:rPr>
          <w:rStyle w:val="words"/>
          <w:color w:val="000000"/>
          <w:szCs w:val="24"/>
        </w:rPr>
        <w:t>mean</w:t>
      </w:r>
      <w:r>
        <w:rPr>
          <w:color w:val="000000"/>
          <w:shd w:val="clear" w:color="auto" w:fill="FFFFFF"/>
        </w:rPr>
        <w:t>, </w:t>
      </w:r>
      <w:r w:rsidRPr="009B2F83">
        <w:rPr>
          <w:lang w:val="en-ID" w:eastAsia="en-ID"/>
        </w:rPr>
        <w:t>median</w:t>
      </w:r>
      <w:r>
        <w:rPr>
          <w:color w:val="000000"/>
          <w:shd w:val="clear" w:color="auto" w:fill="FFFFFF"/>
        </w:rPr>
        <w:t>, standar deviasi, </w:t>
      </w:r>
      <w:r>
        <w:rPr>
          <w:rStyle w:val="words"/>
          <w:color w:val="000000"/>
          <w:szCs w:val="24"/>
        </w:rPr>
        <w:t>minimum</w:t>
      </w:r>
      <w:r>
        <w:rPr>
          <w:color w:val="000000"/>
          <w:shd w:val="clear" w:color="auto" w:fill="FFFFFF"/>
        </w:rPr>
        <w:t>, dan maksimum semuanya bernilai 0. Hal ini menunjukkan bahwa perkembangan bahasa anak prasekolah di TK Bela Bangsa masih rendah. Anak-anak belum mampu memahami kosakata sederhana, kesulitan menjawab pertanyaan dari </w:t>
      </w:r>
      <w:r>
        <w:rPr>
          <w:rStyle w:val="words"/>
          <w:color w:val="000000"/>
          <w:szCs w:val="24"/>
        </w:rPr>
        <w:t>guru</w:t>
      </w:r>
      <w:r>
        <w:rPr>
          <w:color w:val="000000"/>
          <w:shd w:val="clear" w:color="auto" w:fill="FFFFFF"/>
        </w:rPr>
        <w:t>, serta belum dapat menyusun kalimat sesuai dengan usianya. Kondisi ini menjadi indikasi bahwa anak belum mendapatkan stimulasi bahasa yang </w:t>
      </w:r>
      <w:r>
        <w:rPr>
          <w:rStyle w:val="words"/>
          <w:color w:val="000000"/>
          <w:szCs w:val="24"/>
        </w:rPr>
        <w:t>ideal</w:t>
      </w:r>
      <w:r>
        <w:rPr>
          <w:color w:val="000000"/>
          <w:shd w:val="clear" w:color="auto" w:fill="FFFFFF"/>
        </w:rPr>
        <w:t xml:space="preserve"> baik dari </w:t>
      </w:r>
    </w:p>
    <w:p w14:paraId="3ADBE4A2" w14:textId="77777777" w:rsidR="008B23B3" w:rsidRDefault="00000000">
      <w:pPr>
        <w:pStyle w:val="ListParagraph"/>
        <w:tabs>
          <w:tab w:val="left" w:pos="2689"/>
          <w:tab w:val="left" w:pos="2692"/>
        </w:tabs>
        <w:ind w:left="284" w:firstLine="0"/>
        <w:contextualSpacing/>
        <w:rPr>
          <w:b/>
          <w:bCs/>
          <w:szCs w:val="24"/>
          <w:lang w:eastAsia="en-ID"/>
        </w:rPr>
      </w:pPr>
      <w:r>
        <w:rPr>
          <w:color w:val="000000"/>
        </w:rPr>
        <w:t xml:space="preserve">Lingkungan rumah sekolah </w:t>
      </w:r>
      <w:r>
        <w:rPr>
          <w:color w:val="000000"/>
          <w:shd w:val="clear" w:color="auto" w:fill="FFFFFF"/>
        </w:rPr>
        <w:t>Secara teori, menurut Hurlock (dalam Robingatin &amp; Zakiyah, 2020), keterlambatan bahasa pada anak prasekolah dapat dikenali dari terbatasnya perbendaharaan kata, kesulitan dalam menyusun kalimat, serta rendahnya pemahaman instruksi. Hal ini sering kali disebabkan oleh minimnya stimulasi bahasa yang diperoleh anak dari lingkungan sekitar. Selain itu, Vygotsky menjelaskan bahwa perkembangan bahasa anak sangat dipengaruhi oleh interaksi sosial. Anak yang tidak mendapatkan kesempatan berinteraksi secara verbal dengan orang dewasa maupun teman sebaya cenderung memiliki keterlambatan dalam perkembangan bahasa. Faktor lingkungan seperti pola asuh orang tua yang kurang komunikatif, dominasi media </w:t>
      </w:r>
      <w:r>
        <w:rPr>
          <w:rStyle w:val="words"/>
          <w:color w:val="000000"/>
          <w:szCs w:val="24"/>
        </w:rPr>
        <w:t>digital</w:t>
      </w:r>
      <w:r>
        <w:rPr>
          <w:color w:val="000000"/>
          <w:shd w:val="clear" w:color="auto" w:fill="FFFFFF"/>
        </w:rPr>
        <w:t>, dan minimnya kegiatan literasi di rumah juga memperbesar risiko hambatan bahasa pada anak.</w:t>
      </w:r>
      <w:r>
        <w:rPr>
          <w:color w:val="000000"/>
        </w:rPr>
        <w:br/>
      </w:r>
      <w:r>
        <w:rPr>
          <w:color w:val="000000"/>
          <w:shd w:val="clear" w:color="auto" w:fill="FFFFFF"/>
        </w:rPr>
        <w:t xml:space="preserve">Temuan penelitian ini sejalan dengan beberapa penelitian terdahulu. Sirjon (2021) mengungkapkan bahwa anak prasekolah dengan keterlambatan bahasa tidak hanya mengalami hambatan dalam berkomunikasi, tetapi juga kesulitan </w:t>
      </w:r>
      <w:r>
        <w:rPr>
          <w:color w:val="000000"/>
          <w:shd w:val="clear" w:color="auto" w:fill="FFFFFF"/>
        </w:rPr>
        <w:lastRenderedPageBreak/>
        <w:t>dalam interaksi sosial dengan teman sebaya. Anak yang belum mampu mengekspresikan diri secara verbal cenderung minder, kurang percaya diri, dan terhambat pula dalam perkembangan sosial- emosionalnya.</w:t>
      </w:r>
      <w:r>
        <w:rPr>
          <w:color w:val="000000"/>
        </w:rPr>
        <w:t xml:space="preserve"> </w:t>
      </w:r>
      <w:r>
        <w:rPr>
          <w:color w:val="000000"/>
          <w:shd w:val="clear" w:color="auto" w:fill="FFFFFF"/>
        </w:rPr>
        <w:t>Hasil ini diperkuat oleh penelitian Ratih dkk. (2020) yang menemukan bahwa penggunaan </w:t>
      </w:r>
      <w:r>
        <w:rPr>
          <w:rStyle w:val="words"/>
          <w:color w:val="000000"/>
          <w:szCs w:val="24"/>
        </w:rPr>
        <w:t>gadget</w:t>
      </w:r>
      <w:r>
        <w:rPr>
          <w:color w:val="000000"/>
          <w:shd w:val="clear" w:color="auto" w:fill="FFFFFF"/>
        </w:rPr>
        <w:t> secara berlebihan pada anak usia dini menjadi salah satu faktor utama penyebab keterlambatan bahasa. Anak yang lebih banyak berinteraksi dengan media </w:t>
      </w:r>
      <w:r>
        <w:rPr>
          <w:rStyle w:val="words"/>
          <w:color w:val="000000"/>
          <w:szCs w:val="24"/>
        </w:rPr>
        <w:t>digital</w:t>
      </w:r>
      <w:r>
        <w:rPr>
          <w:color w:val="000000"/>
          <w:shd w:val="clear" w:color="auto" w:fill="FFFFFF"/>
        </w:rPr>
        <w:t> dibanding dengan orang tua atau lingkungannya cenderung memiliki keterbatasan kosakata dan lambat dalam berbicara.</w:t>
      </w:r>
      <w:r>
        <w:rPr>
          <w:color w:val="000000"/>
        </w:rPr>
        <w:br/>
      </w:r>
      <w:r>
        <w:rPr>
          <w:color w:val="000000"/>
          <w:shd w:val="clear" w:color="auto" w:fill="FFFFFF"/>
        </w:rPr>
        <w:t>Selain itu, penelitian Hidayah dkk. (2023) menunjukkan bahwa anak yang kurang mendapatkan stimulasi bahasa dari orang tua cenderung lebih lambat dalam memahami kosakata dasar maupun merespons instruksi sederhana. Anak yang tidak diajak berkomunikasi secara rutin dalam kesehariannya akan mengalami kesulitan dalam mengembangkan kemampuan bahasa.</w:t>
      </w:r>
      <w:r>
        <w:rPr>
          <w:color w:val="000000"/>
        </w:rPr>
        <w:br/>
      </w:r>
      <w:r>
        <w:rPr>
          <w:color w:val="000000"/>
          <w:shd w:val="clear" w:color="auto" w:fill="FFFFFF"/>
        </w:rPr>
        <w:t>Penelitian Aulia dkk. (2023) juga mendukung hasil ini dengan menyatakan bahwa anak dengan keterlambatan bahasa sering kali mengalami kesulitan dalam mengenali kata maupun menyusun kalimat sederhana, meskipun telah berada pada rentang usia 4–6 tahun. Hal ini menunjukkan adanya keterlambatan signifikan dibandingkan dengan anak yang perkembangan bahasanya normal.</w:t>
      </w:r>
      <w:r>
        <w:rPr>
          <w:color w:val="000000"/>
        </w:rPr>
        <w:br/>
      </w:r>
      <w:r>
        <w:rPr>
          <w:color w:val="000000"/>
          <w:shd w:val="clear" w:color="auto" w:fill="FFFFFF"/>
        </w:rPr>
        <w:t xml:space="preserve">Selanjutnya, Rusliana &amp; Ismaniar (2022) menegaskan bahwa kegiatan literasi di lingkungan keluarga seperti membacakan buku, mendongeng, dan percakapan sehari-hari memiliki kontribusi penting dalam mempercepat perkembangan bahasa anak. Anak yang dibiasakan berinteraksi melalui aktivitas literasi terbukti lebih cepat menguasai kosakata baru dan mampu menggunakan bahasa dengan </w:t>
      </w:r>
      <w:r>
        <w:rPr>
          <w:color w:val="000000"/>
          <w:shd w:val="clear" w:color="auto" w:fill="FFFFFF"/>
        </w:rPr>
        <w:lastRenderedPageBreak/>
        <w:t>lebih baik.</w:t>
      </w:r>
      <w:r>
        <w:rPr>
          <w:color w:val="000000"/>
        </w:rPr>
        <w:t xml:space="preserve"> </w:t>
      </w:r>
      <w:r>
        <w:rPr>
          <w:color w:val="000000"/>
          <w:shd w:val="clear" w:color="auto" w:fill="FFFFFF"/>
        </w:rPr>
        <w:t>Dengan demikian, temuan penelitian ini konsisten dengan teori dan penelitian terdahulu. Rendahnya kemampuan bahasa anak sebelum diberikan terapi mendongeng dipengaruhi oleh berbagai faktor, mulai dari minimnya stimulasi, pola asuh yang kurang mendukung, hingga dominasi penggunaan </w:t>
      </w:r>
      <w:r>
        <w:rPr>
          <w:rStyle w:val="words"/>
          <w:color w:val="000000"/>
          <w:szCs w:val="24"/>
        </w:rPr>
        <w:t>gadget</w:t>
      </w:r>
      <w:r>
        <w:rPr>
          <w:color w:val="000000"/>
          <w:shd w:val="clear" w:color="auto" w:fill="FFFFFF"/>
        </w:rPr>
        <w:t>. Hal ini memperkuat urgensi perlunya intervensi edukatif berupa terapi mendongeng sebagai salah satu alternatif stimulasi perkembangan bahasa anak prasekolah</w:t>
      </w:r>
    </w:p>
    <w:p w14:paraId="20DEE3D5" w14:textId="4DD0F24A" w:rsidR="008B23B3" w:rsidRDefault="00000000">
      <w:pPr>
        <w:pStyle w:val="ListParagraph"/>
        <w:tabs>
          <w:tab w:val="left" w:pos="2689"/>
          <w:tab w:val="left" w:pos="2692"/>
        </w:tabs>
        <w:ind w:left="284" w:firstLine="0"/>
        <w:contextualSpacing/>
        <w:rPr>
          <w:szCs w:val="24"/>
          <w:lang w:val="en-ID" w:eastAsia="en-ID"/>
        </w:rPr>
      </w:pPr>
      <w:r>
        <w:rPr>
          <w:b/>
          <w:bCs/>
          <w:color w:val="000000"/>
          <w:szCs w:val="24"/>
          <w:shd w:val="clear" w:color="auto" w:fill="FFFFFF"/>
          <w:lang w:eastAsia="en-ID"/>
        </w:rPr>
        <w:t>2</w:t>
      </w:r>
      <w:r>
        <w:rPr>
          <w:b/>
          <w:bCs/>
          <w:szCs w:val="24"/>
          <w:lang w:eastAsia="en-ID"/>
        </w:rPr>
        <w:t>. Perkembangan Bahasa pada Anak Pra Sekolah Sesudah Diberikan Terapi Mendongeng di TK Bela Bangsa Desa Bojong Emas Kecamatan Solokan Jeruk Kabupaten Bandung</w:t>
      </w:r>
      <w:r>
        <w:rPr>
          <w:szCs w:val="24"/>
          <w:lang w:eastAsia="en-ID"/>
        </w:rPr>
        <w:t xml:space="preserve"> </w:t>
      </w:r>
    </w:p>
    <w:p w14:paraId="21D73913" w14:textId="7E35268B" w:rsidR="008B23B3" w:rsidRDefault="00000000" w:rsidP="009B2F83">
      <w:pPr>
        <w:pStyle w:val="ListParagraph"/>
        <w:tabs>
          <w:tab w:val="left" w:pos="2689"/>
          <w:tab w:val="left" w:pos="2692"/>
        </w:tabs>
        <w:ind w:left="284" w:firstLine="567"/>
        <w:contextualSpacing/>
        <w:rPr>
          <w:szCs w:val="24"/>
          <w:lang w:val="en-ID" w:eastAsia="en-ID"/>
        </w:rPr>
      </w:pPr>
      <w:r>
        <w:rPr>
          <w:szCs w:val="24"/>
          <w:lang w:val="en-ID" w:eastAsia="en-ID"/>
        </w:rPr>
        <w:t xml:space="preserve">Setelah </w:t>
      </w:r>
      <w:r w:rsidRPr="009B2F83">
        <w:rPr>
          <w:szCs w:val="24"/>
          <w:lang w:eastAsia="en-ID"/>
        </w:rPr>
        <w:t>diberikan</w:t>
      </w:r>
      <w:r>
        <w:rPr>
          <w:szCs w:val="24"/>
          <w:lang w:val="en-ID" w:eastAsia="en-ID"/>
        </w:rPr>
        <w:t xml:space="preserve"> intervensi berupa terapi mendongeng (post-test), hasil penelitian menunjukkan adanya peningkatan yang signifikan pada perkembangan bahasa anak prasekolah di TK Bela Bangsa. Dari 30 responden, sebanyak 26 anak</w:t>
      </w:r>
      <w:r>
        <w:rPr>
          <w:b/>
          <w:bCs/>
          <w:szCs w:val="24"/>
          <w:lang w:val="en-ID" w:eastAsia="en-ID"/>
        </w:rPr>
        <w:t xml:space="preserve"> </w:t>
      </w:r>
      <w:r>
        <w:rPr>
          <w:szCs w:val="24"/>
          <w:lang w:val="en-ID" w:eastAsia="en-ID"/>
        </w:rPr>
        <w:t>(86,7%) berada pada kategori normal, sedangkan 4 anak (13,3%) masih berada pada kategori suspect. Nilai mean meningkat menjadi 0,87, median 1,00, dengan standar deviasi 0,346. Hasil ini memperlihatkan bahwa terapi mendongeng memberikan pengaruh positif terhadap kemampuan bahasa anak, terutama dalam hal memahami kosakata, melatih daya ingat, serta menumbuhkan keberanian anak dalam mengungkapkan ide.</w:t>
      </w:r>
      <w:r w:rsidR="001A68B0">
        <w:rPr>
          <w:szCs w:val="24"/>
          <w:lang w:val="en-ID" w:eastAsia="en-ID"/>
        </w:rPr>
        <w:t xml:space="preserve"> </w:t>
      </w:r>
      <w:r>
        <w:rPr>
          <w:szCs w:val="24"/>
          <w:lang w:val="en-ID" w:eastAsia="en-ID"/>
        </w:rPr>
        <w:t>Secara</w:t>
      </w:r>
      <w:r w:rsidR="001A68B0">
        <w:rPr>
          <w:szCs w:val="24"/>
          <w:lang w:val="en-ID" w:eastAsia="en-ID"/>
        </w:rPr>
        <w:t xml:space="preserve"> </w:t>
      </w:r>
      <w:r>
        <w:rPr>
          <w:szCs w:val="24"/>
          <w:lang w:val="en-ID" w:eastAsia="en-ID"/>
        </w:rPr>
        <w:t xml:space="preserve">teori, menurut Piaget, anak usia prasekolah berada pada tahap praoperasional, di mana proses belajar banyak dipengaruhi oleh simbol, cerita, dan imajinasi. Mendongeng dapat menjadi sarana konkret yang membantu anak memahami konsep bahasa melalui simbol-simbol verbal. Selain itu, teori Vygotsky </w:t>
      </w:r>
      <w:r>
        <w:rPr>
          <w:szCs w:val="24"/>
          <w:lang w:val="en-ID" w:eastAsia="en-ID"/>
        </w:rPr>
        <w:lastRenderedPageBreak/>
        <w:t xml:space="preserve">menekankan pentingnya interaksi sosial dalam perkembangan bahasa. Dalam kegiatan mendongeng, anak belajar dalam </w:t>
      </w:r>
      <w:r>
        <w:rPr>
          <w:i/>
          <w:iCs/>
          <w:szCs w:val="24"/>
          <w:lang w:val="en-ID" w:eastAsia="en-ID"/>
        </w:rPr>
        <w:t>zone of proximal development (ZPD)</w:t>
      </w:r>
      <w:r>
        <w:rPr>
          <w:szCs w:val="24"/>
          <w:lang w:val="en-ID" w:eastAsia="en-ID"/>
        </w:rPr>
        <w:t xml:space="preserve">, di mana guru atau orang tua bertindak sebagai fasilitator (scaffolding) yang membantu anak memahami alur cerita, mengenal kosakata baru, hingga akhirnya mampu menggunakannya secara mandiri. Dengan demikian, mendongeng tidak hanya menjadi hiburan, tetapi juga media pembelajaran yang efektif untuk meningkatkan keterampilan berbahasa. Hasil penelitian ini sejalan dengan beberapa penelitian terdahulu. Agustina dkk. (2024) menemukan bahwa metode mendongeng efektif dalam meningkatkan kemampuan bahasa anak usia 5–6 tahun, khususnya dalam keterampilan berbicara. Anak yang terbiasa mendengarkan dongeng lebih cepat menyerap kosakata baru dan mampu menceritakan kembali isi cerita. Penelitian Khaerunnisa dkk. (2022) juga mendukung hasil ini dengan menunjukkan bahwa storytelling berpengaruh signifikan terhadap keterampilan menyimak dan berbicara anak. Anak yang mendapatkan stimulasi melalui cerita lebih terlatih dalam memahami instruksi serta lebih berani mengungkapkan pendapat. Selain itu, penelitian Farhani dkk. (2023) menyatakan bahwa mendongeng tidak hanya meningkatkan kemampuan bahasa, tetapi juga memperluas kosakata, melatih daya imajinasi, serta menumbuhkan keterampilan berpikir logis anak. Hal ini menunjukkan bahwa mendongeng memiliki manfaat ganda, baik untuk bahasa maupun aspek kognitif lainnya. Selanjutnya Laksita dkk. (2023) menegaskan bahwa mendongeng dapat meningkatkan motivasi anak dalam belajar, menumbuhkan keberanian berbicara di depan teman sebaya, serta melatih keterampilan komunikasi yang lebih baik. </w:t>
      </w:r>
      <w:r>
        <w:rPr>
          <w:szCs w:val="24"/>
          <w:lang w:val="en-ID" w:eastAsia="en-ID"/>
        </w:rPr>
        <w:lastRenderedPageBreak/>
        <w:t>Anak yang sering terpapar dongeng menjadi lebih percaya diri dalam mengekspresikan diri.</w:t>
      </w:r>
      <w:r w:rsidR="009B2F83">
        <w:rPr>
          <w:szCs w:val="24"/>
          <w:lang w:val="en-ID" w:eastAsia="en-ID"/>
        </w:rPr>
        <w:t xml:space="preserve"> </w:t>
      </w:r>
      <w:r>
        <w:rPr>
          <w:szCs w:val="24"/>
          <w:lang w:val="en-ID" w:eastAsia="en-ID"/>
        </w:rPr>
        <w:t>Penelitia</w:t>
      </w:r>
      <w:r w:rsidR="009B2F83">
        <w:rPr>
          <w:szCs w:val="24"/>
          <w:lang w:val="en-ID" w:eastAsia="en-ID"/>
        </w:rPr>
        <w:t>n</w:t>
      </w:r>
      <w:r>
        <w:rPr>
          <w:szCs w:val="24"/>
          <w:lang w:val="en-ID" w:eastAsia="en-ID"/>
        </w:rPr>
        <w:t xml:space="preserve"> lain oleh Kartiwi &amp; Rostikawati (2022</w:t>
      </w:r>
      <w:r>
        <w:rPr>
          <w:b/>
          <w:bCs/>
          <w:szCs w:val="24"/>
          <w:lang w:val="en-ID" w:eastAsia="en-ID"/>
        </w:rPr>
        <w:t>)</w:t>
      </w:r>
      <w:r>
        <w:rPr>
          <w:szCs w:val="24"/>
          <w:lang w:val="en-ID" w:eastAsia="en-ID"/>
        </w:rPr>
        <w:t xml:space="preserve"> menyebutkan bahwa dongeng fabel yang digunakan sebagai media pembelajaran dapat membantu anak dalam melatih pengendalian emosi, berpikir kritis, serta keterampilan berbahasa. Dengan demikian, mendongeng tidak hanya berfungsi untuk meningkatkan kemampuan linguistik, tetapi juga membentuk karakter anak. Berdasarkan hasil penelitian dan teori yang mendasarinya, dapat disimpulkan bahwa setelah diberikan terapi mendongeng, kemampuan bahasa anak prasekolah mengalami peningkatan signifikan. Mendongeng terbukti mampu menjadi salah satu strategi stimulasi yang efektif karena mampu memadukan unsur hiburan, pembelajaran, dan interaksi sosial, sehingga anak tidak hanya memperoleh pengetahuan bahasa baru tetapi juga termotivasi untuk menggunakannya dalam komunikasi sehari-hari. </w:t>
      </w:r>
    </w:p>
    <w:p w14:paraId="58B54772" w14:textId="73E4A27C" w:rsidR="008B23B3" w:rsidRDefault="00000000">
      <w:pPr>
        <w:pStyle w:val="ListParagraph"/>
        <w:tabs>
          <w:tab w:val="left" w:pos="2689"/>
          <w:tab w:val="left" w:pos="2692"/>
        </w:tabs>
        <w:ind w:left="284" w:firstLine="0"/>
        <w:contextualSpacing/>
        <w:rPr>
          <w:b/>
          <w:bCs/>
          <w:szCs w:val="24"/>
          <w:lang w:val="en-ID" w:eastAsia="en-ID"/>
        </w:rPr>
      </w:pPr>
      <w:r>
        <w:rPr>
          <w:b/>
          <w:bCs/>
          <w:szCs w:val="24"/>
          <w:lang w:eastAsia="en-ID"/>
        </w:rPr>
        <w:t xml:space="preserve">3. Pengaruh Terapi Mendongeng Terhadap Perkembangan Bahasa Anak Pra Sekolah di TK Bela Bangsa Desa Bojong Emas Kecamatan Solokan Jeruk Kabupaten Bandung </w:t>
      </w:r>
    </w:p>
    <w:p w14:paraId="4F9B073B" w14:textId="02819AE5" w:rsidR="008B23B3" w:rsidRPr="009B2F83" w:rsidRDefault="00000000" w:rsidP="009B2F83">
      <w:pPr>
        <w:pStyle w:val="ListParagraph"/>
        <w:tabs>
          <w:tab w:val="left" w:pos="2689"/>
          <w:tab w:val="left" w:pos="2692"/>
        </w:tabs>
        <w:ind w:left="284" w:firstLine="567"/>
        <w:contextualSpacing/>
        <w:rPr>
          <w:szCs w:val="24"/>
          <w:lang w:val="en-ID" w:eastAsia="en-ID"/>
        </w:rPr>
      </w:pPr>
      <w:r>
        <w:rPr>
          <w:szCs w:val="24"/>
          <w:lang w:eastAsia="en-ID"/>
        </w:rPr>
        <w:t xml:space="preserve">Berdasarkan hasil penelitian yang telah dilakukan mengenai pengaruh terapi mendongeng terhadap kemampuan bahasa anak prasekolah di TK Bela Bangsa Desa Bojong Emas Kecamatan Solokan Jeruk Kabupaten Bandung, diperoleh gambaran bahwa sebelum diberikan intervensi seluruh responden (30 anak) berada pada kategori suspect (100%). Kondisi ini menunjukkan bahwa perkembangan bahasa anak masih belum optimal. Anak-anak mengalami keterlambatan dalam beberapa aspek, seperti kesulitan memahami kosakata </w:t>
      </w:r>
      <w:r>
        <w:rPr>
          <w:szCs w:val="24"/>
          <w:lang w:eastAsia="en-ID"/>
        </w:rPr>
        <w:lastRenderedPageBreak/>
        <w:t>sederhana, belum mampu menjawab pertanyaan guru dengan benar, belum dapat menyusun kalimat sesuai tahap usianya, serta kurang berani dalam mengungkapkan ide.</w:t>
      </w:r>
      <w:r w:rsidR="009B2F83">
        <w:rPr>
          <w:szCs w:val="24"/>
          <w:lang w:eastAsia="en-ID"/>
        </w:rPr>
        <w:t xml:space="preserve"> </w:t>
      </w:r>
      <w:r w:rsidRPr="009B2F83">
        <w:rPr>
          <w:szCs w:val="24"/>
          <w:lang w:eastAsia="en-ID"/>
        </w:rPr>
        <w:t>Setelah</w:t>
      </w:r>
      <w:r w:rsidR="009B2F83">
        <w:rPr>
          <w:szCs w:val="24"/>
          <w:lang w:eastAsia="en-ID"/>
        </w:rPr>
        <w:t xml:space="preserve"> </w:t>
      </w:r>
      <w:r w:rsidRPr="009B2F83">
        <w:rPr>
          <w:szCs w:val="24"/>
          <w:lang w:eastAsia="en-ID"/>
        </w:rPr>
        <w:t>diberikan terapi mendongeng secara terstruktur, hasil penelitian menunjukkan adanya peningkatan yang signifikan. Dari 30 anak, sebanyak 26 anak (86,7%) mengalami perkembangan bahasa dengan kategori normal, sementara 4 anak (13,3%) masih berada pada kategori suspect. Uji statistik menggunakan Mc Nemar Test menunjukkan nilai signifikansi 0,0001 &lt; 0,05 yang berarti terdapat pengaruh signifikan terapi mendongeng terhadap kemampuan bahasa anak prasekolah.</w:t>
      </w:r>
      <w:r w:rsidR="009B2F83">
        <w:rPr>
          <w:szCs w:val="24"/>
          <w:lang w:eastAsia="en-ID"/>
        </w:rPr>
        <w:t xml:space="preserve"> </w:t>
      </w:r>
      <w:r w:rsidRPr="009B2F83">
        <w:rPr>
          <w:szCs w:val="24"/>
          <w:lang w:eastAsia="en-ID"/>
        </w:rPr>
        <w:t>Hasil ini sejalan dengan teori perkembangan bahasa menurut Piaget, bahwa pada usia prasekolah anak berada pada tahap praoperasional, di mana kemampuan berpikir simbolik dan imajinasi mulai berkembang. Dongeng sebagai media cerita sarat akan simbol dan alur, sehingga membantu anak memahami bahasa secara lebih konkret. Hal ini diperkuat dengan teori Vygotsky yang menekankan pentingnya interaksi sosial dalam perkembangan bahasa melalui konsep Zone of Proximal Development (ZPD). Dengan adanya peran guru atau orang tua sebagai fasilitator yang mendongeng, anak mendapatkan scaffolding berupa kosakata baru, struktur kalimat, serta cara berkomunikasi yang lebih baik.</w:t>
      </w:r>
      <w:r w:rsidR="009B2F83">
        <w:rPr>
          <w:szCs w:val="24"/>
          <w:lang w:eastAsia="en-ID"/>
        </w:rPr>
        <w:t xml:space="preserve"> </w:t>
      </w:r>
      <w:r w:rsidRPr="009B2F83">
        <w:rPr>
          <w:szCs w:val="24"/>
          <w:lang w:eastAsia="en-ID"/>
        </w:rPr>
        <w:t>Selain itu, penelitian ini didukung oleh temuan sebelumnya. Penelitian yang dilakukan oleh Agustina dkk. (2024) menunjukkan bahwa mendongeng efektif dalam meningkatkan keterampilan berbicara anak usia 5–6 tahun. Khaerunnisa dkk. (2022) menemukan bahwa metode</w:t>
      </w:r>
      <w:r w:rsidR="009B2F83">
        <w:rPr>
          <w:szCs w:val="24"/>
          <w:lang w:eastAsia="en-ID"/>
        </w:rPr>
        <w:t> </w:t>
      </w:r>
      <w:r w:rsidRPr="009B2F83">
        <w:rPr>
          <w:szCs w:val="24"/>
          <w:lang w:eastAsia="en-ID"/>
        </w:rPr>
        <w:t xml:space="preserve">storytelling berpengaruh pada peningkatan kemampuan menyimak dan berbicara anak. Hasil serupa juga dikemukakan oleh </w:t>
      </w:r>
      <w:r w:rsidRPr="009B2F83">
        <w:rPr>
          <w:szCs w:val="24"/>
          <w:lang w:eastAsia="en-ID"/>
        </w:rPr>
        <w:lastRenderedPageBreak/>
        <w:t>Farhani dkk. (2023) bahwa mendongeng tidak hanya memperkaya kosakata anak, tetapi juga melatih daya imajinasi dan keberanian untuk mengekspresikan diri. Dengan demikian, hasil penelitian ini memperkuat bukti empiris bahwa mendongeng merupakan salah satu metode stimulasi bahasa yang sederhana, menyenangkan, sekaligus efektif.</w:t>
      </w:r>
      <w:r w:rsidR="009B2F83">
        <w:rPr>
          <w:szCs w:val="24"/>
          <w:lang w:eastAsia="en-ID"/>
        </w:rPr>
        <w:t xml:space="preserve"> </w:t>
      </w:r>
      <w:r w:rsidRPr="009B2F83">
        <w:rPr>
          <w:szCs w:val="24"/>
          <w:lang w:eastAsia="en-ID"/>
        </w:rPr>
        <w:t>Dari sisi praktik, penerapan terapi mendongeng memberikan beberapa implikasi penting. Bagi anak, mendongeng membantu memperluas kosakata, meningkatkan keberanian berbicara, dan melatih kemampuan komunikasi. Bagi guru, mendongeng dapat dijadikan sebagai strategi pembelajaran yang menarik dan bermakna dalam kegiatan belajar-mengajar di TK. Bagi orang tua, kegiatan mendongeng di rumah menjadi salah satu bentuk stimulasi bahasa yang murah dan mudah dilakukan, terutama pada saat menjelang tidur. Dengan demikian, mendongeng bukan hanya sebagai sarana hiburan, melainkan juga terapi edukatif yang mendukung tumbuh kembang anak secara optimal.</w:t>
      </w:r>
      <w:r w:rsidR="009B2F83">
        <w:rPr>
          <w:szCs w:val="24"/>
          <w:lang w:eastAsia="en-ID"/>
        </w:rPr>
        <w:t xml:space="preserve"> </w:t>
      </w:r>
      <w:r w:rsidRPr="009B2F83">
        <w:rPr>
          <w:szCs w:val="24"/>
          <w:lang w:eastAsia="en-ID"/>
        </w:rPr>
        <w:t>Secara keseluruhan, penelitian ini membuktikan bahwa terapi mendongeng berpengaruh signifikan terhadap perkembangan bahasa anak prasekolah. Perubahan dari kategori suspect menjadi normal pada sebagian besar responden setelah intervensi mengindikasikan bahwa mendongeng sangat layak diterapkan baik di lingkungan sekolah maupun keluarga.</w:t>
      </w:r>
    </w:p>
    <w:p w14:paraId="09713023" w14:textId="77777777" w:rsidR="008B23B3" w:rsidRDefault="008B23B3">
      <w:pPr>
        <w:tabs>
          <w:tab w:val="left" w:pos="2689"/>
          <w:tab w:val="left" w:pos="2692"/>
        </w:tabs>
        <w:contextualSpacing/>
        <w:rPr>
          <w:szCs w:val="24"/>
          <w:lang w:val="en-ID" w:eastAsia="en-ID"/>
        </w:rPr>
      </w:pPr>
    </w:p>
    <w:p w14:paraId="5650700D" w14:textId="77777777" w:rsidR="008B23B3" w:rsidRDefault="00000000">
      <w:pPr>
        <w:pStyle w:val="ListParagraph"/>
        <w:tabs>
          <w:tab w:val="left" w:pos="2689"/>
          <w:tab w:val="left" w:pos="2692"/>
        </w:tabs>
        <w:ind w:left="284" w:firstLine="0"/>
        <w:contextualSpacing/>
        <w:rPr>
          <w:szCs w:val="24"/>
          <w:lang w:val="en-ID" w:eastAsia="en-ID"/>
        </w:rPr>
      </w:pPr>
      <w:r>
        <w:rPr>
          <w:b/>
          <w:bCs/>
          <w:szCs w:val="24"/>
          <w:lang w:eastAsia="en-ID"/>
        </w:rPr>
        <w:t>C.Keterbatasan Penelitian</w:t>
      </w:r>
      <w:r>
        <w:rPr>
          <w:szCs w:val="24"/>
          <w:lang w:eastAsia="en-ID"/>
        </w:rPr>
        <w:t xml:space="preserve"> </w:t>
      </w:r>
    </w:p>
    <w:p w14:paraId="66E78B8C" w14:textId="5D05BDBF" w:rsidR="008B23B3" w:rsidRDefault="00000000" w:rsidP="009B2F83">
      <w:pPr>
        <w:pStyle w:val="ListParagraph"/>
        <w:tabs>
          <w:tab w:val="left" w:pos="2689"/>
          <w:tab w:val="left" w:pos="2692"/>
        </w:tabs>
        <w:ind w:left="284" w:firstLine="567"/>
        <w:contextualSpacing/>
        <w:rPr>
          <w:szCs w:val="24"/>
          <w:lang w:val="en-ID" w:eastAsia="en-ID"/>
        </w:rPr>
      </w:pPr>
      <w:r>
        <w:rPr>
          <w:szCs w:val="24"/>
          <w:lang w:eastAsia="en-ID"/>
        </w:rPr>
        <w:t xml:space="preserve">Penelitian yang dilakukan peneliti untuk mengetahui peningkatan kemampuan perkembangan Bahasa pada anak usia 4-6 tahun melalui Terapi Mendongeng telah berjalan lancar, namun dalam proses penelitian, peneliti </w:t>
      </w:r>
      <w:r>
        <w:rPr>
          <w:szCs w:val="24"/>
          <w:lang w:eastAsia="en-ID"/>
        </w:rPr>
        <w:lastRenderedPageBreak/>
        <w:t>mengalami hambatan dan memiliki keterbatasan. Hambatan dan keterbatasan tersebut</w:t>
      </w:r>
      <w:r w:rsidR="009B2F83">
        <w:rPr>
          <w:szCs w:val="24"/>
          <w:lang w:eastAsia="en-ID"/>
        </w:rPr>
        <w:t> </w:t>
      </w:r>
      <w:r>
        <w:rPr>
          <w:szCs w:val="24"/>
          <w:lang w:eastAsia="en-ID"/>
        </w:rPr>
        <w:t>adalah</w:t>
      </w:r>
      <w:r w:rsidR="009B2F83">
        <w:rPr>
          <w:szCs w:val="24"/>
          <w:lang w:eastAsia="en-ID"/>
        </w:rPr>
        <w:t> </w:t>
      </w:r>
      <w:r>
        <w:rPr>
          <w:szCs w:val="24"/>
          <w:lang w:eastAsia="en-ID"/>
        </w:rPr>
        <w:t>masih</w:t>
      </w:r>
      <w:r w:rsidR="009B2F83">
        <w:rPr>
          <w:szCs w:val="24"/>
          <w:lang w:eastAsia="en-ID"/>
        </w:rPr>
        <w:t> </w:t>
      </w:r>
      <w:r>
        <w:rPr>
          <w:szCs w:val="24"/>
          <w:lang w:eastAsia="en-ID"/>
        </w:rPr>
        <w:t>minimnya</w:t>
      </w:r>
      <w:r w:rsidR="009B2F83">
        <w:rPr>
          <w:szCs w:val="24"/>
          <w:lang w:eastAsia="en-ID"/>
        </w:rPr>
        <w:t> </w:t>
      </w:r>
      <w:r>
        <w:rPr>
          <w:szCs w:val="24"/>
          <w:lang w:eastAsia="en-ID"/>
        </w:rPr>
        <w:t>ruangan</w:t>
      </w:r>
      <w:r w:rsidR="009B2F83">
        <w:rPr>
          <w:szCs w:val="24"/>
          <w:lang w:eastAsia="en-ID"/>
        </w:rPr>
        <w:t> </w:t>
      </w:r>
      <w:r>
        <w:rPr>
          <w:szCs w:val="24"/>
          <w:lang w:eastAsia="en-ID"/>
        </w:rPr>
        <w:t>kelas.</w:t>
      </w:r>
      <w:r>
        <w:rPr>
          <w:szCs w:val="24"/>
          <w:lang w:eastAsia="en-ID"/>
        </w:rPr>
        <w:cr/>
      </w:r>
    </w:p>
    <w:p w14:paraId="5BE1581E" w14:textId="77777777" w:rsidR="008B23B3" w:rsidRDefault="008B23B3">
      <w:pPr>
        <w:pStyle w:val="ListParagraph"/>
        <w:tabs>
          <w:tab w:val="left" w:pos="2689"/>
          <w:tab w:val="left" w:pos="2692"/>
        </w:tabs>
        <w:ind w:left="284" w:firstLine="0"/>
        <w:contextualSpacing/>
        <w:rPr>
          <w:szCs w:val="24"/>
          <w:lang w:val="en-ID" w:eastAsia="en-ID"/>
        </w:rPr>
      </w:pPr>
    </w:p>
    <w:p w14:paraId="6DD5B252" w14:textId="77777777" w:rsidR="009B2F83" w:rsidRDefault="009B2F83">
      <w:pPr>
        <w:pStyle w:val="ListParagraph"/>
        <w:tabs>
          <w:tab w:val="left" w:pos="2689"/>
          <w:tab w:val="left" w:pos="2692"/>
        </w:tabs>
        <w:ind w:left="284" w:firstLine="0"/>
        <w:contextualSpacing/>
        <w:rPr>
          <w:szCs w:val="24"/>
          <w:lang w:val="en-ID" w:eastAsia="en-ID"/>
        </w:rPr>
      </w:pPr>
    </w:p>
    <w:p w14:paraId="0200F952" w14:textId="77777777" w:rsidR="009B2F83" w:rsidRDefault="009B2F83">
      <w:pPr>
        <w:pStyle w:val="ListParagraph"/>
        <w:tabs>
          <w:tab w:val="left" w:pos="2689"/>
          <w:tab w:val="left" w:pos="2692"/>
        </w:tabs>
        <w:ind w:left="284" w:firstLine="0"/>
        <w:contextualSpacing/>
        <w:rPr>
          <w:szCs w:val="24"/>
          <w:lang w:val="en-ID" w:eastAsia="en-ID"/>
        </w:rPr>
      </w:pPr>
    </w:p>
    <w:p w14:paraId="013CC5E0" w14:textId="77777777" w:rsidR="009B2F83" w:rsidRDefault="009B2F83">
      <w:pPr>
        <w:pStyle w:val="ListParagraph"/>
        <w:tabs>
          <w:tab w:val="left" w:pos="2689"/>
          <w:tab w:val="left" w:pos="2692"/>
        </w:tabs>
        <w:ind w:left="284" w:firstLine="0"/>
        <w:contextualSpacing/>
        <w:rPr>
          <w:szCs w:val="24"/>
          <w:lang w:val="en-ID" w:eastAsia="en-ID"/>
        </w:rPr>
      </w:pPr>
    </w:p>
    <w:p w14:paraId="3596A096" w14:textId="77777777" w:rsidR="009B2F83" w:rsidRDefault="009B2F83">
      <w:pPr>
        <w:pStyle w:val="ListParagraph"/>
        <w:tabs>
          <w:tab w:val="left" w:pos="2689"/>
          <w:tab w:val="left" w:pos="2692"/>
        </w:tabs>
        <w:ind w:left="284" w:firstLine="0"/>
        <w:contextualSpacing/>
        <w:rPr>
          <w:szCs w:val="24"/>
          <w:lang w:val="en-ID" w:eastAsia="en-ID"/>
        </w:rPr>
      </w:pPr>
    </w:p>
    <w:p w14:paraId="0FAC66A4" w14:textId="77777777" w:rsidR="009B2F83" w:rsidRDefault="009B2F83">
      <w:pPr>
        <w:pStyle w:val="ListParagraph"/>
        <w:tabs>
          <w:tab w:val="left" w:pos="2689"/>
          <w:tab w:val="left" w:pos="2692"/>
        </w:tabs>
        <w:ind w:left="284" w:firstLine="0"/>
        <w:contextualSpacing/>
        <w:rPr>
          <w:szCs w:val="24"/>
          <w:lang w:val="en-ID" w:eastAsia="en-ID"/>
        </w:rPr>
      </w:pPr>
    </w:p>
    <w:p w14:paraId="197D7104" w14:textId="77777777" w:rsidR="009B2F83" w:rsidRDefault="009B2F83">
      <w:pPr>
        <w:pStyle w:val="ListParagraph"/>
        <w:tabs>
          <w:tab w:val="left" w:pos="2689"/>
          <w:tab w:val="left" w:pos="2692"/>
        </w:tabs>
        <w:ind w:left="284" w:firstLine="0"/>
        <w:contextualSpacing/>
        <w:rPr>
          <w:szCs w:val="24"/>
          <w:lang w:val="en-ID" w:eastAsia="en-ID"/>
        </w:rPr>
      </w:pPr>
    </w:p>
    <w:p w14:paraId="3F6DA90A" w14:textId="77777777" w:rsidR="009B2F83" w:rsidRDefault="009B2F83">
      <w:pPr>
        <w:pStyle w:val="ListParagraph"/>
        <w:tabs>
          <w:tab w:val="left" w:pos="2689"/>
          <w:tab w:val="left" w:pos="2692"/>
        </w:tabs>
        <w:ind w:left="284" w:firstLine="0"/>
        <w:contextualSpacing/>
        <w:rPr>
          <w:szCs w:val="24"/>
          <w:lang w:val="en-ID" w:eastAsia="en-ID"/>
        </w:rPr>
      </w:pPr>
    </w:p>
    <w:p w14:paraId="5AE05075" w14:textId="77777777" w:rsidR="009B2F83" w:rsidRDefault="009B2F83">
      <w:pPr>
        <w:pStyle w:val="ListParagraph"/>
        <w:tabs>
          <w:tab w:val="left" w:pos="2689"/>
          <w:tab w:val="left" w:pos="2692"/>
        </w:tabs>
        <w:ind w:left="284" w:firstLine="0"/>
        <w:contextualSpacing/>
        <w:rPr>
          <w:szCs w:val="24"/>
          <w:lang w:val="en-ID" w:eastAsia="en-ID"/>
        </w:rPr>
      </w:pPr>
    </w:p>
    <w:p w14:paraId="6E4F9FDC" w14:textId="77777777" w:rsidR="009B2F83" w:rsidRDefault="009B2F83">
      <w:pPr>
        <w:pStyle w:val="ListParagraph"/>
        <w:tabs>
          <w:tab w:val="left" w:pos="2689"/>
          <w:tab w:val="left" w:pos="2692"/>
        </w:tabs>
        <w:ind w:left="284" w:firstLine="0"/>
        <w:contextualSpacing/>
        <w:rPr>
          <w:szCs w:val="24"/>
          <w:lang w:val="en-ID" w:eastAsia="en-ID"/>
        </w:rPr>
      </w:pPr>
    </w:p>
    <w:p w14:paraId="6745B663" w14:textId="77777777" w:rsidR="009B2F83" w:rsidRDefault="009B2F83">
      <w:pPr>
        <w:pStyle w:val="ListParagraph"/>
        <w:tabs>
          <w:tab w:val="left" w:pos="2689"/>
          <w:tab w:val="left" w:pos="2692"/>
        </w:tabs>
        <w:ind w:left="284" w:firstLine="0"/>
        <w:contextualSpacing/>
        <w:rPr>
          <w:szCs w:val="24"/>
          <w:lang w:val="en-ID" w:eastAsia="en-ID"/>
        </w:rPr>
      </w:pPr>
    </w:p>
    <w:p w14:paraId="20B97B29" w14:textId="77777777" w:rsidR="009B2F83" w:rsidRDefault="009B2F83">
      <w:pPr>
        <w:pStyle w:val="ListParagraph"/>
        <w:tabs>
          <w:tab w:val="left" w:pos="2689"/>
          <w:tab w:val="left" w:pos="2692"/>
        </w:tabs>
        <w:ind w:left="284" w:firstLine="0"/>
        <w:contextualSpacing/>
        <w:rPr>
          <w:szCs w:val="24"/>
          <w:lang w:val="en-ID" w:eastAsia="en-ID"/>
        </w:rPr>
      </w:pPr>
    </w:p>
    <w:p w14:paraId="7CDBEE1F" w14:textId="77777777" w:rsidR="009B2F83" w:rsidRDefault="009B2F83">
      <w:pPr>
        <w:pStyle w:val="ListParagraph"/>
        <w:tabs>
          <w:tab w:val="left" w:pos="2689"/>
          <w:tab w:val="left" w:pos="2692"/>
        </w:tabs>
        <w:ind w:left="284" w:firstLine="0"/>
        <w:contextualSpacing/>
        <w:rPr>
          <w:szCs w:val="24"/>
          <w:lang w:val="en-ID" w:eastAsia="en-ID"/>
        </w:rPr>
      </w:pPr>
    </w:p>
    <w:p w14:paraId="3CAF6A3D" w14:textId="77777777" w:rsidR="009B2F83" w:rsidRDefault="009B2F83">
      <w:pPr>
        <w:pStyle w:val="ListParagraph"/>
        <w:tabs>
          <w:tab w:val="left" w:pos="2689"/>
          <w:tab w:val="left" w:pos="2692"/>
        </w:tabs>
        <w:ind w:left="284" w:firstLine="0"/>
        <w:contextualSpacing/>
        <w:rPr>
          <w:szCs w:val="24"/>
          <w:lang w:val="en-ID" w:eastAsia="en-ID"/>
        </w:rPr>
      </w:pPr>
    </w:p>
    <w:p w14:paraId="0DF45561" w14:textId="77777777" w:rsidR="009B2F83" w:rsidRDefault="009B2F83">
      <w:pPr>
        <w:pStyle w:val="ListParagraph"/>
        <w:tabs>
          <w:tab w:val="left" w:pos="2689"/>
          <w:tab w:val="left" w:pos="2692"/>
        </w:tabs>
        <w:ind w:left="284" w:firstLine="0"/>
        <w:contextualSpacing/>
        <w:rPr>
          <w:szCs w:val="24"/>
          <w:lang w:val="en-ID" w:eastAsia="en-ID"/>
        </w:rPr>
      </w:pPr>
    </w:p>
    <w:p w14:paraId="5A357152" w14:textId="77777777" w:rsidR="009B2F83" w:rsidRDefault="009B2F83">
      <w:pPr>
        <w:pStyle w:val="ListParagraph"/>
        <w:tabs>
          <w:tab w:val="left" w:pos="2689"/>
          <w:tab w:val="left" w:pos="2692"/>
        </w:tabs>
        <w:ind w:left="284" w:firstLine="0"/>
        <w:contextualSpacing/>
        <w:rPr>
          <w:szCs w:val="24"/>
          <w:lang w:val="en-ID" w:eastAsia="en-ID"/>
        </w:rPr>
      </w:pPr>
    </w:p>
    <w:p w14:paraId="08690FB1" w14:textId="77777777" w:rsidR="009B2F83" w:rsidRDefault="009B2F83">
      <w:pPr>
        <w:pStyle w:val="ListParagraph"/>
        <w:tabs>
          <w:tab w:val="left" w:pos="2689"/>
          <w:tab w:val="left" w:pos="2692"/>
        </w:tabs>
        <w:ind w:left="284" w:firstLine="0"/>
        <w:contextualSpacing/>
        <w:rPr>
          <w:szCs w:val="24"/>
          <w:lang w:val="en-ID" w:eastAsia="en-ID"/>
        </w:rPr>
      </w:pPr>
    </w:p>
    <w:p w14:paraId="12661533" w14:textId="77777777" w:rsidR="009B2F83" w:rsidRDefault="009B2F83">
      <w:pPr>
        <w:pStyle w:val="ListParagraph"/>
        <w:tabs>
          <w:tab w:val="left" w:pos="2689"/>
          <w:tab w:val="left" w:pos="2692"/>
        </w:tabs>
        <w:ind w:left="284" w:firstLine="0"/>
        <w:contextualSpacing/>
        <w:rPr>
          <w:szCs w:val="24"/>
          <w:lang w:val="en-ID" w:eastAsia="en-ID"/>
        </w:rPr>
      </w:pPr>
    </w:p>
    <w:p w14:paraId="1E0C5915" w14:textId="77777777" w:rsidR="009B2F83" w:rsidRDefault="009B2F83">
      <w:pPr>
        <w:pStyle w:val="ListParagraph"/>
        <w:tabs>
          <w:tab w:val="left" w:pos="2689"/>
          <w:tab w:val="left" w:pos="2692"/>
        </w:tabs>
        <w:ind w:left="284" w:firstLine="0"/>
        <w:contextualSpacing/>
        <w:rPr>
          <w:szCs w:val="24"/>
          <w:lang w:val="en-ID" w:eastAsia="en-ID"/>
        </w:rPr>
      </w:pPr>
    </w:p>
    <w:p w14:paraId="4FCD252F" w14:textId="77777777" w:rsidR="009B2F83" w:rsidRDefault="009B2F83">
      <w:pPr>
        <w:pStyle w:val="ListParagraph"/>
        <w:tabs>
          <w:tab w:val="left" w:pos="2689"/>
          <w:tab w:val="left" w:pos="2692"/>
        </w:tabs>
        <w:ind w:left="284" w:firstLine="0"/>
        <w:contextualSpacing/>
        <w:rPr>
          <w:szCs w:val="24"/>
          <w:lang w:val="en-ID" w:eastAsia="en-ID"/>
        </w:rPr>
      </w:pPr>
    </w:p>
    <w:p w14:paraId="6EFE6411" w14:textId="77777777" w:rsidR="008B23B3" w:rsidRDefault="00000000">
      <w:pPr>
        <w:pStyle w:val="Heading1"/>
        <w:numPr>
          <w:ilvl w:val="0"/>
          <w:numId w:val="0"/>
        </w:numPr>
        <w:rPr>
          <w:lang w:val="en-ID" w:eastAsia="en-ID"/>
        </w:rPr>
      </w:pPr>
      <w:bookmarkStart w:id="194" w:name="_Toc209270189"/>
      <w:r>
        <w:rPr>
          <w:lang w:val="en-ID" w:eastAsia="en-ID"/>
        </w:rPr>
        <w:lastRenderedPageBreak/>
        <w:t>BAB V</w:t>
      </w:r>
      <w:bookmarkEnd w:id="194"/>
    </w:p>
    <w:p w14:paraId="3051D2F8" w14:textId="77777777" w:rsidR="008B23B3" w:rsidRDefault="00000000">
      <w:pPr>
        <w:pStyle w:val="Heading1"/>
        <w:numPr>
          <w:ilvl w:val="0"/>
          <w:numId w:val="0"/>
        </w:numPr>
        <w:spacing w:after="240"/>
        <w:rPr>
          <w:lang w:val="en-ID" w:eastAsia="en-ID"/>
        </w:rPr>
      </w:pPr>
      <w:bookmarkStart w:id="195" w:name="_Toc209270190"/>
      <w:r>
        <w:rPr>
          <w:lang w:val="en-ID" w:eastAsia="en-ID"/>
        </w:rPr>
        <w:t>KESIMPULAN DAN SARAN</w:t>
      </w:r>
      <w:bookmarkEnd w:id="195"/>
    </w:p>
    <w:p w14:paraId="4E17320F" w14:textId="77777777" w:rsidR="008B23B3" w:rsidRDefault="00000000" w:rsidP="009B2F83">
      <w:pPr>
        <w:pStyle w:val="Heading2"/>
        <w:numPr>
          <w:ilvl w:val="0"/>
          <w:numId w:val="0"/>
        </w:numPr>
        <w:ind w:left="142"/>
        <w:rPr>
          <w:lang w:val="en-ID" w:eastAsia="en-ID"/>
        </w:rPr>
      </w:pPr>
      <w:bookmarkStart w:id="196" w:name="_Toc209270191"/>
      <w:r>
        <w:rPr>
          <w:lang w:val="en-ID" w:eastAsia="en-ID"/>
        </w:rPr>
        <w:t>A</w:t>
      </w:r>
      <w:r>
        <w:rPr>
          <w:rStyle w:val="Heading2Char"/>
        </w:rPr>
        <w:t>.  </w:t>
      </w:r>
      <w:r>
        <w:rPr>
          <w:rStyle w:val="Heading2Char"/>
          <w:b/>
          <w:bCs/>
        </w:rPr>
        <w:t>KESIMPULAN</w:t>
      </w:r>
      <w:bookmarkEnd w:id="196"/>
    </w:p>
    <w:p w14:paraId="6AE84B9A" w14:textId="032D3FAC" w:rsidR="008B23B3" w:rsidRDefault="00000000" w:rsidP="001A68B0">
      <w:pPr>
        <w:spacing w:line="480" w:lineRule="auto"/>
        <w:ind w:firstLine="567"/>
        <w:jc w:val="both"/>
        <w:rPr>
          <w:b/>
          <w:bCs/>
          <w:lang w:val="en-ID" w:eastAsia="en-ID"/>
        </w:rPr>
      </w:pPr>
      <w:r>
        <w:rPr>
          <w:rStyle w:val="Heading2Char"/>
          <w:b w:val="0"/>
          <w:bCs w:val="0"/>
          <w:lang w:eastAsia="en-ID"/>
        </w:rPr>
        <w:t>Berdasarkan hasil penelitian dan analisis data yang telah dilakukan mengenai “Pengaruh Terapi Mendongeng terhadap Perkembangan Bahasa pada Anak Pra Sekolah</w:t>
      </w:r>
      <w:r w:rsidR="001A68B0">
        <w:rPr>
          <w:rStyle w:val="Heading2Char"/>
          <w:b w:val="0"/>
          <w:bCs w:val="0"/>
          <w:lang w:eastAsia="en-ID"/>
        </w:rPr>
        <w:t> </w:t>
      </w:r>
      <w:r>
        <w:rPr>
          <w:rStyle w:val="Heading2Char"/>
          <w:b w:val="0"/>
          <w:bCs w:val="0"/>
          <w:lang w:eastAsia="en-ID"/>
        </w:rPr>
        <w:t>di</w:t>
      </w:r>
      <w:r w:rsidR="001A68B0">
        <w:rPr>
          <w:rStyle w:val="Heading2Char"/>
          <w:b w:val="0"/>
          <w:bCs w:val="0"/>
          <w:lang w:eastAsia="en-ID"/>
        </w:rPr>
        <w:t> </w:t>
      </w:r>
      <w:r>
        <w:rPr>
          <w:rStyle w:val="Heading2Char"/>
          <w:b w:val="0"/>
          <w:bCs w:val="0"/>
          <w:lang w:eastAsia="en-ID"/>
        </w:rPr>
        <w:t>TK</w:t>
      </w:r>
      <w:r w:rsidR="001A68B0">
        <w:rPr>
          <w:rStyle w:val="Heading2Char"/>
          <w:b w:val="0"/>
          <w:bCs w:val="0"/>
          <w:lang w:eastAsia="en-ID"/>
        </w:rPr>
        <w:t> </w:t>
      </w:r>
      <w:r>
        <w:rPr>
          <w:rStyle w:val="Heading2Char"/>
          <w:b w:val="0"/>
          <w:bCs w:val="0"/>
          <w:lang w:eastAsia="en-ID"/>
        </w:rPr>
        <w:t>Bela</w:t>
      </w:r>
      <w:r w:rsidR="001A68B0">
        <w:rPr>
          <w:rStyle w:val="Heading2Char"/>
          <w:b w:val="0"/>
          <w:bCs w:val="0"/>
          <w:lang w:eastAsia="en-ID"/>
        </w:rPr>
        <w:t> </w:t>
      </w:r>
      <w:r>
        <w:rPr>
          <w:rStyle w:val="Heading2Char"/>
          <w:b w:val="0"/>
          <w:bCs w:val="0"/>
          <w:lang w:eastAsia="en-ID"/>
        </w:rPr>
        <w:t>Bangsa</w:t>
      </w:r>
      <w:r w:rsidR="001A68B0">
        <w:rPr>
          <w:rStyle w:val="Heading2Char"/>
          <w:b w:val="0"/>
          <w:bCs w:val="0"/>
          <w:lang w:eastAsia="en-ID"/>
        </w:rPr>
        <w:t> </w:t>
      </w:r>
      <w:r>
        <w:rPr>
          <w:rStyle w:val="Heading2Char"/>
          <w:b w:val="0"/>
          <w:bCs w:val="0"/>
          <w:lang w:eastAsia="en-ID"/>
        </w:rPr>
        <w:t>Desa</w:t>
      </w:r>
      <w:r w:rsidR="001A68B0">
        <w:rPr>
          <w:rStyle w:val="Heading2Char"/>
          <w:b w:val="0"/>
          <w:bCs w:val="0"/>
          <w:lang w:eastAsia="en-ID"/>
        </w:rPr>
        <w:t> </w:t>
      </w:r>
      <w:r>
        <w:rPr>
          <w:rStyle w:val="Heading2Char"/>
          <w:b w:val="0"/>
          <w:bCs w:val="0"/>
          <w:lang w:eastAsia="en-ID"/>
        </w:rPr>
        <w:t>Bojong</w:t>
      </w:r>
      <w:r w:rsidR="001A68B0">
        <w:rPr>
          <w:rStyle w:val="Heading2Char"/>
          <w:b w:val="0"/>
          <w:bCs w:val="0"/>
          <w:lang w:eastAsia="en-ID"/>
        </w:rPr>
        <w:t> </w:t>
      </w:r>
      <w:r>
        <w:rPr>
          <w:rStyle w:val="Heading2Char"/>
          <w:b w:val="0"/>
          <w:bCs w:val="0"/>
          <w:lang w:eastAsia="en-ID"/>
        </w:rPr>
        <w:t>Emas</w:t>
      </w:r>
      <w:r w:rsidR="001A68B0">
        <w:rPr>
          <w:rStyle w:val="Heading2Char"/>
          <w:b w:val="0"/>
          <w:bCs w:val="0"/>
          <w:lang w:eastAsia="en-ID"/>
        </w:rPr>
        <w:t> </w:t>
      </w:r>
      <w:r>
        <w:rPr>
          <w:rStyle w:val="Heading2Char"/>
          <w:b w:val="0"/>
          <w:bCs w:val="0"/>
          <w:lang w:eastAsia="en-ID"/>
        </w:rPr>
        <w:t>Kecamatan</w:t>
      </w:r>
      <w:r w:rsidR="001A68B0">
        <w:rPr>
          <w:rStyle w:val="Heading2Char"/>
          <w:b w:val="0"/>
          <w:bCs w:val="0"/>
          <w:lang w:eastAsia="en-ID"/>
        </w:rPr>
        <w:t> </w:t>
      </w:r>
      <w:r>
        <w:rPr>
          <w:rStyle w:val="Heading2Char"/>
          <w:b w:val="0"/>
          <w:bCs w:val="0"/>
          <w:lang w:eastAsia="en-ID"/>
        </w:rPr>
        <w:t>Solokan</w:t>
      </w:r>
      <w:r w:rsidR="001A68B0">
        <w:rPr>
          <w:rStyle w:val="Heading2Char"/>
          <w:b w:val="0"/>
          <w:bCs w:val="0"/>
          <w:lang w:eastAsia="en-ID"/>
        </w:rPr>
        <w:t> </w:t>
      </w:r>
      <w:r>
        <w:rPr>
          <w:rStyle w:val="Heading2Char"/>
          <w:b w:val="0"/>
          <w:bCs w:val="0"/>
          <w:lang w:eastAsia="en-ID"/>
        </w:rPr>
        <w:t>Jeruk</w:t>
      </w:r>
      <w:r w:rsidR="001A68B0">
        <w:rPr>
          <w:rStyle w:val="Heading2Char"/>
          <w:b w:val="0"/>
          <w:bCs w:val="0"/>
          <w:lang w:eastAsia="en-ID"/>
        </w:rPr>
        <w:t> </w:t>
      </w:r>
      <w:r>
        <w:rPr>
          <w:rStyle w:val="Heading2Char"/>
          <w:b w:val="0"/>
          <w:bCs w:val="0"/>
          <w:lang w:eastAsia="en-ID"/>
        </w:rPr>
        <w:t>Kabupaten Bandung”, maka dapat disimpulkan sebagai berikut:</w:t>
      </w:r>
    </w:p>
    <w:p w14:paraId="6CA95132" w14:textId="784DF982" w:rsidR="008B23B3" w:rsidRPr="001A68B0" w:rsidRDefault="00000000">
      <w:pPr>
        <w:pStyle w:val="ListParagraph"/>
        <w:numPr>
          <w:ilvl w:val="0"/>
          <w:numId w:val="36"/>
        </w:numPr>
        <w:ind w:left="567"/>
        <w:rPr>
          <w:b/>
          <w:bCs/>
          <w:lang w:val="en-ID" w:eastAsia="en-ID"/>
        </w:rPr>
      </w:pPr>
      <w:r w:rsidRPr="001A68B0">
        <w:rPr>
          <w:rStyle w:val="Heading2Char"/>
          <w:b w:val="0"/>
          <w:bCs w:val="0"/>
          <w:lang w:eastAsia="en-ID"/>
        </w:rPr>
        <w:t xml:space="preserve">Perkembangan bahasa Sebelum diberikan terapi mendongeng mayoritas anak prasekolah berusia 4–6 tahun berada pada kategori Suspect (100%) </w:t>
      </w:r>
    </w:p>
    <w:p w14:paraId="369CEDEA" w14:textId="56704C80" w:rsidR="008B23B3" w:rsidRDefault="001A68B0">
      <w:pPr>
        <w:pStyle w:val="ListParagraph"/>
        <w:numPr>
          <w:ilvl w:val="0"/>
          <w:numId w:val="36"/>
        </w:numPr>
        <w:ind w:left="567"/>
        <w:rPr>
          <w:b/>
          <w:bCs/>
          <w:lang w:val="en-ID" w:eastAsia="en-ID"/>
        </w:rPr>
      </w:pPr>
      <w:r>
        <w:rPr>
          <w:rStyle w:val="Heading2Char"/>
          <w:b w:val="0"/>
          <w:bCs w:val="0"/>
          <w:lang w:eastAsia="en-ID"/>
        </w:rPr>
        <w:t> </w:t>
      </w:r>
      <w:r w:rsidR="00000000">
        <w:rPr>
          <w:rStyle w:val="Heading2Char"/>
          <w:b w:val="0"/>
          <w:bCs w:val="0"/>
          <w:lang w:eastAsia="en-ID"/>
        </w:rPr>
        <w:t>Perkembangan bahasa setelah diberikan intervensi terapi mendongeng sebagian besar anak mengalami peningkatan perkembangan bahasa dari Suspect (13,3%) menjadi Normal (86,7%).</w:t>
      </w:r>
    </w:p>
    <w:p w14:paraId="3D600280" w14:textId="07B99A73" w:rsidR="008B23B3" w:rsidRPr="001A68B0" w:rsidRDefault="00000000">
      <w:pPr>
        <w:pStyle w:val="ListParagraph"/>
        <w:numPr>
          <w:ilvl w:val="0"/>
          <w:numId w:val="36"/>
        </w:numPr>
        <w:ind w:left="567"/>
        <w:rPr>
          <w:rStyle w:val="Heading2Char"/>
          <w:b w:val="0"/>
          <w:bCs w:val="0"/>
          <w:szCs w:val="22"/>
          <w:lang w:val="en-ID" w:eastAsia="en-ID"/>
        </w:rPr>
      </w:pPr>
      <w:r>
        <w:rPr>
          <w:rStyle w:val="Heading2Char"/>
          <w:b w:val="0"/>
          <w:bCs w:val="0"/>
          <w:lang w:eastAsia="en-ID"/>
        </w:rPr>
        <w:t>Terdapat pengaruh terapi mendongeng terhadap perkembangan bahasa pada anak prasekolah usia 4-6 tahun di Tk Bela Bangsa Desa Bojong Emas Kecamatan Solokan Jeruk Kabupaten Bandung</w:t>
      </w:r>
      <w:r>
        <w:rPr>
          <w:rStyle w:val="Heading2Char"/>
          <w:lang w:eastAsia="en-ID"/>
        </w:rPr>
        <w:t>.</w:t>
      </w:r>
    </w:p>
    <w:p w14:paraId="6349B2E1" w14:textId="77777777" w:rsidR="001A68B0" w:rsidRDefault="001A68B0" w:rsidP="001A68B0">
      <w:pPr>
        <w:pStyle w:val="ListParagraph"/>
        <w:ind w:left="567" w:firstLine="0"/>
        <w:rPr>
          <w:lang w:val="en-ID" w:eastAsia="en-ID"/>
        </w:rPr>
      </w:pPr>
    </w:p>
    <w:p w14:paraId="274CAFD5" w14:textId="77777777" w:rsidR="008B23B3" w:rsidRDefault="00000000" w:rsidP="009B2F83">
      <w:pPr>
        <w:pStyle w:val="Heading2"/>
        <w:numPr>
          <w:ilvl w:val="0"/>
          <w:numId w:val="0"/>
        </w:numPr>
        <w:ind w:left="142"/>
        <w:rPr>
          <w:lang w:val="en-ID" w:eastAsia="en-ID"/>
        </w:rPr>
      </w:pPr>
      <w:bookmarkStart w:id="197" w:name="_Toc209270192"/>
      <w:r>
        <w:rPr>
          <w:lang w:val="en-ID" w:eastAsia="en-ID"/>
        </w:rPr>
        <w:t xml:space="preserve">B. </w:t>
      </w:r>
      <w:r>
        <w:rPr>
          <w:rStyle w:val="Heading2Char"/>
          <w:b/>
          <w:bCs/>
        </w:rPr>
        <w:t>SARAN</w:t>
      </w:r>
      <w:bookmarkEnd w:id="197"/>
    </w:p>
    <w:p w14:paraId="44025539" w14:textId="77777777" w:rsidR="008B23B3" w:rsidRDefault="00000000">
      <w:pPr>
        <w:widowControl/>
        <w:autoSpaceDE/>
        <w:autoSpaceDN/>
        <w:spacing w:before="100" w:beforeAutospacing="1" w:after="100" w:afterAutospacing="1" w:line="480" w:lineRule="auto"/>
        <w:ind w:firstLine="567"/>
        <w:jc w:val="both"/>
        <w:rPr>
          <w:lang w:val="zh-CN"/>
        </w:rPr>
      </w:pPr>
      <w:r>
        <w:t>Berdasarkan</w:t>
      </w:r>
      <w:r>
        <w:rPr>
          <w:lang w:val="zh-CN"/>
        </w:rPr>
        <w:t xml:space="preserve"> hasil penelitian, pembahasan, dan keterbatasan yang ada, maka peneliti memberikan beberapa saran sebagai berikut:</w:t>
      </w:r>
    </w:p>
    <w:p w14:paraId="288C3331" w14:textId="77777777" w:rsidR="008B23B3" w:rsidRDefault="00000000">
      <w:pPr>
        <w:pStyle w:val="ListParagraph"/>
        <w:numPr>
          <w:ilvl w:val="0"/>
          <w:numId w:val="37"/>
        </w:numPr>
        <w:tabs>
          <w:tab w:val="left" w:pos="633"/>
          <w:tab w:val="left" w:pos="2125"/>
          <w:tab w:val="left" w:pos="6804"/>
        </w:tabs>
        <w:ind w:left="709" w:right="143" w:hanging="425"/>
        <w:sectPr w:rsidR="008B23B3">
          <w:headerReference w:type="default" r:id="rId29"/>
          <w:footerReference w:type="default" r:id="rId30"/>
          <w:pgSz w:w="11910" w:h="16840"/>
          <w:pgMar w:top="2268" w:right="1701" w:bottom="1701" w:left="2268" w:header="720" w:footer="720" w:gutter="0"/>
          <w:cols w:space="720"/>
          <w:docGrid w:linePitch="326"/>
        </w:sectPr>
      </w:pPr>
      <w:r>
        <w:t>Perlu</w:t>
      </w:r>
      <w:r>
        <w:rPr>
          <w:spacing w:val="-9"/>
        </w:rPr>
        <w:t xml:space="preserve"> </w:t>
      </w:r>
      <w:r>
        <w:t>adanya</w:t>
      </w:r>
      <w:r>
        <w:rPr>
          <w:spacing w:val="-7"/>
        </w:rPr>
        <w:t xml:space="preserve"> </w:t>
      </w:r>
      <w:r>
        <w:t>perhatian</w:t>
      </w:r>
      <w:r>
        <w:rPr>
          <w:spacing w:val="-9"/>
        </w:rPr>
        <w:t xml:space="preserve"> </w:t>
      </w:r>
      <w:r>
        <w:t>orang</w:t>
      </w:r>
      <w:r>
        <w:rPr>
          <w:spacing w:val="-9"/>
        </w:rPr>
        <w:t xml:space="preserve"> </w:t>
      </w:r>
      <w:r>
        <w:t>tua</w:t>
      </w:r>
      <w:r>
        <w:rPr>
          <w:spacing w:val="-10"/>
        </w:rPr>
        <w:t xml:space="preserve"> </w:t>
      </w:r>
      <w:r>
        <w:t>tentang</w:t>
      </w:r>
      <w:r>
        <w:rPr>
          <w:spacing w:val="-9"/>
        </w:rPr>
        <w:t xml:space="preserve"> </w:t>
      </w:r>
      <w:r>
        <w:t>perkembangan</w:t>
      </w:r>
      <w:r>
        <w:rPr>
          <w:spacing w:val="-9"/>
        </w:rPr>
        <w:t xml:space="preserve"> </w:t>
      </w:r>
      <w:r>
        <w:t>anaknya</w:t>
      </w:r>
      <w:r>
        <w:rPr>
          <w:spacing w:val="-7"/>
        </w:rPr>
        <w:t xml:space="preserve"> </w:t>
      </w:r>
      <w:r>
        <w:t>terutama dalam Bahasa anak dengan cara menstimulasi anak dengan kegiatan terapi mendongeng dengan temannya agar dapat lebih aktif dalam pembelajaran.</w:t>
      </w:r>
    </w:p>
    <w:p w14:paraId="25949D38" w14:textId="77777777" w:rsidR="008B23B3" w:rsidRDefault="008B23B3">
      <w:pPr>
        <w:tabs>
          <w:tab w:val="left" w:pos="2125"/>
          <w:tab w:val="left" w:pos="6804"/>
        </w:tabs>
        <w:ind w:right="143"/>
      </w:pPr>
    </w:p>
    <w:p w14:paraId="51602C95" w14:textId="77777777" w:rsidR="008B23B3" w:rsidRDefault="00000000">
      <w:pPr>
        <w:pStyle w:val="ListParagraph"/>
        <w:numPr>
          <w:ilvl w:val="0"/>
          <w:numId w:val="37"/>
        </w:numPr>
        <w:tabs>
          <w:tab w:val="left" w:pos="633"/>
          <w:tab w:val="left" w:pos="2125"/>
          <w:tab w:val="left" w:pos="6804"/>
        </w:tabs>
        <w:ind w:left="709" w:right="143" w:hanging="425"/>
      </w:pPr>
      <w:r>
        <w:t>Melalui penelitian ini terdapat hasil bahwa terapi mendongeng</w:t>
      </w:r>
      <w:r>
        <w:rPr>
          <w:i/>
          <w:iCs/>
        </w:rPr>
        <w:t xml:space="preserve"> </w:t>
      </w:r>
      <w:r>
        <w:t>memiliki pengaruh terhadap peningkatan perkembangan Bahasa anak maka dari itu diharapkan metode belajar dengan memanfaatkan Terapi Mendongeng</w:t>
      </w:r>
      <w:r>
        <w:rPr>
          <w:i/>
          <w:iCs/>
        </w:rPr>
        <w:t xml:space="preserve"> </w:t>
      </w:r>
      <w:r>
        <w:t>dapat diterapkan di Tk Bela Bangsa Desa Bojong Emas Kecamatan Solokan Jeruk Kabupaten Bandung.</w:t>
      </w:r>
    </w:p>
    <w:p w14:paraId="719B35A7" w14:textId="7BF78E34" w:rsidR="008B23B3" w:rsidRDefault="00000000">
      <w:pPr>
        <w:pStyle w:val="ListParagraph"/>
        <w:numPr>
          <w:ilvl w:val="0"/>
          <w:numId w:val="37"/>
        </w:numPr>
        <w:tabs>
          <w:tab w:val="left" w:pos="633"/>
          <w:tab w:val="left" w:pos="2125"/>
          <w:tab w:val="left" w:pos="6804"/>
        </w:tabs>
        <w:ind w:left="709" w:right="143" w:hanging="425"/>
      </w:pPr>
      <w:r>
        <w:t>Untuk peneliti selanjutnya, dalam penelitian ini peneliti hanya menggunakan variabel perkembangan Bahasa, di harapkan dalam penelitian selanjutnya dapat menggunakan 3 indikator lainnya yaitu perkembangan motorik kasar, halus, dan personal social.</w:t>
      </w:r>
    </w:p>
    <w:p w14:paraId="6A664C97" w14:textId="77777777" w:rsidR="008B23B3" w:rsidRDefault="008B23B3">
      <w:pPr>
        <w:widowControl/>
        <w:autoSpaceDE/>
        <w:autoSpaceDN/>
        <w:spacing w:before="100" w:beforeAutospacing="1" w:after="100" w:afterAutospacing="1"/>
        <w:rPr>
          <w:b/>
          <w:bCs/>
          <w:szCs w:val="24"/>
          <w:lang w:val="en-ID" w:eastAsia="en-ID"/>
        </w:rPr>
      </w:pPr>
    </w:p>
    <w:p w14:paraId="71951FAF" w14:textId="77777777" w:rsidR="008B23B3" w:rsidRDefault="008B23B3">
      <w:pPr>
        <w:widowControl/>
        <w:autoSpaceDE/>
        <w:autoSpaceDN/>
        <w:spacing w:before="100" w:beforeAutospacing="1" w:after="100" w:afterAutospacing="1"/>
        <w:rPr>
          <w:szCs w:val="24"/>
          <w:lang w:val="en-ID" w:eastAsia="en-ID"/>
        </w:rPr>
      </w:pPr>
    </w:p>
    <w:p w14:paraId="00ED6CD2" w14:textId="77777777" w:rsidR="008B23B3" w:rsidRDefault="008B23B3">
      <w:pPr>
        <w:widowControl/>
        <w:autoSpaceDE/>
        <w:autoSpaceDN/>
        <w:spacing w:before="100" w:beforeAutospacing="1" w:after="100" w:afterAutospacing="1"/>
        <w:rPr>
          <w:szCs w:val="24"/>
          <w:lang w:val="en-ID" w:eastAsia="en-ID"/>
        </w:rPr>
      </w:pPr>
    </w:p>
    <w:p w14:paraId="2F746BAA" w14:textId="77777777" w:rsidR="008B23B3" w:rsidRDefault="008B23B3">
      <w:pPr>
        <w:tabs>
          <w:tab w:val="left" w:pos="2689"/>
          <w:tab w:val="left" w:pos="2692"/>
        </w:tabs>
        <w:spacing w:before="1"/>
        <w:ind w:right="2"/>
        <w:contextualSpacing/>
        <w:jc w:val="both"/>
        <w:rPr>
          <w:color w:val="000000"/>
          <w:shd w:val="clear" w:color="auto" w:fill="FFFFFF"/>
        </w:rPr>
      </w:pPr>
    </w:p>
    <w:p w14:paraId="20531527" w14:textId="77777777" w:rsidR="008B23B3" w:rsidRDefault="008B23B3">
      <w:pPr>
        <w:pStyle w:val="ListParagraph"/>
        <w:tabs>
          <w:tab w:val="left" w:pos="2689"/>
          <w:tab w:val="left" w:pos="2692"/>
        </w:tabs>
        <w:spacing w:before="1"/>
        <w:ind w:left="284" w:right="2" w:firstLine="0"/>
        <w:contextualSpacing/>
        <w:rPr>
          <w:color w:val="000000"/>
          <w:shd w:val="clear" w:color="auto" w:fill="FFFFFF"/>
        </w:rPr>
      </w:pPr>
    </w:p>
    <w:p w14:paraId="2E5F4795" w14:textId="77777777" w:rsidR="008B23B3" w:rsidRDefault="008B23B3">
      <w:pPr>
        <w:pStyle w:val="ListParagraph"/>
        <w:tabs>
          <w:tab w:val="left" w:pos="2689"/>
          <w:tab w:val="left" w:pos="2692"/>
        </w:tabs>
        <w:spacing w:before="1"/>
        <w:ind w:left="284" w:right="2" w:firstLine="0"/>
        <w:contextualSpacing/>
        <w:rPr>
          <w:b/>
          <w:bCs/>
          <w:szCs w:val="24"/>
        </w:rPr>
        <w:sectPr w:rsidR="008B23B3">
          <w:headerReference w:type="default" r:id="rId31"/>
          <w:footerReference w:type="default" r:id="rId32"/>
          <w:pgSz w:w="11910" w:h="16840"/>
          <w:pgMar w:top="2268" w:right="1701" w:bottom="1701" w:left="2268" w:header="720" w:footer="720" w:gutter="0"/>
          <w:cols w:space="720"/>
          <w:docGrid w:linePitch="326"/>
        </w:sectPr>
      </w:pPr>
    </w:p>
    <w:p w14:paraId="1849E920" w14:textId="77777777" w:rsidR="008B23B3" w:rsidRDefault="00000000">
      <w:pPr>
        <w:pStyle w:val="Judul1"/>
        <w:rPr>
          <w:lang w:val="sv-SE"/>
        </w:rPr>
      </w:pPr>
      <w:bookmarkStart w:id="198" w:name="_Toc199607813"/>
      <w:bookmarkStart w:id="199" w:name="_Toc209270193"/>
      <w:r>
        <w:rPr>
          <w:lang w:val="sv-SE"/>
        </w:rPr>
        <w:lastRenderedPageBreak/>
        <w:t>DAFTAR PUSTAKA</w:t>
      </w:r>
      <w:bookmarkEnd w:id="198"/>
      <w:bookmarkEnd w:id="199"/>
    </w:p>
    <w:p w14:paraId="66811F1E" w14:textId="77777777" w:rsidR="008B23B3" w:rsidRDefault="008B23B3">
      <w:pPr>
        <w:pStyle w:val="NormalWeb"/>
        <w:spacing w:before="0" w:beforeAutospacing="0" w:after="0" w:afterAutospacing="0" w:line="360" w:lineRule="auto"/>
        <w:jc w:val="both"/>
      </w:pPr>
    </w:p>
    <w:p w14:paraId="0293A3B9" w14:textId="77777777" w:rsidR="008B23B3" w:rsidRDefault="00000000">
      <w:pPr>
        <w:widowControl/>
        <w:spacing w:line="360" w:lineRule="auto"/>
        <w:ind w:left="720"/>
        <w:jc w:val="both"/>
      </w:pPr>
      <w:r>
        <w:rPr>
          <w:rFonts w:eastAsia="SimSun"/>
          <w:szCs w:val="24"/>
          <w:lang w:val="id-ID" w:eastAsia="id-ID"/>
        </w:rPr>
        <w:t xml:space="preserve">Abidin, R. (2020). </w:t>
      </w:r>
      <w:r>
        <w:rPr>
          <w:rStyle w:val="Emphasis"/>
          <w:rFonts w:eastAsia="SimSun"/>
          <w:szCs w:val="24"/>
          <w:lang w:val="id-ID" w:eastAsia="id-ID"/>
        </w:rPr>
        <w:t>Buku ajar pengembangan bahasa anak usia dini</w:t>
      </w:r>
      <w:r>
        <w:rPr>
          <w:rFonts w:eastAsia="SimSun"/>
          <w:szCs w:val="24"/>
          <w:lang w:val="id-ID" w:eastAsia="id-ID"/>
        </w:rPr>
        <w:t>.</w:t>
      </w:r>
    </w:p>
    <w:p w14:paraId="74FC9585" w14:textId="77777777" w:rsidR="008B23B3" w:rsidRDefault="00000000">
      <w:pPr>
        <w:pStyle w:val="NormalWeb"/>
        <w:spacing w:before="0" w:beforeAutospacing="0" w:after="0" w:afterAutospacing="0" w:line="360" w:lineRule="auto"/>
        <w:ind w:left="1440" w:hanging="720"/>
        <w:jc w:val="both"/>
      </w:pPr>
      <w:r>
        <w:t xml:space="preserve">Afandi, N. K. (2023). Peningkatan kemampuan berbicara melalui kegiatan bermain peran: Sebuah kajian tindakan kelas. </w:t>
      </w:r>
      <w:r>
        <w:rPr>
          <w:rStyle w:val="Emphasis"/>
        </w:rPr>
        <w:t>Jurnal PG-PAUD Trunojoyo: Jurnal Pendidikan dan Pembelajaran Anak Usia Dini, 10</w:t>
      </w:r>
      <w:r>
        <w:t>(2),145–154</w:t>
      </w:r>
      <w:r>
        <w:rPr>
          <w:lang w:val="en-US"/>
        </w:rPr>
        <w:t xml:space="preserve"> </w:t>
      </w:r>
      <w:hyperlink r:id="rId33" w:history="1">
        <w:r>
          <w:rPr>
            <w:rStyle w:val="Hyperlink"/>
          </w:rPr>
          <w:t>https://doi.org/10.21107/pgpaudtrunojoyo.v10i2.22288</w:t>
        </w:r>
      </w:hyperlink>
    </w:p>
    <w:p w14:paraId="1900FAB2" w14:textId="77777777" w:rsidR="008B23B3" w:rsidRDefault="00000000">
      <w:pPr>
        <w:pStyle w:val="NormalWeb"/>
        <w:spacing w:before="0" w:beforeAutospacing="0" w:after="0" w:afterAutospacing="0" w:line="360" w:lineRule="auto"/>
        <w:ind w:left="1440" w:hanging="720"/>
        <w:jc w:val="both"/>
      </w:pPr>
      <w:r>
        <w:t xml:space="preserve">Agustina, E., Suryatik, S., Azhar, &amp; Jupriaman. (2024). Pengaruh metode mendongeng terhadap perkembangan bahasa anak usia 5–6 tahun di TK Ar-Raudhatul Jannah Sigambal. </w:t>
      </w:r>
      <w:r>
        <w:rPr>
          <w:rStyle w:val="Emphasis"/>
        </w:rPr>
        <w:t>Tarbiyah Bil Qalam: Jurnal Pendidikan Agama dan Sains</w:t>
      </w:r>
      <w:r>
        <w:t xml:space="preserve">, </w:t>
      </w:r>
      <w:r>
        <w:rPr>
          <w:rStyle w:val="Emphasis"/>
        </w:rPr>
        <w:t>8</w:t>
      </w:r>
      <w:r>
        <w:t>(1), 36. https://doi.org/10.58822/tbq.v8i1.193</w:t>
      </w:r>
    </w:p>
    <w:p w14:paraId="559E2DF1" w14:textId="77777777" w:rsidR="008B23B3" w:rsidRDefault="00000000">
      <w:pPr>
        <w:pStyle w:val="NormalWeb"/>
        <w:spacing w:before="0" w:beforeAutospacing="0" w:after="0" w:afterAutospacing="0" w:line="360" w:lineRule="auto"/>
        <w:ind w:left="1440" w:hanging="720"/>
        <w:jc w:val="both"/>
      </w:pPr>
      <w:bookmarkStart w:id="200" w:name="_Hlk199705400"/>
      <w:r>
        <w:t xml:space="preserve">Aulia, F., Ain, H., &amp; Pujiastuti, N. (2023). Factors affecting speech delay in toddlers. </w:t>
      </w:r>
      <w:r>
        <w:rPr>
          <w:rStyle w:val="Emphasis"/>
        </w:rPr>
        <w:t>Journal of Nursing Science Update, 11</w:t>
      </w:r>
      <w:r>
        <w:t>(1), 9–17.</w:t>
      </w:r>
    </w:p>
    <w:p w14:paraId="305567FE" w14:textId="77777777" w:rsidR="008B23B3" w:rsidRDefault="00000000">
      <w:pPr>
        <w:pStyle w:val="NormalWeb"/>
        <w:spacing w:before="0" w:beforeAutospacing="0" w:after="0" w:afterAutospacing="0" w:line="360" w:lineRule="auto"/>
        <w:ind w:left="1440" w:hanging="720"/>
        <w:jc w:val="both"/>
      </w:pPr>
      <w:bookmarkStart w:id="201" w:name="_Hlk199705432"/>
      <w:bookmarkEnd w:id="200"/>
      <w:r>
        <w:t xml:space="preserve">Arlina, Kurnia, Syahri, I., Salsabila, P., &amp; Jannah, S. N. (2024). Meningkatkan bahasa anak usia dini melalui media boneka tangan. </w:t>
      </w:r>
      <w:r>
        <w:rPr>
          <w:rStyle w:val="Emphasis"/>
        </w:rPr>
        <w:t>Journal of Social Science Research, 4</w:t>
      </w:r>
      <w:r>
        <w:t xml:space="preserve">(1), 6327–6336. </w:t>
      </w:r>
      <w:hyperlink r:id="rId34" w:history="1">
        <w:r>
          <w:rPr>
            <w:rStyle w:val="Hyperlink"/>
          </w:rPr>
          <w:t>https://doi.org/10.31004/innovative.v4i1.8597</w:t>
        </w:r>
      </w:hyperlink>
    </w:p>
    <w:bookmarkEnd w:id="201"/>
    <w:p w14:paraId="57835543" w14:textId="77777777" w:rsidR="008B23B3" w:rsidRDefault="00000000">
      <w:pPr>
        <w:widowControl/>
        <w:autoSpaceDE/>
        <w:autoSpaceDN/>
        <w:spacing w:line="360" w:lineRule="auto"/>
        <w:ind w:left="1440" w:hanging="720"/>
        <w:jc w:val="both"/>
        <w:rPr>
          <w:szCs w:val="24"/>
          <w:lang w:val="en-ID" w:eastAsia="en-ID"/>
        </w:rPr>
      </w:pPr>
      <w:r>
        <w:rPr>
          <w:szCs w:val="24"/>
          <w:lang w:val="en-ID" w:eastAsia="en-ID"/>
        </w:rPr>
        <w:t xml:space="preserve">Dahlia, A. (2023). </w:t>
      </w:r>
      <w:r>
        <w:rPr>
          <w:i/>
          <w:iCs/>
          <w:szCs w:val="24"/>
          <w:lang w:val="en-ID" w:eastAsia="en-ID"/>
        </w:rPr>
        <w:t>Metode penelitian kuantitatif</w:t>
      </w:r>
      <w:r>
        <w:rPr>
          <w:szCs w:val="24"/>
          <w:lang w:val="en-ID" w:eastAsia="en-ID"/>
        </w:rPr>
        <w:t>. Yayasan Penerbit Muhammad Zaini.</w:t>
      </w:r>
    </w:p>
    <w:p w14:paraId="646ACAF2" w14:textId="77777777" w:rsidR="008B23B3" w:rsidRDefault="00000000">
      <w:pPr>
        <w:widowControl/>
        <w:autoSpaceDE/>
        <w:autoSpaceDN/>
        <w:spacing w:line="360" w:lineRule="auto"/>
        <w:ind w:left="2160" w:hanging="1440"/>
        <w:jc w:val="both"/>
        <w:rPr>
          <w:szCs w:val="24"/>
          <w:lang w:val="en-ID" w:eastAsia="en-ID"/>
        </w:rPr>
      </w:pPr>
      <w:r>
        <w:rPr>
          <w:szCs w:val="24"/>
          <w:lang w:val="en-ID" w:eastAsia="en-ID"/>
        </w:rPr>
        <w:t xml:space="preserve">Eddy, A. (2021). </w:t>
      </w:r>
      <w:r>
        <w:rPr>
          <w:i/>
          <w:iCs/>
          <w:szCs w:val="24"/>
          <w:lang w:val="en-ID" w:eastAsia="en-ID"/>
        </w:rPr>
        <w:t>Metode kuantitatif</w:t>
      </w:r>
      <w:r>
        <w:rPr>
          <w:szCs w:val="24"/>
          <w:lang w:val="en-ID" w:eastAsia="en-ID"/>
        </w:rPr>
        <w:t>. Unisri Press.</w:t>
      </w:r>
    </w:p>
    <w:p w14:paraId="6FF89D6C" w14:textId="77777777" w:rsidR="008B23B3" w:rsidRDefault="00000000">
      <w:pPr>
        <w:pStyle w:val="NormalWeb"/>
        <w:spacing w:before="0" w:beforeAutospacing="0" w:after="0" w:afterAutospacing="0" w:line="360" w:lineRule="auto"/>
        <w:ind w:left="1440" w:hanging="720"/>
        <w:jc w:val="both"/>
      </w:pPr>
      <w:bookmarkStart w:id="202" w:name="_Hlk199705566"/>
      <w:r>
        <w:t xml:space="preserve">Fauziah, N., Siregar, A., Arini, T., &amp; Zhani, V. U. (2023). Permasalahan perkembangan bahasa anak usia dini. </w:t>
      </w:r>
      <w:r>
        <w:rPr>
          <w:rStyle w:val="Emphasis"/>
        </w:rPr>
        <w:t>Jurnal Pendidikan dan Keguruan, 1</w:t>
      </w:r>
      <w:r>
        <w:t>(5), 406–414.</w:t>
      </w:r>
    </w:p>
    <w:bookmarkEnd w:id="202"/>
    <w:p w14:paraId="2FBC2D93" w14:textId="77777777" w:rsidR="008B23B3" w:rsidRDefault="00000000">
      <w:pPr>
        <w:pStyle w:val="NormalWeb"/>
        <w:spacing w:before="0" w:beforeAutospacing="0" w:after="0" w:afterAutospacing="0" w:line="360" w:lineRule="auto"/>
        <w:ind w:left="1440" w:hanging="720"/>
        <w:jc w:val="both"/>
      </w:pPr>
      <w:r>
        <w:t xml:space="preserve">Friantary, H. (2020). Perkembangan bahasa pada anak usia dini. </w:t>
      </w:r>
      <w:r>
        <w:rPr>
          <w:rStyle w:val="Emphasis"/>
        </w:rPr>
        <w:t>Zuriah: Jurnal Pendidikan Anak Usia Dini, 1</w:t>
      </w:r>
      <w:r>
        <w:t xml:space="preserve">(2), 127. </w:t>
      </w:r>
      <w:hyperlink r:id="rId35" w:history="1">
        <w:r>
          <w:rPr>
            <w:rStyle w:val="Hyperlink"/>
          </w:rPr>
          <w:t>https://doi.org/10.29240/zuriah.v1i2.2100</w:t>
        </w:r>
      </w:hyperlink>
    </w:p>
    <w:p w14:paraId="612D2542" w14:textId="77777777" w:rsidR="008B23B3" w:rsidRDefault="00000000">
      <w:pPr>
        <w:pStyle w:val="NormalWeb"/>
        <w:spacing w:before="0" w:beforeAutospacing="0" w:after="0" w:afterAutospacing="0" w:line="360" w:lineRule="auto"/>
        <w:ind w:left="1440" w:hanging="720"/>
        <w:jc w:val="both"/>
      </w:pPr>
      <w:r>
        <w:t xml:space="preserve">Hadi, S., Roziah, R., Yani, J., Mulyono, E. C., Hermawan, A., &amp; Sa'diyah, L. (2024). Bimtek: Optimalisasi potensi mahasiswa dalam penulisan </w:t>
      </w:r>
      <w:r>
        <w:lastRenderedPageBreak/>
        <w:t xml:space="preserve">artikel ilmiah terakreditasi Sinta. </w:t>
      </w:r>
      <w:r>
        <w:rPr>
          <w:rStyle w:val="Emphasis"/>
        </w:rPr>
        <w:t>Jurnal Pengabdian dan Pemberdayaan Nusantara (JPPNu), 6</w:t>
      </w:r>
      <w:r>
        <w:t>(1), 57–67.</w:t>
      </w:r>
    </w:p>
    <w:p w14:paraId="1BFB5269" w14:textId="77777777" w:rsidR="008B23B3" w:rsidRDefault="00000000">
      <w:pPr>
        <w:pStyle w:val="NormalWeb"/>
        <w:spacing w:before="0" w:beforeAutospacing="0" w:after="0" w:afterAutospacing="0" w:line="360" w:lineRule="auto"/>
        <w:ind w:left="1440" w:hanging="720"/>
        <w:jc w:val="both"/>
      </w:pPr>
      <w:r>
        <w:t xml:space="preserve">Hardiyana, A., &amp; Nuryati. (2021). Upaya meningkatkan kemampuan bahasa anak usia 5–6 tahun melalui media digital dongeng. </w:t>
      </w:r>
      <w:r>
        <w:rPr>
          <w:rStyle w:val="Emphasis"/>
        </w:rPr>
        <w:t>Zuriah: Jurnal Pendidikan Anak Usia Dini</w:t>
      </w:r>
      <w:r>
        <w:t>.</w:t>
      </w:r>
    </w:p>
    <w:p w14:paraId="13953C2C" w14:textId="77777777" w:rsidR="008B23B3" w:rsidRDefault="00000000">
      <w:pPr>
        <w:pStyle w:val="NormalWeb"/>
        <w:spacing w:before="0" w:beforeAutospacing="0" w:after="0" w:afterAutospacing="0" w:line="360" w:lineRule="auto"/>
        <w:ind w:left="1440" w:hanging="720"/>
        <w:jc w:val="both"/>
      </w:pPr>
      <w:r>
        <w:rPr>
          <w:lang w:val="en-US"/>
        </w:rPr>
        <w:t>Haerani, E., &amp; Maliah, E. W. (2024). Pengaruh metode mendongeng terhadap kecerdasan linguistik anak usia 5–6 di Raudhatul Athfal se-Kecamatan Cimanuk</w:t>
      </w:r>
    </w:p>
    <w:p w14:paraId="5F321609" w14:textId="77777777" w:rsidR="008B23B3" w:rsidRDefault="00000000">
      <w:pPr>
        <w:widowControl/>
        <w:autoSpaceDE/>
        <w:autoSpaceDN/>
        <w:spacing w:line="360" w:lineRule="auto"/>
        <w:ind w:left="1440" w:hanging="720"/>
        <w:jc w:val="both"/>
        <w:rPr>
          <w:szCs w:val="24"/>
          <w:lang w:val="en-ID" w:eastAsia="en-ID"/>
        </w:rPr>
      </w:pPr>
      <w:r>
        <w:rPr>
          <w:szCs w:val="24"/>
          <w:lang w:val="en-ID" w:eastAsia="en-ID"/>
        </w:rPr>
        <w:t xml:space="preserve">Heryana, A. (2023). Populasi dan sampling (kuantitatif), serta pemilihan informan kunci dalam penelitian kualitatif. </w:t>
      </w:r>
      <w:r>
        <w:rPr>
          <w:i/>
          <w:iCs/>
          <w:szCs w:val="24"/>
          <w:lang w:val="en-ID" w:eastAsia="en-ID"/>
        </w:rPr>
        <w:t>Jurnal Pendidikan Tambusai</w:t>
      </w:r>
      <w:r>
        <w:rPr>
          <w:szCs w:val="24"/>
          <w:lang w:val="en-ID" w:eastAsia="en-ID"/>
        </w:rPr>
        <w:t>, 7(3), 26320–26332.</w:t>
      </w:r>
    </w:p>
    <w:p w14:paraId="1F843E00" w14:textId="77777777" w:rsidR="008B23B3" w:rsidRDefault="00000000">
      <w:pPr>
        <w:pStyle w:val="NormalWeb"/>
        <w:spacing w:before="0" w:beforeAutospacing="0" w:after="0" w:afterAutospacing="0" w:line="360" w:lineRule="auto"/>
        <w:ind w:left="1440" w:hanging="720"/>
        <w:jc w:val="both"/>
      </w:pPr>
      <w:r>
        <w:t xml:space="preserve">Hidayanah, L. M., Arkam, R., &amp; … (2023). Pengaruh metode suggestopedia terhadap keterampilan berbahasa AUD. </w:t>
      </w:r>
      <w:r>
        <w:rPr>
          <w:rStyle w:val="Emphasis"/>
        </w:rPr>
        <w:t>Mentari: Jurnal Pendidikan Anak Usia Dini</w:t>
      </w:r>
      <w:r>
        <w:t xml:space="preserve">. </w:t>
      </w:r>
      <w:hyperlink r:id="rId36" w:history="1">
        <w:r>
          <w:rPr>
            <w:rStyle w:val="Hyperlink"/>
          </w:rPr>
          <w:t>https://juenalstkippgripororogo.ac.id/index.php/Mentari/article/view/368</w:t>
        </w:r>
      </w:hyperlink>
    </w:p>
    <w:p w14:paraId="2F4B3A9A" w14:textId="77777777" w:rsidR="008B23B3" w:rsidRDefault="00000000">
      <w:pPr>
        <w:pStyle w:val="NormalWeb"/>
        <w:spacing w:before="0" w:beforeAutospacing="0" w:after="0" w:afterAutospacing="0" w:line="360" w:lineRule="auto"/>
        <w:ind w:left="1440" w:hanging="720"/>
        <w:jc w:val="both"/>
        <w:rPr>
          <w:lang w:val="en-US"/>
        </w:rPr>
      </w:pPr>
      <w:r>
        <w:t xml:space="preserve">Indriani, W., &amp; Susilo, H. (2021). Efektivitas dongeng untuk menanamkan moral pada anak usia dini di rumah. </w:t>
      </w:r>
      <w:r>
        <w:rPr>
          <w:rStyle w:val="Emphasis"/>
        </w:rPr>
        <w:t>J+PLUS UNESA, 10</w:t>
      </w:r>
      <w:r>
        <w:t xml:space="preserve">(1), 329–337. </w:t>
      </w:r>
      <w:hyperlink r:id="rId37" w:history="1">
        <w:r>
          <w:rPr>
            <w:rStyle w:val="Hyperlink"/>
          </w:rPr>
          <w:t>https://ejournal.unesa.ac.id/index.php/jurnal-pendidikan-luar-sekolah/article/view/42859</w:t>
        </w:r>
      </w:hyperlink>
    </w:p>
    <w:p w14:paraId="7413ED0D" w14:textId="77777777" w:rsidR="008B23B3" w:rsidRDefault="00000000">
      <w:pPr>
        <w:pStyle w:val="NormalWeb"/>
        <w:spacing w:before="0" w:beforeAutospacing="0" w:after="0" w:afterAutospacing="0" w:line="360" w:lineRule="auto"/>
        <w:ind w:left="1440" w:hanging="720"/>
        <w:jc w:val="both"/>
      </w:pPr>
      <w:bookmarkStart w:id="203" w:name="_Hlk199705621"/>
      <w:r>
        <w:t xml:space="preserve">Istiqlal, A. N. (2021). Gangguan keterlambatan berbicara (speech delay) pada anak usia 6 tahun. </w:t>
      </w:r>
      <w:r>
        <w:rPr>
          <w:rStyle w:val="Emphasis"/>
        </w:rPr>
        <w:t>Preschool: Jurnal Perkembangan dan Pendidikan Anak Usia Dini, 2</w:t>
      </w:r>
      <w:r>
        <w:t>(2), 206–216.</w:t>
      </w:r>
    </w:p>
    <w:bookmarkEnd w:id="203"/>
    <w:p w14:paraId="3B79F406" w14:textId="77777777" w:rsidR="008B23B3" w:rsidRDefault="00000000">
      <w:pPr>
        <w:pStyle w:val="NormalWeb"/>
        <w:spacing w:before="0" w:beforeAutospacing="0" w:after="0" w:afterAutospacing="0" w:line="360" w:lineRule="auto"/>
        <w:ind w:left="1440" w:hanging="720"/>
        <w:jc w:val="both"/>
        <w:rPr>
          <w:lang w:val="en-US"/>
        </w:rPr>
      </w:pPr>
      <w:r>
        <w:t xml:space="preserve">Kartiwi, Y. M., &amp; Rostikawati, Y. (2022). Pemanfaatan media Canva dan aplikasi Quizz pada pembelajaran teks fabel peserta didik. </w:t>
      </w:r>
      <w:r>
        <w:rPr>
          <w:rStyle w:val="Emphasis"/>
        </w:rPr>
        <w:t>Semantik, 11</w:t>
      </w:r>
      <w:r>
        <w:t xml:space="preserve">(1), 61–70. </w:t>
      </w:r>
      <w:hyperlink r:id="rId38" w:history="1">
        <w:r>
          <w:rPr>
            <w:rStyle w:val="Hyperlink"/>
          </w:rPr>
          <w:t>https://doi.org/10.22460/semnati.v11i1.p61-70</w:t>
        </w:r>
      </w:hyperlink>
      <w:r>
        <w:rPr>
          <w:lang w:val="en-US"/>
        </w:rPr>
        <w:t>.</w:t>
      </w:r>
    </w:p>
    <w:p w14:paraId="50935E06" w14:textId="77777777" w:rsidR="008B23B3" w:rsidRDefault="00000000">
      <w:pPr>
        <w:pStyle w:val="NormalWeb"/>
        <w:spacing w:before="0" w:beforeAutospacing="0" w:after="0" w:afterAutospacing="0" w:line="360" w:lineRule="auto"/>
        <w:ind w:left="1440" w:hanging="720"/>
        <w:jc w:val="both"/>
        <w:rPr>
          <w:lang w:val="en-US"/>
        </w:rPr>
      </w:pPr>
      <w:r>
        <w:t xml:space="preserve">Khaerunnisa, D., Suri, O. I., &amp; Anggraini, D. (2024). Pengaruh metode storytelling untuk meningkatkan kemampuan menyimak dan berbicara anak prasekolah tahun 2022. </w:t>
      </w:r>
      <w:r>
        <w:rPr>
          <w:rStyle w:val="Emphasis"/>
        </w:rPr>
        <w:t>Jurnal Kesehatan STIKes IMC Bintaro</w:t>
      </w:r>
      <w:r>
        <w:t xml:space="preserve">, </w:t>
      </w:r>
      <w:r>
        <w:rPr>
          <w:rStyle w:val="Emphasis"/>
        </w:rPr>
        <w:t>7</w:t>
      </w:r>
      <w:r>
        <w:t>(1), 16–26. https://doi.org/10.63448/88247245</w:t>
      </w:r>
    </w:p>
    <w:p w14:paraId="408AEFD6" w14:textId="77777777" w:rsidR="008B23B3" w:rsidRDefault="00000000">
      <w:pPr>
        <w:pStyle w:val="NormalWeb"/>
        <w:spacing w:before="0" w:beforeAutospacing="0" w:after="0" w:afterAutospacing="0" w:line="360" w:lineRule="auto"/>
        <w:ind w:left="1440" w:hanging="720"/>
        <w:jc w:val="both"/>
      </w:pPr>
      <w:r>
        <w:lastRenderedPageBreak/>
        <w:t xml:space="preserve">Kementerian Kesehatan Republik Indonesia. (2021). </w:t>
      </w:r>
      <w:r>
        <w:rPr>
          <w:rStyle w:val="Emphasis"/>
        </w:rPr>
        <w:t>Profil Kesehatan Indonesia</w:t>
      </w:r>
      <w:r>
        <w:t xml:space="preserve"> (Vol. 48).</w:t>
      </w:r>
    </w:p>
    <w:p w14:paraId="2D1FAE8C" w14:textId="77777777" w:rsidR="008B23B3" w:rsidRDefault="00000000">
      <w:pPr>
        <w:pStyle w:val="NormalWeb"/>
        <w:spacing w:before="0" w:beforeAutospacing="0" w:after="0" w:afterAutospacing="0" w:line="360" w:lineRule="auto"/>
        <w:ind w:left="1440" w:hanging="720"/>
        <w:jc w:val="both"/>
      </w:pPr>
      <w:r>
        <w:t xml:space="preserve">Kusuma, L., Dimyati, D., &amp; Harun, H. (2021). Perhatian orang tua dalam mendukung keterampilan sosial anak selama pandemi COVID-19. </w:t>
      </w:r>
      <w:r>
        <w:rPr>
          <w:rStyle w:val="Emphasis"/>
        </w:rPr>
        <w:t>Jurnal Obsesi: Jurnal Pendidikan Anak Usia Dini, 6</w:t>
      </w:r>
      <w:r>
        <w:t xml:space="preserve">(1), 373–491. </w:t>
      </w:r>
      <w:hyperlink r:id="rId39" w:history="1">
        <w:r>
          <w:rPr>
            <w:rStyle w:val="Hyperlink"/>
          </w:rPr>
          <w:t>https://doi.org/10.31004/obsesi.v6i1</w:t>
        </w:r>
      </w:hyperlink>
    </w:p>
    <w:p w14:paraId="3378077A" w14:textId="77777777" w:rsidR="008B23B3" w:rsidRDefault="00000000">
      <w:pPr>
        <w:pStyle w:val="NormalWeb"/>
        <w:spacing w:before="0" w:beforeAutospacing="0" w:after="0" w:afterAutospacing="0" w:line="360" w:lineRule="auto"/>
        <w:ind w:left="1440" w:hanging="720"/>
        <w:jc w:val="both"/>
      </w:pPr>
      <w:r>
        <w:t xml:space="preserve">Laksita, A., Hastiana, D., &amp; Lestari, S. (2023). Penanaman karakter tanggung jawab pada anak usia dini dengan metode dongeng. </w:t>
      </w:r>
      <w:r>
        <w:rPr>
          <w:rStyle w:val="Emphasis"/>
        </w:rPr>
        <w:t>JIIP - Jurnal Ilmiah Ilmu Pendidikan, 6</w:t>
      </w:r>
      <w:r>
        <w:t>(10), 7665–7673.</w:t>
      </w:r>
    </w:p>
    <w:p w14:paraId="1EC3AC43" w14:textId="77777777" w:rsidR="008B23B3" w:rsidRDefault="00000000">
      <w:pPr>
        <w:pStyle w:val="NormalWeb"/>
        <w:spacing w:before="0" w:beforeAutospacing="0" w:after="0" w:afterAutospacing="0" w:line="360" w:lineRule="auto"/>
        <w:ind w:left="1440" w:hanging="720"/>
        <w:jc w:val="both"/>
      </w:pPr>
      <w:r>
        <w:t>Maisaroh. (2019). Penerapan metode bercerita dalam meningkatkan kejujuran di TK Aisyiyah Bustanul Athfal Donorejo.</w:t>
      </w:r>
    </w:p>
    <w:p w14:paraId="53B4511E" w14:textId="77777777" w:rsidR="008B23B3" w:rsidRDefault="00000000">
      <w:pPr>
        <w:pStyle w:val="NormalWeb"/>
        <w:spacing w:before="0" w:beforeAutospacing="0" w:after="0" w:afterAutospacing="0" w:line="360" w:lineRule="auto"/>
        <w:ind w:left="1440" w:hanging="720"/>
        <w:jc w:val="both"/>
      </w:pPr>
      <w:bookmarkStart w:id="204" w:name="_Hlk199705669"/>
      <w:r>
        <w:t xml:space="preserve">Neviyarni, A. (2020). Perkembangan kognitif, bahasa, perkembangan sosioemosional, dan implikasinya dalam pembelajaran. </w:t>
      </w:r>
      <w:r>
        <w:rPr>
          <w:rStyle w:val="Emphasis"/>
        </w:rPr>
        <w:t>Inovasi Pendidikan, 7</w:t>
      </w:r>
      <w:r>
        <w:t xml:space="preserve">(2), 1–13. </w:t>
      </w:r>
      <w:hyperlink r:id="rId40" w:history="1">
        <w:r>
          <w:rPr>
            <w:rStyle w:val="Hyperlink"/>
          </w:rPr>
          <w:t>https://doi.org/10.31869/ip.v7i2.2380</w:t>
        </w:r>
      </w:hyperlink>
    </w:p>
    <w:bookmarkEnd w:id="204"/>
    <w:p w14:paraId="4798D061" w14:textId="77777777" w:rsidR="008B23B3" w:rsidRDefault="00000000">
      <w:pPr>
        <w:pStyle w:val="NormalWeb"/>
        <w:spacing w:before="0" w:beforeAutospacing="0" w:after="0" w:afterAutospacing="0" w:line="360" w:lineRule="auto"/>
        <w:ind w:left="1440" w:hanging="720"/>
        <w:jc w:val="both"/>
      </w:pPr>
      <w:r>
        <w:t xml:space="preserve">Rahim, A. R. (2022). Meningkatkan kecerdasan anak melalui keterampilan mendongeng. </w:t>
      </w:r>
      <w:r>
        <w:rPr>
          <w:rStyle w:val="Emphasis"/>
        </w:rPr>
        <w:t>Sentri: Jurnal Riset Ilmiah, 1</w:t>
      </w:r>
      <w:r>
        <w:t xml:space="preserve">(1), 90–102. </w:t>
      </w:r>
      <w:hyperlink r:id="rId41" w:history="1">
        <w:r>
          <w:rPr>
            <w:rStyle w:val="Hyperlink"/>
          </w:rPr>
          <w:t>https://doi.org/10.55681/sentri.v1i1.202</w:t>
        </w:r>
      </w:hyperlink>
    </w:p>
    <w:p w14:paraId="4C7EE2F8" w14:textId="77777777" w:rsidR="008B23B3" w:rsidRDefault="00000000">
      <w:pPr>
        <w:pStyle w:val="NormalWeb"/>
        <w:spacing w:before="0" w:beforeAutospacing="0" w:after="0" w:afterAutospacing="0" w:line="360" w:lineRule="auto"/>
        <w:ind w:left="1440" w:hanging="720"/>
        <w:jc w:val="both"/>
      </w:pPr>
      <w:r>
        <w:t xml:space="preserve">Rusliana, R. A., &amp; Ismaniar, I. (2022). Hubungan intensitas interaksi orang tua bersama anak usia 5–6 tahun di Kenagarian Salido Kecamatan IV Jurai. </w:t>
      </w:r>
      <w:r>
        <w:rPr>
          <w:rStyle w:val="Emphasis"/>
        </w:rPr>
        <w:t>Jurnal Family Education</w:t>
      </w:r>
      <w:r>
        <w:t xml:space="preserve">. </w:t>
      </w:r>
      <w:hyperlink r:id="rId42" w:history="1">
        <w:r>
          <w:rPr>
            <w:rStyle w:val="Hyperlink"/>
          </w:rPr>
          <w:t>https://doi.org/10.24036/jfe.v2i1.28</w:t>
        </w:r>
      </w:hyperlink>
    </w:p>
    <w:p w14:paraId="3AD613BE" w14:textId="77777777" w:rsidR="008B23B3" w:rsidRDefault="00000000">
      <w:pPr>
        <w:pStyle w:val="NormalWeb"/>
        <w:spacing w:before="0" w:beforeAutospacing="0" w:after="0" w:afterAutospacing="0" w:line="360" w:lineRule="auto"/>
        <w:ind w:left="1440" w:hanging="720"/>
        <w:jc w:val="both"/>
      </w:pPr>
      <w:r>
        <w:t xml:space="preserve">Robingatin, &amp; Zakiyah. (2020). </w:t>
      </w:r>
      <w:r>
        <w:rPr>
          <w:rStyle w:val="Emphasis"/>
        </w:rPr>
        <w:t>Pengembangan bahasa anak usia dini</w:t>
      </w:r>
      <w:r>
        <w:t>.</w:t>
      </w:r>
    </w:p>
    <w:p w14:paraId="41C03D16" w14:textId="77777777" w:rsidR="008B23B3" w:rsidRDefault="00000000">
      <w:pPr>
        <w:pStyle w:val="NormalWeb"/>
        <w:spacing w:before="0" w:beforeAutospacing="0" w:after="0" w:afterAutospacing="0" w:line="360" w:lineRule="auto"/>
        <w:ind w:left="1440" w:hanging="720"/>
        <w:jc w:val="both"/>
        <w:rPr>
          <w:rFonts w:eastAsia="Times New Roman"/>
          <w:lang w:val="en-ID" w:eastAsia="en-ID"/>
        </w:rPr>
      </w:pPr>
      <w:r>
        <w:rPr>
          <w:rFonts w:eastAsia="Times New Roman"/>
          <w:lang w:val="en-ID" w:eastAsia="en-ID"/>
        </w:rPr>
        <w:t xml:space="preserve">Rohman, A. (2019). </w:t>
      </w:r>
      <w:r>
        <w:rPr>
          <w:rFonts w:eastAsia="Times New Roman"/>
          <w:i/>
          <w:iCs/>
          <w:lang w:val="en-ID" w:eastAsia="en-ID"/>
        </w:rPr>
        <w:t>Tumbuh kembang anak usia prasekolah</w:t>
      </w:r>
      <w:r>
        <w:rPr>
          <w:rFonts w:eastAsia="Times New Roman"/>
          <w:lang w:val="en-ID" w:eastAsia="en-ID"/>
        </w:rPr>
        <w:t>. Andalas University Press.</w:t>
      </w:r>
    </w:p>
    <w:p w14:paraId="06F43F66" w14:textId="77777777" w:rsidR="008B23B3" w:rsidRDefault="00000000">
      <w:pPr>
        <w:pStyle w:val="NormalWeb"/>
        <w:spacing w:before="0" w:beforeAutospacing="0" w:after="0" w:afterAutospacing="0" w:line="360" w:lineRule="auto"/>
        <w:ind w:left="1440" w:hanging="720"/>
        <w:jc w:val="both"/>
        <w:rPr>
          <w:rFonts w:eastAsia="Times New Roman"/>
          <w:lang w:val="en-ID" w:eastAsia="en-ID"/>
        </w:rPr>
      </w:pPr>
      <w:r>
        <w:t xml:space="preserve">Salsabil, N., &amp; Susanti, N. (2024). Hubungan storytelling dengan kemampuan bahasa reseptif anak PAUD di Kecamatan Jebres Surakarta. </w:t>
      </w:r>
      <w:r>
        <w:rPr>
          <w:rStyle w:val="Emphasis"/>
        </w:rPr>
        <w:t>Jurnal Terapi Wicara dan Bahasa</w:t>
      </w:r>
      <w:r>
        <w:t xml:space="preserve">, </w:t>
      </w:r>
      <w:r>
        <w:rPr>
          <w:rStyle w:val="Emphasis"/>
        </w:rPr>
        <w:t>3</w:t>
      </w:r>
      <w:r>
        <w:t>(1), 128–138. https://doi.org/10.59686/jtwb.v3i1.147</w:t>
      </w:r>
    </w:p>
    <w:p w14:paraId="6330EDB1" w14:textId="77777777" w:rsidR="008B23B3" w:rsidRDefault="00000000">
      <w:pPr>
        <w:pStyle w:val="NormalWeb"/>
        <w:spacing w:before="0" w:beforeAutospacing="0" w:after="0" w:afterAutospacing="0" w:line="360" w:lineRule="auto"/>
        <w:ind w:left="1440" w:hanging="720"/>
        <w:jc w:val="both"/>
        <w:rPr>
          <w:rFonts w:eastAsia="Times New Roman"/>
          <w:lang w:val="en-ID" w:eastAsia="en-ID"/>
        </w:rPr>
      </w:pPr>
      <w:r>
        <w:rPr>
          <w:rFonts w:eastAsia="Times New Roman"/>
          <w:lang w:val="en-US" w:eastAsia="en-ID"/>
        </w:rPr>
        <w:t>Saputra, A., &amp; Kuntarto, E. (2020). Faktor-Faktor Penyebab Keterlambatan Bicara Pada Anak Usia Prasekolah. Repository Unja, 1–14. Retrieved from https://repository.unja.ac.id/11182/</w:t>
      </w:r>
    </w:p>
    <w:p w14:paraId="671B7DA2" w14:textId="77777777" w:rsidR="008B23B3" w:rsidRDefault="00000000">
      <w:pPr>
        <w:adjustRightInd w:val="0"/>
        <w:spacing w:line="360" w:lineRule="auto"/>
        <w:ind w:left="1418" w:hanging="720"/>
        <w:rPr>
          <w:noProof/>
          <w:szCs w:val="24"/>
        </w:rPr>
      </w:pPr>
      <w:r>
        <w:rPr>
          <w:noProof/>
          <w:szCs w:val="24"/>
        </w:rPr>
        <w:lastRenderedPageBreak/>
        <w:t xml:space="preserve">Sugiyono. (2024). </w:t>
      </w:r>
      <w:r>
        <w:rPr>
          <w:i/>
          <w:iCs/>
          <w:noProof/>
          <w:szCs w:val="24"/>
        </w:rPr>
        <w:t>METODE PENELITIAN KUANTITATIF, KUALITATIF, DAN R&amp;D</w:t>
      </w:r>
      <w:r>
        <w:rPr>
          <w:noProof/>
          <w:szCs w:val="24"/>
        </w:rPr>
        <w:t xml:space="preserve"> (2nd ed.). ALFABETA, CV.</w:t>
      </w:r>
    </w:p>
    <w:p w14:paraId="24AFA3FE" w14:textId="77777777" w:rsidR="008B23B3" w:rsidRDefault="00000000">
      <w:pPr>
        <w:pStyle w:val="NormalWeb"/>
        <w:spacing w:before="0" w:beforeAutospacing="0" w:after="0" w:afterAutospacing="0" w:line="360" w:lineRule="auto"/>
        <w:ind w:left="1440" w:hanging="720"/>
        <w:jc w:val="both"/>
      </w:pPr>
      <w:r>
        <w:t xml:space="preserve">Shofwan, A. M. (2020). </w:t>
      </w:r>
      <w:r>
        <w:rPr>
          <w:rStyle w:val="Emphasis"/>
        </w:rPr>
        <w:t>Teknik mendongeng untuk anak usia dini</w:t>
      </w:r>
      <w:r>
        <w:t>. Sukabumi: Farhan.</w:t>
      </w:r>
    </w:p>
    <w:p w14:paraId="01330F95" w14:textId="77777777" w:rsidR="008B23B3" w:rsidRDefault="00000000">
      <w:pPr>
        <w:pStyle w:val="NormalWeb"/>
        <w:spacing w:before="0" w:beforeAutospacing="0" w:after="0" w:afterAutospacing="0" w:line="360" w:lineRule="auto"/>
        <w:ind w:left="1440" w:hanging="720"/>
        <w:jc w:val="both"/>
      </w:pPr>
      <w:bookmarkStart w:id="205" w:name="_Hlk199705709"/>
      <w:r>
        <w:t xml:space="preserve">Sirjon, S. (2021). Keterlambatan berbicara pada anak usia 5–6 tahun. </w:t>
      </w:r>
      <w:r>
        <w:rPr>
          <w:rStyle w:val="Emphasis"/>
        </w:rPr>
        <w:t>Jurnal Panrita, 2</w:t>
      </w:r>
      <w:r>
        <w:t xml:space="preserve">(1), 28–37. </w:t>
      </w:r>
      <w:hyperlink r:id="rId43" w:history="1">
        <w:r>
          <w:rPr>
            <w:rStyle w:val="Hyperlink"/>
          </w:rPr>
          <w:t>https://doi.org/10.35906/panrita.v2i1.160</w:t>
        </w:r>
      </w:hyperlink>
    </w:p>
    <w:bookmarkEnd w:id="205"/>
    <w:p w14:paraId="1EE98579" w14:textId="77777777" w:rsidR="008B23B3" w:rsidRDefault="00000000">
      <w:pPr>
        <w:widowControl/>
        <w:spacing w:line="360" w:lineRule="auto"/>
        <w:ind w:left="720"/>
        <w:jc w:val="both"/>
      </w:pPr>
      <w:r>
        <w:rPr>
          <w:szCs w:val="24"/>
          <w:lang w:val="en-ID" w:eastAsia="en-ID"/>
        </w:rPr>
        <w:t xml:space="preserve">Soesana, A. (2023). </w:t>
      </w:r>
      <w:r>
        <w:rPr>
          <w:i/>
          <w:iCs/>
          <w:szCs w:val="24"/>
          <w:lang w:val="en-ID" w:eastAsia="en-ID"/>
        </w:rPr>
        <w:t>Metodologi penelitian kuantitatif</w:t>
      </w:r>
      <w:r>
        <w:rPr>
          <w:szCs w:val="24"/>
          <w:lang w:val="en-ID" w:eastAsia="en-ID"/>
        </w:rPr>
        <w:t>. Yayasan Kita Peduli.</w:t>
      </w:r>
    </w:p>
    <w:p w14:paraId="7FB22B3A" w14:textId="77777777" w:rsidR="008B23B3" w:rsidRDefault="00000000">
      <w:pPr>
        <w:pStyle w:val="NormalWeb"/>
        <w:spacing w:before="0" w:beforeAutospacing="0" w:after="0" w:afterAutospacing="0" w:line="360" w:lineRule="auto"/>
        <w:ind w:left="1440" w:hanging="720"/>
        <w:jc w:val="both"/>
      </w:pPr>
      <w:bookmarkStart w:id="206" w:name="_Hlk199705735"/>
      <w:r>
        <w:t xml:space="preserve">Tanjung, Y. P. (2022). Perkembangan berbahasa anak usia dini melalui metode bercerita di Raudhatul Athfal Nur Ilmi Kota Tebing Tinggi, </w:t>
      </w:r>
      <w:r>
        <w:rPr>
          <w:rStyle w:val="Emphasis"/>
        </w:rPr>
        <w:t>5</w:t>
      </w:r>
      <w:r>
        <w:t>(01), 959106–122.</w:t>
      </w:r>
    </w:p>
    <w:bookmarkEnd w:id="206"/>
    <w:p w14:paraId="71314538" w14:textId="77777777" w:rsidR="008B23B3" w:rsidRDefault="00000000">
      <w:pPr>
        <w:widowControl/>
        <w:spacing w:line="360" w:lineRule="auto"/>
        <w:ind w:left="1440" w:hanging="720"/>
        <w:jc w:val="both"/>
        <w:rPr>
          <w:szCs w:val="24"/>
          <w:lang w:val="en-ID" w:eastAsia="en-ID"/>
        </w:rPr>
      </w:pPr>
      <w:r>
        <w:rPr>
          <w:szCs w:val="24"/>
          <w:lang w:val="en-ID" w:eastAsia="en-ID"/>
        </w:rPr>
        <w:t xml:space="preserve">Trimawartinah, M. K. M. (2020). </w:t>
      </w:r>
      <w:r>
        <w:rPr>
          <w:i/>
          <w:iCs/>
          <w:szCs w:val="24"/>
          <w:lang w:val="en-ID" w:eastAsia="en-ID"/>
        </w:rPr>
        <w:t>Bahan ajar statistik nonparametik</w:t>
      </w:r>
      <w:r>
        <w:rPr>
          <w:szCs w:val="24"/>
          <w:lang w:val="en-ID" w:eastAsia="en-ID"/>
        </w:rPr>
        <w:t>. UHAMKA Press.</w:t>
      </w:r>
    </w:p>
    <w:p w14:paraId="0A396238" w14:textId="77777777" w:rsidR="008B23B3" w:rsidRDefault="00000000">
      <w:pPr>
        <w:widowControl/>
        <w:spacing w:line="360" w:lineRule="auto"/>
        <w:ind w:left="1440" w:hanging="720"/>
        <w:jc w:val="both"/>
      </w:pPr>
      <w:r>
        <w:t xml:space="preserve">Pasaribu, B., Herawati, A., Utomo, K. W., &amp; Aji, R. H. S. (2022). </w:t>
      </w:r>
      <w:r>
        <w:rPr>
          <w:rStyle w:val="Emphasis"/>
        </w:rPr>
        <w:t>Metodologi penelitian untuk ekonomi dan bisnis</w:t>
      </w:r>
      <w:r>
        <w:t>. Media Edu Pustaka.</w:t>
      </w:r>
    </w:p>
    <w:p w14:paraId="5679AEF9" w14:textId="77777777" w:rsidR="008B23B3" w:rsidRDefault="00000000">
      <w:pPr>
        <w:widowControl/>
        <w:spacing w:line="360" w:lineRule="auto"/>
        <w:ind w:left="1440" w:hanging="720"/>
        <w:jc w:val="both"/>
        <w:rPr>
          <w:szCs w:val="24"/>
          <w:lang w:val="en-ID" w:eastAsia="en-ID"/>
        </w:rPr>
      </w:pPr>
      <w:r>
        <w:rPr>
          <w:szCs w:val="24"/>
          <w:lang w:val="en-ID" w:eastAsia="en-ID"/>
        </w:rPr>
        <w:t xml:space="preserve">Puspitoningrum, E. (2022). </w:t>
      </w:r>
      <w:r>
        <w:rPr>
          <w:i/>
          <w:iCs/>
          <w:szCs w:val="24"/>
          <w:lang w:val="en-ID" w:eastAsia="en-ID"/>
        </w:rPr>
        <w:t>Pembelajaran menulis dongeng</w:t>
      </w:r>
      <w:r>
        <w:rPr>
          <w:szCs w:val="24"/>
          <w:lang w:val="en-ID" w:eastAsia="en-ID"/>
        </w:rPr>
        <w:t>. Universitas Nusantara PGRI Kediri</w:t>
      </w:r>
    </w:p>
    <w:p w14:paraId="153A5BE1" w14:textId="77777777" w:rsidR="008B23B3" w:rsidRDefault="00000000">
      <w:pPr>
        <w:widowControl/>
        <w:spacing w:line="360" w:lineRule="auto"/>
        <w:ind w:left="1440" w:hanging="720"/>
        <w:jc w:val="both"/>
      </w:pPr>
      <w:r>
        <w:t xml:space="preserve">Putri, L. I. E., Maulina, R., &amp; Keswara, N. W. (2024). Pengaruh penerapan metode bercerita dengan media audio visual terhadap kemampuan bahasa anak. </w:t>
      </w:r>
      <w:r>
        <w:rPr>
          <w:rStyle w:val="Emphasis"/>
        </w:rPr>
        <w:t>Jurnal Locus: Penelitian &amp; Pengabdian</w:t>
      </w:r>
      <w:r>
        <w:t xml:space="preserve">, </w:t>
      </w:r>
      <w:r>
        <w:rPr>
          <w:rStyle w:val="Emphasis"/>
        </w:rPr>
        <w:t>3</w:t>
      </w:r>
      <w:r>
        <w:t>(5), 403–410. https://doi.org/10.58344/locus.v3i5.2573</w:t>
      </w:r>
    </w:p>
    <w:p w14:paraId="7AE37CE8" w14:textId="77777777" w:rsidR="008B23B3" w:rsidRDefault="00000000">
      <w:pPr>
        <w:pStyle w:val="NormalWeb"/>
        <w:spacing w:before="0" w:beforeAutospacing="0" w:after="0" w:afterAutospacing="0" w:line="360" w:lineRule="auto"/>
        <w:ind w:left="1440" w:hanging="720"/>
        <w:jc w:val="both"/>
      </w:pPr>
      <w:r>
        <w:t xml:space="preserve">Wiwin, W. (2021). </w:t>
      </w:r>
      <w:r>
        <w:rPr>
          <w:rStyle w:val="Emphasis"/>
        </w:rPr>
        <w:t>Deteksi perkembangan anak menggunakan instrumen DDST</w:t>
      </w:r>
      <w:r>
        <w:t>.</w:t>
      </w:r>
    </w:p>
    <w:p w14:paraId="043BDD00" w14:textId="77777777" w:rsidR="008B23B3" w:rsidRDefault="00000000">
      <w:pPr>
        <w:pStyle w:val="NormalWeb"/>
        <w:spacing w:before="0" w:beforeAutospacing="0" w:after="0" w:afterAutospacing="0" w:line="360" w:lineRule="auto"/>
        <w:ind w:left="1440" w:hanging="720"/>
        <w:jc w:val="both"/>
      </w:pPr>
      <w:bookmarkStart w:id="207" w:name="_Hlk199705783"/>
      <w:r>
        <w:t xml:space="preserve">Wardhani, I. R. (2024, September 17). Kenali penyebab speech delay pada anak dan cara mengatasinya. </w:t>
      </w:r>
      <w:r>
        <w:rPr>
          <w:rStyle w:val="Emphasis"/>
        </w:rPr>
        <w:t>Siloam Hospitals</w:t>
      </w:r>
      <w:r>
        <w:t xml:space="preserve">. </w:t>
      </w:r>
      <w:hyperlink r:id="rId44" w:history="1">
        <w:r>
          <w:rPr>
            <w:rStyle w:val="Hyperlink"/>
          </w:rPr>
          <w:t>https://www.siloamhospitals.com/informasi-siloam/artikel/apa-itu-speech-delay</w:t>
        </w:r>
      </w:hyperlink>
      <w:bookmarkEnd w:id="207"/>
      <w:r>
        <w:rPr>
          <w:lang w:val="en-ID" w:eastAsia="en-ID"/>
        </w:rPr>
        <w:t>..</w:t>
      </w:r>
    </w:p>
    <w:p w14:paraId="079A0146" w14:textId="77777777" w:rsidR="008B23B3" w:rsidRDefault="00000000">
      <w:pPr>
        <w:widowControl/>
        <w:autoSpaceDE/>
        <w:autoSpaceDN/>
        <w:spacing w:line="360" w:lineRule="auto"/>
        <w:ind w:left="1440" w:hanging="720"/>
        <w:jc w:val="both"/>
        <w:rPr>
          <w:szCs w:val="24"/>
          <w:lang w:val="en-ID" w:eastAsia="en-ID"/>
        </w:rPr>
      </w:pPr>
      <w:r>
        <w:rPr>
          <w:szCs w:val="24"/>
          <w:lang w:val="en-ID" w:eastAsia="en-ID"/>
        </w:rPr>
        <w:t xml:space="preserve">Zulfikar, R. (2024). </w:t>
      </w:r>
      <w:r>
        <w:rPr>
          <w:i/>
          <w:iCs/>
          <w:szCs w:val="24"/>
          <w:lang w:val="en-ID" w:eastAsia="en-ID"/>
        </w:rPr>
        <w:t>Metode penelitian kuantitatif: Teori, metode dan praktik</w:t>
      </w:r>
      <w:r>
        <w:rPr>
          <w:szCs w:val="24"/>
          <w:lang w:val="en-ID" w:eastAsia="en-ID"/>
        </w:rPr>
        <w:t>. Widina Media Utama.</w:t>
      </w:r>
    </w:p>
    <w:p w14:paraId="3A2F9DB7" w14:textId="77777777" w:rsidR="008B23B3" w:rsidRDefault="008B23B3">
      <w:pPr>
        <w:spacing w:before="50" w:after="50" w:line="360" w:lineRule="auto"/>
        <w:ind w:left="1440" w:hanging="720"/>
        <w:rPr>
          <w:szCs w:val="24"/>
          <w:lang w:val="id-ID"/>
        </w:rPr>
      </w:pPr>
    </w:p>
    <w:p w14:paraId="4FC253AA" w14:textId="77777777" w:rsidR="008B23B3" w:rsidRDefault="008B23B3">
      <w:pPr>
        <w:spacing w:before="50" w:after="50"/>
        <w:rPr>
          <w:szCs w:val="24"/>
          <w:lang w:val="id-ID"/>
        </w:rPr>
        <w:sectPr w:rsidR="008B23B3">
          <w:headerReference w:type="default" r:id="rId45"/>
          <w:footerReference w:type="default" r:id="rId46"/>
          <w:headerReference w:type="first" r:id="rId47"/>
          <w:footerReference w:type="first" r:id="rId48"/>
          <w:pgSz w:w="11910" w:h="16840"/>
          <w:pgMar w:top="2268" w:right="1701" w:bottom="1701" w:left="2268" w:header="720" w:footer="720" w:gutter="0"/>
          <w:cols w:space="720"/>
          <w:titlePg/>
          <w:docGrid w:linePitch="326"/>
        </w:sectPr>
      </w:pPr>
    </w:p>
    <w:p w14:paraId="6D1086F5" w14:textId="77777777" w:rsidR="008B23B3" w:rsidRDefault="00000000">
      <w:pPr>
        <w:pStyle w:val="Judul1"/>
      </w:pPr>
      <w:bookmarkStart w:id="208" w:name="_Toc199607814"/>
      <w:bookmarkStart w:id="209" w:name="_Toc209270194"/>
      <w:r>
        <w:lastRenderedPageBreak/>
        <w:t>LAMPIR</w:t>
      </w:r>
      <w:bookmarkStart w:id="210" w:name="_Toc199607822"/>
      <w:bookmarkEnd w:id="208"/>
      <w:r>
        <w:t>AN</w:t>
      </w:r>
      <w:bookmarkEnd w:id="209"/>
    </w:p>
    <w:p w14:paraId="2E165BEB" w14:textId="77777777" w:rsidR="008B23B3" w:rsidRDefault="008B23B3">
      <w:pPr>
        <w:pStyle w:val="Lp"/>
      </w:pPr>
    </w:p>
    <w:p w14:paraId="2AD1040A" w14:textId="77777777" w:rsidR="008B23B3" w:rsidRDefault="00000000">
      <w:pPr>
        <w:pStyle w:val="Lp"/>
      </w:pPr>
      <w:r>
        <w:t>Lampiran 1. SOP Standar Operasional Prosedur Denver Development Screenung Test (DDST)</w:t>
      </w:r>
      <w:bookmarkStart w:id="211" w:name="_Hlk196762469"/>
      <w:bookmarkEnd w:id="210"/>
    </w:p>
    <w:tbl>
      <w:tblPr>
        <w:tblStyle w:val="TableGrid1"/>
        <w:tblW w:w="7938" w:type="dxa"/>
        <w:jc w:val="center"/>
        <w:tblLook w:val="04A0" w:firstRow="1" w:lastRow="0" w:firstColumn="1" w:lastColumn="0" w:noHBand="0" w:noVBand="1"/>
      </w:tblPr>
      <w:tblGrid>
        <w:gridCol w:w="1982"/>
        <w:gridCol w:w="1982"/>
        <w:gridCol w:w="1981"/>
        <w:gridCol w:w="1993"/>
      </w:tblGrid>
      <w:tr w:rsidR="008B23B3" w14:paraId="59202A2D" w14:textId="77777777">
        <w:trPr>
          <w:jc w:val="center"/>
        </w:trPr>
        <w:tc>
          <w:tcPr>
            <w:tcW w:w="1982" w:type="dxa"/>
            <w:vMerge w:val="restart"/>
          </w:tcPr>
          <w:p w14:paraId="2F94B9EB" w14:textId="77777777" w:rsidR="008B23B3" w:rsidRDefault="008B23B3">
            <w:pPr>
              <w:spacing w:before="50" w:after="50"/>
              <w:jc w:val="center"/>
              <w:rPr>
                <w:rFonts w:eastAsia="Calibri"/>
                <w:szCs w:val="24"/>
                <w:lang w:val="id-ID"/>
              </w:rPr>
            </w:pPr>
          </w:p>
          <w:p w14:paraId="77AD2E61" w14:textId="77777777" w:rsidR="008B23B3" w:rsidRDefault="00000000">
            <w:pPr>
              <w:spacing w:before="50" w:after="50"/>
              <w:jc w:val="center"/>
              <w:rPr>
                <w:rFonts w:eastAsia="Calibri"/>
                <w:szCs w:val="24"/>
                <w:lang w:val="id-ID"/>
              </w:rPr>
            </w:pPr>
            <w:r>
              <w:rPr>
                <w:rFonts w:eastAsia="Calibri"/>
                <w:noProof/>
                <w:szCs w:val="24"/>
                <w:lang w:val="id-ID"/>
              </w:rPr>
              <w:drawing>
                <wp:inline distT="0" distB="0" distL="0" distR="0" wp14:anchorId="56A495B3" wp14:editId="030FD224">
                  <wp:extent cx="1072830" cy="1039839"/>
                  <wp:effectExtent l="0" t="0" r="0" b="8255"/>
                  <wp:docPr id="114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49" cstate="print"/>
                          <a:srcRect l="14784" t="11368" r="12471" b="18124"/>
                          <a:stretch/>
                        </pic:blipFill>
                        <pic:spPr>
                          <a:xfrm>
                            <a:off x="0" y="0"/>
                            <a:ext cx="1072830" cy="1039839"/>
                          </a:xfrm>
                          <a:prstGeom prst="rect">
                            <a:avLst/>
                          </a:prstGeom>
                          <a:ln>
                            <a:noFill/>
                          </a:ln>
                        </pic:spPr>
                      </pic:pic>
                    </a:graphicData>
                  </a:graphic>
                </wp:inline>
              </w:drawing>
            </w:r>
          </w:p>
        </w:tc>
        <w:tc>
          <w:tcPr>
            <w:tcW w:w="5956" w:type="dxa"/>
            <w:gridSpan w:val="3"/>
          </w:tcPr>
          <w:p w14:paraId="49D9406A" w14:textId="77777777" w:rsidR="008B23B3" w:rsidRDefault="00000000">
            <w:pPr>
              <w:spacing w:before="50" w:after="50"/>
              <w:jc w:val="center"/>
              <w:rPr>
                <w:rFonts w:eastAsia="Calibri"/>
                <w:b/>
                <w:bCs/>
                <w:szCs w:val="24"/>
                <w:lang w:val="id-ID"/>
              </w:rPr>
            </w:pPr>
            <w:r>
              <w:rPr>
                <w:rFonts w:eastAsia="Calibri"/>
                <w:b/>
                <w:bCs/>
                <w:szCs w:val="24"/>
                <w:lang w:val="id-ID"/>
              </w:rPr>
              <w:t>STANDAR OPERASIONAL PROSEDUR</w:t>
            </w:r>
          </w:p>
          <w:p w14:paraId="2E89020B" w14:textId="77777777" w:rsidR="008B23B3" w:rsidRDefault="00000000">
            <w:pPr>
              <w:spacing w:before="50" w:after="50"/>
              <w:jc w:val="center"/>
              <w:rPr>
                <w:rFonts w:eastAsia="Calibri"/>
                <w:b/>
                <w:bCs/>
                <w:szCs w:val="24"/>
                <w:lang w:val="id-ID"/>
              </w:rPr>
            </w:pPr>
            <w:r>
              <w:rPr>
                <w:rFonts w:eastAsia="Calibri"/>
                <w:b/>
                <w:bCs/>
                <w:i/>
                <w:iCs/>
                <w:szCs w:val="24"/>
                <w:lang w:val="id-ID"/>
              </w:rPr>
              <w:t>DENVER DEVELOPMENT SCREENING TEST</w:t>
            </w:r>
            <w:r>
              <w:rPr>
                <w:rFonts w:eastAsia="Calibri"/>
                <w:b/>
                <w:bCs/>
                <w:szCs w:val="24"/>
                <w:lang w:val="id-ID"/>
              </w:rPr>
              <w:t xml:space="preserve"> (DDST)</w:t>
            </w:r>
          </w:p>
        </w:tc>
      </w:tr>
      <w:tr w:rsidR="008B23B3" w14:paraId="1171B2CF" w14:textId="77777777">
        <w:trPr>
          <w:jc w:val="center"/>
        </w:trPr>
        <w:tc>
          <w:tcPr>
            <w:tcW w:w="1982" w:type="dxa"/>
            <w:vMerge/>
          </w:tcPr>
          <w:p w14:paraId="41FED371" w14:textId="77777777" w:rsidR="008B23B3" w:rsidRDefault="008B23B3">
            <w:pPr>
              <w:spacing w:before="50" w:after="50"/>
              <w:jc w:val="center"/>
              <w:rPr>
                <w:rFonts w:eastAsia="Calibri"/>
                <w:szCs w:val="24"/>
                <w:lang w:val="id-ID"/>
              </w:rPr>
            </w:pPr>
          </w:p>
        </w:tc>
        <w:tc>
          <w:tcPr>
            <w:tcW w:w="1982" w:type="dxa"/>
          </w:tcPr>
          <w:p w14:paraId="680280BF" w14:textId="77777777" w:rsidR="008B23B3" w:rsidRDefault="00000000">
            <w:pPr>
              <w:spacing w:before="50" w:after="50"/>
              <w:jc w:val="center"/>
              <w:rPr>
                <w:rFonts w:eastAsia="Calibri"/>
                <w:szCs w:val="24"/>
                <w:lang w:val="id-ID"/>
              </w:rPr>
            </w:pPr>
            <w:r>
              <w:rPr>
                <w:rFonts w:eastAsia="Calibri"/>
                <w:szCs w:val="24"/>
                <w:lang w:val="id-ID"/>
              </w:rPr>
              <w:t>No. Dokumen</w:t>
            </w:r>
          </w:p>
          <w:p w14:paraId="43121267" w14:textId="77777777" w:rsidR="008B23B3" w:rsidRDefault="008B23B3">
            <w:pPr>
              <w:spacing w:before="50" w:after="50"/>
              <w:jc w:val="center"/>
              <w:rPr>
                <w:rFonts w:eastAsia="Calibri"/>
                <w:szCs w:val="24"/>
                <w:lang w:val="id-ID"/>
              </w:rPr>
            </w:pPr>
          </w:p>
          <w:p w14:paraId="2758CC4A" w14:textId="77777777" w:rsidR="008B23B3" w:rsidRDefault="008B23B3">
            <w:pPr>
              <w:spacing w:before="50" w:after="50"/>
              <w:jc w:val="center"/>
              <w:rPr>
                <w:rFonts w:eastAsia="Calibri"/>
                <w:szCs w:val="24"/>
                <w:lang w:val="id-ID"/>
              </w:rPr>
            </w:pPr>
          </w:p>
          <w:p w14:paraId="14A208AE" w14:textId="77777777" w:rsidR="008B23B3" w:rsidRDefault="008B23B3">
            <w:pPr>
              <w:spacing w:before="50" w:after="50"/>
              <w:jc w:val="center"/>
              <w:rPr>
                <w:rFonts w:eastAsia="Calibri"/>
                <w:szCs w:val="24"/>
                <w:lang w:val="id-ID"/>
              </w:rPr>
            </w:pPr>
          </w:p>
          <w:p w14:paraId="2733ADDD" w14:textId="77777777" w:rsidR="008B23B3" w:rsidRDefault="008B23B3">
            <w:pPr>
              <w:spacing w:before="50" w:after="50"/>
              <w:jc w:val="center"/>
              <w:rPr>
                <w:rFonts w:eastAsia="Calibri"/>
                <w:szCs w:val="24"/>
                <w:lang w:val="id-ID"/>
              </w:rPr>
            </w:pPr>
          </w:p>
        </w:tc>
        <w:tc>
          <w:tcPr>
            <w:tcW w:w="1982" w:type="dxa"/>
          </w:tcPr>
          <w:p w14:paraId="04A1C909" w14:textId="77777777" w:rsidR="008B23B3" w:rsidRDefault="00000000">
            <w:pPr>
              <w:spacing w:before="50" w:after="50"/>
              <w:jc w:val="center"/>
              <w:rPr>
                <w:rFonts w:eastAsia="Calibri"/>
                <w:szCs w:val="24"/>
                <w:lang w:val="id-ID"/>
              </w:rPr>
            </w:pPr>
            <w:r>
              <w:rPr>
                <w:rFonts w:eastAsia="Calibri"/>
                <w:szCs w:val="24"/>
                <w:lang w:val="id-ID"/>
              </w:rPr>
              <w:t>No. Revisi</w:t>
            </w:r>
          </w:p>
        </w:tc>
        <w:tc>
          <w:tcPr>
            <w:tcW w:w="1992" w:type="dxa"/>
          </w:tcPr>
          <w:p w14:paraId="4DAA1843" w14:textId="77777777" w:rsidR="008B23B3" w:rsidRDefault="00000000">
            <w:pPr>
              <w:spacing w:before="50" w:after="50"/>
              <w:jc w:val="center"/>
              <w:rPr>
                <w:rFonts w:eastAsia="Calibri"/>
                <w:szCs w:val="24"/>
                <w:lang w:val="id-ID"/>
              </w:rPr>
            </w:pPr>
            <w:r>
              <w:rPr>
                <w:rFonts w:eastAsia="Calibri"/>
                <w:szCs w:val="24"/>
                <w:lang w:val="id-ID"/>
              </w:rPr>
              <w:t>Halaman</w:t>
            </w:r>
          </w:p>
        </w:tc>
      </w:tr>
      <w:tr w:rsidR="008B23B3" w14:paraId="67F9B056" w14:textId="77777777">
        <w:trPr>
          <w:jc w:val="center"/>
        </w:trPr>
        <w:tc>
          <w:tcPr>
            <w:tcW w:w="1982" w:type="dxa"/>
          </w:tcPr>
          <w:p w14:paraId="51E57B53" w14:textId="77777777" w:rsidR="008B23B3" w:rsidRDefault="008B23B3">
            <w:pPr>
              <w:spacing w:before="50" w:after="50"/>
              <w:jc w:val="center"/>
              <w:rPr>
                <w:rFonts w:eastAsia="Calibri"/>
                <w:szCs w:val="24"/>
                <w:lang w:val="id-ID"/>
              </w:rPr>
            </w:pPr>
          </w:p>
          <w:p w14:paraId="6BB90DF8" w14:textId="77777777" w:rsidR="008B23B3" w:rsidRDefault="008B23B3">
            <w:pPr>
              <w:spacing w:before="50" w:after="50"/>
              <w:rPr>
                <w:rFonts w:eastAsia="Calibri"/>
                <w:szCs w:val="24"/>
                <w:lang w:val="id-ID"/>
              </w:rPr>
            </w:pPr>
          </w:p>
          <w:p w14:paraId="3559D5BC" w14:textId="77777777" w:rsidR="008B23B3" w:rsidRDefault="00000000">
            <w:pPr>
              <w:spacing w:before="50" w:after="50"/>
              <w:jc w:val="center"/>
              <w:rPr>
                <w:rFonts w:eastAsia="Calibri"/>
                <w:szCs w:val="24"/>
                <w:lang w:val="id-ID"/>
              </w:rPr>
            </w:pPr>
            <w:r>
              <w:rPr>
                <w:rFonts w:eastAsia="Calibri"/>
                <w:szCs w:val="24"/>
                <w:lang w:val="id-ID"/>
              </w:rPr>
              <w:t>STANDAR OPERASIONAL PROSEDUR</w:t>
            </w:r>
          </w:p>
        </w:tc>
        <w:tc>
          <w:tcPr>
            <w:tcW w:w="1982" w:type="dxa"/>
          </w:tcPr>
          <w:p w14:paraId="526963D7" w14:textId="77777777" w:rsidR="008B23B3" w:rsidRDefault="008B23B3">
            <w:pPr>
              <w:spacing w:before="50" w:after="50"/>
              <w:jc w:val="center"/>
              <w:rPr>
                <w:rFonts w:eastAsia="Calibri"/>
                <w:szCs w:val="24"/>
                <w:lang w:val="id-ID"/>
              </w:rPr>
            </w:pPr>
          </w:p>
          <w:p w14:paraId="30280114" w14:textId="77777777" w:rsidR="008B23B3" w:rsidRDefault="008B23B3">
            <w:pPr>
              <w:spacing w:before="50" w:after="50"/>
              <w:rPr>
                <w:rFonts w:eastAsia="Calibri"/>
                <w:szCs w:val="24"/>
                <w:lang w:val="id-ID"/>
              </w:rPr>
            </w:pPr>
          </w:p>
          <w:p w14:paraId="09BE2B2B" w14:textId="77777777" w:rsidR="008B23B3" w:rsidRDefault="00000000">
            <w:pPr>
              <w:spacing w:before="50" w:after="50"/>
              <w:jc w:val="center"/>
              <w:rPr>
                <w:rFonts w:eastAsia="Calibri"/>
                <w:szCs w:val="24"/>
                <w:lang w:val="id-ID"/>
              </w:rPr>
            </w:pPr>
            <w:r>
              <w:rPr>
                <w:rFonts w:eastAsia="Calibri"/>
                <w:szCs w:val="24"/>
                <w:lang w:val="id-ID"/>
              </w:rPr>
              <w:t>Tanggal Terbit</w:t>
            </w:r>
          </w:p>
          <w:p w14:paraId="5F8ACE5C" w14:textId="77777777" w:rsidR="008B23B3" w:rsidRDefault="00000000">
            <w:pPr>
              <w:spacing w:before="50" w:after="50"/>
              <w:jc w:val="center"/>
              <w:rPr>
                <w:rFonts w:eastAsia="Calibri"/>
                <w:szCs w:val="24"/>
                <w:lang w:val="id-ID"/>
              </w:rPr>
            </w:pPr>
            <w:r>
              <w:rPr>
                <w:rFonts w:eastAsia="Calibri"/>
                <w:szCs w:val="24"/>
                <w:lang w:val="id-ID"/>
              </w:rPr>
              <w:t>20/04/2025</w:t>
            </w:r>
          </w:p>
        </w:tc>
        <w:tc>
          <w:tcPr>
            <w:tcW w:w="3974" w:type="dxa"/>
            <w:gridSpan w:val="2"/>
          </w:tcPr>
          <w:p w14:paraId="6B1B9309" w14:textId="77777777" w:rsidR="008B23B3" w:rsidRDefault="00000000">
            <w:pPr>
              <w:spacing w:before="50" w:after="50"/>
              <w:jc w:val="center"/>
              <w:rPr>
                <w:rFonts w:eastAsia="Calibri"/>
                <w:szCs w:val="24"/>
                <w:lang w:val="id-ID"/>
              </w:rPr>
            </w:pPr>
            <w:r>
              <w:rPr>
                <w:rFonts w:eastAsia="Calibri"/>
                <w:szCs w:val="24"/>
                <w:lang w:val="id-ID"/>
              </w:rPr>
              <w:t>DITETAPKAN OLEH,</w:t>
            </w:r>
          </w:p>
          <w:p w14:paraId="1BE4A487" w14:textId="77777777" w:rsidR="008B23B3" w:rsidRDefault="00000000">
            <w:pPr>
              <w:spacing w:before="50" w:after="50"/>
              <w:jc w:val="center"/>
              <w:rPr>
                <w:rFonts w:eastAsia="Calibri"/>
                <w:szCs w:val="24"/>
                <w:lang w:val="id-ID"/>
              </w:rPr>
            </w:pPr>
            <w:r>
              <w:rPr>
                <w:rFonts w:eastAsia="Calibri"/>
                <w:szCs w:val="24"/>
                <w:lang w:val="id-ID"/>
              </w:rPr>
              <w:t>Dekan FIKES</w:t>
            </w:r>
          </w:p>
          <w:p w14:paraId="2D888405" w14:textId="77777777" w:rsidR="008B23B3" w:rsidRDefault="008B23B3">
            <w:pPr>
              <w:spacing w:before="50" w:after="50"/>
              <w:jc w:val="center"/>
              <w:rPr>
                <w:rFonts w:eastAsia="Calibri"/>
                <w:szCs w:val="24"/>
                <w:lang w:val="id-ID"/>
              </w:rPr>
            </w:pPr>
          </w:p>
          <w:p w14:paraId="693D7766" w14:textId="77777777" w:rsidR="008B23B3" w:rsidRDefault="008B23B3">
            <w:pPr>
              <w:spacing w:before="50" w:after="50"/>
              <w:jc w:val="center"/>
              <w:rPr>
                <w:rFonts w:eastAsia="Calibri"/>
                <w:szCs w:val="24"/>
                <w:lang w:val="id-ID"/>
              </w:rPr>
            </w:pPr>
          </w:p>
          <w:p w14:paraId="761A7E1C" w14:textId="77777777" w:rsidR="008B23B3" w:rsidRDefault="008B23B3">
            <w:pPr>
              <w:spacing w:before="50" w:after="50"/>
              <w:jc w:val="center"/>
              <w:rPr>
                <w:rFonts w:eastAsia="Calibri"/>
                <w:szCs w:val="24"/>
                <w:lang w:val="id-ID"/>
              </w:rPr>
            </w:pPr>
          </w:p>
          <w:p w14:paraId="7164F440" w14:textId="77777777" w:rsidR="008B23B3" w:rsidRDefault="00000000">
            <w:pPr>
              <w:spacing w:before="50" w:after="50"/>
              <w:jc w:val="center"/>
              <w:rPr>
                <w:rFonts w:eastAsia="Calibri"/>
                <w:szCs w:val="24"/>
                <w:lang w:val="id-ID"/>
              </w:rPr>
            </w:pPr>
            <w:r>
              <w:rPr>
                <w:rFonts w:eastAsia="Calibri"/>
                <w:szCs w:val="24"/>
                <w:lang w:val="id-ID"/>
              </w:rPr>
              <w:t>Siti Solihat Holida, S.Kp.,M.M</w:t>
            </w:r>
          </w:p>
          <w:p w14:paraId="48FB33A9" w14:textId="77777777" w:rsidR="008B23B3" w:rsidRDefault="008B23B3">
            <w:pPr>
              <w:spacing w:before="50" w:after="50"/>
              <w:jc w:val="center"/>
              <w:rPr>
                <w:rFonts w:eastAsia="Calibri"/>
                <w:szCs w:val="24"/>
                <w:lang w:val="id-ID"/>
              </w:rPr>
            </w:pPr>
          </w:p>
        </w:tc>
      </w:tr>
      <w:tr w:rsidR="008B23B3" w14:paraId="678BB85D" w14:textId="77777777">
        <w:tblPrEx>
          <w:jc w:val="left"/>
        </w:tblPrEx>
        <w:tc>
          <w:tcPr>
            <w:tcW w:w="1980" w:type="dxa"/>
          </w:tcPr>
          <w:p w14:paraId="70EEBA31" w14:textId="77777777" w:rsidR="008B23B3" w:rsidRDefault="00000000">
            <w:pPr>
              <w:spacing w:before="50" w:after="50"/>
              <w:rPr>
                <w:rFonts w:eastAsia="Calibri"/>
                <w:b/>
                <w:bCs/>
                <w:szCs w:val="24"/>
                <w:lang w:val="id-ID"/>
              </w:rPr>
            </w:pPr>
            <w:r>
              <w:rPr>
                <w:rFonts w:eastAsia="Calibri"/>
                <w:b/>
                <w:bCs/>
                <w:szCs w:val="24"/>
                <w:lang w:val="id-ID"/>
              </w:rPr>
              <w:t>Pengertian</w:t>
            </w:r>
          </w:p>
        </w:tc>
        <w:tc>
          <w:tcPr>
            <w:tcW w:w="5958" w:type="dxa"/>
            <w:gridSpan w:val="3"/>
          </w:tcPr>
          <w:p w14:paraId="1169D9AC" w14:textId="77777777" w:rsidR="008B23B3" w:rsidRDefault="00000000">
            <w:pPr>
              <w:spacing w:before="50" w:after="50" w:line="276" w:lineRule="auto"/>
              <w:jc w:val="both"/>
              <w:rPr>
                <w:rFonts w:eastAsia="Calibri"/>
                <w:szCs w:val="24"/>
                <w:lang w:val="id-ID"/>
              </w:rPr>
            </w:pPr>
            <w:r>
              <w:rPr>
                <w:rFonts w:eastAsia="Calibri"/>
                <w:szCs w:val="24"/>
                <w:lang w:val="id-ID"/>
              </w:rPr>
              <w:t xml:space="preserve">DDST </w:t>
            </w:r>
            <w:r>
              <w:rPr>
                <w:rFonts w:eastAsia="Calibri"/>
                <w:i/>
                <w:iCs/>
                <w:szCs w:val="24"/>
                <w:lang w:val="id-ID"/>
              </w:rPr>
              <w:t>(Denver Development Screening Test</w:t>
            </w:r>
            <w:r>
              <w:rPr>
                <w:rFonts w:eastAsia="Calibri"/>
                <w:szCs w:val="24"/>
                <w:lang w:val="id-ID"/>
              </w:rPr>
              <w:t>) merupakan</w:t>
            </w:r>
          </w:p>
          <w:p w14:paraId="24D0564E" w14:textId="77777777" w:rsidR="008B23B3" w:rsidRDefault="00000000">
            <w:pPr>
              <w:spacing w:before="50" w:after="50" w:line="276" w:lineRule="auto"/>
              <w:jc w:val="both"/>
              <w:rPr>
                <w:rFonts w:eastAsia="Calibri"/>
                <w:szCs w:val="24"/>
                <w:lang w:val="id-ID"/>
              </w:rPr>
            </w:pPr>
            <w:r>
              <w:rPr>
                <w:rFonts w:eastAsia="Calibri"/>
                <w:szCs w:val="24"/>
                <w:lang w:val="id-ID"/>
              </w:rPr>
              <w:t>salah satu alat skrining perkembangan, membantu tenaga kesehatan untuk mengetahui sedini mungkin penyimpangan perkembangan yang terjadi pada saat anak sejak lahir sampai berumur 6 tahun.</w:t>
            </w:r>
          </w:p>
        </w:tc>
      </w:tr>
      <w:tr w:rsidR="008B23B3" w14:paraId="717C31D8" w14:textId="77777777">
        <w:tblPrEx>
          <w:jc w:val="left"/>
        </w:tblPrEx>
        <w:tc>
          <w:tcPr>
            <w:tcW w:w="1980" w:type="dxa"/>
          </w:tcPr>
          <w:p w14:paraId="762CB34E" w14:textId="77777777" w:rsidR="008B23B3" w:rsidRDefault="00000000">
            <w:pPr>
              <w:spacing w:before="50" w:after="50"/>
              <w:rPr>
                <w:rFonts w:eastAsia="Calibri"/>
                <w:b/>
                <w:bCs/>
                <w:szCs w:val="24"/>
                <w:lang w:val="id-ID"/>
              </w:rPr>
            </w:pPr>
            <w:r>
              <w:rPr>
                <w:rFonts w:eastAsia="Calibri"/>
                <w:b/>
                <w:bCs/>
                <w:szCs w:val="24"/>
                <w:lang w:val="id-ID"/>
              </w:rPr>
              <w:t>Tujuan</w:t>
            </w:r>
          </w:p>
        </w:tc>
        <w:tc>
          <w:tcPr>
            <w:tcW w:w="5958" w:type="dxa"/>
            <w:gridSpan w:val="3"/>
          </w:tcPr>
          <w:p w14:paraId="2BE7AA47" w14:textId="77777777" w:rsidR="008B23B3" w:rsidRDefault="00000000">
            <w:pPr>
              <w:spacing w:before="50" w:after="50" w:line="276" w:lineRule="auto"/>
              <w:jc w:val="both"/>
              <w:rPr>
                <w:rFonts w:eastAsia="Calibri"/>
                <w:szCs w:val="24"/>
                <w:lang w:val="sv-SE"/>
              </w:rPr>
            </w:pPr>
            <w:r>
              <w:rPr>
                <w:rFonts w:eastAsia="Calibri"/>
                <w:szCs w:val="24"/>
                <w:lang w:val="id-ID"/>
              </w:rPr>
              <w:t>Mengetahui perkembangan personal sosial, motorik ha;us, bahasa dan motorik kasar pada anak umur 4 bulan sampai 6 tahun</w:t>
            </w:r>
          </w:p>
        </w:tc>
      </w:tr>
      <w:tr w:rsidR="008B23B3" w14:paraId="4B032432" w14:textId="77777777">
        <w:tblPrEx>
          <w:jc w:val="left"/>
        </w:tblPrEx>
        <w:tc>
          <w:tcPr>
            <w:tcW w:w="1980" w:type="dxa"/>
          </w:tcPr>
          <w:p w14:paraId="44911352" w14:textId="77777777" w:rsidR="008B23B3" w:rsidRDefault="00000000">
            <w:pPr>
              <w:spacing w:before="50" w:after="50"/>
              <w:rPr>
                <w:rFonts w:eastAsia="Calibri"/>
                <w:b/>
                <w:bCs/>
                <w:szCs w:val="24"/>
                <w:lang w:val="id-ID"/>
              </w:rPr>
            </w:pPr>
            <w:r>
              <w:rPr>
                <w:rFonts w:eastAsia="Calibri"/>
                <w:b/>
                <w:bCs/>
                <w:szCs w:val="24"/>
                <w:lang w:val="id-ID"/>
              </w:rPr>
              <w:t xml:space="preserve">Indikasi </w:t>
            </w:r>
          </w:p>
        </w:tc>
        <w:tc>
          <w:tcPr>
            <w:tcW w:w="5958" w:type="dxa"/>
            <w:gridSpan w:val="3"/>
          </w:tcPr>
          <w:p w14:paraId="0C9F0157" w14:textId="77777777" w:rsidR="008B23B3" w:rsidRDefault="00000000">
            <w:pPr>
              <w:spacing w:before="50" w:after="50" w:line="276" w:lineRule="auto"/>
              <w:jc w:val="both"/>
              <w:rPr>
                <w:rFonts w:eastAsia="Calibri"/>
                <w:szCs w:val="24"/>
                <w:lang w:val="id-ID"/>
              </w:rPr>
            </w:pPr>
            <w:r>
              <w:rPr>
                <w:rFonts w:eastAsia="Calibri"/>
                <w:szCs w:val="24"/>
                <w:lang w:val="id-ID"/>
              </w:rPr>
              <w:t xml:space="preserve">Anak dengan faktor resiko keterlambatan perkembangan </w:t>
            </w:r>
          </w:p>
        </w:tc>
      </w:tr>
      <w:tr w:rsidR="008B23B3" w14:paraId="722A7162" w14:textId="77777777">
        <w:tblPrEx>
          <w:jc w:val="left"/>
        </w:tblPrEx>
        <w:tc>
          <w:tcPr>
            <w:tcW w:w="1980" w:type="dxa"/>
          </w:tcPr>
          <w:p w14:paraId="529077D7" w14:textId="77777777" w:rsidR="008B23B3" w:rsidRDefault="00000000">
            <w:pPr>
              <w:spacing w:before="50" w:after="50"/>
              <w:rPr>
                <w:rFonts w:eastAsia="Calibri"/>
                <w:b/>
                <w:bCs/>
                <w:szCs w:val="24"/>
                <w:lang w:val="id-ID"/>
              </w:rPr>
            </w:pPr>
            <w:r>
              <w:rPr>
                <w:rFonts w:eastAsia="Calibri"/>
                <w:b/>
                <w:bCs/>
                <w:szCs w:val="24"/>
                <w:lang w:val="id-ID"/>
              </w:rPr>
              <w:t>Sasaran</w:t>
            </w:r>
          </w:p>
        </w:tc>
        <w:tc>
          <w:tcPr>
            <w:tcW w:w="5958" w:type="dxa"/>
            <w:gridSpan w:val="3"/>
          </w:tcPr>
          <w:p w14:paraId="0B525F9B" w14:textId="77777777" w:rsidR="008B23B3" w:rsidRDefault="00000000">
            <w:pPr>
              <w:spacing w:before="50" w:after="50" w:line="276" w:lineRule="auto"/>
              <w:jc w:val="both"/>
              <w:rPr>
                <w:rFonts w:eastAsia="Calibri"/>
                <w:szCs w:val="24"/>
                <w:lang w:val="id-ID"/>
              </w:rPr>
            </w:pPr>
            <w:r>
              <w:rPr>
                <w:rFonts w:eastAsia="Calibri"/>
                <w:szCs w:val="24"/>
                <w:lang w:val="id-ID"/>
              </w:rPr>
              <w:t>Anak usia 4-6 Tahun.</w:t>
            </w:r>
          </w:p>
        </w:tc>
      </w:tr>
      <w:tr w:rsidR="008B23B3" w14:paraId="34E2B2BF" w14:textId="77777777">
        <w:tblPrEx>
          <w:jc w:val="left"/>
        </w:tblPrEx>
        <w:tc>
          <w:tcPr>
            <w:tcW w:w="1980" w:type="dxa"/>
          </w:tcPr>
          <w:p w14:paraId="614C9FA8" w14:textId="77777777" w:rsidR="008B23B3" w:rsidRDefault="00000000">
            <w:pPr>
              <w:spacing w:before="50" w:after="50"/>
              <w:rPr>
                <w:rFonts w:eastAsia="Calibri"/>
                <w:b/>
                <w:bCs/>
                <w:szCs w:val="24"/>
                <w:lang w:val="id-ID"/>
              </w:rPr>
            </w:pPr>
            <w:r>
              <w:rPr>
                <w:rFonts w:eastAsia="Calibri"/>
                <w:b/>
                <w:bCs/>
                <w:szCs w:val="24"/>
                <w:lang w:val="id-ID"/>
              </w:rPr>
              <w:t>Persiapan Alat dan Bahan</w:t>
            </w:r>
          </w:p>
        </w:tc>
        <w:tc>
          <w:tcPr>
            <w:tcW w:w="5958" w:type="dxa"/>
            <w:gridSpan w:val="3"/>
          </w:tcPr>
          <w:p w14:paraId="5395CEF7" w14:textId="77777777" w:rsidR="008B23B3" w:rsidRDefault="00000000">
            <w:pPr>
              <w:numPr>
                <w:ilvl w:val="0"/>
                <w:numId w:val="4"/>
              </w:numPr>
              <w:spacing w:before="50" w:after="50" w:line="276" w:lineRule="auto"/>
              <w:ind w:right="53"/>
              <w:contextualSpacing/>
              <w:jc w:val="both"/>
              <w:rPr>
                <w:rFonts w:eastAsia="Calibri"/>
                <w:szCs w:val="24"/>
                <w:lang w:val="id-ID"/>
              </w:rPr>
            </w:pPr>
            <w:r>
              <w:rPr>
                <w:rFonts w:eastAsia="Calibri"/>
                <w:szCs w:val="24"/>
                <w:lang w:val="id-ID"/>
              </w:rPr>
              <w:t>Formulir DDST (II)</w:t>
            </w:r>
          </w:p>
          <w:p w14:paraId="3531B8E4" w14:textId="77777777" w:rsidR="008B23B3" w:rsidRDefault="00000000">
            <w:pPr>
              <w:spacing w:before="50" w:after="50" w:line="276" w:lineRule="auto"/>
              <w:ind w:right="53"/>
              <w:contextualSpacing/>
              <w:jc w:val="both"/>
              <w:rPr>
                <w:rFonts w:eastAsia="Calibri"/>
                <w:szCs w:val="24"/>
                <w:lang w:val="id-ID"/>
              </w:rPr>
            </w:pPr>
            <w:r>
              <w:rPr>
                <w:rFonts w:eastAsia="Calibri"/>
                <w:szCs w:val="24"/>
                <w:lang w:val="id-ID"/>
              </w:rPr>
              <w:t xml:space="preserve">-Pensil warna </w:t>
            </w:r>
          </w:p>
          <w:p w14:paraId="4F8ED087" w14:textId="77777777" w:rsidR="008B23B3" w:rsidRDefault="00000000">
            <w:pPr>
              <w:spacing w:before="50" w:after="50" w:line="276" w:lineRule="auto"/>
              <w:ind w:right="53"/>
              <w:contextualSpacing/>
              <w:jc w:val="both"/>
              <w:rPr>
                <w:rFonts w:eastAsia="Calibri"/>
                <w:szCs w:val="24"/>
                <w:lang w:val="id-ID"/>
              </w:rPr>
            </w:pPr>
            <w:r>
              <w:rPr>
                <w:rFonts w:eastAsia="Calibri"/>
                <w:szCs w:val="24"/>
                <w:lang w:val="id-ID"/>
              </w:rPr>
              <w:t xml:space="preserve">- Pensil </w:t>
            </w:r>
          </w:p>
        </w:tc>
      </w:tr>
      <w:tr w:rsidR="008B23B3" w14:paraId="001E9BC8" w14:textId="77777777">
        <w:tblPrEx>
          <w:jc w:val="left"/>
        </w:tblPrEx>
        <w:tc>
          <w:tcPr>
            <w:tcW w:w="1980" w:type="dxa"/>
          </w:tcPr>
          <w:p w14:paraId="77F00BD8" w14:textId="77777777" w:rsidR="008B23B3" w:rsidRDefault="00000000">
            <w:pPr>
              <w:spacing w:before="50" w:after="50"/>
              <w:rPr>
                <w:rFonts w:eastAsia="Calibri"/>
                <w:b/>
                <w:bCs/>
                <w:szCs w:val="24"/>
                <w:lang w:val="id-ID"/>
              </w:rPr>
            </w:pPr>
            <w:r>
              <w:rPr>
                <w:rFonts w:eastAsia="Calibri"/>
                <w:b/>
                <w:bCs/>
                <w:szCs w:val="24"/>
                <w:lang w:val="id-ID"/>
              </w:rPr>
              <w:t>Prosedur</w:t>
            </w:r>
          </w:p>
        </w:tc>
        <w:tc>
          <w:tcPr>
            <w:tcW w:w="5958" w:type="dxa"/>
            <w:gridSpan w:val="3"/>
          </w:tcPr>
          <w:p w14:paraId="4F036217" w14:textId="77777777" w:rsidR="008B23B3" w:rsidRDefault="00000000">
            <w:pPr>
              <w:numPr>
                <w:ilvl w:val="0"/>
                <w:numId w:val="5"/>
              </w:numPr>
              <w:spacing w:before="50" w:after="50" w:line="276" w:lineRule="auto"/>
              <w:ind w:left="431" w:right="53"/>
              <w:contextualSpacing/>
              <w:jc w:val="both"/>
              <w:rPr>
                <w:rFonts w:eastAsia="Calibri"/>
                <w:szCs w:val="24"/>
                <w:lang w:val="id-ID"/>
              </w:rPr>
            </w:pPr>
            <w:r>
              <w:rPr>
                <w:rFonts w:eastAsia="Calibri"/>
                <w:szCs w:val="24"/>
                <w:lang w:val="id-ID"/>
              </w:rPr>
              <w:t>Sapa orang tua/ pengasuh dan anak dengan ramah.</w:t>
            </w:r>
          </w:p>
          <w:p w14:paraId="4FD6F9AD" w14:textId="77777777" w:rsidR="008B23B3" w:rsidRDefault="00000000">
            <w:pPr>
              <w:numPr>
                <w:ilvl w:val="0"/>
                <w:numId w:val="5"/>
              </w:numPr>
              <w:spacing w:before="50" w:after="50" w:line="276" w:lineRule="auto"/>
              <w:ind w:left="431" w:right="53"/>
              <w:contextualSpacing/>
              <w:jc w:val="both"/>
              <w:rPr>
                <w:rFonts w:eastAsia="Calibri"/>
                <w:szCs w:val="24"/>
                <w:lang w:val="id-ID"/>
              </w:rPr>
            </w:pPr>
            <w:r>
              <w:rPr>
                <w:rFonts w:eastAsia="Calibri"/>
                <w:szCs w:val="24"/>
                <w:lang w:val="id-ID"/>
              </w:rPr>
              <w:t>Jelaskan tujuan dilakukan tes perkembangan, jelaskan bahwa tes ini bukan untuk mengetahui IQ anak.</w:t>
            </w:r>
          </w:p>
          <w:p w14:paraId="05353C37" w14:textId="77777777" w:rsidR="008B23B3" w:rsidRDefault="00000000">
            <w:pPr>
              <w:numPr>
                <w:ilvl w:val="0"/>
                <w:numId w:val="5"/>
              </w:numPr>
              <w:spacing w:before="50" w:after="50" w:line="276" w:lineRule="auto"/>
              <w:ind w:left="431" w:right="53"/>
              <w:contextualSpacing/>
              <w:jc w:val="both"/>
              <w:rPr>
                <w:rFonts w:eastAsia="Calibri"/>
                <w:szCs w:val="24"/>
                <w:lang w:val="id-ID"/>
              </w:rPr>
            </w:pPr>
            <w:r>
              <w:rPr>
                <w:rFonts w:eastAsia="Calibri"/>
                <w:szCs w:val="24"/>
                <w:lang w:val="id-ID"/>
              </w:rPr>
              <w:t>Buat komunikasi yang baik dengan anak.</w:t>
            </w:r>
          </w:p>
          <w:p w14:paraId="6653BFB4" w14:textId="77777777" w:rsidR="008B23B3" w:rsidRDefault="00000000">
            <w:pPr>
              <w:numPr>
                <w:ilvl w:val="0"/>
                <w:numId w:val="5"/>
              </w:numPr>
              <w:spacing w:before="50" w:after="50" w:line="276" w:lineRule="auto"/>
              <w:ind w:left="431" w:right="53"/>
              <w:contextualSpacing/>
              <w:jc w:val="both"/>
              <w:rPr>
                <w:rFonts w:eastAsia="Calibri"/>
                <w:szCs w:val="24"/>
                <w:lang w:val="id-ID"/>
              </w:rPr>
            </w:pPr>
            <w:r>
              <w:rPr>
                <w:rFonts w:eastAsia="Calibri"/>
                <w:szCs w:val="24"/>
                <w:lang w:val="id-ID"/>
              </w:rPr>
              <w:t>Hitung umur anak dan buat garis umur.</w:t>
            </w:r>
          </w:p>
          <w:p w14:paraId="35EE3F4C" w14:textId="77777777" w:rsidR="008B23B3" w:rsidRDefault="00000000">
            <w:pPr>
              <w:numPr>
                <w:ilvl w:val="0"/>
                <w:numId w:val="6"/>
              </w:numPr>
              <w:spacing w:before="50" w:after="50" w:line="276" w:lineRule="auto"/>
              <w:ind w:right="53"/>
              <w:contextualSpacing/>
              <w:jc w:val="both"/>
              <w:rPr>
                <w:rFonts w:eastAsia="Calibri"/>
                <w:szCs w:val="24"/>
                <w:lang w:val="id-ID"/>
              </w:rPr>
            </w:pPr>
            <w:r>
              <w:rPr>
                <w:rFonts w:eastAsia="Calibri"/>
                <w:szCs w:val="24"/>
                <w:lang w:val="id-ID"/>
              </w:rPr>
              <w:lastRenderedPageBreak/>
              <w:t>Instruksi umum: catat nama anak, tanggal lahir, dan tanggal pemeriksaan pada formulir.</w:t>
            </w:r>
          </w:p>
          <w:p w14:paraId="0FFF1776" w14:textId="77777777" w:rsidR="008B23B3" w:rsidRDefault="00000000">
            <w:pPr>
              <w:numPr>
                <w:ilvl w:val="0"/>
                <w:numId w:val="6"/>
              </w:numPr>
              <w:spacing w:before="50" w:after="50" w:line="276" w:lineRule="auto"/>
              <w:ind w:right="53"/>
              <w:contextualSpacing/>
              <w:jc w:val="both"/>
              <w:rPr>
                <w:rFonts w:eastAsia="Calibri"/>
                <w:szCs w:val="24"/>
                <w:lang w:val="id-ID"/>
              </w:rPr>
            </w:pPr>
            <w:r>
              <w:rPr>
                <w:rFonts w:eastAsia="Calibri"/>
                <w:szCs w:val="24"/>
                <w:lang w:val="id-ID"/>
              </w:rPr>
              <w:t>Umur anak dihitung dengan cara tanggal pemeriksaan dikurangi tanggal lahir. (1 thn = 12 bulan; 1 bulan = 30 hari; 1 minggu = 7 hari).</w:t>
            </w:r>
          </w:p>
          <w:p w14:paraId="4833BCF8" w14:textId="77777777" w:rsidR="008B23B3" w:rsidRDefault="00000000">
            <w:pPr>
              <w:numPr>
                <w:ilvl w:val="0"/>
                <w:numId w:val="6"/>
              </w:numPr>
              <w:spacing w:before="50" w:after="50" w:line="276" w:lineRule="auto"/>
              <w:ind w:right="53"/>
              <w:contextualSpacing/>
              <w:jc w:val="both"/>
              <w:rPr>
                <w:rFonts w:eastAsia="Calibri"/>
                <w:szCs w:val="24"/>
                <w:lang w:val="id-ID"/>
              </w:rPr>
            </w:pPr>
            <w:r>
              <w:rPr>
                <w:rFonts w:eastAsia="Calibri"/>
                <w:szCs w:val="24"/>
                <w:lang w:val="id-ID"/>
              </w:rPr>
              <w:t>Bila anak lahir prematur, koreksi faktor prematuritas. Untuk anak yang lahir lebih dari 2 minggu sebelum tanggal perkiraan dan berumur kurang dari 2 tahun, maka harus dilakukan usia koreksi.</w:t>
            </w:r>
          </w:p>
          <w:p w14:paraId="03E54B4B" w14:textId="77777777" w:rsidR="008B23B3" w:rsidRDefault="00000000">
            <w:pPr>
              <w:numPr>
                <w:ilvl w:val="0"/>
                <w:numId w:val="6"/>
              </w:numPr>
              <w:spacing w:before="50" w:after="50" w:line="276" w:lineRule="auto"/>
              <w:ind w:right="53"/>
              <w:contextualSpacing/>
              <w:jc w:val="both"/>
              <w:rPr>
                <w:rFonts w:eastAsia="Calibri"/>
                <w:szCs w:val="24"/>
                <w:lang w:val="id-ID"/>
              </w:rPr>
            </w:pPr>
            <w:r>
              <w:rPr>
                <w:rFonts w:eastAsia="Calibri"/>
                <w:szCs w:val="24"/>
                <w:lang w:val="id-ID"/>
              </w:rPr>
              <w:t>Di tarik garis umur dari atas ke bawah dan cantumkan tanggal pemeriksaan pada ujung atas garis umur. Formulir DDST dapat digunakan untuk beberapa kali, gunakan garis umur dengan warna yang berbeda.</w:t>
            </w:r>
          </w:p>
          <w:p w14:paraId="0E861D85" w14:textId="77777777" w:rsidR="008B23B3" w:rsidRDefault="00000000">
            <w:pPr>
              <w:numPr>
                <w:ilvl w:val="0"/>
                <w:numId w:val="6"/>
              </w:numPr>
              <w:spacing w:before="50" w:after="50" w:line="276" w:lineRule="auto"/>
              <w:ind w:right="53"/>
              <w:contextualSpacing/>
              <w:jc w:val="both"/>
              <w:rPr>
                <w:rFonts w:eastAsia="Calibri"/>
                <w:szCs w:val="24"/>
                <w:lang w:val="id-ID"/>
              </w:rPr>
            </w:pPr>
            <w:r>
              <w:rPr>
                <w:rFonts w:eastAsia="Calibri"/>
                <w:szCs w:val="24"/>
                <w:lang w:val="id-ID"/>
              </w:rPr>
              <w:t>Siapkan alat yang dapat dijangkau anak, beri anak beberapa mainan dari kita sesuai dengan apa yang ingin ditestkan.</w:t>
            </w:r>
          </w:p>
          <w:p w14:paraId="4A271D4E" w14:textId="77777777" w:rsidR="008B23B3" w:rsidRDefault="00000000">
            <w:pPr>
              <w:numPr>
                <w:ilvl w:val="0"/>
                <w:numId w:val="6"/>
              </w:numPr>
              <w:spacing w:before="50" w:after="50" w:line="276" w:lineRule="auto"/>
              <w:ind w:right="53"/>
              <w:contextualSpacing/>
              <w:jc w:val="both"/>
              <w:rPr>
                <w:rFonts w:eastAsia="Calibri"/>
                <w:szCs w:val="24"/>
                <w:lang w:val="id-ID"/>
              </w:rPr>
            </w:pPr>
            <w:r>
              <w:rPr>
                <w:rFonts w:eastAsia="Calibri"/>
                <w:szCs w:val="24"/>
                <w:lang w:val="id-ID"/>
              </w:rPr>
              <w:t>Lakukan tugas perkembangan untuk tiap sektor perkembangan dimulai dari sektor yang paling mudah dan dimulai dengan tugas perkembangan yang terletak di sebelah kiri garis umur, kemudian dilanjutkan sampai ke kanan garis umur.</w:t>
            </w:r>
          </w:p>
          <w:p w14:paraId="599C16B2" w14:textId="77777777" w:rsidR="008B23B3" w:rsidRDefault="00000000">
            <w:pPr>
              <w:numPr>
                <w:ilvl w:val="4"/>
                <w:numId w:val="3"/>
              </w:numPr>
              <w:spacing w:before="50" w:after="50" w:line="276" w:lineRule="auto"/>
              <w:ind w:left="1140" w:right="53"/>
              <w:contextualSpacing/>
              <w:jc w:val="both"/>
              <w:rPr>
                <w:rFonts w:eastAsia="Calibri"/>
                <w:szCs w:val="24"/>
                <w:lang w:val="id-ID"/>
              </w:rPr>
            </w:pPr>
            <w:r>
              <w:rPr>
                <w:rFonts w:eastAsia="Calibri"/>
                <w:szCs w:val="24"/>
                <w:lang w:val="id-ID"/>
              </w:rPr>
              <w:t>Pada tiap sektor dilakukan minimal 3 tugas perkembangan yang paling dekat disebelah kiri garis umur serta tiap tugas perkembangan yang ditembus garis umur.</w:t>
            </w:r>
          </w:p>
          <w:p w14:paraId="541F90F1" w14:textId="77777777" w:rsidR="008B23B3" w:rsidRDefault="00000000">
            <w:pPr>
              <w:numPr>
                <w:ilvl w:val="4"/>
                <w:numId w:val="3"/>
              </w:numPr>
              <w:spacing w:before="50" w:after="50" w:line="276" w:lineRule="auto"/>
              <w:ind w:left="1140" w:right="53"/>
              <w:contextualSpacing/>
              <w:jc w:val="both"/>
              <w:rPr>
                <w:rFonts w:eastAsia="Calibri"/>
                <w:szCs w:val="24"/>
                <w:lang w:val="id-ID"/>
              </w:rPr>
            </w:pPr>
            <w:r>
              <w:rPr>
                <w:rFonts w:eastAsia="Calibri"/>
                <w:szCs w:val="24"/>
                <w:lang w:val="id-ID"/>
              </w:rPr>
              <w:t>Bila anak tidak mampu untuk melakukan salah satu uji coba pada langkah a (gagal / menolak / tidak ada kesempatan), lakukan uji coba tambahan kesebelah kiri garis umur pada sektor yang sama sampai anak dapat ”lulus” 3 tugas perkembangan.</w:t>
            </w:r>
          </w:p>
          <w:p w14:paraId="5A084511" w14:textId="77777777" w:rsidR="008B23B3" w:rsidRDefault="00000000">
            <w:pPr>
              <w:numPr>
                <w:ilvl w:val="4"/>
                <w:numId w:val="3"/>
              </w:numPr>
              <w:spacing w:before="50" w:after="50" w:line="276" w:lineRule="auto"/>
              <w:ind w:left="1140" w:right="53"/>
              <w:contextualSpacing/>
              <w:jc w:val="both"/>
              <w:rPr>
                <w:rFonts w:eastAsia="Calibri"/>
                <w:szCs w:val="24"/>
                <w:lang w:val="id-ID"/>
              </w:rPr>
            </w:pPr>
            <w:r>
              <w:rPr>
                <w:rFonts w:eastAsia="Calibri"/>
                <w:szCs w:val="24"/>
                <w:lang w:val="id-ID"/>
              </w:rPr>
              <w:t>Bila anak mampu melakukan salah satu tugas perkembangan pada langkah 1),lakukan tugas perkembangan tambahan ke sebelah kanan garis umur pada sektor yang sama sampai anak “gagal” pada 3 tugas perkembangan.</w:t>
            </w:r>
          </w:p>
          <w:p w14:paraId="0A4E7D03" w14:textId="77777777" w:rsidR="008B23B3" w:rsidRDefault="00000000">
            <w:pPr>
              <w:spacing w:before="50" w:after="50" w:line="276" w:lineRule="auto"/>
              <w:ind w:right="53"/>
              <w:jc w:val="both"/>
              <w:rPr>
                <w:rFonts w:eastAsia="Calibri"/>
                <w:szCs w:val="24"/>
                <w:lang w:val="id-ID"/>
              </w:rPr>
            </w:pPr>
            <w:r>
              <w:rPr>
                <w:rFonts w:eastAsia="Calibri"/>
                <w:szCs w:val="24"/>
                <w:lang w:val="id-ID"/>
              </w:rPr>
              <w:t>5.  Beri skor penilaian dan catat pada formulir DDST.</w:t>
            </w:r>
          </w:p>
        </w:tc>
      </w:tr>
    </w:tbl>
    <w:bookmarkEnd w:id="211"/>
    <w:p w14:paraId="314B0A45" w14:textId="77777777" w:rsidR="008B23B3" w:rsidRDefault="00000000">
      <w:pPr>
        <w:pStyle w:val="ListParagraph"/>
        <w:spacing w:before="50" w:after="50"/>
        <w:rPr>
          <w:szCs w:val="24"/>
        </w:rPr>
      </w:pPr>
      <w:r>
        <w:rPr>
          <w:szCs w:val="24"/>
        </w:rPr>
        <w:t>Sumber ( Wayan w,.2021)</w:t>
      </w:r>
    </w:p>
    <w:p w14:paraId="26D5BEE7" w14:textId="77777777" w:rsidR="008B23B3" w:rsidRDefault="008B23B3">
      <w:pPr>
        <w:rPr>
          <w:szCs w:val="24"/>
        </w:rPr>
      </w:pPr>
    </w:p>
    <w:p w14:paraId="710970DE" w14:textId="77777777" w:rsidR="008B23B3" w:rsidRDefault="00000000">
      <w:pPr>
        <w:pStyle w:val="Lp"/>
      </w:pPr>
      <w:bookmarkStart w:id="212" w:name="_Toc199607823"/>
      <w:r>
        <w:t>Lampiran 2. SOP Terapi Mendongeng</w:t>
      </w:r>
      <w:bookmarkEnd w:id="212"/>
      <w:r>
        <w:t xml:space="preserve"> </w:t>
      </w:r>
    </w:p>
    <w:tbl>
      <w:tblPr>
        <w:tblStyle w:val="TableGrid1"/>
        <w:tblW w:w="5000" w:type="pct"/>
        <w:jc w:val="center"/>
        <w:tblLook w:val="04A0" w:firstRow="1" w:lastRow="0" w:firstColumn="1" w:lastColumn="0" w:noHBand="0" w:noVBand="1"/>
      </w:tblPr>
      <w:tblGrid>
        <w:gridCol w:w="1982"/>
        <w:gridCol w:w="1983"/>
        <w:gridCol w:w="1983"/>
        <w:gridCol w:w="1983"/>
      </w:tblGrid>
      <w:tr w:rsidR="008B23B3" w14:paraId="193F862E" w14:textId="77777777">
        <w:trPr>
          <w:jc w:val="center"/>
        </w:trPr>
        <w:tc>
          <w:tcPr>
            <w:tcW w:w="1250" w:type="pct"/>
            <w:vMerge w:val="restart"/>
          </w:tcPr>
          <w:p w14:paraId="123BE365" w14:textId="77777777" w:rsidR="008B23B3" w:rsidRDefault="008B23B3">
            <w:pPr>
              <w:spacing w:before="50" w:after="50"/>
              <w:jc w:val="center"/>
              <w:rPr>
                <w:rFonts w:eastAsia="Calibri"/>
                <w:szCs w:val="24"/>
                <w:lang w:val="id-ID"/>
              </w:rPr>
            </w:pPr>
          </w:p>
          <w:p w14:paraId="1E8F5F27" w14:textId="77777777" w:rsidR="008B23B3" w:rsidRDefault="00000000">
            <w:pPr>
              <w:spacing w:before="50" w:after="50"/>
              <w:jc w:val="center"/>
              <w:rPr>
                <w:rFonts w:eastAsia="Calibri"/>
                <w:szCs w:val="24"/>
                <w:lang w:val="id-ID"/>
              </w:rPr>
            </w:pPr>
            <w:r>
              <w:rPr>
                <w:rFonts w:eastAsia="Calibri"/>
                <w:noProof/>
                <w:szCs w:val="24"/>
                <w:lang w:val="id-ID"/>
              </w:rPr>
              <w:drawing>
                <wp:inline distT="0" distB="0" distL="0" distR="0" wp14:anchorId="10FD67F4" wp14:editId="6489A9F2">
                  <wp:extent cx="1072830" cy="1039839"/>
                  <wp:effectExtent l="0" t="0" r="0" b="8255"/>
                  <wp:docPr id="114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49" cstate="print"/>
                          <a:srcRect l="14784" t="11368" r="12471" b="18124"/>
                          <a:stretch/>
                        </pic:blipFill>
                        <pic:spPr>
                          <a:xfrm>
                            <a:off x="0" y="0"/>
                            <a:ext cx="1072830" cy="1039839"/>
                          </a:xfrm>
                          <a:prstGeom prst="rect">
                            <a:avLst/>
                          </a:prstGeom>
                          <a:ln>
                            <a:noFill/>
                          </a:ln>
                        </pic:spPr>
                      </pic:pic>
                    </a:graphicData>
                  </a:graphic>
                </wp:inline>
              </w:drawing>
            </w:r>
          </w:p>
        </w:tc>
        <w:tc>
          <w:tcPr>
            <w:tcW w:w="3750" w:type="pct"/>
            <w:gridSpan w:val="3"/>
          </w:tcPr>
          <w:p w14:paraId="7D421D40" w14:textId="77777777" w:rsidR="008B23B3" w:rsidRDefault="00000000">
            <w:pPr>
              <w:spacing w:before="50" w:after="50"/>
              <w:jc w:val="center"/>
              <w:rPr>
                <w:rFonts w:eastAsia="Calibri"/>
                <w:b/>
                <w:bCs/>
                <w:szCs w:val="24"/>
                <w:lang w:val="id-ID"/>
              </w:rPr>
            </w:pPr>
            <w:r>
              <w:rPr>
                <w:rFonts w:eastAsia="Calibri"/>
                <w:b/>
                <w:bCs/>
                <w:szCs w:val="24"/>
                <w:lang w:val="id-ID"/>
              </w:rPr>
              <w:t>STANDAR OPERASIONAL PROSEDUR</w:t>
            </w:r>
          </w:p>
          <w:p w14:paraId="6C692864" w14:textId="77777777" w:rsidR="008B23B3" w:rsidRDefault="00000000">
            <w:pPr>
              <w:spacing w:before="50" w:after="50"/>
              <w:jc w:val="center"/>
              <w:rPr>
                <w:rFonts w:eastAsia="Calibri"/>
                <w:b/>
                <w:bCs/>
                <w:szCs w:val="24"/>
                <w:lang w:val="id-ID"/>
              </w:rPr>
            </w:pPr>
            <w:r>
              <w:rPr>
                <w:rFonts w:eastAsia="Calibri"/>
                <w:b/>
                <w:bCs/>
                <w:i/>
                <w:iCs/>
                <w:szCs w:val="24"/>
                <w:lang w:val="id-ID"/>
              </w:rPr>
              <w:t>Terapi Mendongeng</w:t>
            </w:r>
          </w:p>
        </w:tc>
      </w:tr>
      <w:tr w:rsidR="008B23B3" w14:paraId="4937938B" w14:textId="77777777">
        <w:trPr>
          <w:jc w:val="center"/>
        </w:trPr>
        <w:tc>
          <w:tcPr>
            <w:tcW w:w="1250" w:type="pct"/>
            <w:vMerge/>
          </w:tcPr>
          <w:p w14:paraId="350B644F" w14:textId="77777777" w:rsidR="008B23B3" w:rsidRDefault="008B23B3">
            <w:pPr>
              <w:spacing w:before="50" w:after="50"/>
              <w:jc w:val="center"/>
              <w:rPr>
                <w:rFonts w:eastAsia="Calibri"/>
                <w:szCs w:val="24"/>
                <w:lang w:val="id-ID"/>
              </w:rPr>
            </w:pPr>
          </w:p>
        </w:tc>
        <w:tc>
          <w:tcPr>
            <w:tcW w:w="1250" w:type="pct"/>
          </w:tcPr>
          <w:p w14:paraId="1113FD20" w14:textId="77777777" w:rsidR="008B23B3" w:rsidRDefault="00000000">
            <w:pPr>
              <w:spacing w:before="50" w:after="50"/>
              <w:jc w:val="center"/>
              <w:rPr>
                <w:rFonts w:eastAsia="Calibri"/>
                <w:szCs w:val="24"/>
                <w:lang w:val="id-ID"/>
              </w:rPr>
            </w:pPr>
            <w:r>
              <w:rPr>
                <w:rFonts w:eastAsia="Calibri"/>
                <w:szCs w:val="24"/>
                <w:lang w:val="id-ID"/>
              </w:rPr>
              <w:t>No. Dokumen</w:t>
            </w:r>
          </w:p>
          <w:p w14:paraId="46E2609C" w14:textId="77777777" w:rsidR="008B23B3" w:rsidRDefault="008B23B3">
            <w:pPr>
              <w:spacing w:before="50" w:after="50"/>
              <w:jc w:val="center"/>
              <w:rPr>
                <w:rFonts w:eastAsia="Calibri"/>
                <w:szCs w:val="24"/>
                <w:lang w:val="id-ID"/>
              </w:rPr>
            </w:pPr>
          </w:p>
          <w:p w14:paraId="75A10C0C" w14:textId="77777777" w:rsidR="008B23B3" w:rsidRDefault="008B23B3">
            <w:pPr>
              <w:spacing w:before="50" w:after="50"/>
              <w:jc w:val="center"/>
              <w:rPr>
                <w:rFonts w:eastAsia="Calibri"/>
                <w:szCs w:val="24"/>
                <w:lang w:val="id-ID"/>
              </w:rPr>
            </w:pPr>
          </w:p>
          <w:p w14:paraId="3E581E39" w14:textId="77777777" w:rsidR="008B23B3" w:rsidRDefault="008B23B3">
            <w:pPr>
              <w:spacing w:before="50" w:after="50"/>
              <w:jc w:val="center"/>
              <w:rPr>
                <w:rFonts w:eastAsia="Calibri"/>
                <w:szCs w:val="24"/>
                <w:lang w:val="id-ID"/>
              </w:rPr>
            </w:pPr>
          </w:p>
          <w:p w14:paraId="558C3FE8" w14:textId="77777777" w:rsidR="008B23B3" w:rsidRDefault="008B23B3">
            <w:pPr>
              <w:spacing w:before="50" w:after="50"/>
              <w:jc w:val="center"/>
              <w:rPr>
                <w:rFonts w:eastAsia="Calibri"/>
                <w:szCs w:val="24"/>
                <w:lang w:val="id-ID"/>
              </w:rPr>
            </w:pPr>
          </w:p>
        </w:tc>
        <w:tc>
          <w:tcPr>
            <w:tcW w:w="1250" w:type="pct"/>
          </w:tcPr>
          <w:p w14:paraId="007C80E6" w14:textId="77777777" w:rsidR="008B23B3" w:rsidRDefault="00000000">
            <w:pPr>
              <w:spacing w:before="50" w:after="50"/>
              <w:jc w:val="center"/>
              <w:rPr>
                <w:rFonts w:eastAsia="Calibri"/>
                <w:szCs w:val="24"/>
                <w:lang w:val="id-ID"/>
              </w:rPr>
            </w:pPr>
            <w:r>
              <w:rPr>
                <w:rFonts w:eastAsia="Calibri"/>
                <w:szCs w:val="24"/>
                <w:lang w:val="id-ID"/>
              </w:rPr>
              <w:t>No. Revisi</w:t>
            </w:r>
          </w:p>
        </w:tc>
        <w:tc>
          <w:tcPr>
            <w:tcW w:w="1250" w:type="pct"/>
          </w:tcPr>
          <w:p w14:paraId="4369B452" w14:textId="77777777" w:rsidR="008B23B3" w:rsidRDefault="00000000">
            <w:pPr>
              <w:spacing w:before="50" w:after="50"/>
              <w:jc w:val="center"/>
              <w:rPr>
                <w:rFonts w:eastAsia="Calibri"/>
                <w:szCs w:val="24"/>
                <w:lang w:val="id-ID"/>
              </w:rPr>
            </w:pPr>
            <w:r>
              <w:rPr>
                <w:rFonts w:eastAsia="Calibri"/>
                <w:szCs w:val="24"/>
                <w:lang w:val="id-ID"/>
              </w:rPr>
              <w:t>Halaman</w:t>
            </w:r>
          </w:p>
        </w:tc>
      </w:tr>
      <w:tr w:rsidR="008B23B3" w14:paraId="4B2E978E" w14:textId="77777777">
        <w:trPr>
          <w:trHeight w:val="2094"/>
          <w:jc w:val="center"/>
        </w:trPr>
        <w:tc>
          <w:tcPr>
            <w:tcW w:w="1250" w:type="pct"/>
          </w:tcPr>
          <w:p w14:paraId="7424140F" w14:textId="77777777" w:rsidR="008B23B3" w:rsidRDefault="008B23B3">
            <w:pPr>
              <w:spacing w:before="50" w:after="50"/>
              <w:jc w:val="center"/>
              <w:rPr>
                <w:rFonts w:eastAsia="Calibri"/>
                <w:szCs w:val="24"/>
                <w:lang w:val="id-ID"/>
              </w:rPr>
            </w:pPr>
          </w:p>
          <w:p w14:paraId="2722781D" w14:textId="77777777" w:rsidR="008B23B3" w:rsidRDefault="008B23B3">
            <w:pPr>
              <w:spacing w:before="50" w:after="50"/>
              <w:rPr>
                <w:rFonts w:eastAsia="Calibri"/>
                <w:szCs w:val="24"/>
                <w:lang w:val="id-ID"/>
              </w:rPr>
            </w:pPr>
          </w:p>
          <w:p w14:paraId="7066C354" w14:textId="77777777" w:rsidR="008B23B3" w:rsidRDefault="00000000">
            <w:pPr>
              <w:spacing w:before="50" w:after="50"/>
              <w:jc w:val="center"/>
              <w:rPr>
                <w:rFonts w:eastAsia="Calibri"/>
                <w:szCs w:val="24"/>
                <w:lang w:val="id-ID"/>
              </w:rPr>
            </w:pPr>
            <w:r>
              <w:rPr>
                <w:rFonts w:eastAsia="Calibri"/>
                <w:szCs w:val="24"/>
                <w:lang w:val="id-ID"/>
              </w:rPr>
              <w:t>STANDAR OPERASIONAL PROSEDUR</w:t>
            </w:r>
          </w:p>
        </w:tc>
        <w:tc>
          <w:tcPr>
            <w:tcW w:w="1250" w:type="pct"/>
          </w:tcPr>
          <w:p w14:paraId="316062B4" w14:textId="77777777" w:rsidR="008B23B3" w:rsidRDefault="008B23B3">
            <w:pPr>
              <w:spacing w:before="50" w:after="50"/>
              <w:jc w:val="center"/>
              <w:rPr>
                <w:rFonts w:eastAsia="Calibri"/>
                <w:szCs w:val="24"/>
                <w:lang w:val="id-ID"/>
              </w:rPr>
            </w:pPr>
          </w:p>
          <w:p w14:paraId="59B77086" w14:textId="77777777" w:rsidR="008B23B3" w:rsidRDefault="008B23B3">
            <w:pPr>
              <w:spacing w:before="50" w:after="50"/>
              <w:rPr>
                <w:rFonts w:eastAsia="Calibri"/>
                <w:szCs w:val="24"/>
                <w:lang w:val="id-ID"/>
              </w:rPr>
            </w:pPr>
          </w:p>
          <w:p w14:paraId="6D64BC6A" w14:textId="77777777" w:rsidR="008B23B3" w:rsidRDefault="00000000">
            <w:pPr>
              <w:spacing w:before="50" w:after="50"/>
              <w:jc w:val="center"/>
              <w:rPr>
                <w:rFonts w:eastAsia="Calibri"/>
                <w:szCs w:val="24"/>
                <w:lang w:val="id-ID"/>
              </w:rPr>
            </w:pPr>
            <w:r>
              <w:rPr>
                <w:rFonts w:eastAsia="Calibri"/>
                <w:szCs w:val="24"/>
                <w:lang w:val="id-ID"/>
              </w:rPr>
              <w:t>Tanggal Terbit</w:t>
            </w:r>
          </w:p>
          <w:p w14:paraId="4C9D1263" w14:textId="77777777" w:rsidR="008B23B3" w:rsidRDefault="00000000">
            <w:pPr>
              <w:spacing w:before="50" w:after="50"/>
              <w:jc w:val="center"/>
              <w:rPr>
                <w:rFonts w:eastAsia="Calibri"/>
                <w:szCs w:val="24"/>
                <w:lang w:val="id-ID"/>
              </w:rPr>
            </w:pPr>
            <w:r>
              <w:rPr>
                <w:rFonts w:eastAsia="Calibri"/>
                <w:szCs w:val="24"/>
                <w:lang w:val="id-ID"/>
              </w:rPr>
              <w:t>20/04/2025</w:t>
            </w:r>
          </w:p>
        </w:tc>
        <w:tc>
          <w:tcPr>
            <w:tcW w:w="2500" w:type="pct"/>
            <w:gridSpan w:val="2"/>
          </w:tcPr>
          <w:p w14:paraId="40D73EC0" w14:textId="77777777" w:rsidR="008B23B3" w:rsidRDefault="00000000">
            <w:pPr>
              <w:spacing w:before="50" w:after="50"/>
              <w:jc w:val="center"/>
              <w:rPr>
                <w:rFonts w:eastAsia="Calibri"/>
                <w:szCs w:val="24"/>
                <w:lang w:val="id-ID"/>
              </w:rPr>
            </w:pPr>
            <w:r>
              <w:rPr>
                <w:rFonts w:eastAsia="Calibri"/>
                <w:szCs w:val="24"/>
                <w:lang w:val="id-ID"/>
              </w:rPr>
              <w:t>DITETAPKAN OLEH,</w:t>
            </w:r>
          </w:p>
          <w:p w14:paraId="1C8F1CFA" w14:textId="77777777" w:rsidR="008B23B3" w:rsidRDefault="00000000">
            <w:pPr>
              <w:spacing w:before="50" w:after="50"/>
              <w:jc w:val="center"/>
              <w:rPr>
                <w:rFonts w:eastAsia="Calibri"/>
                <w:szCs w:val="24"/>
                <w:lang w:val="id-ID"/>
              </w:rPr>
            </w:pPr>
            <w:r>
              <w:rPr>
                <w:rFonts w:eastAsia="Calibri"/>
                <w:szCs w:val="24"/>
                <w:lang w:val="id-ID"/>
              </w:rPr>
              <w:t>Dekan FIKES</w:t>
            </w:r>
          </w:p>
          <w:p w14:paraId="39575267" w14:textId="77777777" w:rsidR="008B23B3" w:rsidRDefault="008B23B3">
            <w:pPr>
              <w:spacing w:before="50" w:after="50"/>
              <w:jc w:val="center"/>
              <w:rPr>
                <w:rFonts w:eastAsia="Calibri"/>
                <w:szCs w:val="24"/>
                <w:lang w:val="id-ID"/>
              </w:rPr>
            </w:pPr>
          </w:p>
          <w:p w14:paraId="6600FA01" w14:textId="77777777" w:rsidR="008B23B3" w:rsidRDefault="008B23B3">
            <w:pPr>
              <w:spacing w:before="50" w:after="50"/>
              <w:jc w:val="center"/>
              <w:rPr>
                <w:rFonts w:eastAsia="Calibri"/>
                <w:szCs w:val="24"/>
                <w:lang w:val="id-ID"/>
              </w:rPr>
            </w:pPr>
          </w:p>
          <w:p w14:paraId="4E83E83B" w14:textId="77777777" w:rsidR="008B23B3" w:rsidRDefault="008B23B3">
            <w:pPr>
              <w:spacing w:before="50" w:after="50"/>
              <w:jc w:val="center"/>
              <w:rPr>
                <w:rFonts w:eastAsia="Calibri"/>
                <w:szCs w:val="24"/>
                <w:lang w:val="id-ID"/>
              </w:rPr>
            </w:pPr>
          </w:p>
          <w:p w14:paraId="3571008B" w14:textId="77777777" w:rsidR="008B23B3" w:rsidRDefault="00000000">
            <w:pPr>
              <w:spacing w:before="50" w:after="50"/>
              <w:jc w:val="center"/>
              <w:rPr>
                <w:rFonts w:eastAsia="Calibri"/>
                <w:szCs w:val="24"/>
                <w:lang w:val="id-ID"/>
              </w:rPr>
            </w:pPr>
            <w:r>
              <w:rPr>
                <w:rFonts w:eastAsia="Calibri"/>
                <w:szCs w:val="24"/>
                <w:lang w:val="id-ID"/>
              </w:rPr>
              <w:t>Siti Solihat Holida, S.Kp.,M.M</w:t>
            </w:r>
          </w:p>
        </w:tc>
      </w:tr>
    </w:tbl>
    <w:p w14:paraId="5579123A" w14:textId="77777777" w:rsidR="008B23B3" w:rsidRDefault="008B23B3"/>
    <w:tbl>
      <w:tblPr>
        <w:tblStyle w:val="TableGrid1"/>
        <w:tblpPr w:leftFromText="180" w:rightFromText="180" w:vertAnchor="text" w:horzAnchor="margin" w:tblpY="133"/>
        <w:tblW w:w="7938" w:type="dxa"/>
        <w:tblLook w:val="04A0" w:firstRow="1" w:lastRow="0" w:firstColumn="1" w:lastColumn="0" w:noHBand="0" w:noVBand="1"/>
      </w:tblPr>
      <w:tblGrid>
        <w:gridCol w:w="1980"/>
        <w:gridCol w:w="5958"/>
      </w:tblGrid>
      <w:tr w:rsidR="008B23B3" w14:paraId="70557CBB" w14:textId="77777777">
        <w:tc>
          <w:tcPr>
            <w:tcW w:w="1980" w:type="dxa"/>
          </w:tcPr>
          <w:p w14:paraId="20BD2DA3" w14:textId="77777777" w:rsidR="008B23B3" w:rsidRDefault="00000000">
            <w:pPr>
              <w:spacing w:before="50" w:after="50"/>
              <w:rPr>
                <w:rFonts w:eastAsia="Calibri"/>
                <w:b/>
                <w:bCs/>
                <w:szCs w:val="24"/>
                <w:lang w:val="id-ID"/>
              </w:rPr>
            </w:pPr>
            <w:r>
              <w:rPr>
                <w:rFonts w:eastAsia="Calibri"/>
                <w:b/>
                <w:bCs/>
                <w:szCs w:val="24"/>
                <w:lang w:val="id-ID"/>
              </w:rPr>
              <w:t>Pengertian</w:t>
            </w:r>
          </w:p>
        </w:tc>
        <w:tc>
          <w:tcPr>
            <w:tcW w:w="5958" w:type="dxa"/>
          </w:tcPr>
          <w:p w14:paraId="148C95A4" w14:textId="77777777" w:rsidR="008B23B3" w:rsidRDefault="00000000">
            <w:pPr>
              <w:spacing w:before="50" w:after="50"/>
              <w:jc w:val="both"/>
              <w:rPr>
                <w:rFonts w:eastAsia="Calibri"/>
                <w:szCs w:val="24"/>
                <w:lang w:val="id-ID"/>
              </w:rPr>
            </w:pPr>
            <w:r>
              <w:rPr>
                <w:szCs w:val="24"/>
                <w:lang w:val="sv-SE"/>
              </w:rPr>
              <w:t>Mendongeng merupakan sebuah cerita tentang suatu kisah peristiwa secara lisan untuk membagikan pengetahuan dan pengalaman kepada orang yang mendengarnya</w:t>
            </w:r>
          </w:p>
        </w:tc>
      </w:tr>
      <w:tr w:rsidR="008B23B3" w14:paraId="0DA0E9C1" w14:textId="77777777">
        <w:tc>
          <w:tcPr>
            <w:tcW w:w="1980" w:type="dxa"/>
          </w:tcPr>
          <w:p w14:paraId="1A9F0F11" w14:textId="77777777" w:rsidR="008B23B3" w:rsidRDefault="00000000">
            <w:pPr>
              <w:spacing w:before="50" w:after="50"/>
              <w:rPr>
                <w:rFonts w:eastAsia="Calibri"/>
                <w:b/>
                <w:bCs/>
                <w:szCs w:val="24"/>
                <w:lang w:val="id-ID"/>
              </w:rPr>
            </w:pPr>
            <w:r>
              <w:rPr>
                <w:rFonts w:eastAsia="Calibri"/>
                <w:b/>
                <w:bCs/>
                <w:szCs w:val="24"/>
                <w:lang w:val="id-ID"/>
              </w:rPr>
              <w:t>Tujuan</w:t>
            </w:r>
          </w:p>
        </w:tc>
        <w:tc>
          <w:tcPr>
            <w:tcW w:w="5958" w:type="dxa"/>
          </w:tcPr>
          <w:p w14:paraId="6311BFD6" w14:textId="77777777" w:rsidR="008B23B3" w:rsidRDefault="00000000">
            <w:pPr>
              <w:spacing w:before="50" w:after="50"/>
              <w:rPr>
                <w:rFonts w:eastAsia="Calibri"/>
                <w:szCs w:val="24"/>
                <w:lang w:val="sv-SE"/>
              </w:rPr>
            </w:pPr>
            <w:r>
              <w:rPr>
                <w:rFonts w:eastAsia="Calibri"/>
                <w:szCs w:val="24"/>
                <w:lang w:val="sv-SE"/>
              </w:rPr>
              <w:t>1. Untuk Memperluas kosa kata, memahami struktur bahasa</w:t>
            </w:r>
          </w:p>
          <w:p w14:paraId="3AF96B94" w14:textId="77777777" w:rsidR="008B23B3" w:rsidRDefault="00000000">
            <w:pPr>
              <w:spacing w:before="50" w:after="50"/>
              <w:rPr>
                <w:rFonts w:eastAsia="Calibri"/>
                <w:szCs w:val="24"/>
                <w:lang w:val="sv-SE"/>
              </w:rPr>
            </w:pPr>
            <w:r>
              <w:rPr>
                <w:rFonts w:eastAsia="Calibri"/>
                <w:szCs w:val="24"/>
                <w:lang w:val="sv-SE"/>
              </w:rPr>
              <w:t>2. Meningkatkan kemampuan menyimak dan berbicara</w:t>
            </w:r>
          </w:p>
        </w:tc>
      </w:tr>
      <w:tr w:rsidR="008B23B3" w14:paraId="2EC0FD38" w14:textId="77777777">
        <w:tc>
          <w:tcPr>
            <w:tcW w:w="1980" w:type="dxa"/>
          </w:tcPr>
          <w:p w14:paraId="7134548C" w14:textId="77777777" w:rsidR="008B23B3" w:rsidRDefault="00000000">
            <w:pPr>
              <w:spacing w:before="50" w:after="50"/>
              <w:rPr>
                <w:rFonts w:eastAsia="Calibri"/>
                <w:b/>
                <w:bCs/>
                <w:szCs w:val="24"/>
                <w:lang w:val="id-ID"/>
              </w:rPr>
            </w:pPr>
            <w:r>
              <w:rPr>
                <w:rFonts w:eastAsia="Calibri"/>
                <w:b/>
                <w:bCs/>
                <w:szCs w:val="24"/>
                <w:lang w:val="id-ID"/>
              </w:rPr>
              <w:t xml:space="preserve">Indikasi </w:t>
            </w:r>
          </w:p>
        </w:tc>
        <w:tc>
          <w:tcPr>
            <w:tcW w:w="5958" w:type="dxa"/>
          </w:tcPr>
          <w:p w14:paraId="7F9C6AFA" w14:textId="77777777" w:rsidR="008B23B3" w:rsidRDefault="00000000">
            <w:pPr>
              <w:spacing w:before="50" w:after="50"/>
              <w:jc w:val="both"/>
              <w:rPr>
                <w:rFonts w:eastAsia="Calibri"/>
                <w:szCs w:val="24"/>
                <w:lang w:val="id-ID"/>
              </w:rPr>
            </w:pPr>
            <w:r>
              <w:rPr>
                <w:rFonts w:eastAsia="Calibri"/>
                <w:szCs w:val="24"/>
                <w:lang w:val="id-ID"/>
              </w:rPr>
              <w:t>Anak usia prasekolah yang mengalami gangguan bahasa</w:t>
            </w:r>
          </w:p>
        </w:tc>
      </w:tr>
      <w:tr w:rsidR="008B23B3" w14:paraId="3168BDF7" w14:textId="77777777">
        <w:tc>
          <w:tcPr>
            <w:tcW w:w="1980" w:type="dxa"/>
          </w:tcPr>
          <w:p w14:paraId="3CBF25AF" w14:textId="77777777" w:rsidR="008B23B3" w:rsidRDefault="00000000">
            <w:pPr>
              <w:spacing w:before="50" w:after="50"/>
              <w:rPr>
                <w:rFonts w:eastAsia="Calibri"/>
                <w:b/>
                <w:bCs/>
                <w:szCs w:val="24"/>
                <w:lang w:val="id-ID"/>
              </w:rPr>
            </w:pPr>
            <w:r>
              <w:rPr>
                <w:rFonts w:eastAsia="Calibri"/>
                <w:b/>
                <w:bCs/>
                <w:szCs w:val="24"/>
                <w:lang w:val="id-ID"/>
              </w:rPr>
              <w:t>Sasaran</w:t>
            </w:r>
          </w:p>
        </w:tc>
        <w:tc>
          <w:tcPr>
            <w:tcW w:w="5958" w:type="dxa"/>
          </w:tcPr>
          <w:p w14:paraId="0C158A56" w14:textId="77777777" w:rsidR="008B23B3" w:rsidRDefault="00000000">
            <w:pPr>
              <w:spacing w:before="50" w:after="50"/>
              <w:jc w:val="both"/>
              <w:rPr>
                <w:rFonts w:eastAsia="Calibri"/>
                <w:szCs w:val="24"/>
                <w:lang w:val="id-ID"/>
              </w:rPr>
            </w:pPr>
            <w:r>
              <w:rPr>
                <w:rFonts w:eastAsia="Calibri"/>
                <w:szCs w:val="24"/>
                <w:lang w:val="id-ID"/>
              </w:rPr>
              <w:t>Anak usia 4-6 Tahun.</w:t>
            </w:r>
          </w:p>
        </w:tc>
      </w:tr>
      <w:tr w:rsidR="008B23B3" w14:paraId="1C2008C0" w14:textId="77777777">
        <w:tc>
          <w:tcPr>
            <w:tcW w:w="1980" w:type="dxa"/>
          </w:tcPr>
          <w:p w14:paraId="1A4C7377" w14:textId="77777777" w:rsidR="008B23B3" w:rsidRDefault="00000000">
            <w:pPr>
              <w:spacing w:before="50" w:after="50"/>
              <w:rPr>
                <w:rFonts w:eastAsia="Calibri"/>
                <w:b/>
                <w:bCs/>
                <w:szCs w:val="24"/>
                <w:lang w:val="id-ID"/>
              </w:rPr>
            </w:pPr>
            <w:r>
              <w:rPr>
                <w:rFonts w:eastAsia="Calibri"/>
                <w:b/>
                <w:bCs/>
                <w:szCs w:val="24"/>
                <w:lang w:val="id-ID"/>
              </w:rPr>
              <w:t>Persiapan Alat dan Bahan</w:t>
            </w:r>
          </w:p>
        </w:tc>
        <w:tc>
          <w:tcPr>
            <w:tcW w:w="5958" w:type="dxa"/>
          </w:tcPr>
          <w:p w14:paraId="01F661B1" w14:textId="77777777" w:rsidR="008B23B3" w:rsidRDefault="00000000">
            <w:pPr>
              <w:spacing w:before="50" w:after="50"/>
              <w:ind w:right="53"/>
              <w:contextualSpacing/>
              <w:jc w:val="both"/>
              <w:rPr>
                <w:rFonts w:eastAsia="Calibri"/>
                <w:szCs w:val="24"/>
                <w:lang w:val="id-ID"/>
              </w:rPr>
            </w:pPr>
            <w:r>
              <w:rPr>
                <w:rFonts w:eastAsia="Calibri"/>
                <w:szCs w:val="24"/>
                <w:lang w:val="id-ID"/>
              </w:rPr>
              <w:t>Buku cerita</w:t>
            </w:r>
          </w:p>
          <w:p w14:paraId="640E8563" w14:textId="77777777" w:rsidR="008B23B3" w:rsidRDefault="00000000">
            <w:pPr>
              <w:spacing w:before="50" w:after="50"/>
              <w:ind w:right="53"/>
              <w:contextualSpacing/>
              <w:jc w:val="both"/>
              <w:rPr>
                <w:rFonts w:eastAsia="Calibri"/>
                <w:szCs w:val="24"/>
                <w:lang w:val="id-ID"/>
              </w:rPr>
            </w:pPr>
            <w:r>
              <w:rPr>
                <w:rFonts w:eastAsia="Calibri"/>
                <w:szCs w:val="24"/>
                <w:lang w:val="id-ID"/>
              </w:rPr>
              <w:t xml:space="preserve">Alat volume suara </w:t>
            </w:r>
          </w:p>
        </w:tc>
      </w:tr>
      <w:tr w:rsidR="008B23B3" w14:paraId="43508F0E" w14:textId="77777777">
        <w:tc>
          <w:tcPr>
            <w:tcW w:w="1980" w:type="dxa"/>
          </w:tcPr>
          <w:p w14:paraId="13FC79CE" w14:textId="77777777" w:rsidR="008B23B3" w:rsidRDefault="00000000">
            <w:pPr>
              <w:spacing w:before="50" w:after="50" w:line="276" w:lineRule="auto"/>
              <w:rPr>
                <w:rFonts w:eastAsia="Calibri"/>
                <w:b/>
                <w:bCs/>
                <w:szCs w:val="24"/>
                <w:lang w:val="id-ID"/>
              </w:rPr>
            </w:pPr>
            <w:r>
              <w:rPr>
                <w:rFonts w:eastAsia="Calibri"/>
                <w:b/>
                <w:bCs/>
                <w:szCs w:val="24"/>
                <w:lang w:val="id-ID"/>
              </w:rPr>
              <w:t>Prosedur</w:t>
            </w:r>
          </w:p>
        </w:tc>
        <w:tc>
          <w:tcPr>
            <w:tcW w:w="5958" w:type="dxa"/>
          </w:tcPr>
          <w:p w14:paraId="57D99552" w14:textId="77777777" w:rsidR="008B23B3" w:rsidRDefault="00000000">
            <w:pPr>
              <w:spacing w:before="50" w:after="50" w:line="276" w:lineRule="auto"/>
              <w:ind w:right="53"/>
              <w:rPr>
                <w:rFonts w:eastAsia="Calibri"/>
                <w:szCs w:val="24"/>
                <w:lang w:val="id-ID"/>
              </w:rPr>
            </w:pPr>
            <w:r>
              <w:rPr>
                <w:rFonts w:eastAsia="Calibri"/>
                <w:szCs w:val="24"/>
                <w:lang w:val="id-ID"/>
              </w:rPr>
              <w:t xml:space="preserve">1) Menetapkan tujuan dan tema yang dipilih untuk kegiatan </w:t>
            </w:r>
          </w:p>
          <w:p w14:paraId="5142618D" w14:textId="77777777" w:rsidR="008B23B3" w:rsidRDefault="00000000">
            <w:pPr>
              <w:spacing w:before="50" w:after="50" w:line="276" w:lineRule="auto"/>
              <w:ind w:right="53"/>
              <w:rPr>
                <w:rFonts w:eastAsia="Calibri"/>
                <w:szCs w:val="24"/>
                <w:lang w:val="id-ID"/>
              </w:rPr>
            </w:pPr>
            <w:r>
              <w:rPr>
                <w:rFonts w:eastAsia="Calibri"/>
                <w:szCs w:val="24"/>
                <w:lang w:val="id-ID"/>
              </w:rPr>
              <w:t>bercerita</w:t>
            </w:r>
          </w:p>
          <w:p w14:paraId="7AA5343D" w14:textId="77777777" w:rsidR="008B23B3" w:rsidRDefault="00000000">
            <w:pPr>
              <w:spacing w:before="50" w:after="50" w:line="276" w:lineRule="auto"/>
              <w:ind w:right="53"/>
              <w:rPr>
                <w:rFonts w:eastAsia="Calibri"/>
                <w:szCs w:val="24"/>
                <w:lang w:val="id-ID"/>
              </w:rPr>
            </w:pPr>
            <w:r>
              <w:rPr>
                <w:rFonts w:eastAsia="Calibri"/>
                <w:szCs w:val="24"/>
                <w:lang w:val="id-ID"/>
              </w:rPr>
              <w:t>2) Menetapkan bentuk bercerita yang dipilih</w:t>
            </w:r>
          </w:p>
          <w:p w14:paraId="2ED1F615" w14:textId="77777777" w:rsidR="008B23B3" w:rsidRDefault="00000000">
            <w:pPr>
              <w:spacing w:before="50" w:after="50" w:line="276" w:lineRule="auto"/>
              <w:ind w:right="53"/>
              <w:rPr>
                <w:rFonts w:eastAsia="Calibri"/>
                <w:szCs w:val="24"/>
                <w:lang w:val="id-ID"/>
              </w:rPr>
            </w:pPr>
            <w:r>
              <w:rPr>
                <w:rFonts w:eastAsia="Calibri"/>
                <w:szCs w:val="24"/>
                <w:lang w:val="id-ID"/>
              </w:rPr>
              <w:t>3) Menetapkan bahan dan alat yang diperlukan untuk kegiatan bercerita sesuai dengan yang direncanakan</w:t>
            </w:r>
          </w:p>
          <w:p w14:paraId="47DA4916" w14:textId="77777777" w:rsidR="008B23B3" w:rsidRDefault="00000000">
            <w:pPr>
              <w:spacing w:before="50" w:after="50" w:line="276" w:lineRule="auto"/>
              <w:ind w:right="53"/>
              <w:rPr>
                <w:rFonts w:eastAsia="Calibri"/>
                <w:szCs w:val="24"/>
                <w:lang w:val="id-ID"/>
              </w:rPr>
            </w:pPr>
            <w:r>
              <w:rPr>
                <w:rFonts w:eastAsia="Calibri"/>
                <w:szCs w:val="24"/>
                <w:lang w:val="id-ID"/>
              </w:rPr>
              <w:t>4) Sebelum mulai bercerita mengatur tempat duduk anak terlebih dahulu</w:t>
            </w:r>
          </w:p>
          <w:p w14:paraId="1C32B972" w14:textId="77777777" w:rsidR="008B23B3" w:rsidRDefault="00000000">
            <w:pPr>
              <w:spacing w:before="50" w:after="50" w:line="276" w:lineRule="auto"/>
              <w:ind w:right="53"/>
              <w:rPr>
                <w:rFonts w:eastAsia="Calibri"/>
                <w:szCs w:val="24"/>
                <w:lang w:val="id-ID"/>
              </w:rPr>
            </w:pPr>
            <w:r>
              <w:rPr>
                <w:rFonts w:eastAsia="Calibri"/>
                <w:szCs w:val="24"/>
                <w:lang w:val="id-ID"/>
              </w:rPr>
              <w:t>5) Pembukaan kegiatan bercerita sesuai dengan tujuan dan tema yang sudah ditetapkan</w:t>
            </w:r>
          </w:p>
          <w:p w14:paraId="610105D5" w14:textId="77777777" w:rsidR="008B23B3" w:rsidRDefault="00000000">
            <w:pPr>
              <w:spacing w:before="50" w:after="50" w:line="276" w:lineRule="auto"/>
              <w:ind w:right="53"/>
              <w:rPr>
                <w:rFonts w:eastAsia="Calibri"/>
                <w:szCs w:val="24"/>
                <w:lang w:val="id-ID"/>
              </w:rPr>
            </w:pPr>
            <w:r>
              <w:rPr>
                <w:rFonts w:eastAsia="Calibri"/>
                <w:szCs w:val="24"/>
                <w:lang w:val="id-ID"/>
              </w:rPr>
              <w:lastRenderedPageBreak/>
              <w:t>6) Pengembangan cerita yang ditutukan guru sesuai tujuan dan tema yang sudah ditetapkan</w:t>
            </w:r>
          </w:p>
          <w:p w14:paraId="7F4997CA" w14:textId="77777777" w:rsidR="008B23B3" w:rsidRDefault="00000000">
            <w:pPr>
              <w:spacing w:before="50" w:after="50" w:line="276" w:lineRule="auto"/>
              <w:ind w:right="53"/>
              <w:rPr>
                <w:rFonts w:eastAsia="Calibri"/>
                <w:szCs w:val="24"/>
                <w:lang w:val="id-ID"/>
              </w:rPr>
            </w:pPr>
            <w:r>
              <w:rPr>
                <w:rFonts w:eastAsia="Calibri"/>
                <w:szCs w:val="24"/>
                <w:lang w:val="id-ID"/>
              </w:rPr>
              <w:t>7) Menetapkan teknik bertutur yang dapat menggetarkan perasaan anak merupakan bagian yang terkandung dalam tujuan dan tema yang sudah ditetapkan</w:t>
            </w:r>
          </w:p>
          <w:p w14:paraId="4551114D" w14:textId="77777777" w:rsidR="008B23B3" w:rsidRDefault="00000000">
            <w:pPr>
              <w:spacing w:before="50" w:after="50" w:line="276" w:lineRule="auto"/>
              <w:ind w:right="53"/>
              <w:rPr>
                <w:rFonts w:eastAsia="Calibri"/>
                <w:szCs w:val="24"/>
                <w:lang w:val="id-ID"/>
              </w:rPr>
            </w:pPr>
            <w:r>
              <w:rPr>
                <w:rFonts w:eastAsia="Calibri"/>
                <w:szCs w:val="24"/>
                <w:lang w:val="id-ID"/>
              </w:rPr>
              <w:t xml:space="preserve"> 8) Mengajukan pertanyaan pada akhir kegiatan bercerita</w:t>
            </w:r>
          </w:p>
          <w:p w14:paraId="5211869F" w14:textId="77777777" w:rsidR="008B23B3" w:rsidRDefault="00000000">
            <w:pPr>
              <w:spacing w:before="50" w:after="50" w:line="276" w:lineRule="auto"/>
              <w:ind w:right="53"/>
              <w:rPr>
                <w:rFonts w:eastAsia="Calibri"/>
                <w:szCs w:val="24"/>
                <w:lang w:val="id-ID"/>
              </w:rPr>
            </w:pPr>
            <w:r>
              <w:rPr>
                <w:rFonts w:eastAsia="Calibri"/>
                <w:szCs w:val="24"/>
                <w:lang w:val="id-ID"/>
              </w:rPr>
              <w:t xml:space="preserve">Jadi kesimpulannya dalam kegiatan bercerita perlu dengan </w:t>
            </w:r>
          </w:p>
          <w:p w14:paraId="05665ED4" w14:textId="77777777" w:rsidR="008B23B3" w:rsidRDefault="00000000">
            <w:pPr>
              <w:spacing w:before="50" w:after="50" w:line="276" w:lineRule="auto"/>
              <w:ind w:right="53"/>
              <w:rPr>
                <w:rFonts w:eastAsia="Calibri"/>
                <w:szCs w:val="24"/>
                <w:lang w:val="id-ID"/>
              </w:rPr>
            </w:pPr>
            <w:r>
              <w:rPr>
                <w:rFonts w:eastAsia="Calibri"/>
                <w:szCs w:val="24"/>
                <w:lang w:val="id-ID"/>
              </w:rPr>
              <w:t>adanya langkah-langkah yang sudah siap sebelum mulai kegiatan bercerita agar metode bercerita berlangsung dengan baik dan selesai</w:t>
            </w:r>
          </w:p>
        </w:tc>
      </w:tr>
    </w:tbl>
    <w:p w14:paraId="048CF417" w14:textId="77777777" w:rsidR="008B23B3" w:rsidRDefault="008B23B3">
      <w:pPr>
        <w:spacing w:line="276" w:lineRule="auto"/>
        <w:rPr>
          <w:rFonts w:eastAsia="Calibri"/>
          <w:lang w:val="sv-SE"/>
        </w:rPr>
      </w:pPr>
    </w:p>
    <w:p w14:paraId="2E7CCE54" w14:textId="77777777" w:rsidR="008B23B3" w:rsidRDefault="00000000">
      <w:pPr>
        <w:spacing w:line="276" w:lineRule="auto"/>
        <w:jc w:val="center"/>
        <w:rPr>
          <w:noProof/>
          <w:lang w:val="sv-SE"/>
        </w:rPr>
      </w:pPr>
      <w:r>
        <w:rPr>
          <w:noProof/>
          <w:lang w:val="sv-SE"/>
        </w:rPr>
        <w:t>Sumber : ( Maesaroh,.2019)</w:t>
      </w:r>
    </w:p>
    <w:p w14:paraId="05043A4C" w14:textId="77777777" w:rsidR="008B23B3" w:rsidRDefault="008B23B3">
      <w:pPr>
        <w:jc w:val="center"/>
        <w:rPr>
          <w:noProof/>
          <w:lang w:val="sv-SE"/>
        </w:rPr>
      </w:pPr>
    </w:p>
    <w:p w14:paraId="0E3D178E" w14:textId="77777777" w:rsidR="008B23B3" w:rsidRDefault="008B23B3">
      <w:pPr>
        <w:jc w:val="center"/>
        <w:rPr>
          <w:noProof/>
          <w:lang w:val="sv-SE"/>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31"/>
      </w:tblGrid>
      <w:tr w:rsidR="008B23B3" w14:paraId="4FA1C821" w14:textId="77777777">
        <w:tc>
          <w:tcPr>
            <w:tcW w:w="7941" w:type="dxa"/>
            <w:tcBorders>
              <w:top w:val="single" w:sz="4" w:space="0" w:color="auto"/>
              <w:left w:val="single" w:sz="4" w:space="0" w:color="auto"/>
              <w:bottom w:val="single" w:sz="4" w:space="0" w:color="auto"/>
              <w:right w:val="single" w:sz="4" w:space="0" w:color="auto"/>
            </w:tcBorders>
          </w:tcPr>
          <w:p w14:paraId="58BD60ED" w14:textId="77777777" w:rsidR="008B23B3" w:rsidRDefault="00000000">
            <w:pPr>
              <w:spacing w:line="276" w:lineRule="auto"/>
              <w:jc w:val="center"/>
              <w:rPr>
                <w:b/>
                <w:bCs/>
                <w:noProof/>
                <w:lang w:val="sv-SE"/>
              </w:rPr>
            </w:pPr>
            <w:r>
              <w:rPr>
                <w:b/>
                <w:bCs/>
                <w:noProof/>
              </w:rPr>
              <w:t>Naskah Dongeng</w:t>
            </w:r>
          </w:p>
          <w:p w14:paraId="743C42BB" w14:textId="77777777" w:rsidR="008B23B3" w:rsidRDefault="00000000">
            <w:pPr>
              <w:spacing w:line="276" w:lineRule="auto"/>
              <w:jc w:val="center"/>
              <w:rPr>
                <w:b/>
                <w:bCs/>
                <w:noProof/>
                <w:lang w:val="sv-SE"/>
              </w:rPr>
            </w:pPr>
            <w:r>
              <w:rPr>
                <w:b/>
                <w:bCs/>
                <w:noProof/>
              </w:rPr>
              <w:t xml:space="preserve">Kelinci dan kura kura </w:t>
            </w:r>
          </w:p>
          <w:p w14:paraId="46D8E995" w14:textId="77777777" w:rsidR="008B23B3" w:rsidRDefault="00000000">
            <w:pPr>
              <w:spacing w:line="276" w:lineRule="auto"/>
              <w:rPr>
                <w:noProof/>
                <w:lang w:val="sv-SE"/>
              </w:rPr>
            </w:pPr>
            <w:r>
              <w:rPr>
                <w:noProof/>
              </w:rPr>
              <w:t xml:space="preserve">Di sebuah </w:t>
            </w:r>
            <w:r>
              <w:rPr>
                <w:b/>
                <w:bCs/>
                <w:noProof/>
              </w:rPr>
              <w:t xml:space="preserve">hutan </w:t>
            </w:r>
            <w:r>
              <w:rPr>
                <w:noProof/>
              </w:rPr>
              <w:t>yang damai, hiduplah dua</w:t>
            </w:r>
            <w:r>
              <w:rPr>
                <w:b/>
                <w:bCs/>
                <w:noProof/>
              </w:rPr>
              <w:t xml:space="preserve"> sahabat, Kelinci</w:t>
            </w:r>
            <w:r>
              <w:rPr>
                <w:noProof/>
              </w:rPr>
              <w:t xml:space="preserve"> dan Kura-kura. Kelinci terkenal sebagai hewan yang</w:t>
            </w:r>
            <w:r>
              <w:rPr>
                <w:b/>
                <w:bCs/>
                <w:noProof/>
              </w:rPr>
              <w:t xml:space="preserve"> cepat </w:t>
            </w:r>
            <w:r>
              <w:rPr>
                <w:noProof/>
              </w:rPr>
              <w:t xml:space="preserve">dan suka berlari. sedangkan kura-kura berjalan dengan </w:t>
            </w:r>
            <w:r>
              <w:rPr>
                <w:b/>
                <w:bCs/>
                <w:noProof/>
              </w:rPr>
              <w:t>pelan,</w:t>
            </w:r>
            <w:r>
              <w:rPr>
                <w:noProof/>
              </w:rPr>
              <w:t xml:space="preserve"> tapi ia sabar dan tidak pernah menyerah.</w:t>
            </w:r>
            <w:r>
              <w:rPr>
                <w:noProof/>
              </w:rPr>
              <w:cr/>
              <w:t xml:space="preserve">Suatu hari, Kelinci berkata dengan </w:t>
            </w:r>
            <w:r>
              <w:rPr>
                <w:b/>
                <w:bCs/>
                <w:noProof/>
              </w:rPr>
              <w:t>sombong</w:t>
            </w:r>
            <w:r>
              <w:rPr>
                <w:noProof/>
              </w:rPr>
              <w:t>, "Aku paling cepat di hutan ini! Tidak ada yang bisa mengalahkanku!”</w:t>
            </w:r>
          </w:p>
          <w:p w14:paraId="0A85D778" w14:textId="77777777" w:rsidR="008B23B3" w:rsidRDefault="00000000">
            <w:pPr>
              <w:spacing w:line="276" w:lineRule="auto"/>
              <w:rPr>
                <w:noProof/>
                <w:lang w:val="sv-SE"/>
              </w:rPr>
            </w:pPr>
            <w:r>
              <w:rPr>
                <w:noProof/>
              </w:rPr>
              <w:t>Kura-kura tersenyum dan menjawab,</w:t>
            </w:r>
          </w:p>
          <w:p w14:paraId="4BA7BE01" w14:textId="77777777" w:rsidR="008B23B3" w:rsidRDefault="00000000">
            <w:pPr>
              <w:spacing w:line="276" w:lineRule="auto"/>
              <w:rPr>
                <w:noProof/>
              </w:rPr>
            </w:pPr>
            <w:r>
              <w:rPr>
                <w:noProof/>
              </w:rPr>
              <w:t xml:space="preserve">“Kita lomba lari yuk, Kelinci! Siapa yang sampai duluan ke garis finish, dia yang menang.” Kelinci tertawa. “Hahaha! Kamu melawanku? Aku pasti </w:t>
            </w:r>
            <w:r>
              <w:rPr>
                <w:b/>
                <w:bCs/>
                <w:noProof/>
              </w:rPr>
              <w:t>menang!</w:t>
            </w:r>
            <w:r>
              <w:rPr>
                <w:noProof/>
              </w:rPr>
              <w:t>”</w:t>
            </w:r>
          </w:p>
          <w:p w14:paraId="7D311B07" w14:textId="77777777" w:rsidR="008B23B3" w:rsidRDefault="00000000">
            <w:pPr>
              <w:spacing w:line="276" w:lineRule="auto"/>
              <w:rPr>
                <w:noProof/>
                <w:lang w:val="sv-SE"/>
              </w:rPr>
            </w:pPr>
            <w:r>
              <w:rPr>
                <w:noProof/>
              </w:rPr>
              <w:t xml:space="preserve">Keesokan harinya, teman-teman hewan berkumpul untuk menonton </w:t>
            </w:r>
            <w:r>
              <w:rPr>
                <w:b/>
                <w:bCs/>
                <w:noProof/>
              </w:rPr>
              <w:t xml:space="preserve">kompetisi </w:t>
            </w:r>
            <w:r>
              <w:rPr>
                <w:noProof/>
              </w:rPr>
              <w:t>antara Kelinci dan Kura-kura. mereka mulai berlari. Kelinci langsung melesat jauh ke depan. Kura-kura tetap fokus dan berjalan pelan tapi pasti.Di tengah jalan, Kelinci melihat pohon rindang dan berpikir,</w:t>
            </w:r>
          </w:p>
          <w:p w14:paraId="5FE6E69C" w14:textId="77777777" w:rsidR="008B23B3" w:rsidRDefault="00000000">
            <w:pPr>
              <w:spacing w:line="276" w:lineRule="auto"/>
              <w:rPr>
                <w:noProof/>
                <w:lang w:val="sv-SE"/>
              </w:rPr>
            </w:pPr>
            <w:r>
              <w:rPr>
                <w:noProof/>
              </w:rPr>
              <w:t>“Aku sudah jauh di depan.</w:t>
            </w:r>
            <w:r>
              <w:rPr>
                <w:b/>
                <w:bCs/>
                <w:noProof/>
              </w:rPr>
              <w:t xml:space="preserve"> Istirahat </w:t>
            </w:r>
            <w:r>
              <w:rPr>
                <w:noProof/>
              </w:rPr>
              <w:t>sebentar, ah.”</w:t>
            </w:r>
          </w:p>
          <w:p w14:paraId="3829CD4F" w14:textId="77777777" w:rsidR="008B23B3" w:rsidRDefault="00000000">
            <w:pPr>
              <w:spacing w:line="276" w:lineRule="auto"/>
              <w:rPr>
                <w:noProof/>
                <w:lang w:val="sv-SE"/>
              </w:rPr>
            </w:pPr>
            <w:r>
              <w:rPr>
                <w:noProof/>
              </w:rPr>
              <w:t>Ia mengeluarkan</w:t>
            </w:r>
            <w:r>
              <w:rPr>
                <w:b/>
                <w:bCs/>
                <w:noProof/>
              </w:rPr>
              <w:t xml:space="preserve"> bekal</w:t>
            </w:r>
            <w:r>
              <w:rPr>
                <w:noProof/>
              </w:rPr>
              <w:t xml:space="preserve"> wortel dari tas kecilnya, lalu duduk dan makan </w:t>
            </w:r>
            <w:r>
              <w:rPr>
                <w:b/>
                <w:bCs/>
                <w:noProof/>
              </w:rPr>
              <w:t>wortel</w:t>
            </w:r>
            <w:r>
              <w:rPr>
                <w:noProof/>
              </w:rPr>
              <w:t xml:space="preserve"> dengan lahap.</w:t>
            </w:r>
          </w:p>
          <w:p w14:paraId="36B612FC" w14:textId="77777777" w:rsidR="008B23B3" w:rsidRDefault="00000000">
            <w:pPr>
              <w:spacing w:line="276" w:lineRule="auto"/>
              <w:rPr>
                <w:noProof/>
                <w:lang w:val="sv-SE"/>
              </w:rPr>
            </w:pPr>
            <w:r>
              <w:rPr>
                <w:noProof/>
              </w:rPr>
              <w:t>Setelah kenyang, ia merasa</w:t>
            </w:r>
            <w:r>
              <w:rPr>
                <w:b/>
                <w:bCs/>
                <w:noProof/>
              </w:rPr>
              <w:t xml:space="preserve"> ngantuk. </w:t>
            </w:r>
            <w:r>
              <w:rPr>
                <w:noProof/>
              </w:rPr>
              <w:t xml:space="preserve">"Habis makan enaknya </w:t>
            </w:r>
            <w:r>
              <w:rPr>
                <w:b/>
                <w:bCs/>
                <w:noProof/>
              </w:rPr>
              <w:t>tidur</w:t>
            </w:r>
            <w:r>
              <w:rPr>
                <w:noProof/>
              </w:rPr>
              <w:t xml:space="preserve"> sebentar,” kata Kelinci sambil merebahkan diri di bawah </w:t>
            </w:r>
            <w:r>
              <w:rPr>
                <w:b/>
                <w:bCs/>
                <w:noProof/>
              </w:rPr>
              <w:t>pohon.</w:t>
            </w:r>
          </w:p>
          <w:p w14:paraId="02032BBC" w14:textId="77777777" w:rsidR="008B23B3" w:rsidRDefault="00000000">
            <w:pPr>
              <w:spacing w:line="276" w:lineRule="auto"/>
              <w:rPr>
                <w:noProof/>
                <w:lang w:val="sv-SE"/>
              </w:rPr>
            </w:pPr>
            <w:r>
              <w:rPr>
                <w:noProof/>
              </w:rPr>
              <w:t>Tapi Kelinci tertidur terlalu lama.sementara itu, Kura-kura terus berjalan. Ia tidak berhenti. Ia tidak menyerah.</w:t>
            </w:r>
          </w:p>
          <w:p w14:paraId="4EB18B23" w14:textId="77777777" w:rsidR="008B23B3" w:rsidRDefault="00000000">
            <w:pPr>
              <w:spacing w:line="276" w:lineRule="auto"/>
              <w:rPr>
                <w:noProof/>
                <w:lang w:val="sv-SE"/>
              </w:rPr>
            </w:pPr>
            <w:r>
              <w:rPr>
                <w:noProof/>
              </w:rPr>
              <w:t>Akhirnya, Kura-kura sampai duluan di garis finish.</w:t>
            </w:r>
          </w:p>
          <w:p w14:paraId="0C338E45" w14:textId="77777777" w:rsidR="008B23B3" w:rsidRDefault="00000000">
            <w:pPr>
              <w:spacing w:line="276" w:lineRule="auto"/>
              <w:rPr>
                <w:noProof/>
                <w:lang w:val="sv-SE"/>
              </w:rPr>
            </w:pPr>
            <w:r>
              <w:rPr>
                <w:noProof/>
              </w:rPr>
              <w:t>Semua hewan bersorak, “Horeee! Kura-kura menang!”</w:t>
            </w:r>
          </w:p>
          <w:p w14:paraId="30E59B4C" w14:textId="77777777" w:rsidR="008B23B3" w:rsidRDefault="00000000">
            <w:pPr>
              <w:spacing w:line="276" w:lineRule="auto"/>
              <w:rPr>
                <w:noProof/>
                <w:lang w:val="sv-SE"/>
              </w:rPr>
            </w:pPr>
            <w:r>
              <w:rPr>
                <w:noProof/>
              </w:rPr>
              <w:t>Kelinci terbangun dan kaget. Ia melihat Kura-kura sudah</w:t>
            </w:r>
            <w:r>
              <w:rPr>
                <w:b/>
                <w:bCs/>
                <w:noProof/>
              </w:rPr>
              <w:t xml:space="preserve"> </w:t>
            </w:r>
            <w:r>
              <w:rPr>
                <w:noProof/>
              </w:rPr>
              <w:t>menang.</w:t>
            </w:r>
          </w:p>
          <w:p w14:paraId="73838F38" w14:textId="77777777" w:rsidR="008B23B3" w:rsidRDefault="00000000">
            <w:pPr>
              <w:spacing w:line="276" w:lineRule="auto"/>
              <w:rPr>
                <w:noProof/>
                <w:lang w:val="sv-SE"/>
              </w:rPr>
            </w:pPr>
            <w:r>
              <w:rPr>
                <w:noProof/>
              </w:rPr>
              <w:lastRenderedPageBreak/>
              <w:t>Kelinci merasa sedih dan malu karena terlalu percaya diri dan tidak berusaha sungguh-sungguh.</w:t>
            </w:r>
          </w:p>
          <w:p w14:paraId="191A44AB" w14:textId="77777777" w:rsidR="008B23B3" w:rsidRDefault="00000000">
            <w:pPr>
              <w:spacing w:line="276" w:lineRule="auto"/>
              <w:rPr>
                <w:noProof/>
                <w:lang w:val="sv-SE"/>
              </w:rPr>
            </w:pPr>
            <w:r>
              <w:rPr>
                <w:noProof/>
              </w:rPr>
              <w:t>Sejak saat itu, Kelinci belajar untuk tidak sombong.</w:t>
            </w:r>
          </w:p>
          <w:p w14:paraId="1FC90833" w14:textId="77777777" w:rsidR="008B23B3" w:rsidRDefault="00000000">
            <w:pPr>
              <w:spacing w:line="276" w:lineRule="auto"/>
              <w:rPr>
                <w:noProof/>
                <w:lang w:val="sv-SE"/>
              </w:rPr>
            </w:pPr>
            <w:r>
              <w:rPr>
                <w:noProof/>
              </w:rPr>
              <w:t>Ia dan Kura-kura tetap berteman dan suka bermain bersama.</w:t>
            </w:r>
          </w:p>
          <w:p w14:paraId="7E4C4937" w14:textId="77777777" w:rsidR="008B23B3" w:rsidRDefault="00000000">
            <w:pPr>
              <w:spacing w:line="276" w:lineRule="auto"/>
              <w:rPr>
                <w:noProof/>
                <w:lang w:val="sv-SE"/>
              </w:rPr>
            </w:pPr>
            <w:r>
              <w:rPr>
                <w:noProof/>
              </w:rPr>
              <w:t>Mereka belajar bahwa</w:t>
            </w:r>
            <w:r>
              <w:rPr>
                <w:noProof/>
                <w:sz w:val="22"/>
              </w:rPr>
              <w:t xml:space="preserve"> </w:t>
            </w:r>
            <w:r>
              <w:rPr>
                <w:b/>
                <w:bCs/>
                <w:noProof/>
                <w:sz w:val="22"/>
              </w:rPr>
              <w:t>sabar</w:t>
            </w:r>
            <w:r>
              <w:rPr>
                <w:b/>
                <w:bCs/>
                <w:noProof/>
              </w:rPr>
              <w:t xml:space="preserve">, </w:t>
            </w:r>
            <w:r>
              <w:rPr>
                <w:noProof/>
              </w:rPr>
              <w:t>fokus, dan usaha lebih penting daripada hanya cepat.</w:t>
            </w:r>
          </w:p>
        </w:tc>
      </w:tr>
    </w:tbl>
    <w:p w14:paraId="0C876B4A" w14:textId="77777777" w:rsidR="008B23B3" w:rsidRDefault="00000000">
      <w:pPr>
        <w:jc w:val="center"/>
        <w:rPr>
          <w:noProof/>
          <w:lang w:val="sv-SE"/>
        </w:rPr>
      </w:pPr>
      <w:r>
        <w:rPr>
          <w:noProof/>
        </w:rPr>
        <w:t>Sumber ; ( E Puspitoningru., 2022)</w:t>
      </w:r>
    </w:p>
    <w:p w14:paraId="422BAC6E" w14:textId="77777777" w:rsidR="008B23B3" w:rsidRDefault="008B23B3">
      <w:pPr>
        <w:rPr>
          <w:noProof/>
          <w:lang w:val="sv-SE"/>
        </w:rPr>
      </w:pPr>
    </w:p>
    <w:p w14:paraId="2082DACB" w14:textId="77777777" w:rsidR="008B23B3" w:rsidRDefault="008B23B3">
      <w:pPr>
        <w:rPr>
          <w:noProof/>
          <w:lang w:val="sv-SE"/>
        </w:rPr>
      </w:pPr>
    </w:p>
    <w:p w14:paraId="571067A0" w14:textId="77777777" w:rsidR="008B23B3" w:rsidRDefault="008B23B3">
      <w:pPr>
        <w:jc w:val="center"/>
        <w:rPr>
          <w:noProof/>
          <w:lang w:val="sv-SE"/>
        </w:rPr>
      </w:pPr>
    </w:p>
    <w:p w14:paraId="2B6442B6" w14:textId="77777777" w:rsidR="008B23B3" w:rsidRDefault="008B23B3">
      <w:pPr>
        <w:jc w:val="center"/>
        <w:rPr>
          <w:noProof/>
          <w:lang w:val="sv-SE"/>
        </w:rPr>
      </w:pPr>
    </w:p>
    <w:p w14:paraId="406014F0" w14:textId="77777777" w:rsidR="008B23B3" w:rsidRDefault="008B23B3">
      <w:pPr>
        <w:rPr>
          <w:noProof/>
          <w:lang w:val="sv-SE"/>
        </w:rPr>
      </w:pPr>
    </w:p>
    <w:p w14:paraId="41100657" w14:textId="77777777" w:rsidR="008B23B3" w:rsidRDefault="008B23B3">
      <w:pPr>
        <w:jc w:val="center"/>
        <w:rPr>
          <w:noProof/>
          <w:lang w:val="sv-SE"/>
        </w:rPr>
      </w:pPr>
    </w:p>
    <w:p w14:paraId="1ED01891" w14:textId="77777777" w:rsidR="008B23B3" w:rsidRDefault="008B23B3">
      <w:pPr>
        <w:jc w:val="center"/>
        <w:rPr>
          <w:noProof/>
          <w:lang w:val="sv-SE"/>
        </w:rPr>
      </w:pPr>
    </w:p>
    <w:p w14:paraId="304B27CD" w14:textId="77777777" w:rsidR="008B23B3" w:rsidRDefault="008B23B3">
      <w:pPr>
        <w:jc w:val="center"/>
        <w:rPr>
          <w:noProof/>
          <w:lang w:val="sv-SE"/>
        </w:rPr>
      </w:pPr>
    </w:p>
    <w:p w14:paraId="4E42B4FE" w14:textId="77777777" w:rsidR="008B23B3" w:rsidRDefault="008B23B3">
      <w:pPr>
        <w:jc w:val="center"/>
        <w:rPr>
          <w:noProof/>
          <w:lang w:val="sv-SE"/>
        </w:rPr>
      </w:pPr>
    </w:p>
    <w:p w14:paraId="70266616" w14:textId="77777777" w:rsidR="008B23B3" w:rsidRDefault="008B23B3">
      <w:pPr>
        <w:jc w:val="center"/>
        <w:rPr>
          <w:noProof/>
          <w:lang w:val="sv-SE"/>
        </w:rPr>
      </w:pPr>
    </w:p>
    <w:p w14:paraId="0C2756D4" w14:textId="77777777" w:rsidR="008B23B3" w:rsidRDefault="008B23B3">
      <w:pPr>
        <w:jc w:val="center"/>
        <w:rPr>
          <w:noProof/>
          <w:lang w:val="sv-SE"/>
        </w:rPr>
      </w:pPr>
    </w:p>
    <w:p w14:paraId="5C3AA7CE" w14:textId="77777777" w:rsidR="008B23B3" w:rsidRDefault="008B23B3">
      <w:pPr>
        <w:jc w:val="center"/>
        <w:rPr>
          <w:noProof/>
          <w:lang w:val="sv-SE"/>
        </w:rPr>
      </w:pPr>
    </w:p>
    <w:p w14:paraId="51446ACB" w14:textId="77777777" w:rsidR="008B23B3" w:rsidRDefault="008B23B3">
      <w:pPr>
        <w:jc w:val="center"/>
        <w:rPr>
          <w:noProof/>
          <w:lang w:val="sv-SE"/>
        </w:rPr>
      </w:pPr>
    </w:p>
    <w:p w14:paraId="48C1C93C" w14:textId="77777777" w:rsidR="008B23B3" w:rsidRDefault="008B23B3">
      <w:pPr>
        <w:jc w:val="center"/>
        <w:rPr>
          <w:noProof/>
          <w:lang w:val="sv-SE"/>
        </w:rPr>
      </w:pPr>
    </w:p>
    <w:p w14:paraId="4D51D452" w14:textId="77777777" w:rsidR="008B23B3" w:rsidRDefault="008B23B3">
      <w:pPr>
        <w:jc w:val="center"/>
        <w:rPr>
          <w:noProof/>
          <w:lang w:val="sv-SE"/>
        </w:rPr>
      </w:pPr>
    </w:p>
    <w:p w14:paraId="574B193E" w14:textId="77777777" w:rsidR="008B23B3" w:rsidRDefault="008B23B3">
      <w:pPr>
        <w:jc w:val="center"/>
        <w:rPr>
          <w:noProof/>
          <w:lang w:val="sv-SE"/>
        </w:rPr>
      </w:pPr>
    </w:p>
    <w:p w14:paraId="771435FD" w14:textId="77777777" w:rsidR="008B23B3" w:rsidRDefault="008B23B3">
      <w:pPr>
        <w:jc w:val="center"/>
        <w:rPr>
          <w:noProof/>
          <w:lang w:val="sv-SE"/>
        </w:rPr>
      </w:pPr>
    </w:p>
    <w:p w14:paraId="5D681C46" w14:textId="77777777" w:rsidR="008B23B3" w:rsidRDefault="008B23B3">
      <w:pPr>
        <w:jc w:val="center"/>
        <w:rPr>
          <w:noProof/>
          <w:lang w:val="sv-SE"/>
        </w:rPr>
      </w:pPr>
    </w:p>
    <w:p w14:paraId="7E11A2E3" w14:textId="77777777" w:rsidR="008B23B3" w:rsidRDefault="008B23B3">
      <w:pPr>
        <w:jc w:val="center"/>
        <w:rPr>
          <w:noProof/>
          <w:lang w:val="sv-SE"/>
        </w:rPr>
      </w:pPr>
    </w:p>
    <w:p w14:paraId="05A2C92B" w14:textId="77777777" w:rsidR="008B23B3" w:rsidRDefault="008B23B3">
      <w:pPr>
        <w:jc w:val="center"/>
        <w:rPr>
          <w:noProof/>
          <w:lang w:val="sv-SE"/>
        </w:rPr>
      </w:pPr>
    </w:p>
    <w:p w14:paraId="510C1CE9" w14:textId="77777777" w:rsidR="008B23B3" w:rsidRDefault="008B23B3">
      <w:pPr>
        <w:jc w:val="center"/>
        <w:rPr>
          <w:noProof/>
          <w:lang w:val="sv-SE"/>
        </w:rPr>
      </w:pPr>
    </w:p>
    <w:p w14:paraId="58BDE984" w14:textId="77777777" w:rsidR="008B23B3" w:rsidRDefault="008B23B3">
      <w:pPr>
        <w:jc w:val="center"/>
        <w:rPr>
          <w:noProof/>
          <w:lang w:val="sv-SE"/>
        </w:rPr>
      </w:pPr>
    </w:p>
    <w:p w14:paraId="08B442C0" w14:textId="77777777" w:rsidR="008B23B3" w:rsidRDefault="008B23B3">
      <w:pPr>
        <w:jc w:val="center"/>
        <w:rPr>
          <w:noProof/>
          <w:lang w:val="sv-SE"/>
        </w:rPr>
      </w:pPr>
    </w:p>
    <w:p w14:paraId="06717268" w14:textId="77777777" w:rsidR="008B23B3" w:rsidRDefault="008B23B3">
      <w:pPr>
        <w:jc w:val="center"/>
        <w:rPr>
          <w:noProof/>
          <w:lang w:val="sv-SE"/>
        </w:rPr>
      </w:pPr>
    </w:p>
    <w:p w14:paraId="493EAB2A" w14:textId="77777777" w:rsidR="008B23B3" w:rsidRDefault="008B23B3">
      <w:pPr>
        <w:jc w:val="center"/>
        <w:rPr>
          <w:noProof/>
          <w:lang w:val="sv-SE"/>
        </w:rPr>
      </w:pPr>
    </w:p>
    <w:p w14:paraId="04394A9F" w14:textId="77777777" w:rsidR="008B23B3" w:rsidRDefault="008B23B3">
      <w:pPr>
        <w:jc w:val="center"/>
        <w:rPr>
          <w:noProof/>
          <w:lang w:val="sv-SE"/>
        </w:rPr>
      </w:pPr>
    </w:p>
    <w:p w14:paraId="24F05981" w14:textId="77777777" w:rsidR="008B23B3" w:rsidRDefault="008B23B3">
      <w:pPr>
        <w:jc w:val="center"/>
        <w:rPr>
          <w:noProof/>
          <w:lang w:val="sv-SE"/>
        </w:rPr>
      </w:pPr>
    </w:p>
    <w:p w14:paraId="33A675FE" w14:textId="77777777" w:rsidR="008B23B3" w:rsidRDefault="008B23B3">
      <w:pPr>
        <w:jc w:val="center"/>
        <w:rPr>
          <w:noProof/>
          <w:lang w:val="sv-SE"/>
        </w:rPr>
      </w:pPr>
    </w:p>
    <w:p w14:paraId="140959BB" w14:textId="77777777" w:rsidR="008B23B3" w:rsidRDefault="008B23B3">
      <w:pPr>
        <w:jc w:val="center"/>
        <w:rPr>
          <w:noProof/>
          <w:lang w:val="sv-SE"/>
        </w:rPr>
      </w:pPr>
    </w:p>
    <w:p w14:paraId="45C42736" w14:textId="77777777" w:rsidR="008B23B3" w:rsidRDefault="008B23B3">
      <w:pPr>
        <w:jc w:val="center"/>
        <w:rPr>
          <w:noProof/>
          <w:lang w:val="sv-SE"/>
        </w:rPr>
      </w:pPr>
    </w:p>
    <w:p w14:paraId="11211903" w14:textId="77777777" w:rsidR="008B23B3" w:rsidRDefault="008B23B3">
      <w:pPr>
        <w:jc w:val="center"/>
        <w:rPr>
          <w:noProof/>
          <w:lang w:val="sv-SE"/>
        </w:rPr>
      </w:pPr>
    </w:p>
    <w:p w14:paraId="3DC94C20" w14:textId="77777777" w:rsidR="008B23B3" w:rsidRDefault="008B23B3">
      <w:pPr>
        <w:jc w:val="center"/>
        <w:rPr>
          <w:noProof/>
          <w:lang w:val="sv-SE"/>
        </w:rPr>
      </w:pPr>
    </w:p>
    <w:p w14:paraId="6E7A3EC4" w14:textId="77777777" w:rsidR="008B23B3" w:rsidRDefault="008B23B3">
      <w:pPr>
        <w:jc w:val="center"/>
        <w:rPr>
          <w:noProof/>
          <w:lang w:val="sv-SE"/>
        </w:rPr>
      </w:pPr>
    </w:p>
    <w:p w14:paraId="62C6C88E" w14:textId="77777777" w:rsidR="008B23B3" w:rsidRDefault="008B23B3">
      <w:pPr>
        <w:jc w:val="center"/>
        <w:rPr>
          <w:noProof/>
          <w:lang w:val="sv-SE"/>
        </w:rPr>
      </w:pPr>
    </w:p>
    <w:p w14:paraId="7F08EA64" w14:textId="77777777" w:rsidR="008B23B3" w:rsidRDefault="008B23B3">
      <w:pPr>
        <w:jc w:val="center"/>
        <w:rPr>
          <w:noProof/>
          <w:lang w:val="sv-SE"/>
        </w:rPr>
      </w:pPr>
    </w:p>
    <w:p w14:paraId="1414F35E" w14:textId="77777777" w:rsidR="008B23B3" w:rsidRDefault="008B23B3">
      <w:pPr>
        <w:jc w:val="center"/>
        <w:rPr>
          <w:noProof/>
          <w:lang w:val="sv-SE"/>
        </w:rPr>
      </w:pPr>
    </w:p>
    <w:p w14:paraId="02C92C80" w14:textId="77777777" w:rsidR="008B23B3" w:rsidRDefault="008B23B3">
      <w:pPr>
        <w:rPr>
          <w:noProof/>
          <w:szCs w:val="24"/>
          <w:lang w:val="sv-SE"/>
        </w:rPr>
      </w:pPr>
    </w:p>
    <w:p w14:paraId="7ABCEBAF" w14:textId="77777777" w:rsidR="008B23B3" w:rsidRDefault="008B23B3">
      <w:pPr>
        <w:rPr>
          <w:noProof/>
          <w:szCs w:val="24"/>
          <w:lang w:val="sv-SE"/>
        </w:rPr>
      </w:pPr>
    </w:p>
    <w:p w14:paraId="3CAA99D4" w14:textId="77777777" w:rsidR="008B23B3" w:rsidRDefault="00000000">
      <w:pPr>
        <w:pStyle w:val="Lp"/>
        <w:rPr>
          <w:lang w:val="sv-SE"/>
        </w:rPr>
      </w:pPr>
      <w:bookmarkStart w:id="213" w:name="_Toc199607824"/>
      <w:r>
        <w:rPr>
          <w:noProof/>
          <w:lang w:val="sv-SE"/>
        </w:rPr>
        <w:lastRenderedPageBreak/>
        <w:t xml:space="preserve">Lampiran 3. Surat permohonan izin studi </w:t>
      </w:r>
      <w:r>
        <w:t>pendahuluan</w:t>
      </w:r>
      <w:bookmarkEnd w:id="213"/>
      <w:r>
        <w:rPr>
          <w:noProof/>
          <w:lang w:val="sv-SE"/>
        </w:rPr>
        <w:t xml:space="preserve"> </w:t>
      </w:r>
    </w:p>
    <w:p w14:paraId="77DC3127" w14:textId="77777777" w:rsidR="008B23B3" w:rsidRDefault="00000000">
      <w:pPr>
        <w:rPr>
          <w:lang w:val="id-ID"/>
        </w:rPr>
      </w:pPr>
      <w:r>
        <w:rPr>
          <w:noProof/>
        </w:rPr>
        <w:drawing>
          <wp:inline distT="0" distB="0" distL="0" distR="0" wp14:anchorId="1049A380" wp14:editId="74121F44">
            <wp:extent cx="5042535" cy="7039155"/>
            <wp:effectExtent l="0" t="0" r="5715" b="9525"/>
            <wp:docPr id="1149"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Gambar 1"/>
                    <pic:cNvPicPr/>
                  </pic:nvPicPr>
                  <pic:blipFill>
                    <a:blip r:embed="rId50" cstate="print"/>
                    <a:srcRect/>
                    <a:stretch/>
                  </pic:blipFill>
                  <pic:spPr>
                    <a:xfrm>
                      <a:off x="0" y="0"/>
                      <a:ext cx="5042535" cy="7039155"/>
                    </a:xfrm>
                    <a:prstGeom prst="rect">
                      <a:avLst/>
                    </a:prstGeom>
                  </pic:spPr>
                </pic:pic>
              </a:graphicData>
            </a:graphic>
          </wp:inline>
        </w:drawing>
      </w:r>
    </w:p>
    <w:p w14:paraId="5556AEE3" w14:textId="77777777" w:rsidR="008B23B3" w:rsidRDefault="00000000">
      <w:pPr>
        <w:rPr>
          <w:lang w:val="id-ID"/>
        </w:rPr>
      </w:pPr>
      <w:r>
        <w:rPr>
          <w:lang w:val="id-ID"/>
        </w:rPr>
        <w:br w:type="page"/>
      </w:r>
    </w:p>
    <w:p w14:paraId="79800EE8" w14:textId="77777777" w:rsidR="008B23B3" w:rsidRDefault="00000000">
      <w:pPr>
        <w:pStyle w:val="Lp"/>
        <w:rPr>
          <w:b/>
          <w:bCs/>
          <w:lang w:val="id-ID"/>
        </w:rPr>
      </w:pPr>
      <w:bookmarkStart w:id="214" w:name="_Toc197499755"/>
      <w:bookmarkStart w:id="215" w:name="_Toc199607825"/>
      <w:r>
        <w:rPr>
          <w:lang w:val="id-ID"/>
        </w:rPr>
        <w:lastRenderedPageBreak/>
        <w:t xml:space="preserve">Lampiran 5. Lembar </w:t>
      </w:r>
      <w:r>
        <w:rPr>
          <w:lang w:val="sv-SE"/>
        </w:rPr>
        <w:t>persetujuan</w:t>
      </w:r>
      <w:r>
        <w:rPr>
          <w:lang w:val="id-ID"/>
        </w:rPr>
        <w:t xml:space="preserve"> menjadi responden</w:t>
      </w:r>
      <w:bookmarkEnd w:id="214"/>
      <w:bookmarkEnd w:id="215"/>
      <w:r>
        <w:rPr>
          <w:lang w:val="id-ID"/>
        </w:rPr>
        <w:t xml:space="preserve"> </w:t>
      </w:r>
    </w:p>
    <w:p w14:paraId="40C8CF52" w14:textId="77777777" w:rsidR="008B23B3" w:rsidRDefault="008B23B3">
      <w:pPr>
        <w:spacing w:line="360" w:lineRule="auto"/>
        <w:jc w:val="both"/>
        <w:rPr>
          <w:lang w:val="sv-SE"/>
        </w:rPr>
      </w:pPr>
    </w:p>
    <w:p w14:paraId="72C64C23" w14:textId="77777777" w:rsidR="008B23B3" w:rsidRDefault="00000000">
      <w:pPr>
        <w:spacing w:line="360" w:lineRule="auto"/>
        <w:jc w:val="center"/>
        <w:rPr>
          <w:lang w:val="id-ID"/>
        </w:rPr>
      </w:pPr>
      <w:bookmarkStart w:id="216" w:name="_Toc197499756"/>
      <w:r>
        <w:rPr>
          <w:lang w:val="id-ID"/>
        </w:rPr>
        <w:t>LEMBAR</w:t>
      </w:r>
      <w:r>
        <w:rPr>
          <w:spacing w:val="-6"/>
          <w:lang w:val="id-ID"/>
        </w:rPr>
        <w:t xml:space="preserve"> </w:t>
      </w:r>
      <w:r>
        <w:rPr>
          <w:lang w:val="id-ID"/>
        </w:rPr>
        <w:t>PERSETUJUAN</w:t>
      </w:r>
      <w:r>
        <w:rPr>
          <w:spacing w:val="-4"/>
          <w:lang w:val="id-ID"/>
        </w:rPr>
        <w:t xml:space="preserve"> </w:t>
      </w:r>
      <w:r>
        <w:rPr>
          <w:lang w:val="id-ID"/>
        </w:rPr>
        <w:t>MENJADI</w:t>
      </w:r>
      <w:r>
        <w:rPr>
          <w:spacing w:val="-4"/>
          <w:lang w:val="id-ID"/>
        </w:rPr>
        <w:t xml:space="preserve"> </w:t>
      </w:r>
      <w:r>
        <w:rPr>
          <w:spacing w:val="-2"/>
          <w:lang w:val="id-ID"/>
        </w:rPr>
        <w:t>RESPONDEN</w:t>
      </w:r>
      <w:bookmarkEnd w:id="216"/>
    </w:p>
    <w:p w14:paraId="3C63C244" w14:textId="77777777" w:rsidR="008B23B3" w:rsidRDefault="008B23B3">
      <w:pPr>
        <w:spacing w:line="360" w:lineRule="auto"/>
        <w:jc w:val="center"/>
        <w:rPr>
          <w:b/>
          <w:lang w:val="id-ID"/>
        </w:rPr>
      </w:pPr>
    </w:p>
    <w:p w14:paraId="5A2085BD" w14:textId="77777777" w:rsidR="008B23B3" w:rsidRDefault="00000000">
      <w:pPr>
        <w:spacing w:line="360" w:lineRule="auto"/>
        <w:jc w:val="center"/>
        <w:rPr>
          <w:b/>
          <w:lang w:val="id-ID"/>
        </w:rPr>
      </w:pPr>
      <w:bookmarkStart w:id="217" w:name="_Toc197499757"/>
      <w:r>
        <w:rPr>
          <w:i/>
          <w:lang w:val="id-ID"/>
        </w:rPr>
        <w:t>(</w:t>
      </w:r>
      <w:r>
        <w:rPr>
          <w:i/>
          <w:spacing w:val="-2"/>
          <w:lang w:val="id-ID"/>
        </w:rPr>
        <w:t xml:space="preserve"> </w:t>
      </w:r>
      <w:r>
        <w:rPr>
          <w:lang w:val="id-ID"/>
        </w:rPr>
        <w:t>Inform</w:t>
      </w:r>
      <w:r>
        <w:rPr>
          <w:spacing w:val="-1"/>
          <w:lang w:val="id-ID"/>
        </w:rPr>
        <w:t xml:space="preserve"> </w:t>
      </w:r>
      <w:r>
        <w:rPr>
          <w:lang w:val="sv-SE"/>
        </w:rPr>
        <w:t>Concent</w:t>
      </w:r>
      <w:r>
        <w:rPr>
          <w:spacing w:val="-2"/>
          <w:lang w:val="id-ID"/>
        </w:rPr>
        <w:t xml:space="preserve"> </w:t>
      </w:r>
      <w:r>
        <w:rPr>
          <w:spacing w:val="-10"/>
          <w:lang w:val="id-ID"/>
        </w:rPr>
        <w:t>)</w:t>
      </w:r>
      <w:bookmarkEnd w:id="217"/>
    </w:p>
    <w:p w14:paraId="2CB7981A" w14:textId="77777777" w:rsidR="008B23B3" w:rsidRDefault="008B23B3">
      <w:pPr>
        <w:spacing w:line="360" w:lineRule="auto"/>
        <w:jc w:val="both"/>
        <w:rPr>
          <w:b/>
          <w:i/>
          <w:lang w:val="id-ID"/>
        </w:rPr>
      </w:pPr>
    </w:p>
    <w:p w14:paraId="1A52DB44" w14:textId="77777777" w:rsidR="008B23B3" w:rsidRDefault="00000000">
      <w:pPr>
        <w:spacing w:line="360" w:lineRule="auto"/>
        <w:jc w:val="both"/>
        <w:rPr>
          <w:lang w:val="id-ID"/>
        </w:rPr>
      </w:pPr>
      <w:r>
        <w:rPr>
          <w:lang w:val="id-ID"/>
        </w:rPr>
        <w:t>Yang</w:t>
      </w:r>
      <w:r>
        <w:rPr>
          <w:spacing w:val="-6"/>
          <w:lang w:val="id-ID"/>
        </w:rPr>
        <w:t xml:space="preserve"> </w:t>
      </w:r>
      <w:r>
        <w:rPr>
          <w:lang w:val="id-ID"/>
        </w:rPr>
        <w:t>bertanda</w:t>
      </w:r>
      <w:r>
        <w:rPr>
          <w:spacing w:val="-6"/>
          <w:lang w:val="id-ID"/>
        </w:rPr>
        <w:t xml:space="preserve"> </w:t>
      </w:r>
      <w:r>
        <w:rPr>
          <w:lang w:val="id-ID"/>
        </w:rPr>
        <w:t>tangan</w:t>
      </w:r>
      <w:r>
        <w:rPr>
          <w:spacing w:val="-5"/>
          <w:lang w:val="id-ID"/>
        </w:rPr>
        <w:t xml:space="preserve"> </w:t>
      </w:r>
      <w:r>
        <w:rPr>
          <w:lang w:val="id-ID"/>
        </w:rPr>
        <w:t>di</w:t>
      </w:r>
      <w:r>
        <w:rPr>
          <w:spacing w:val="-7"/>
          <w:lang w:val="id-ID"/>
        </w:rPr>
        <w:t xml:space="preserve"> </w:t>
      </w:r>
      <w:r>
        <w:rPr>
          <w:lang w:val="id-ID"/>
        </w:rPr>
        <w:t>bawah</w:t>
      </w:r>
      <w:r>
        <w:rPr>
          <w:spacing w:val="-5"/>
          <w:lang w:val="id-ID"/>
        </w:rPr>
        <w:t xml:space="preserve"> </w:t>
      </w:r>
      <w:r>
        <w:rPr>
          <w:spacing w:val="-4"/>
          <w:lang w:val="id-ID"/>
        </w:rPr>
        <w:t>ini:</w:t>
      </w:r>
    </w:p>
    <w:p w14:paraId="77B26D8E" w14:textId="77777777" w:rsidR="008B23B3" w:rsidRDefault="00000000">
      <w:pPr>
        <w:spacing w:line="360" w:lineRule="auto"/>
        <w:jc w:val="both"/>
        <w:rPr>
          <w:lang w:val="id-ID"/>
        </w:rPr>
      </w:pPr>
      <w:r>
        <w:rPr>
          <w:lang w:val="id-ID"/>
        </w:rPr>
        <w:t>Nama</w:t>
      </w:r>
      <w:r>
        <w:rPr>
          <w:spacing w:val="-2"/>
          <w:lang w:val="id-ID"/>
        </w:rPr>
        <w:t xml:space="preserve"> </w:t>
      </w:r>
      <w:r>
        <w:rPr>
          <w:lang w:val="id-ID"/>
        </w:rPr>
        <w:t xml:space="preserve">( kode </w:t>
      </w:r>
      <w:r>
        <w:rPr>
          <w:spacing w:val="-10"/>
          <w:lang w:val="id-ID"/>
        </w:rPr>
        <w:t>)</w:t>
      </w:r>
      <w:r>
        <w:rPr>
          <w:lang w:val="id-ID"/>
        </w:rPr>
        <w:tab/>
      </w:r>
      <w:r>
        <w:rPr>
          <w:spacing w:val="-10"/>
          <w:lang w:val="id-ID"/>
        </w:rPr>
        <w:t>:</w:t>
      </w:r>
    </w:p>
    <w:p w14:paraId="1321E716" w14:textId="77777777" w:rsidR="008B23B3" w:rsidRDefault="00000000">
      <w:pPr>
        <w:spacing w:line="360" w:lineRule="auto"/>
        <w:jc w:val="both"/>
        <w:rPr>
          <w:lang w:val="id-ID"/>
        </w:rPr>
      </w:pPr>
      <w:r>
        <w:rPr>
          <w:spacing w:val="-4"/>
          <w:lang w:val="id-ID"/>
        </w:rPr>
        <w:t>Umur</w:t>
      </w:r>
      <w:r>
        <w:rPr>
          <w:lang w:val="id-ID"/>
        </w:rPr>
        <w:tab/>
      </w:r>
      <w:r>
        <w:rPr>
          <w:spacing w:val="-10"/>
          <w:lang w:val="id-ID"/>
        </w:rPr>
        <w:t>:</w:t>
      </w:r>
    </w:p>
    <w:p w14:paraId="16AAEC45" w14:textId="77777777" w:rsidR="008B23B3" w:rsidRDefault="00000000">
      <w:pPr>
        <w:spacing w:line="360" w:lineRule="auto"/>
        <w:jc w:val="both"/>
        <w:rPr>
          <w:lang w:val="id-ID"/>
        </w:rPr>
      </w:pPr>
      <w:r>
        <w:rPr>
          <w:lang w:val="id-ID"/>
        </w:rPr>
        <w:t>Untuk ikut berpartisipasi sebagai responden dalam studi pendahuluan “Pengaruh Terapi Mendongeng Terhadap Kemampuan Bahasa Pada anak Prasekolah Di TK Bela Bangsa Desa Bojong Emas Kecamatan Solokan Jeruk Kabupaten Bandung” secara sukarela tanpa ada paksaan dengan catatan apabila anak saya merasa dirugikan dalam penelitian ini, maka anak saya dapat mengundurkan diri sewaktu-waktu tanpa sanksi apapun.</w:t>
      </w:r>
    </w:p>
    <w:p w14:paraId="3636CC2A" w14:textId="77777777" w:rsidR="008B23B3" w:rsidRDefault="00000000">
      <w:pPr>
        <w:spacing w:line="360" w:lineRule="auto"/>
        <w:jc w:val="both"/>
        <w:rPr>
          <w:spacing w:val="-2"/>
          <w:lang w:val="id-ID"/>
        </w:rPr>
      </w:pPr>
      <w:r>
        <w:rPr>
          <w:u w:val="single"/>
          <w:lang w:val="id-ID"/>
        </w:rPr>
        <w:t>Saya</w:t>
      </w:r>
      <w:r>
        <w:rPr>
          <w:spacing w:val="-1"/>
          <w:u w:val="single"/>
          <w:lang w:val="id-ID"/>
        </w:rPr>
        <w:t xml:space="preserve"> </w:t>
      </w:r>
      <w:r>
        <w:rPr>
          <w:u w:val="single"/>
          <w:lang w:val="id-ID"/>
        </w:rPr>
        <w:t>percaya</w:t>
      </w:r>
      <w:r>
        <w:rPr>
          <w:spacing w:val="-1"/>
          <w:u w:val="single"/>
          <w:lang w:val="id-ID"/>
        </w:rPr>
        <w:t xml:space="preserve"> </w:t>
      </w:r>
      <w:r>
        <w:rPr>
          <w:u w:val="single"/>
          <w:lang w:val="id-ID"/>
        </w:rPr>
        <w:t>apa</w:t>
      </w:r>
      <w:r>
        <w:rPr>
          <w:spacing w:val="-2"/>
          <w:u w:val="single"/>
          <w:lang w:val="id-ID"/>
        </w:rPr>
        <w:t xml:space="preserve"> </w:t>
      </w:r>
      <w:r>
        <w:rPr>
          <w:u w:val="single"/>
          <w:lang w:val="id-ID"/>
        </w:rPr>
        <w:t>yang</w:t>
      </w:r>
      <w:r>
        <w:rPr>
          <w:spacing w:val="-1"/>
          <w:u w:val="single"/>
          <w:lang w:val="id-ID"/>
        </w:rPr>
        <w:t xml:space="preserve"> </w:t>
      </w:r>
      <w:r>
        <w:rPr>
          <w:u w:val="single"/>
          <w:lang w:val="id-ID"/>
        </w:rPr>
        <w:t>saya</w:t>
      </w:r>
      <w:r>
        <w:rPr>
          <w:spacing w:val="-1"/>
          <w:u w:val="single"/>
          <w:lang w:val="id-ID"/>
        </w:rPr>
        <w:t xml:space="preserve"> </w:t>
      </w:r>
      <w:r>
        <w:rPr>
          <w:u w:val="single"/>
          <w:lang w:val="id-ID"/>
        </w:rPr>
        <w:t>informasikan</w:t>
      </w:r>
      <w:r>
        <w:rPr>
          <w:spacing w:val="-2"/>
          <w:u w:val="single"/>
          <w:lang w:val="id-ID"/>
        </w:rPr>
        <w:t xml:space="preserve"> </w:t>
      </w:r>
      <w:r>
        <w:rPr>
          <w:u w:val="single"/>
          <w:lang w:val="id-ID"/>
        </w:rPr>
        <w:t>dijamin</w:t>
      </w:r>
      <w:r>
        <w:rPr>
          <w:spacing w:val="-1"/>
          <w:u w:val="single"/>
          <w:lang w:val="id-ID"/>
        </w:rPr>
        <w:t xml:space="preserve"> </w:t>
      </w:r>
      <w:r>
        <w:rPr>
          <w:spacing w:val="-2"/>
          <w:u w:val="single"/>
          <w:lang w:val="id-ID"/>
        </w:rPr>
        <w:t>kerahasiaannya</w:t>
      </w:r>
      <w:r>
        <w:rPr>
          <w:spacing w:val="-2"/>
          <w:lang w:val="id-ID"/>
        </w:rPr>
        <w:t>.</w:t>
      </w:r>
    </w:p>
    <w:p w14:paraId="6F432A77" w14:textId="77777777" w:rsidR="008B23B3" w:rsidRDefault="008B23B3">
      <w:pPr>
        <w:spacing w:line="360" w:lineRule="auto"/>
        <w:jc w:val="both"/>
        <w:rPr>
          <w:lang w:val="id-ID"/>
        </w:rPr>
      </w:pPr>
    </w:p>
    <w:p w14:paraId="7EC114CF" w14:textId="77777777" w:rsidR="008B23B3" w:rsidRDefault="008B23B3">
      <w:pPr>
        <w:spacing w:line="360" w:lineRule="auto"/>
        <w:jc w:val="both"/>
        <w:rPr>
          <w:lang w:val="id-ID"/>
        </w:rPr>
      </w:pPr>
    </w:p>
    <w:p w14:paraId="50483386" w14:textId="77777777" w:rsidR="008B23B3" w:rsidRDefault="008B23B3">
      <w:pPr>
        <w:spacing w:line="360" w:lineRule="auto"/>
        <w:jc w:val="both"/>
        <w:rPr>
          <w:lang w:val="id-ID"/>
        </w:rPr>
      </w:pPr>
    </w:p>
    <w:p w14:paraId="7CED6BED" w14:textId="77777777" w:rsidR="008B23B3" w:rsidRDefault="008B23B3">
      <w:pPr>
        <w:spacing w:line="360" w:lineRule="auto"/>
        <w:jc w:val="both"/>
        <w:rPr>
          <w:lang w:val="id-ID"/>
        </w:rPr>
      </w:pPr>
    </w:p>
    <w:p w14:paraId="3B52518B" w14:textId="77777777" w:rsidR="008B23B3" w:rsidRDefault="00000000">
      <w:pPr>
        <w:spacing w:line="360" w:lineRule="auto"/>
        <w:jc w:val="both"/>
        <w:rPr>
          <w:lang w:val="id-ID"/>
        </w:rPr>
      </w:pPr>
      <w:r>
        <w:rPr>
          <w:lang w:val="id-ID"/>
        </w:rPr>
        <w:t>Bandung</w:t>
      </w:r>
    </w:p>
    <w:p w14:paraId="600F1171" w14:textId="77777777" w:rsidR="008B23B3" w:rsidRDefault="00000000">
      <w:pPr>
        <w:spacing w:line="360" w:lineRule="auto"/>
        <w:jc w:val="both"/>
        <w:rPr>
          <w:lang w:val="id-ID"/>
        </w:rPr>
      </w:pPr>
      <w:r>
        <w:rPr>
          <w:lang w:val="id-ID"/>
        </w:rPr>
        <w:t>Peneliti                                                                                                         Responden</w:t>
      </w:r>
    </w:p>
    <w:p w14:paraId="3D1D14FC" w14:textId="77777777" w:rsidR="008B23B3" w:rsidRDefault="008B23B3">
      <w:pPr>
        <w:spacing w:line="360" w:lineRule="auto"/>
        <w:jc w:val="both"/>
        <w:rPr>
          <w:lang w:val="id-ID"/>
        </w:rPr>
      </w:pPr>
    </w:p>
    <w:p w14:paraId="1FBAE7D5" w14:textId="77777777" w:rsidR="008B23B3" w:rsidRDefault="008B23B3">
      <w:pPr>
        <w:spacing w:line="360" w:lineRule="auto"/>
        <w:jc w:val="both"/>
        <w:rPr>
          <w:lang w:val="id-ID"/>
        </w:rPr>
      </w:pPr>
    </w:p>
    <w:p w14:paraId="605C9983" w14:textId="77777777" w:rsidR="008B23B3" w:rsidRDefault="00000000">
      <w:pPr>
        <w:spacing w:line="360" w:lineRule="auto"/>
        <w:jc w:val="both"/>
        <w:rPr>
          <w:lang w:val="id-ID"/>
        </w:rPr>
      </w:pPr>
      <w:r>
        <w:rPr>
          <w:lang w:val="id-ID"/>
        </w:rPr>
        <w:t>Agnes Apriani</w:t>
      </w:r>
    </w:p>
    <w:p w14:paraId="5B7A2D33" w14:textId="77777777" w:rsidR="008B23B3" w:rsidRDefault="00000000">
      <w:pPr>
        <w:spacing w:line="360" w:lineRule="auto"/>
        <w:jc w:val="both"/>
        <w:rPr>
          <w:spacing w:val="-2"/>
          <w:szCs w:val="24"/>
          <w:lang w:val="id-ID"/>
        </w:rPr>
      </w:pPr>
      <w:r>
        <w:rPr>
          <w:spacing w:val="-2"/>
          <w:szCs w:val="24"/>
          <w:lang w:val="id-ID"/>
        </w:rPr>
        <w:t>(…………..)</w:t>
      </w:r>
    </w:p>
    <w:p w14:paraId="7924EBF8" w14:textId="77777777" w:rsidR="008B23B3" w:rsidRDefault="008B23B3">
      <w:pPr>
        <w:spacing w:line="360" w:lineRule="auto"/>
        <w:jc w:val="both"/>
        <w:rPr>
          <w:szCs w:val="24"/>
          <w:lang w:val="id-ID"/>
        </w:rPr>
      </w:pPr>
    </w:p>
    <w:p w14:paraId="187D7F42" w14:textId="77777777" w:rsidR="008B23B3" w:rsidRDefault="00000000">
      <w:pPr>
        <w:rPr>
          <w:szCs w:val="24"/>
          <w:lang w:val="id-ID"/>
        </w:rPr>
      </w:pPr>
      <w:r>
        <w:rPr>
          <w:lang w:val="id-ID"/>
        </w:rPr>
        <w:br w:type="page"/>
      </w:r>
    </w:p>
    <w:p w14:paraId="2187CBB0" w14:textId="77777777" w:rsidR="008B23B3" w:rsidRDefault="00000000">
      <w:pPr>
        <w:pStyle w:val="Lp"/>
        <w:rPr>
          <w:lang w:val="id-ID"/>
        </w:rPr>
      </w:pPr>
      <w:bookmarkStart w:id="218" w:name="_Toc199607826"/>
      <w:r>
        <w:rPr>
          <w:lang w:val="id-ID"/>
        </w:rPr>
        <w:lastRenderedPageBreak/>
        <w:t>Lampiran 6. Data demografi respon penelitian</w:t>
      </w:r>
      <w:bookmarkEnd w:id="218"/>
    </w:p>
    <w:p w14:paraId="719DE811" w14:textId="77777777" w:rsidR="008B23B3" w:rsidRDefault="008B23B3">
      <w:pPr>
        <w:pStyle w:val="BodyText"/>
        <w:spacing w:before="50" w:after="50"/>
        <w:rPr>
          <w:lang w:val="id-ID"/>
        </w:rPr>
      </w:pPr>
    </w:p>
    <w:p w14:paraId="51DCB8CE" w14:textId="77777777" w:rsidR="008B23B3" w:rsidRDefault="008B23B3">
      <w:pPr>
        <w:pStyle w:val="BodyText"/>
        <w:spacing w:before="50" w:after="50"/>
        <w:rPr>
          <w:lang w:val="id-ID"/>
        </w:rPr>
      </w:pPr>
    </w:p>
    <w:p w14:paraId="1BAA8E94" w14:textId="77777777" w:rsidR="008B23B3" w:rsidRDefault="00000000">
      <w:pPr>
        <w:spacing w:before="50" w:after="50"/>
        <w:ind w:left="227" w:right="1062"/>
        <w:jc w:val="center"/>
        <w:rPr>
          <w:b/>
          <w:spacing w:val="-2"/>
          <w:szCs w:val="24"/>
          <w:lang w:val="id-ID"/>
        </w:rPr>
      </w:pPr>
      <w:bookmarkStart w:id="219" w:name="_Toc197499758"/>
      <w:r>
        <w:rPr>
          <w:b/>
          <w:spacing w:val="-2"/>
          <w:szCs w:val="24"/>
          <w:lang w:val="id-ID"/>
        </w:rPr>
        <w:t>DATA DEMOGRAFI RESPONDEN PENELITIAN</w:t>
      </w:r>
      <w:bookmarkEnd w:id="219"/>
    </w:p>
    <w:p w14:paraId="792C9223" w14:textId="77777777" w:rsidR="008B23B3" w:rsidRDefault="00000000">
      <w:pPr>
        <w:spacing w:before="50" w:after="50"/>
        <w:ind w:left="227" w:right="1062"/>
        <w:jc w:val="center"/>
        <w:rPr>
          <w:b/>
          <w:spacing w:val="-2"/>
          <w:szCs w:val="24"/>
          <w:lang w:val="id-ID"/>
        </w:rPr>
      </w:pPr>
      <w:r>
        <w:rPr>
          <w:b/>
          <w:spacing w:val="-2"/>
          <w:szCs w:val="24"/>
          <w:lang w:val="id-ID"/>
        </w:rPr>
        <w:t>PENGARUH TERAPI MENDONGENG TERHADAP KEMAMPUAN BAHASA PADA ANAK PRASEKOLAH DI TK BELA BANGSA DESA BOJONG EMAS KECAMATAN SOLOKAN JERUK</w:t>
      </w:r>
    </w:p>
    <w:p w14:paraId="3DEF48C5" w14:textId="77777777" w:rsidR="008B23B3" w:rsidRDefault="00000000">
      <w:pPr>
        <w:spacing w:before="50" w:after="50"/>
        <w:ind w:left="227" w:right="1062"/>
        <w:jc w:val="center"/>
        <w:rPr>
          <w:b/>
          <w:spacing w:val="-2"/>
          <w:szCs w:val="24"/>
          <w:lang w:val="id-ID"/>
        </w:rPr>
      </w:pPr>
      <w:bookmarkStart w:id="220" w:name="_Toc197499759"/>
      <w:r>
        <w:rPr>
          <w:b/>
          <w:spacing w:val="-2"/>
          <w:szCs w:val="24"/>
          <w:lang w:val="id-ID"/>
        </w:rPr>
        <w:t>KABUPATEN BANDUNG</w:t>
      </w:r>
      <w:bookmarkEnd w:id="220"/>
    </w:p>
    <w:p w14:paraId="1FC77161" w14:textId="77777777" w:rsidR="008B23B3" w:rsidRDefault="00000000">
      <w:pPr>
        <w:pStyle w:val="BodyText"/>
        <w:spacing w:before="50" w:after="50"/>
        <w:rPr>
          <w:b/>
          <w:lang w:val="id-ID"/>
        </w:rPr>
      </w:pPr>
      <w:r>
        <w:rPr>
          <w:noProof/>
          <w:lang w:val="en-ID"/>
        </w:rPr>
        <mc:AlternateContent>
          <mc:Choice Requires="wps">
            <w:drawing>
              <wp:anchor distT="0" distB="0" distL="0" distR="0" simplePos="0" relativeHeight="3" behindDoc="1" locked="0" layoutInCell="1" allowOverlap="1" wp14:anchorId="764675A0" wp14:editId="081B7A22">
                <wp:simplePos x="0" y="0"/>
                <wp:positionH relativeFrom="page">
                  <wp:posOffset>1080135</wp:posOffset>
                </wp:positionH>
                <wp:positionV relativeFrom="paragraph">
                  <wp:posOffset>44450</wp:posOffset>
                </wp:positionV>
                <wp:extent cx="5440045" cy="8887"/>
                <wp:effectExtent l="0" t="19050" r="46355" b="48260"/>
                <wp:wrapTopAndBottom/>
                <wp:docPr id="1150" name="Freeform: 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045" cy="8887"/>
                        </a:xfrm>
                        <a:custGeom>
                          <a:avLst/>
                          <a:gdLst/>
                          <a:ahLst/>
                          <a:cxnLst/>
                          <a:rect l="l" t="t" r="r" b="b"/>
                          <a:pathLst>
                            <a:path w="5440045" h="8890">
                              <a:moveTo>
                                <a:pt x="0" y="8890"/>
                              </a:moveTo>
                              <a:lnTo>
                                <a:pt x="5440045" y="0"/>
                              </a:lnTo>
                            </a:path>
                          </a:pathLst>
                        </a:custGeom>
                        <a:ln w="57150"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50" coordsize="5440045,8890" path="m0,8890l5440045,0e" filled="f" stroked="t" style="position:absolute;margin-left:85.05pt;margin-top:3.5pt;width:428.35pt;height:0.7pt;z-index:-2147483644;mso-position-horizontal-relative:page;mso-position-vertical-relative:text;mso-width-percent:0;mso-height-percent:0;mso-width-relative:page;mso-height-relative:page;mso-wrap-distance-left:0.0pt;mso-wrap-distance-right:0.0pt;visibility:visible;">
                <v:stroke weight="4.5pt"/>
                <w10:wrap type="topAndBottom"/>
                <v:fill/>
                <v:path textboxrect="0,0,5440045,8890"/>
              </v:shape>
            </w:pict>
          </mc:Fallback>
        </mc:AlternateContent>
      </w:r>
    </w:p>
    <w:p w14:paraId="4155587A" w14:textId="77777777" w:rsidR="008B23B3" w:rsidRDefault="00000000">
      <w:pPr>
        <w:pStyle w:val="BodyText"/>
        <w:spacing w:before="50" w:after="50" w:line="360" w:lineRule="auto"/>
        <w:rPr>
          <w:lang w:val="id-ID"/>
        </w:rPr>
      </w:pPr>
      <w:r>
        <w:rPr>
          <w:lang w:val="id-ID"/>
        </w:rPr>
        <w:t>No.</w:t>
      </w:r>
      <w:r>
        <w:rPr>
          <w:spacing w:val="-1"/>
          <w:lang w:val="id-ID"/>
        </w:rPr>
        <w:t xml:space="preserve"> </w:t>
      </w:r>
      <w:r>
        <w:rPr>
          <w:lang w:val="id-ID"/>
        </w:rPr>
        <w:t>Responden</w:t>
      </w:r>
      <w:r>
        <w:rPr>
          <w:spacing w:val="-1"/>
          <w:lang w:val="id-ID"/>
        </w:rPr>
        <w:t xml:space="preserve"> </w:t>
      </w:r>
      <w:r>
        <w:rPr>
          <w:spacing w:val="-10"/>
          <w:lang w:val="id-ID"/>
        </w:rPr>
        <w:t>:</w:t>
      </w:r>
    </w:p>
    <w:p w14:paraId="023009AE" w14:textId="77777777" w:rsidR="008B23B3" w:rsidRDefault="00000000">
      <w:pPr>
        <w:spacing w:line="360" w:lineRule="auto"/>
        <w:rPr>
          <w:lang w:val="id-ID"/>
        </w:rPr>
      </w:pPr>
      <w:bookmarkStart w:id="221" w:name="_Toc197499760"/>
      <w:r>
        <w:rPr>
          <w:lang w:val="id-ID"/>
        </w:rPr>
        <w:t>Data</w:t>
      </w:r>
      <w:r>
        <w:rPr>
          <w:spacing w:val="-2"/>
          <w:lang w:val="id-ID"/>
        </w:rPr>
        <w:t xml:space="preserve"> </w:t>
      </w:r>
      <w:r>
        <w:rPr>
          <w:lang w:val="id-ID"/>
        </w:rPr>
        <w:t>Demografi</w:t>
      </w:r>
      <w:r>
        <w:rPr>
          <w:spacing w:val="-15"/>
          <w:lang w:val="id-ID"/>
        </w:rPr>
        <w:t xml:space="preserve"> </w:t>
      </w:r>
      <w:r>
        <w:rPr>
          <w:spacing w:val="-4"/>
          <w:lang w:val="id-ID"/>
        </w:rPr>
        <w:t>Anak</w:t>
      </w:r>
      <w:bookmarkEnd w:id="221"/>
    </w:p>
    <w:p w14:paraId="07F00506" w14:textId="77777777" w:rsidR="008B23B3" w:rsidRDefault="00000000">
      <w:pPr>
        <w:pStyle w:val="ListParagraph"/>
        <w:numPr>
          <w:ilvl w:val="0"/>
          <w:numId w:val="24"/>
        </w:numPr>
        <w:tabs>
          <w:tab w:val="left" w:pos="3402"/>
        </w:tabs>
        <w:ind w:left="360"/>
        <w:rPr>
          <w:lang w:val="id-ID"/>
        </w:rPr>
      </w:pPr>
      <w:r>
        <w:rPr>
          <w:lang w:val="id-ID"/>
        </w:rPr>
        <w:t>Tanggal</w:t>
      </w:r>
      <w:r>
        <w:rPr>
          <w:spacing w:val="-6"/>
          <w:lang w:val="id-ID"/>
        </w:rPr>
        <w:t xml:space="preserve"> </w:t>
      </w:r>
      <w:r>
        <w:rPr>
          <w:lang w:val="id-ID"/>
        </w:rPr>
        <w:t>Pemeriksaan</w:t>
      </w:r>
      <w:r>
        <w:rPr>
          <w:lang w:val="id-ID"/>
        </w:rPr>
        <w:tab/>
      </w:r>
      <w:r>
        <w:rPr>
          <w:spacing w:val="-10"/>
          <w:lang w:val="id-ID"/>
        </w:rPr>
        <w:t>:</w:t>
      </w:r>
    </w:p>
    <w:p w14:paraId="1DFD5C20" w14:textId="77777777" w:rsidR="008B23B3" w:rsidRDefault="00000000">
      <w:pPr>
        <w:pStyle w:val="ListParagraph"/>
        <w:numPr>
          <w:ilvl w:val="0"/>
          <w:numId w:val="24"/>
        </w:numPr>
        <w:tabs>
          <w:tab w:val="left" w:pos="3402"/>
        </w:tabs>
        <w:ind w:left="360"/>
        <w:rPr>
          <w:lang w:val="id-ID"/>
        </w:rPr>
      </w:pPr>
      <w:r>
        <w:rPr>
          <w:lang w:val="id-ID"/>
        </w:rPr>
        <w:t>Nama Lengkap</w:t>
      </w:r>
      <w:r>
        <w:rPr>
          <w:lang w:val="id-ID"/>
        </w:rPr>
        <w:tab/>
      </w:r>
      <w:r>
        <w:rPr>
          <w:spacing w:val="-10"/>
          <w:lang w:val="id-ID"/>
        </w:rPr>
        <w:t>:</w:t>
      </w:r>
    </w:p>
    <w:p w14:paraId="1BC3F0CA" w14:textId="77777777" w:rsidR="008B23B3" w:rsidRDefault="00000000">
      <w:pPr>
        <w:pStyle w:val="ListParagraph"/>
        <w:numPr>
          <w:ilvl w:val="0"/>
          <w:numId w:val="24"/>
        </w:numPr>
        <w:tabs>
          <w:tab w:val="left" w:pos="3402"/>
        </w:tabs>
        <w:ind w:left="360"/>
        <w:rPr>
          <w:lang w:val="id-ID"/>
        </w:rPr>
      </w:pPr>
      <w:r>
        <w:rPr>
          <w:lang w:val="id-ID"/>
        </w:rPr>
        <w:t>Tempat/Tanggal</w:t>
      </w:r>
      <w:r>
        <w:rPr>
          <w:spacing w:val="-12"/>
          <w:lang w:val="id-ID"/>
        </w:rPr>
        <w:t xml:space="preserve"> </w:t>
      </w:r>
      <w:r>
        <w:rPr>
          <w:spacing w:val="-4"/>
          <w:lang w:val="id-ID"/>
        </w:rPr>
        <w:t>Lahir</w:t>
      </w:r>
      <w:r>
        <w:rPr>
          <w:lang w:val="id-ID"/>
        </w:rPr>
        <w:tab/>
      </w:r>
      <w:r>
        <w:rPr>
          <w:spacing w:val="-10"/>
          <w:lang w:val="id-ID"/>
        </w:rPr>
        <w:t>:</w:t>
      </w:r>
    </w:p>
    <w:p w14:paraId="46F93050" w14:textId="77777777" w:rsidR="008B23B3" w:rsidRDefault="00000000">
      <w:pPr>
        <w:pStyle w:val="ListParagraph"/>
        <w:numPr>
          <w:ilvl w:val="0"/>
          <w:numId w:val="24"/>
        </w:numPr>
        <w:tabs>
          <w:tab w:val="left" w:pos="3402"/>
        </w:tabs>
        <w:ind w:left="360"/>
        <w:rPr>
          <w:lang w:val="id-ID"/>
        </w:rPr>
      </w:pPr>
      <w:r>
        <w:rPr>
          <w:spacing w:val="-4"/>
          <w:lang w:val="id-ID"/>
        </w:rPr>
        <w:t>Usia</w:t>
      </w:r>
      <w:r>
        <w:rPr>
          <w:lang w:val="id-ID"/>
        </w:rPr>
        <w:tab/>
      </w:r>
      <w:r>
        <w:rPr>
          <w:spacing w:val="-10"/>
          <w:lang w:val="id-ID"/>
        </w:rPr>
        <w:t>:</w:t>
      </w:r>
    </w:p>
    <w:p w14:paraId="60BF54B9" w14:textId="77777777" w:rsidR="008B23B3" w:rsidRDefault="00000000">
      <w:pPr>
        <w:pStyle w:val="ListParagraph"/>
        <w:numPr>
          <w:ilvl w:val="0"/>
          <w:numId w:val="24"/>
        </w:numPr>
        <w:tabs>
          <w:tab w:val="left" w:pos="3402"/>
        </w:tabs>
        <w:ind w:left="360"/>
        <w:rPr>
          <w:lang w:val="id-ID"/>
        </w:rPr>
      </w:pPr>
      <w:r>
        <w:rPr>
          <w:lang w:val="id-ID"/>
        </w:rPr>
        <w:t>Jenis</w:t>
      </w:r>
      <w:r>
        <w:rPr>
          <w:spacing w:val="-5"/>
          <w:lang w:val="id-ID"/>
        </w:rPr>
        <w:t xml:space="preserve"> </w:t>
      </w:r>
      <w:r>
        <w:rPr>
          <w:lang w:val="id-ID"/>
        </w:rPr>
        <w:t>Kelamin</w:t>
      </w:r>
      <w:r>
        <w:rPr>
          <w:lang w:val="id-ID"/>
        </w:rPr>
        <w:tab/>
      </w:r>
      <w:r>
        <w:rPr>
          <w:spacing w:val="-10"/>
          <w:lang w:val="id-ID"/>
        </w:rPr>
        <w:t>:</w:t>
      </w:r>
    </w:p>
    <w:p w14:paraId="272235B2" w14:textId="77777777" w:rsidR="008B23B3" w:rsidRDefault="00000000">
      <w:pPr>
        <w:pStyle w:val="ListParagraph"/>
        <w:numPr>
          <w:ilvl w:val="0"/>
          <w:numId w:val="24"/>
        </w:numPr>
        <w:tabs>
          <w:tab w:val="left" w:pos="3402"/>
        </w:tabs>
        <w:ind w:left="360"/>
        <w:rPr>
          <w:szCs w:val="24"/>
          <w:lang w:val="id-ID"/>
        </w:rPr>
      </w:pPr>
      <w:r>
        <w:rPr>
          <w:lang w:val="id-ID"/>
        </w:rPr>
        <w:t>Anak</w:t>
      </w:r>
      <w:r>
        <w:rPr>
          <w:spacing w:val="-2"/>
          <w:szCs w:val="24"/>
          <w:lang w:val="id-ID"/>
        </w:rPr>
        <w:t xml:space="preserve"> Lahir</w:t>
      </w:r>
      <w:r>
        <w:rPr>
          <w:szCs w:val="24"/>
          <w:lang w:val="id-ID"/>
        </w:rPr>
        <w:tab/>
        <w:t>:</w:t>
      </w:r>
      <w:r>
        <w:rPr>
          <w:spacing w:val="9"/>
          <w:szCs w:val="24"/>
          <w:lang w:val="id-ID"/>
        </w:rPr>
        <w:t xml:space="preserve"> </w:t>
      </w:r>
      <w:r>
        <w:rPr>
          <w:noProof/>
          <w:spacing w:val="11"/>
          <w:position w:val="-9"/>
          <w:szCs w:val="24"/>
          <w:lang w:val="id-ID"/>
        </w:rPr>
        <w:drawing>
          <wp:inline distT="0" distB="0" distL="0" distR="0" wp14:anchorId="21291955" wp14:editId="40BDA773">
            <wp:extent cx="171450" cy="200025"/>
            <wp:effectExtent l="0" t="0" r="0" b="9525"/>
            <wp:docPr id="1151"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2"/>
                    <pic:cNvPicPr/>
                  </pic:nvPicPr>
                  <pic:blipFill>
                    <a:blip r:embed="rId51" cstate="print"/>
                    <a:srcRect/>
                    <a:stretch/>
                  </pic:blipFill>
                  <pic:spPr>
                    <a:xfrm>
                      <a:off x="0" y="0"/>
                      <a:ext cx="171450" cy="200025"/>
                    </a:xfrm>
                    <a:prstGeom prst="rect">
                      <a:avLst/>
                    </a:prstGeom>
                    <a:ln>
                      <a:noFill/>
                    </a:ln>
                  </pic:spPr>
                </pic:pic>
              </a:graphicData>
            </a:graphic>
          </wp:inline>
        </w:drawing>
      </w:r>
      <w:r>
        <w:rPr>
          <w:spacing w:val="7"/>
          <w:szCs w:val="24"/>
          <w:lang w:val="id-ID"/>
        </w:rPr>
        <w:t xml:space="preserve"> </w:t>
      </w:r>
      <w:r>
        <w:rPr>
          <w:szCs w:val="24"/>
          <w:lang w:val="id-ID"/>
        </w:rPr>
        <w:t>Cukup</w:t>
      </w:r>
      <w:r>
        <w:rPr>
          <w:spacing w:val="-1"/>
          <w:szCs w:val="24"/>
          <w:lang w:val="id-ID"/>
        </w:rPr>
        <w:t xml:space="preserve"> </w:t>
      </w:r>
      <w:r>
        <w:rPr>
          <w:spacing w:val="-4"/>
          <w:szCs w:val="24"/>
          <w:lang w:val="id-ID"/>
        </w:rPr>
        <w:t>Bulan</w:t>
      </w:r>
      <w:r>
        <w:rPr>
          <w:szCs w:val="24"/>
          <w:lang w:val="id-ID"/>
        </w:rPr>
        <w:tab/>
      </w:r>
      <w:r>
        <w:rPr>
          <w:noProof/>
          <w:position w:val="-7"/>
          <w:szCs w:val="24"/>
          <w:lang w:val="id-ID"/>
        </w:rPr>
        <w:drawing>
          <wp:inline distT="0" distB="0" distL="0" distR="0" wp14:anchorId="46CDAAE3" wp14:editId="5B21A493">
            <wp:extent cx="171450" cy="200025"/>
            <wp:effectExtent l="0" t="0" r="0" b="9525"/>
            <wp:docPr id="1152"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71"/>
                    <pic:cNvPicPr/>
                  </pic:nvPicPr>
                  <pic:blipFill>
                    <a:blip r:embed="rId52" cstate="print"/>
                    <a:srcRect/>
                    <a:stretch/>
                  </pic:blipFill>
                  <pic:spPr>
                    <a:xfrm>
                      <a:off x="0" y="0"/>
                      <a:ext cx="171450" cy="200025"/>
                    </a:xfrm>
                    <a:prstGeom prst="rect">
                      <a:avLst/>
                    </a:prstGeom>
                    <a:ln>
                      <a:noFill/>
                    </a:ln>
                  </pic:spPr>
                </pic:pic>
              </a:graphicData>
            </a:graphic>
          </wp:inline>
        </w:drawing>
      </w:r>
      <w:r>
        <w:rPr>
          <w:spacing w:val="40"/>
          <w:szCs w:val="24"/>
          <w:lang w:val="id-ID"/>
        </w:rPr>
        <w:t xml:space="preserve"> </w:t>
      </w:r>
      <w:r>
        <w:rPr>
          <w:szCs w:val="24"/>
          <w:lang w:val="id-ID"/>
        </w:rPr>
        <w:t>Prematur</w:t>
      </w:r>
    </w:p>
    <w:p w14:paraId="6672A423" w14:textId="77777777" w:rsidR="008B23B3" w:rsidRDefault="00000000">
      <w:pPr>
        <w:spacing w:line="360" w:lineRule="auto"/>
        <w:rPr>
          <w:lang w:val="id-ID"/>
        </w:rPr>
      </w:pPr>
      <w:bookmarkStart w:id="222" w:name="_Toc197499761"/>
      <w:r>
        <w:rPr>
          <w:lang w:val="id-ID"/>
        </w:rPr>
        <w:t>Data Demografi</w:t>
      </w:r>
      <w:r>
        <w:rPr>
          <w:spacing w:val="-1"/>
          <w:lang w:val="id-ID"/>
        </w:rPr>
        <w:t xml:space="preserve"> </w:t>
      </w:r>
      <w:r>
        <w:rPr>
          <w:lang w:val="id-ID"/>
        </w:rPr>
        <w:t>Orang</w:t>
      </w:r>
      <w:r>
        <w:rPr>
          <w:spacing w:val="-4"/>
          <w:lang w:val="id-ID"/>
        </w:rPr>
        <w:t xml:space="preserve"> </w:t>
      </w:r>
      <w:r>
        <w:rPr>
          <w:spacing w:val="-5"/>
          <w:lang w:val="id-ID"/>
        </w:rPr>
        <w:t>Tua</w:t>
      </w:r>
      <w:bookmarkEnd w:id="222"/>
    </w:p>
    <w:p w14:paraId="570FAE93" w14:textId="77777777" w:rsidR="008B23B3" w:rsidRDefault="00000000">
      <w:pPr>
        <w:pStyle w:val="ListParagraph"/>
        <w:numPr>
          <w:ilvl w:val="0"/>
          <w:numId w:val="25"/>
        </w:numPr>
        <w:tabs>
          <w:tab w:val="left" w:pos="3402"/>
        </w:tabs>
        <w:rPr>
          <w:szCs w:val="24"/>
          <w:lang w:val="id-ID"/>
        </w:rPr>
      </w:pPr>
      <w:r>
        <w:rPr>
          <w:szCs w:val="24"/>
          <w:lang w:val="id-ID"/>
        </w:rPr>
        <w:t>Nama</w:t>
      </w:r>
      <w:r>
        <w:rPr>
          <w:spacing w:val="-2"/>
          <w:szCs w:val="24"/>
          <w:lang w:val="id-ID"/>
        </w:rPr>
        <w:t xml:space="preserve"> Lengkap</w:t>
      </w:r>
      <w:r>
        <w:rPr>
          <w:szCs w:val="24"/>
          <w:lang w:val="id-ID"/>
        </w:rPr>
        <w:tab/>
      </w:r>
      <w:r>
        <w:rPr>
          <w:spacing w:val="-10"/>
          <w:szCs w:val="24"/>
          <w:lang w:val="id-ID"/>
        </w:rPr>
        <w:t>:</w:t>
      </w:r>
    </w:p>
    <w:p w14:paraId="0FA931C5" w14:textId="77777777" w:rsidR="008B23B3" w:rsidRDefault="00000000">
      <w:pPr>
        <w:pStyle w:val="ListParagraph"/>
        <w:numPr>
          <w:ilvl w:val="0"/>
          <w:numId w:val="25"/>
        </w:numPr>
        <w:tabs>
          <w:tab w:val="left" w:pos="3402"/>
        </w:tabs>
        <w:rPr>
          <w:szCs w:val="24"/>
          <w:lang w:val="id-ID"/>
        </w:rPr>
      </w:pPr>
      <w:r>
        <w:rPr>
          <w:szCs w:val="24"/>
          <w:lang w:val="id-ID"/>
        </w:rPr>
        <w:t>Tempat</w:t>
      </w:r>
      <w:r>
        <w:rPr>
          <w:spacing w:val="-2"/>
          <w:szCs w:val="24"/>
          <w:lang w:val="id-ID"/>
        </w:rPr>
        <w:t>/Tanggal</w:t>
      </w:r>
      <w:r>
        <w:rPr>
          <w:spacing w:val="-12"/>
          <w:szCs w:val="24"/>
          <w:lang w:val="id-ID"/>
        </w:rPr>
        <w:t xml:space="preserve"> </w:t>
      </w:r>
      <w:r>
        <w:rPr>
          <w:spacing w:val="-4"/>
          <w:szCs w:val="24"/>
          <w:lang w:val="id-ID"/>
        </w:rPr>
        <w:t>Lahir</w:t>
      </w:r>
      <w:r>
        <w:rPr>
          <w:szCs w:val="24"/>
          <w:lang w:val="id-ID"/>
        </w:rPr>
        <w:tab/>
      </w:r>
      <w:r>
        <w:rPr>
          <w:spacing w:val="-10"/>
          <w:szCs w:val="24"/>
          <w:lang w:val="id-ID"/>
        </w:rPr>
        <w:t>:</w:t>
      </w:r>
    </w:p>
    <w:p w14:paraId="68E70969" w14:textId="77777777" w:rsidR="008B23B3" w:rsidRDefault="00000000">
      <w:pPr>
        <w:pStyle w:val="ListParagraph"/>
        <w:numPr>
          <w:ilvl w:val="0"/>
          <w:numId w:val="25"/>
        </w:numPr>
        <w:tabs>
          <w:tab w:val="left" w:pos="3402"/>
        </w:tabs>
        <w:rPr>
          <w:szCs w:val="24"/>
          <w:lang w:val="id-ID"/>
        </w:rPr>
      </w:pPr>
      <w:r>
        <w:rPr>
          <w:szCs w:val="24"/>
          <w:lang w:val="id-ID"/>
        </w:rPr>
        <w:t>Alamt</w:t>
      </w:r>
      <w:r>
        <w:rPr>
          <w:szCs w:val="24"/>
          <w:lang w:val="id-ID"/>
        </w:rPr>
        <w:tab/>
      </w:r>
      <w:r>
        <w:rPr>
          <w:spacing w:val="-10"/>
          <w:szCs w:val="24"/>
          <w:lang w:val="id-ID"/>
        </w:rPr>
        <w:t>:</w:t>
      </w:r>
    </w:p>
    <w:p w14:paraId="0260FFDA" w14:textId="77777777" w:rsidR="008B23B3" w:rsidRDefault="00000000">
      <w:pPr>
        <w:pStyle w:val="ListParagraph"/>
        <w:numPr>
          <w:ilvl w:val="0"/>
          <w:numId w:val="25"/>
        </w:numPr>
        <w:tabs>
          <w:tab w:val="left" w:pos="3402"/>
        </w:tabs>
        <w:rPr>
          <w:szCs w:val="24"/>
          <w:lang w:val="id-ID"/>
        </w:rPr>
      </w:pPr>
      <w:r>
        <w:rPr>
          <w:szCs w:val="24"/>
          <w:lang w:val="id-ID"/>
        </w:rPr>
        <w:t>Usia</w:t>
      </w:r>
      <w:r>
        <w:rPr>
          <w:szCs w:val="24"/>
          <w:lang w:val="id-ID"/>
        </w:rPr>
        <w:tab/>
      </w:r>
      <w:r>
        <w:rPr>
          <w:spacing w:val="-10"/>
          <w:szCs w:val="24"/>
          <w:lang w:val="id-ID"/>
        </w:rPr>
        <w:t>:</w:t>
      </w:r>
    </w:p>
    <w:p w14:paraId="5E440797" w14:textId="77777777" w:rsidR="008B23B3" w:rsidRDefault="00000000">
      <w:pPr>
        <w:pStyle w:val="ListParagraph"/>
        <w:numPr>
          <w:ilvl w:val="0"/>
          <w:numId w:val="25"/>
        </w:numPr>
        <w:tabs>
          <w:tab w:val="left" w:pos="3402"/>
        </w:tabs>
        <w:rPr>
          <w:szCs w:val="24"/>
          <w:lang w:val="id-ID"/>
        </w:rPr>
      </w:pPr>
      <w:r>
        <w:rPr>
          <w:szCs w:val="24"/>
          <w:lang w:val="id-ID"/>
        </w:rPr>
        <w:t>Pendidikan</w:t>
      </w:r>
      <w:r>
        <w:rPr>
          <w:szCs w:val="24"/>
          <w:lang w:val="id-ID"/>
        </w:rPr>
        <w:tab/>
      </w:r>
      <w:r>
        <w:rPr>
          <w:spacing w:val="-10"/>
          <w:szCs w:val="24"/>
          <w:lang w:val="id-ID"/>
        </w:rPr>
        <w:t>:</w:t>
      </w:r>
    </w:p>
    <w:p w14:paraId="72E40AF0" w14:textId="77777777" w:rsidR="008B23B3" w:rsidRDefault="00000000">
      <w:pPr>
        <w:pStyle w:val="ListParagraph"/>
        <w:numPr>
          <w:ilvl w:val="0"/>
          <w:numId w:val="25"/>
        </w:numPr>
        <w:tabs>
          <w:tab w:val="left" w:pos="3402"/>
        </w:tabs>
        <w:rPr>
          <w:szCs w:val="24"/>
          <w:lang w:val="id-ID"/>
        </w:rPr>
        <w:sectPr w:rsidR="008B23B3">
          <w:footerReference w:type="first" r:id="rId53"/>
          <w:pgSz w:w="11910" w:h="16840"/>
          <w:pgMar w:top="2268" w:right="1701" w:bottom="1701" w:left="2268" w:header="720" w:footer="720" w:gutter="0"/>
          <w:cols w:space="720"/>
          <w:titlePg/>
          <w:docGrid w:linePitch="326"/>
        </w:sectPr>
      </w:pPr>
      <w:r>
        <w:rPr>
          <w:szCs w:val="24"/>
          <w:lang w:val="id-ID"/>
        </w:rPr>
        <w:t>Pekerjaan</w:t>
      </w:r>
      <w:r>
        <w:rPr>
          <w:szCs w:val="24"/>
          <w:lang w:val="id-ID"/>
        </w:rPr>
        <w:tab/>
      </w:r>
      <w:r>
        <w:rPr>
          <w:spacing w:val="-10"/>
          <w:szCs w:val="24"/>
          <w:lang w:val="id-ID"/>
        </w:rPr>
        <w:t>:</w:t>
      </w:r>
    </w:p>
    <w:p w14:paraId="31849D4A" w14:textId="77777777" w:rsidR="008B23B3" w:rsidRDefault="00000000">
      <w:pPr>
        <w:pStyle w:val="Lp"/>
        <w:rPr>
          <w:lang w:val="id-ID"/>
        </w:rPr>
      </w:pPr>
      <w:bookmarkStart w:id="223" w:name="_bookmark47"/>
      <w:bookmarkStart w:id="224" w:name="_Toc199607827"/>
      <w:bookmarkEnd w:id="223"/>
      <w:r>
        <w:rPr>
          <w:lang w:val="id-ID"/>
        </w:rPr>
        <w:lastRenderedPageBreak/>
        <w:t>Lampiran</w:t>
      </w:r>
      <w:r>
        <w:rPr>
          <w:spacing w:val="-6"/>
          <w:lang w:val="id-ID"/>
        </w:rPr>
        <w:t xml:space="preserve"> </w:t>
      </w:r>
      <w:r>
        <w:rPr>
          <w:lang w:val="id-ID"/>
        </w:rPr>
        <w:t>7.</w:t>
      </w:r>
      <w:r>
        <w:rPr>
          <w:spacing w:val="-7"/>
          <w:lang w:val="id-ID"/>
        </w:rPr>
        <w:t xml:space="preserve"> </w:t>
      </w:r>
      <w:r>
        <w:rPr>
          <w:lang w:val="id-ID"/>
        </w:rPr>
        <w:t>Tahap</w:t>
      </w:r>
      <w:r>
        <w:rPr>
          <w:spacing w:val="-4"/>
          <w:lang w:val="id-ID"/>
        </w:rPr>
        <w:t xml:space="preserve"> </w:t>
      </w:r>
      <w:r>
        <w:rPr>
          <w:lang w:val="id-ID"/>
        </w:rPr>
        <w:t>Kemampuan</w:t>
      </w:r>
      <w:r>
        <w:rPr>
          <w:spacing w:val="-3"/>
          <w:lang w:val="id-ID"/>
        </w:rPr>
        <w:t xml:space="preserve"> </w:t>
      </w:r>
      <w:r>
        <w:rPr>
          <w:lang w:val="id-ID"/>
        </w:rPr>
        <w:t>Perkembangan</w:t>
      </w:r>
      <w:r>
        <w:rPr>
          <w:spacing w:val="-3"/>
          <w:lang w:val="id-ID"/>
        </w:rPr>
        <w:t xml:space="preserve"> </w:t>
      </w:r>
      <w:r>
        <w:rPr>
          <w:lang w:val="id-ID"/>
        </w:rPr>
        <w:t>Bahasa</w:t>
      </w:r>
      <w:bookmarkEnd w:id="224"/>
    </w:p>
    <w:p w14:paraId="4792DC5A" w14:textId="77777777" w:rsidR="008B23B3" w:rsidRDefault="008B23B3">
      <w:pPr>
        <w:pStyle w:val="BodyText"/>
        <w:spacing w:before="50" w:after="50"/>
        <w:rPr>
          <w:lang w:val="sv-SE"/>
        </w:rPr>
      </w:pPr>
    </w:p>
    <w:tbl>
      <w:tblPr>
        <w:tblStyle w:val="TableGrid"/>
        <w:tblW w:w="5000" w:type="pct"/>
        <w:tblLook w:val="0620" w:firstRow="1" w:lastRow="0" w:firstColumn="0" w:lastColumn="0" w:noHBand="1" w:noVBand="1"/>
      </w:tblPr>
      <w:tblGrid>
        <w:gridCol w:w="1197"/>
        <w:gridCol w:w="3485"/>
        <w:gridCol w:w="1607"/>
        <w:gridCol w:w="1642"/>
      </w:tblGrid>
      <w:tr w:rsidR="008B23B3" w14:paraId="25034EE5" w14:textId="77777777">
        <w:trPr>
          <w:trHeight w:val="869"/>
        </w:trPr>
        <w:tc>
          <w:tcPr>
            <w:tcW w:w="754" w:type="pct"/>
            <w:tcBorders>
              <w:top w:val="single" w:sz="4" w:space="0" w:color="000000"/>
              <w:left w:val="single" w:sz="4" w:space="0" w:color="000000"/>
              <w:bottom w:val="single" w:sz="4" w:space="0" w:color="000000"/>
              <w:right w:val="single" w:sz="4" w:space="0" w:color="000000"/>
            </w:tcBorders>
            <w:shd w:val="clear" w:color="auto" w:fill="99CDFF"/>
          </w:tcPr>
          <w:p w14:paraId="681C3293" w14:textId="77777777" w:rsidR="008B23B3" w:rsidRDefault="00000000">
            <w:pPr>
              <w:spacing w:before="50" w:after="50" w:line="360" w:lineRule="auto"/>
              <w:jc w:val="both"/>
            </w:pPr>
            <w:r>
              <w:rPr>
                <w:szCs w:val="24"/>
              </w:rPr>
              <w:t>Usia anak</w:t>
            </w:r>
          </w:p>
        </w:tc>
        <w:tc>
          <w:tcPr>
            <w:tcW w:w="2196" w:type="pct"/>
            <w:tcBorders>
              <w:top w:val="single" w:sz="4" w:space="0" w:color="000000"/>
              <w:left w:val="single" w:sz="4" w:space="0" w:color="000000"/>
              <w:bottom w:val="single" w:sz="4" w:space="0" w:color="000000"/>
              <w:right w:val="single" w:sz="4" w:space="0" w:color="000000"/>
            </w:tcBorders>
            <w:shd w:val="clear" w:color="auto" w:fill="99CDFF"/>
          </w:tcPr>
          <w:p w14:paraId="1CCD0EFE" w14:textId="77777777" w:rsidR="008B23B3" w:rsidRDefault="00000000">
            <w:pPr>
              <w:spacing w:before="50" w:after="50" w:line="360" w:lineRule="auto"/>
              <w:rPr>
                <w:b/>
                <w:bCs/>
              </w:rPr>
            </w:pPr>
            <w:r>
              <w:rPr>
                <w:b/>
                <w:bCs/>
              </w:rPr>
              <w:t xml:space="preserve">Indikator kemampuan bahasa </w:t>
            </w:r>
          </w:p>
        </w:tc>
        <w:tc>
          <w:tcPr>
            <w:tcW w:w="1013" w:type="pct"/>
            <w:tcBorders>
              <w:top w:val="single" w:sz="4" w:space="0" w:color="000000"/>
              <w:left w:val="single" w:sz="4" w:space="0" w:color="000000"/>
              <w:bottom w:val="single" w:sz="4" w:space="0" w:color="000000"/>
              <w:right w:val="single" w:sz="4" w:space="0" w:color="000000"/>
            </w:tcBorders>
            <w:shd w:val="clear" w:color="auto" w:fill="99CDFF"/>
          </w:tcPr>
          <w:p w14:paraId="01C4D4BC" w14:textId="77777777" w:rsidR="008B23B3" w:rsidRDefault="00000000">
            <w:pPr>
              <w:spacing w:before="50" w:after="50" w:line="360" w:lineRule="auto"/>
              <w:jc w:val="both"/>
              <w:rPr>
                <w:b/>
                <w:bCs/>
              </w:rPr>
            </w:pPr>
            <w:r>
              <w:rPr>
                <w:b/>
                <w:bCs/>
              </w:rPr>
              <w:t xml:space="preserve">Pengukuran DDST II </w:t>
            </w:r>
          </w:p>
          <w:p w14:paraId="7721D515" w14:textId="77777777" w:rsidR="008B23B3" w:rsidRDefault="00000000">
            <w:pPr>
              <w:spacing w:before="50" w:after="50" w:line="360" w:lineRule="auto"/>
              <w:jc w:val="both"/>
              <w:rPr>
                <w:b/>
                <w:bCs/>
              </w:rPr>
            </w:pPr>
            <w:r>
              <w:rPr>
                <w:b/>
                <w:bCs/>
              </w:rPr>
              <w:t>( Pre-test )</w:t>
            </w:r>
          </w:p>
        </w:tc>
        <w:tc>
          <w:tcPr>
            <w:tcW w:w="1035" w:type="pct"/>
            <w:tcBorders>
              <w:top w:val="single" w:sz="4" w:space="0" w:color="000000"/>
              <w:left w:val="single" w:sz="4" w:space="0" w:color="000000"/>
              <w:bottom w:val="single" w:sz="4" w:space="0" w:color="000000"/>
              <w:right w:val="single" w:sz="4" w:space="0" w:color="000000"/>
            </w:tcBorders>
            <w:shd w:val="clear" w:color="auto" w:fill="99CDFF"/>
          </w:tcPr>
          <w:p w14:paraId="67F88DF3" w14:textId="77777777" w:rsidR="008B23B3" w:rsidRDefault="00000000">
            <w:pPr>
              <w:spacing w:before="50" w:after="50" w:line="360" w:lineRule="auto"/>
              <w:jc w:val="both"/>
              <w:rPr>
                <w:b/>
                <w:bCs/>
              </w:rPr>
            </w:pPr>
            <w:r>
              <w:rPr>
                <w:b/>
                <w:bCs/>
              </w:rPr>
              <w:t xml:space="preserve">Pengukuran DDST II </w:t>
            </w:r>
          </w:p>
          <w:p w14:paraId="456A95D8" w14:textId="77777777" w:rsidR="008B23B3" w:rsidRDefault="00000000">
            <w:pPr>
              <w:spacing w:before="50" w:after="50" w:line="360" w:lineRule="auto"/>
              <w:jc w:val="both"/>
              <w:rPr>
                <w:b/>
                <w:bCs/>
              </w:rPr>
            </w:pPr>
            <w:r>
              <w:rPr>
                <w:b/>
                <w:bCs/>
              </w:rPr>
              <w:t>(Post- test)</w:t>
            </w:r>
          </w:p>
        </w:tc>
      </w:tr>
      <w:tr w:rsidR="008B23B3" w14:paraId="78C2FD92" w14:textId="77777777">
        <w:tc>
          <w:tcPr>
            <w:tcW w:w="754" w:type="pct"/>
            <w:tcBorders>
              <w:top w:val="single" w:sz="4" w:space="0" w:color="000000"/>
              <w:left w:val="single" w:sz="4" w:space="0" w:color="000000"/>
              <w:bottom w:val="single" w:sz="4" w:space="0" w:color="000000"/>
              <w:right w:val="single" w:sz="4" w:space="0" w:color="000000"/>
            </w:tcBorders>
          </w:tcPr>
          <w:p w14:paraId="0AF66F5A" w14:textId="77777777" w:rsidR="008B23B3" w:rsidRDefault="00000000">
            <w:pPr>
              <w:tabs>
                <w:tab w:val="left" w:pos="5240"/>
              </w:tabs>
              <w:spacing w:before="50" w:after="50" w:line="360" w:lineRule="auto"/>
            </w:pPr>
            <w:r>
              <w:rPr>
                <w:szCs w:val="24"/>
              </w:rPr>
              <w:t>4 Tahun</w:t>
            </w:r>
          </w:p>
        </w:tc>
        <w:tc>
          <w:tcPr>
            <w:tcW w:w="2196" w:type="pct"/>
            <w:tcBorders>
              <w:top w:val="single" w:sz="4" w:space="0" w:color="000000"/>
              <w:left w:val="single" w:sz="4" w:space="0" w:color="000000"/>
              <w:bottom w:val="single" w:sz="4" w:space="0" w:color="000000"/>
              <w:right w:val="single" w:sz="4" w:space="0" w:color="000000"/>
            </w:tcBorders>
          </w:tcPr>
          <w:p w14:paraId="2B1A801A" w14:textId="77777777" w:rsidR="008B23B3" w:rsidRDefault="00000000">
            <w:pPr>
              <w:tabs>
                <w:tab w:val="left" w:pos="5240"/>
              </w:tabs>
              <w:spacing w:before="50" w:after="50"/>
            </w:pPr>
            <w:r>
              <w:rPr>
                <w:rFonts w:eastAsia="Calibri"/>
                <w:szCs w:val="24"/>
                <w:lang w:eastAsia="id-ID"/>
              </w:rPr>
              <w:t>- Mengartikan 5 kata</w:t>
            </w:r>
          </w:p>
          <w:p w14:paraId="32B125F6" w14:textId="77777777" w:rsidR="008B23B3" w:rsidRDefault="00000000">
            <w:pPr>
              <w:tabs>
                <w:tab w:val="left" w:pos="5240"/>
              </w:tabs>
              <w:spacing w:before="50" w:after="50"/>
            </w:pPr>
            <w:r>
              <w:rPr>
                <w:rFonts w:eastAsia="Calibri"/>
                <w:szCs w:val="24"/>
                <w:lang w:eastAsia="id-ID"/>
              </w:rPr>
              <w:t>-  Mengenali nama benda</w:t>
            </w:r>
          </w:p>
          <w:p w14:paraId="510A10E7" w14:textId="77777777" w:rsidR="008B23B3" w:rsidRDefault="00000000">
            <w:pPr>
              <w:tabs>
                <w:tab w:val="left" w:pos="5240"/>
              </w:tabs>
              <w:spacing w:before="50" w:after="50" w:line="360" w:lineRule="auto"/>
            </w:pPr>
            <w:r>
              <w:rPr>
                <w:rFonts w:eastAsia="Calibri"/>
                <w:szCs w:val="24"/>
                <w:lang w:eastAsia="id-ID"/>
              </w:rPr>
              <w:t>-Menjawab pertanyaan sederhana</w:t>
            </w:r>
          </w:p>
        </w:tc>
        <w:tc>
          <w:tcPr>
            <w:tcW w:w="1013" w:type="pct"/>
            <w:tcBorders>
              <w:top w:val="single" w:sz="4" w:space="0" w:color="000000"/>
              <w:left w:val="single" w:sz="4" w:space="0" w:color="000000"/>
              <w:bottom w:val="single" w:sz="4" w:space="0" w:color="000000"/>
              <w:right w:val="single" w:sz="4" w:space="0" w:color="000000"/>
            </w:tcBorders>
          </w:tcPr>
          <w:p w14:paraId="0A375326" w14:textId="77777777" w:rsidR="008B23B3" w:rsidRDefault="008B23B3">
            <w:pPr>
              <w:tabs>
                <w:tab w:val="left" w:pos="5240"/>
              </w:tabs>
              <w:spacing w:before="50" w:after="50"/>
            </w:pPr>
          </w:p>
        </w:tc>
        <w:tc>
          <w:tcPr>
            <w:tcW w:w="1035" w:type="pct"/>
            <w:tcBorders>
              <w:top w:val="single" w:sz="4" w:space="0" w:color="000000"/>
              <w:left w:val="single" w:sz="4" w:space="0" w:color="000000"/>
              <w:bottom w:val="single" w:sz="4" w:space="0" w:color="000000"/>
              <w:right w:val="single" w:sz="4" w:space="0" w:color="000000"/>
            </w:tcBorders>
          </w:tcPr>
          <w:p w14:paraId="077D9B7F" w14:textId="77777777" w:rsidR="008B23B3" w:rsidRDefault="008B23B3">
            <w:pPr>
              <w:tabs>
                <w:tab w:val="left" w:pos="5240"/>
              </w:tabs>
              <w:spacing w:before="50" w:after="50"/>
            </w:pPr>
          </w:p>
        </w:tc>
      </w:tr>
      <w:tr w:rsidR="008B23B3" w14:paraId="443CA1D1" w14:textId="77777777">
        <w:tc>
          <w:tcPr>
            <w:tcW w:w="754" w:type="pct"/>
            <w:tcBorders>
              <w:top w:val="single" w:sz="4" w:space="0" w:color="000000"/>
              <w:left w:val="single" w:sz="4" w:space="0" w:color="000000"/>
              <w:bottom w:val="single" w:sz="4" w:space="0" w:color="000000"/>
              <w:right w:val="single" w:sz="4" w:space="0" w:color="000000"/>
            </w:tcBorders>
          </w:tcPr>
          <w:p w14:paraId="6B86D135" w14:textId="77777777" w:rsidR="008B23B3" w:rsidRDefault="00000000">
            <w:pPr>
              <w:tabs>
                <w:tab w:val="left" w:pos="5240"/>
              </w:tabs>
              <w:spacing w:before="50" w:after="50" w:line="360" w:lineRule="auto"/>
            </w:pPr>
            <w:r>
              <w:rPr>
                <w:szCs w:val="24"/>
              </w:rPr>
              <w:t>5 Tahun</w:t>
            </w:r>
          </w:p>
        </w:tc>
        <w:tc>
          <w:tcPr>
            <w:tcW w:w="2196" w:type="pct"/>
            <w:tcBorders>
              <w:top w:val="single" w:sz="4" w:space="0" w:color="000000"/>
              <w:left w:val="single" w:sz="4" w:space="0" w:color="000000"/>
              <w:bottom w:val="single" w:sz="4" w:space="0" w:color="000000"/>
              <w:right w:val="single" w:sz="4" w:space="0" w:color="000000"/>
            </w:tcBorders>
          </w:tcPr>
          <w:p w14:paraId="2E14D22B" w14:textId="77777777" w:rsidR="008B23B3" w:rsidRDefault="00000000">
            <w:pPr>
              <w:tabs>
                <w:tab w:val="left" w:pos="5240"/>
              </w:tabs>
              <w:spacing w:before="50" w:after="50"/>
            </w:pPr>
            <w:r>
              <w:rPr>
                <w:szCs w:val="24"/>
                <w:lang w:eastAsia="id-ID"/>
              </w:rPr>
              <w:t xml:space="preserve">-Menyebutkan 2 lawan kata </w:t>
            </w:r>
          </w:p>
          <w:p w14:paraId="6FCF9575" w14:textId="77777777" w:rsidR="008B23B3" w:rsidRDefault="00000000">
            <w:pPr>
              <w:tabs>
                <w:tab w:val="left" w:pos="5240"/>
              </w:tabs>
              <w:spacing w:before="50" w:after="50"/>
            </w:pPr>
            <w:r>
              <w:rPr>
                <w:szCs w:val="24"/>
                <w:lang w:eastAsia="id-ID"/>
              </w:rPr>
              <w:t>- Mengartikan 7 kata</w:t>
            </w:r>
          </w:p>
          <w:p w14:paraId="09A5A18B" w14:textId="77777777" w:rsidR="008B23B3" w:rsidRDefault="00000000">
            <w:pPr>
              <w:tabs>
                <w:tab w:val="left" w:pos="5240"/>
              </w:tabs>
              <w:spacing w:before="50" w:after="50" w:line="360" w:lineRule="auto"/>
            </w:pPr>
            <w:r>
              <w:rPr>
                <w:szCs w:val="24"/>
                <w:lang w:eastAsia="id-ID"/>
              </w:rPr>
              <w:t>- Menjawab pertanyaan cerita</w:t>
            </w:r>
          </w:p>
        </w:tc>
        <w:tc>
          <w:tcPr>
            <w:tcW w:w="1013" w:type="pct"/>
            <w:tcBorders>
              <w:top w:val="single" w:sz="4" w:space="0" w:color="000000"/>
              <w:left w:val="single" w:sz="4" w:space="0" w:color="000000"/>
              <w:bottom w:val="single" w:sz="4" w:space="0" w:color="000000"/>
              <w:right w:val="single" w:sz="4" w:space="0" w:color="000000"/>
            </w:tcBorders>
          </w:tcPr>
          <w:p w14:paraId="323304AC" w14:textId="77777777" w:rsidR="008B23B3" w:rsidRDefault="008B23B3">
            <w:pPr>
              <w:tabs>
                <w:tab w:val="left" w:pos="5240"/>
              </w:tabs>
              <w:spacing w:before="50" w:after="50"/>
            </w:pPr>
          </w:p>
        </w:tc>
        <w:tc>
          <w:tcPr>
            <w:tcW w:w="1035" w:type="pct"/>
            <w:tcBorders>
              <w:top w:val="single" w:sz="4" w:space="0" w:color="000000"/>
              <w:left w:val="single" w:sz="4" w:space="0" w:color="000000"/>
              <w:bottom w:val="single" w:sz="4" w:space="0" w:color="000000"/>
              <w:right w:val="single" w:sz="4" w:space="0" w:color="000000"/>
            </w:tcBorders>
          </w:tcPr>
          <w:p w14:paraId="6A4716A5" w14:textId="77777777" w:rsidR="008B23B3" w:rsidRDefault="008B23B3">
            <w:pPr>
              <w:tabs>
                <w:tab w:val="left" w:pos="5240"/>
              </w:tabs>
              <w:spacing w:before="50" w:after="50"/>
            </w:pPr>
          </w:p>
        </w:tc>
      </w:tr>
      <w:tr w:rsidR="008B23B3" w14:paraId="2261B6E3" w14:textId="77777777">
        <w:tc>
          <w:tcPr>
            <w:tcW w:w="754" w:type="pct"/>
            <w:tcBorders>
              <w:top w:val="single" w:sz="4" w:space="0" w:color="000000"/>
              <w:left w:val="single" w:sz="4" w:space="0" w:color="000000"/>
              <w:bottom w:val="single" w:sz="4" w:space="0" w:color="000000"/>
              <w:right w:val="single" w:sz="4" w:space="0" w:color="000000"/>
            </w:tcBorders>
          </w:tcPr>
          <w:p w14:paraId="65189BA7" w14:textId="77777777" w:rsidR="008B23B3" w:rsidRDefault="00000000">
            <w:pPr>
              <w:tabs>
                <w:tab w:val="left" w:pos="5240"/>
              </w:tabs>
              <w:spacing w:before="50" w:after="50" w:line="360" w:lineRule="auto"/>
            </w:pPr>
            <w:r>
              <w:rPr>
                <w:szCs w:val="24"/>
              </w:rPr>
              <w:t>6 Tahun</w:t>
            </w:r>
          </w:p>
        </w:tc>
        <w:tc>
          <w:tcPr>
            <w:tcW w:w="2196" w:type="pct"/>
            <w:tcBorders>
              <w:top w:val="single" w:sz="4" w:space="0" w:color="000000"/>
              <w:left w:val="single" w:sz="4" w:space="0" w:color="000000"/>
              <w:bottom w:val="single" w:sz="4" w:space="0" w:color="000000"/>
              <w:right w:val="single" w:sz="4" w:space="0" w:color="000000"/>
            </w:tcBorders>
          </w:tcPr>
          <w:p w14:paraId="7C182F81" w14:textId="77777777" w:rsidR="008B23B3" w:rsidRDefault="00000000">
            <w:pPr>
              <w:tabs>
                <w:tab w:val="left" w:pos="5240"/>
              </w:tabs>
              <w:spacing w:before="50" w:after="50"/>
            </w:pPr>
            <w:r>
              <w:rPr>
                <w:szCs w:val="24"/>
                <w:lang w:eastAsia="id-ID"/>
              </w:rPr>
              <w:t>- Menyusun kalimat sederhana (3–5 kata)</w:t>
            </w:r>
          </w:p>
          <w:p w14:paraId="46E35FE6" w14:textId="77777777" w:rsidR="008B23B3" w:rsidRDefault="00000000">
            <w:pPr>
              <w:tabs>
                <w:tab w:val="left" w:pos="5240"/>
              </w:tabs>
              <w:spacing w:before="50" w:after="50"/>
            </w:pPr>
            <w:r>
              <w:rPr>
                <w:szCs w:val="24"/>
                <w:lang w:eastAsia="id-ID"/>
              </w:rPr>
              <w:t>- Mengerti perintah kompleks</w:t>
            </w:r>
          </w:p>
          <w:p w14:paraId="1BE2D419" w14:textId="77777777" w:rsidR="008B23B3" w:rsidRDefault="00000000">
            <w:pPr>
              <w:tabs>
                <w:tab w:val="left" w:pos="5240"/>
              </w:tabs>
              <w:spacing w:before="50" w:after="50"/>
              <w:rPr>
                <w:szCs w:val="24"/>
                <w:lang w:eastAsia="id-ID"/>
              </w:rPr>
            </w:pPr>
            <w:r>
              <w:rPr>
                <w:szCs w:val="24"/>
                <w:lang w:eastAsia="id-ID"/>
              </w:rPr>
              <w:t>-Menceritakan kembali isi cerita</w:t>
            </w:r>
          </w:p>
          <w:p w14:paraId="67EF78E1" w14:textId="77777777" w:rsidR="008B23B3" w:rsidRDefault="00000000">
            <w:pPr>
              <w:tabs>
                <w:tab w:val="left" w:pos="5240"/>
              </w:tabs>
              <w:spacing w:before="50" w:after="50"/>
            </w:pPr>
            <w:r>
              <w:rPr>
                <w:szCs w:val="24"/>
                <w:lang w:val="id-ID" w:eastAsia="id-ID"/>
              </w:rPr>
              <w:t>-</w:t>
            </w:r>
            <w:r>
              <w:rPr>
                <w:szCs w:val="24"/>
              </w:rPr>
              <w:t xml:space="preserve"> Mengartikan 7 kata</w:t>
            </w:r>
          </w:p>
        </w:tc>
        <w:tc>
          <w:tcPr>
            <w:tcW w:w="1013" w:type="pct"/>
            <w:tcBorders>
              <w:top w:val="single" w:sz="4" w:space="0" w:color="000000"/>
              <w:left w:val="single" w:sz="4" w:space="0" w:color="000000"/>
              <w:bottom w:val="single" w:sz="4" w:space="0" w:color="000000"/>
              <w:right w:val="single" w:sz="4" w:space="0" w:color="000000"/>
            </w:tcBorders>
          </w:tcPr>
          <w:p w14:paraId="68FD399C" w14:textId="77777777" w:rsidR="008B23B3" w:rsidRDefault="008B23B3">
            <w:pPr>
              <w:tabs>
                <w:tab w:val="left" w:pos="5240"/>
              </w:tabs>
              <w:spacing w:before="50" w:after="50"/>
            </w:pPr>
          </w:p>
          <w:p w14:paraId="559808C3" w14:textId="77777777" w:rsidR="008B23B3" w:rsidRDefault="008B23B3">
            <w:pPr>
              <w:tabs>
                <w:tab w:val="left" w:pos="5240"/>
              </w:tabs>
              <w:spacing w:before="50" w:after="50" w:line="360" w:lineRule="auto"/>
              <w:jc w:val="both"/>
            </w:pPr>
          </w:p>
        </w:tc>
        <w:tc>
          <w:tcPr>
            <w:tcW w:w="1035" w:type="pct"/>
            <w:tcBorders>
              <w:top w:val="single" w:sz="4" w:space="0" w:color="000000"/>
              <w:left w:val="single" w:sz="4" w:space="0" w:color="000000"/>
              <w:bottom w:val="single" w:sz="4" w:space="0" w:color="000000"/>
              <w:right w:val="single" w:sz="4" w:space="0" w:color="000000"/>
            </w:tcBorders>
          </w:tcPr>
          <w:p w14:paraId="4494FAAE" w14:textId="77777777" w:rsidR="008B23B3" w:rsidRDefault="008B23B3">
            <w:pPr>
              <w:tabs>
                <w:tab w:val="left" w:pos="5240"/>
              </w:tabs>
              <w:spacing w:before="50" w:after="50"/>
            </w:pPr>
          </w:p>
        </w:tc>
      </w:tr>
    </w:tbl>
    <w:p w14:paraId="19B1D57E" w14:textId="77777777" w:rsidR="008B23B3" w:rsidRDefault="008B23B3">
      <w:pPr>
        <w:pStyle w:val="BodyText"/>
        <w:spacing w:before="50" w:after="50"/>
      </w:pPr>
    </w:p>
    <w:p w14:paraId="565810FF" w14:textId="77777777" w:rsidR="008B23B3" w:rsidRDefault="008B23B3">
      <w:pPr>
        <w:pStyle w:val="BodyText"/>
        <w:spacing w:before="50" w:after="50"/>
      </w:pPr>
    </w:p>
    <w:p w14:paraId="0B90F8C2" w14:textId="77777777" w:rsidR="008B23B3" w:rsidRDefault="008B23B3">
      <w:pPr>
        <w:pStyle w:val="BodyText"/>
        <w:spacing w:before="50" w:after="50"/>
      </w:pPr>
    </w:p>
    <w:p w14:paraId="53A3D017" w14:textId="77777777" w:rsidR="008B23B3" w:rsidRDefault="00000000">
      <w:pPr>
        <w:rPr>
          <w:szCs w:val="24"/>
        </w:rPr>
      </w:pPr>
      <w:bookmarkStart w:id="225" w:name="_Toc197499762"/>
      <w:r>
        <w:rPr>
          <w:b/>
          <w:bCs/>
        </w:rPr>
        <w:br w:type="page"/>
      </w:r>
    </w:p>
    <w:p w14:paraId="4E72E33D" w14:textId="77777777" w:rsidR="008B23B3" w:rsidRDefault="00000000">
      <w:pPr>
        <w:pStyle w:val="Lp"/>
        <w:rPr>
          <w:b/>
          <w:bCs/>
          <w:lang w:val="id-ID"/>
        </w:rPr>
      </w:pPr>
      <w:bookmarkStart w:id="226" w:name="_Toc199607828"/>
      <w:r>
        <w:rPr>
          <w:lang w:val="id-ID"/>
        </w:rPr>
        <w:lastRenderedPageBreak/>
        <w:t>Lampiran 8. Lembar konsultasi</w:t>
      </w:r>
      <w:bookmarkEnd w:id="225"/>
      <w:bookmarkEnd w:id="226"/>
      <w:r>
        <w:rPr>
          <w:lang w:val="id-ID"/>
        </w:rPr>
        <w:t xml:space="preserve"> </w:t>
      </w:r>
    </w:p>
    <w:p w14:paraId="28846FAE" w14:textId="77777777" w:rsidR="008B23B3" w:rsidRDefault="00000000">
      <w:pPr>
        <w:spacing w:line="360" w:lineRule="auto"/>
        <w:jc w:val="center"/>
        <w:rPr>
          <w:b/>
          <w:bCs/>
          <w:lang w:val="id-ID"/>
        </w:rPr>
      </w:pPr>
      <w:bookmarkStart w:id="227" w:name="_Toc197499763"/>
      <w:r>
        <w:rPr>
          <w:b/>
          <w:bCs/>
          <w:lang w:val="id-ID"/>
        </w:rPr>
        <w:t>LEMBAR</w:t>
      </w:r>
      <w:r>
        <w:rPr>
          <w:b/>
          <w:bCs/>
          <w:spacing w:val="-1"/>
          <w:lang w:val="id-ID"/>
        </w:rPr>
        <w:t xml:space="preserve"> </w:t>
      </w:r>
      <w:r>
        <w:rPr>
          <w:b/>
          <w:bCs/>
        </w:rPr>
        <w:t>KONSULTASI</w:t>
      </w:r>
      <w:bookmarkEnd w:id="227"/>
    </w:p>
    <w:tbl>
      <w:tblPr>
        <w:tblStyle w:val="TableNormal1"/>
        <w:tblW w:w="5000" w:type="pct"/>
        <w:tblLook w:val="01E0" w:firstRow="1" w:lastRow="1" w:firstColumn="1" w:lastColumn="1" w:noHBand="0" w:noVBand="0"/>
      </w:tblPr>
      <w:tblGrid>
        <w:gridCol w:w="1667"/>
        <w:gridCol w:w="302"/>
        <w:gridCol w:w="5972"/>
      </w:tblGrid>
      <w:tr w:rsidR="008B23B3" w14:paraId="48F4D83E" w14:textId="77777777">
        <w:trPr>
          <w:trHeight w:val="341"/>
        </w:trPr>
        <w:tc>
          <w:tcPr>
            <w:tcW w:w="1050" w:type="pct"/>
            <w:hideMark/>
          </w:tcPr>
          <w:p w14:paraId="7BBD3BDA" w14:textId="77777777" w:rsidR="008B23B3" w:rsidRDefault="00000000">
            <w:pPr>
              <w:pStyle w:val="TableParagraph"/>
              <w:spacing w:before="50" w:after="50" w:line="266" w:lineRule="exact"/>
              <w:ind w:left="50"/>
              <w:rPr>
                <w:b/>
                <w:szCs w:val="24"/>
                <w:lang w:val="id-ID"/>
              </w:rPr>
            </w:pPr>
            <w:r>
              <w:rPr>
                <w:b/>
                <w:spacing w:val="-4"/>
                <w:szCs w:val="24"/>
                <w:lang w:val="id-ID"/>
              </w:rPr>
              <w:t>Nama</w:t>
            </w:r>
          </w:p>
        </w:tc>
        <w:tc>
          <w:tcPr>
            <w:tcW w:w="190" w:type="pct"/>
            <w:hideMark/>
          </w:tcPr>
          <w:p w14:paraId="25AE0BA4" w14:textId="77777777" w:rsidR="008B23B3" w:rsidRDefault="00000000">
            <w:pPr>
              <w:pStyle w:val="TableParagraph"/>
              <w:spacing w:before="50" w:after="50" w:line="266" w:lineRule="exact"/>
              <w:jc w:val="center"/>
              <w:rPr>
                <w:b/>
                <w:szCs w:val="24"/>
                <w:lang w:val="id-ID"/>
              </w:rPr>
            </w:pPr>
            <w:r>
              <w:rPr>
                <w:b/>
                <w:spacing w:val="-10"/>
                <w:szCs w:val="24"/>
                <w:lang w:val="id-ID"/>
              </w:rPr>
              <w:t>:</w:t>
            </w:r>
          </w:p>
        </w:tc>
        <w:tc>
          <w:tcPr>
            <w:tcW w:w="3760" w:type="pct"/>
            <w:hideMark/>
          </w:tcPr>
          <w:p w14:paraId="2101465B" w14:textId="77777777" w:rsidR="008B23B3" w:rsidRDefault="00000000">
            <w:pPr>
              <w:pStyle w:val="TableParagraph"/>
              <w:spacing w:before="50" w:after="50" w:line="266" w:lineRule="exact"/>
              <w:rPr>
                <w:b/>
                <w:szCs w:val="24"/>
                <w:lang w:val="id-ID"/>
              </w:rPr>
            </w:pPr>
            <w:r>
              <w:rPr>
                <w:b/>
                <w:szCs w:val="24"/>
                <w:lang w:val="id-ID"/>
              </w:rPr>
              <w:t>Agnes Apriani</w:t>
            </w:r>
          </w:p>
        </w:tc>
      </w:tr>
      <w:tr w:rsidR="008B23B3" w14:paraId="281923AB" w14:textId="77777777">
        <w:trPr>
          <w:trHeight w:val="417"/>
        </w:trPr>
        <w:tc>
          <w:tcPr>
            <w:tcW w:w="1050" w:type="pct"/>
            <w:hideMark/>
          </w:tcPr>
          <w:p w14:paraId="74188B6D" w14:textId="77777777" w:rsidR="008B23B3" w:rsidRDefault="00000000">
            <w:pPr>
              <w:pStyle w:val="TableParagraph"/>
              <w:spacing w:before="50" w:after="50"/>
              <w:ind w:left="50"/>
              <w:rPr>
                <w:b/>
                <w:szCs w:val="24"/>
                <w:lang w:val="id-ID"/>
              </w:rPr>
            </w:pPr>
            <w:r>
              <w:rPr>
                <w:b/>
                <w:spacing w:val="-5"/>
                <w:szCs w:val="24"/>
                <w:lang w:val="id-ID"/>
              </w:rPr>
              <w:t>NIM</w:t>
            </w:r>
          </w:p>
        </w:tc>
        <w:tc>
          <w:tcPr>
            <w:tcW w:w="190" w:type="pct"/>
            <w:hideMark/>
          </w:tcPr>
          <w:p w14:paraId="6CA9CAAF" w14:textId="77777777" w:rsidR="008B23B3" w:rsidRDefault="00000000">
            <w:pPr>
              <w:pStyle w:val="TableParagraph"/>
              <w:spacing w:before="50" w:after="50"/>
              <w:jc w:val="center"/>
              <w:rPr>
                <w:b/>
                <w:szCs w:val="24"/>
                <w:lang w:val="id-ID"/>
              </w:rPr>
            </w:pPr>
            <w:r>
              <w:rPr>
                <w:b/>
                <w:spacing w:val="-10"/>
                <w:szCs w:val="24"/>
                <w:lang w:val="id-ID"/>
              </w:rPr>
              <w:t>:</w:t>
            </w:r>
          </w:p>
        </w:tc>
        <w:tc>
          <w:tcPr>
            <w:tcW w:w="3760" w:type="pct"/>
            <w:hideMark/>
          </w:tcPr>
          <w:p w14:paraId="48D17F9A" w14:textId="77777777" w:rsidR="008B23B3" w:rsidRDefault="00000000">
            <w:pPr>
              <w:pStyle w:val="TableParagraph"/>
              <w:spacing w:before="50" w:after="50"/>
              <w:ind w:left="108"/>
              <w:rPr>
                <w:b/>
                <w:szCs w:val="24"/>
                <w:lang w:val="id-ID"/>
              </w:rPr>
            </w:pPr>
            <w:r>
              <w:rPr>
                <w:b/>
                <w:spacing w:val="-2"/>
                <w:szCs w:val="24"/>
                <w:lang w:val="id-ID"/>
              </w:rPr>
              <w:t>701210058</w:t>
            </w:r>
          </w:p>
        </w:tc>
      </w:tr>
      <w:tr w:rsidR="008B23B3" w14:paraId="4E7FE2C8" w14:textId="77777777">
        <w:trPr>
          <w:trHeight w:val="417"/>
        </w:trPr>
        <w:tc>
          <w:tcPr>
            <w:tcW w:w="1050" w:type="pct"/>
            <w:hideMark/>
          </w:tcPr>
          <w:p w14:paraId="677A2019" w14:textId="77777777" w:rsidR="008B23B3" w:rsidRDefault="00000000">
            <w:pPr>
              <w:pStyle w:val="TableParagraph"/>
              <w:spacing w:before="50" w:after="50"/>
              <w:ind w:left="50"/>
              <w:rPr>
                <w:b/>
                <w:szCs w:val="24"/>
                <w:lang w:val="id-ID"/>
              </w:rPr>
            </w:pPr>
            <w:r>
              <w:rPr>
                <w:b/>
                <w:szCs w:val="24"/>
                <w:lang w:val="id-ID"/>
              </w:rPr>
              <w:t>Pembimbing</w:t>
            </w:r>
            <w:r>
              <w:rPr>
                <w:b/>
                <w:spacing w:val="-4"/>
                <w:szCs w:val="24"/>
                <w:lang w:val="id-ID"/>
              </w:rPr>
              <w:t xml:space="preserve"> </w:t>
            </w:r>
            <w:r>
              <w:rPr>
                <w:b/>
                <w:spacing w:val="-10"/>
                <w:szCs w:val="24"/>
                <w:lang w:val="id-ID"/>
              </w:rPr>
              <w:t>1</w:t>
            </w:r>
          </w:p>
        </w:tc>
        <w:tc>
          <w:tcPr>
            <w:tcW w:w="190" w:type="pct"/>
            <w:hideMark/>
          </w:tcPr>
          <w:p w14:paraId="532E5C23" w14:textId="77777777" w:rsidR="008B23B3" w:rsidRDefault="00000000">
            <w:pPr>
              <w:pStyle w:val="TableParagraph"/>
              <w:spacing w:before="50" w:after="50"/>
              <w:jc w:val="center"/>
              <w:rPr>
                <w:b/>
                <w:szCs w:val="24"/>
                <w:lang w:val="id-ID"/>
              </w:rPr>
            </w:pPr>
            <w:r>
              <w:rPr>
                <w:b/>
                <w:spacing w:val="-10"/>
                <w:szCs w:val="24"/>
                <w:lang w:val="id-ID"/>
              </w:rPr>
              <w:t>:</w:t>
            </w:r>
          </w:p>
        </w:tc>
        <w:tc>
          <w:tcPr>
            <w:tcW w:w="3760" w:type="pct"/>
            <w:hideMark/>
          </w:tcPr>
          <w:p w14:paraId="34918AA0" w14:textId="77777777" w:rsidR="008B23B3" w:rsidRDefault="00000000">
            <w:pPr>
              <w:pStyle w:val="TableParagraph"/>
              <w:spacing w:before="50" w:after="50"/>
              <w:ind w:left="108"/>
              <w:rPr>
                <w:b/>
                <w:szCs w:val="24"/>
                <w:lang w:val="id-ID"/>
              </w:rPr>
            </w:pPr>
            <w:r>
              <w:rPr>
                <w:b/>
                <w:szCs w:val="24"/>
                <w:lang w:val="id-ID"/>
              </w:rPr>
              <w:t>Ganjar</w:t>
            </w:r>
            <w:r>
              <w:rPr>
                <w:b/>
                <w:spacing w:val="-5"/>
                <w:szCs w:val="24"/>
                <w:lang w:val="id-ID"/>
              </w:rPr>
              <w:t xml:space="preserve"> </w:t>
            </w:r>
            <w:r>
              <w:rPr>
                <w:b/>
                <w:szCs w:val="24"/>
                <w:lang w:val="id-ID"/>
              </w:rPr>
              <w:t>Safari,</w:t>
            </w:r>
            <w:r>
              <w:rPr>
                <w:b/>
                <w:spacing w:val="-1"/>
                <w:szCs w:val="24"/>
                <w:lang w:val="id-ID"/>
              </w:rPr>
              <w:t xml:space="preserve"> </w:t>
            </w:r>
            <w:r>
              <w:rPr>
                <w:b/>
                <w:szCs w:val="24"/>
                <w:lang w:val="id-ID"/>
              </w:rPr>
              <w:t>S.Kep. Ners.</w:t>
            </w:r>
            <w:r>
              <w:rPr>
                <w:b/>
                <w:spacing w:val="-1"/>
                <w:szCs w:val="24"/>
                <w:lang w:val="id-ID"/>
              </w:rPr>
              <w:t xml:space="preserve"> </w:t>
            </w:r>
            <w:r>
              <w:rPr>
                <w:b/>
                <w:szCs w:val="24"/>
                <w:lang w:val="id-ID"/>
              </w:rPr>
              <w:t xml:space="preserve">M. </w:t>
            </w:r>
            <w:r>
              <w:rPr>
                <w:b/>
                <w:spacing w:val="-5"/>
                <w:szCs w:val="24"/>
                <w:lang w:val="id-ID"/>
              </w:rPr>
              <w:t>Kep</w:t>
            </w:r>
          </w:p>
        </w:tc>
      </w:tr>
      <w:tr w:rsidR="008B23B3" w14:paraId="744B1FE3" w14:textId="77777777">
        <w:trPr>
          <w:trHeight w:val="1417"/>
        </w:trPr>
        <w:tc>
          <w:tcPr>
            <w:tcW w:w="1050" w:type="pct"/>
            <w:hideMark/>
          </w:tcPr>
          <w:p w14:paraId="1B2BF783" w14:textId="77777777" w:rsidR="008B23B3" w:rsidRDefault="00000000">
            <w:pPr>
              <w:pStyle w:val="TableParagraph"/>
              <w:spacing w:before="50" w:after="50"/>
              <w:ind w:left="50"/>
              <w:rPr>
                <w:b/>
                <w:szCs w:val="24"/>
                <w:lang w:val="id-ID"/>
              </w:rPr>
            </w:pPr>
            <w:r>
              <w:rPr>
                <w:b/>
                <w:spacing w:val="-2"/>
                <w:szCs w:val="24"/>
                <w:lang w:val="id-ID"/>
              </w:rPr>
              <w:t>Judul</w:t>
            </w:r>
          </w:p>
        </w:tc>
        <w:tc>
          <w:tcPr>
            <w:tcW w:w="190" w:type="pct"/>
            <w:hideMark/>
          </w:tcPr>
          <w:p w14:paraId="00C322CD" w14:textId="77777777" w:rsidR="008B23B3" w:rsidRDefault="00000000">
            <w:pPr>
              <w:pStyle w:val="TableParagraph"/>
              <w:spacing w:before="50" w:after="50"/>
              <w:jc w:val="center"/>
              <w:rPr>
                <w:b/>
                <w:szCs w:val="24"/>
                <w:lang w:val="id-ID"/>
              </w:rPr>
            </w:pPr>
            <w:r>
              <w:rPr>
                <w:b/>
                <w:spacing w:val="-10"/>
                <w:szCs w:val="24"/>
                <w:lang w:val="id-ID"/>
              </w:rPr>
              <w:t>:</w:t>
            </w:r>
          </w:p>
        </w:tc>
        <w:tc>
          <w:tcPr>
            <w:tcW w:w="3760" w:type="pct"/>
            <w:hideMark/>
          </w:tcPr>
          <w:p w14:paraId="591ACD84" w14:textId="77777777" w:rsidR="008B23B3" w:rsidRDefault="00000000">
            <w:pPr>
              <w:pStyle w:val="TableParagraph"/>
              <w:spacing w:before="50" w:after="50" w:line="312" w:lineRule="auto"/>
              <w:ind w:left="108" w:right="47"/>
              <w:jc w:val="both"/>
              <w:rPr>
                <w:b/>
                <w:bCs/>
                <w:szCs w:val="24"/>
                <w:lang w:val="id-ID"/>
              </w:rPr>
            </w:pPr>
            <w:r>
              <w:rPr>
                <w:b/>
                <w:bCs/>
                <w:szCs w:val="24"/>
                <w:lang w:val="id-ID"/>
              </w:rPr>
              <w:t>Pengaruh Terapi Mendongeng Terhadap Kemampuan Bahasa Pada anak Prasekolah Di TK Bela Bangsa Desa Bojong Emas Kecamatan Solokan Jeruk Kabupaten Bandung</w:t>
            </w:r>
          </w:p>
        </w:tc>
      </w:tr>
    </w:tbl>
    <w:p w14:paraId="01133218" w14:textId="77777777" w:rsidR="008B23B3" w:rsidRDefault="008B23B3">
      <w:pPr>
        <w:pStyle w:val="BodyText"/>
        <w:spacing w:before="50" w:after="50"/>
        <w:rPr>
          <w:b/>
          <w:lang w:val="id-ID"/>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11"/>
        <w:gridCol w:w="1613"/>
        <w:gridCol w:w="3839"/>
        <w:gridCol w:w="1968"/>
      </w:tblGrid>
      <w:tr w:rsidR="008B23B3" w14:paraId="3A70FD64" w14:textId="77777777">
        <w:trPr>
          <w:trHeight w:val="552"/>
        </w:trPr>
        <w:tc>
          <w:tcPr>
            <w:tcW w:w="322" w:type="pct"/>
            <w:tcBorders>
              <w:top w:val="single" w:sz="4" w:space="0" w:color="000000"/>
              <w:left w:val="single" w:sz="4" w:space="0" w:color="000000"/>
              <w:bottom w:val="single" w:sz="4" w:space="0" w:color="000000"/>
              <w:right w:val="single" w:sz="4" w:space="0" w:color="000000"/>
            </w:tcBorders>
            <w:hideMark/>
          </w:tcPr>
          <w:p w14:paraId="5875621D" w14:textId="77777777" w:rsidR="008B23B3" w:rsidRDefault="00000000">
            <w:pPr>
              <w:pStyle w:val="TableParagraph"/>
              <w:spacing w:before="50" w:after="50"/>
              <w:ind w:left="8"/>
              <w:jc w:val="center"/>
              <w:rPr>
                <w:b/>
                <w:szCs w:val="24"/>
                <w:lang w:val="id-ID"/>
              </w:rPr>
            </w:pPr>
            <w:r>
              <w:rPr>
                <w:b/>
                <w:spacing w:val="-5"/>
                <w:szCs w:val="24"/>
                <w:lang w:val="id-ID"/>
              </w:rPr>
              <w:t>No</w:t>
            </w:r>
          </w:p>
        </w:tc>
        <w:tc>
          <w:tcPr>
            <w:tcW w:w="1017" w:type="pct"/>
            <w:tcBorders>
              <w:top w:val="single" w:sz="4" w:space="0" w:color="000000"/>
              <w:left w:val="single" w:sz="4" w:space="0" w:color="000000"/>
              <w:bottom w:val="single" w:sz="4" w:space="0" w:color="000000"/>
              <w:right w:val="single" w:sz="4" w:space="0" w:color="000000"/>
            </w:tcBorders>
            <w:hideMark/>
          </w:tcPr>
          <w:p w14:paraId="2A41D080" w14:textId="77777777" w:rsidR="008B23B3" w:rsidRDefault="00000000">
            <w:pPr>
              <w:pStyle w:val="TableParagraph"/>
              <w:spacing w:before="50" w:after="50"/>
              <w:ind w:left="111"/>
              <w:rPr>
                <w:b/>
                <w:szCs w:val="24"/>
                <w:lang w:val="id-ID"/>
              </w:rPr>
            </w:pPr>
            <w:r>
              <w:rPr>
                <w:b/>
                <w:spacing w:val="-2"/>
                <w:szCs w:val="24"/>
                <w:lang w:val="id-ID"/>
              </w:rPr>
              <w:t>Hari/Tanggal</w:t>
            </w:r>
          </w:p>
        </w:tc>
        <w:tc>
          <w:tcPr>
            <w:tcW w:w="2420" w:type="pct"/>
            <w:tcBorders>
              <w:top w:val="single" w:sz="4" w:space="0" w:color="000000"/>
              <w:left w:val="single" w:sz="4" w:space="0" w:color="000000"/>
              <w:bottom w:val="single" w:sz="4" w:space="0" w:color="000000"/>
              <w:right w:val="single" w:sz="4" w:space="0" w:color="000000"/>
            </w:tcBorders>
            <w:hideMark/>
          </w:tcPr>
          <w:p w14:paraId="39E874E6" w14:textId="77777777" w:rsidR="008B23B3" w:rsidRDefault="00000000">
            <w:pPr>
              <w:pStyle w:val="TableParagraph"/>
              <w:spacing w:before="50" w:after="50"/>
              <w:ind w:right="1359"/>
              <w:jc w:val="right"/>
              <w:rPr>
                <w:b/>
                <w:szCs w:val="24"/>
                <w:lang w:val="id-ID"/>
              </w:rPr>
            </w:pPr>
            <w:r>
              <w:rPr>
                <w:b/>
                <w:spacing w:val="-2"/>
                <w:szCs w:val="24"/>
                <w:lang w:val="id-ID"/>
              </w:rPr>
              <w:t>Konsultasi</w:t>
            </w:r>
          </w:p>
        </w:tc>
        <w:tc>
          <w:tcPr>
            <w:tcW w:w="1242" w:type="pct"/>
            <w:tcBorders>
              <w:top w:val="single" w:sz="4" w:space="0" w:color="000000"/>
              <w:left w:val="single" w:sz="4" w:space="0" w:color="000000"/>
              <w:bottom w:val="single" w:sz="4" w:space="0" w:color="000000"/>
              <w:right w:val="single" w:sz="4" w:space="0" w:color="000000"/>
            </w:tcBorders>
            <w:hideMark/>
          </w:tcPr>
          <w:p w14:paraId="25D97073" w14:textId="77777777" w:rsidR="008B23B3" w:rsidRDefault="00000000">
            <w:pPr>
              <w:pStyle w:val="TableParagraph"/>
              <w:spacing w:before="50" w:after="50"/>
              <w:ind w:left="7" w:right="4"/>
              <w:jc w:val="center"/>
              <w:rPr>
                <w:b/>
                <w:szCs w:val="24"/>
                <w:lang w:val="id-ID"/>
              </w:rPr>
            </w:pPr>
            <w:r>
              <w:rPr>
                <w:b/>
                <w:spacing w:val="-5"/>
                <w:szCs w:val="24"/>
                <w:lang w:val="id-ID"/>
              </w:rPr>
              <w:t>TTD</w:t>
            </w:r>
          </w:p>
          <w:p w14:paraId="21BBBDE7" w14:textId="77777777" w:rsidR="008B23B3" w:rsidRDefault="00000000">
            <w:pPr>
              <w:pStyle w:val="TableParagraph"/>
              <w:spacing w:before="50" w:after="50" w:line="256" w:lineRule="exact"/>
              <w:ind w:left="7" w:right="4"/>
              <w:jc w:val="center"/>
              <w:rPr>
                <w:b/>
                <w:szCs w:val="24"/>
                <w:lang w:val="id-ID"/>
              </w:rPr>
            </w:pPr>
            <w:r>
              <w:rPr>
                <w:b/>
                <w:spacing w:val="-2"/>
                <w:szCs w:val="24"/>
                <w:lang w:val="id-ID"/>
              </w:rPr>
              <w:t>Pembimbing</w:t>
            </w:r>
          </w:p>
        </w:tc>
      </w:tr>
      <w:tr w:rsidR="008B23B3" w14:paraId="157664C5" w14:textId="77777777">
        <w:trPr>
          <w:trHeight w:val="827"/>
        </w:trPr>
        <w:tc>
          <w:tcPr>
            <w:tcW w:w="322" w:type="pct"/>
            <w:tcBorders>
              <w:top w:val="single" w:sz="4" w:space="0" w:color="000000"/>
              <w:left w:val="single" w:sz="4" w:space="0" w:color="000000"/>
              <w:bottom w:val="single" w:sz="4" w:space="0" w:color="000000"/>
              <w:right w:val="single" w:sz="4" w:space="0" w:color="000000"/>
            </w:tcBorders>
            <w:hideMark/>
          </w:tcPr>
          <w:p w14:paraId="1BB5C131" w14:textId="77777777" w:rsidR="008B23B3" w:rsidRDefault="00000000">
            <w:pPr>
              <w:pStyle w:val="TableParagraph"/>
              <w:spacing w:before="50" w:after="50"/>
              <w:ind w:left="8" w:right="2"/>
              <w:jc w:val="center"/>
              <w:rPr>
                <w:szCs w:val="24"/>
                <w:lang w:val="id-ID"/>
              </w:rPr>
            </w:pPr>
            <w:r>
              <w:rPr>
                <w:spacing w:val="-5"/>
                <w:szCs w:val="24"/>
                <w:lang w:val="id-ID"/>
              </w:rPr>
              <w:t>1.</w:t>
            </w:r>
          </w:p>
        </w:tc>
        <w:tc>
          <w:tcPr>
            <w:tcW w:w="1017" w:type="pct"/>
            <w:tcBorders>
              <w:top w:val="single" w:sz="4" w:space="0" w:color="000000"/>
              <w:left w:val="single" w:sz="4" w:space="0" w:color="000000"/>
              <w:bottom w:val="single" w:sz="4" w:space="0" w:color="000000"/>
              <w:right w:val="single" w:sz="4" w:space="0" w:color="000000"/>
            </w:tcBorders>
            <w:hideMark/>
          </w:tcPr>
          <w:p w14:paraId="26C142CE" w14:textId="77777777" w:rsidR="008B23B3" w:rsidRDefault="00000000">
            <w:pPr>
              <w:pStyle w:val="TableParagraph"/>
              <w:spacing w:before="50" w:after="50"/>
              <w:ind w:left="106"/>
              <w:rPr>
                <w:szCs w:val="24"/>
                <w:lang w:val="id-ID"/>
              </w:rPr>
            </w:pPr>
            <w:r>
              <w:rPr>
                <w:spacing w:val="-2"/>
                <w:szCs w:val="24"/>
                <w:lang w:val="id-ID"/>
              </w:rPr>
              <w:t>10 April 2025, Kamis</w:t>
            </w:r>
          </w:p>
        </w:tc>
        <w:tc>
          <w:tcPr>
            <w:tcW w:w="2420" w:type="pct"/>
            <w:tcBorders>
              <w:top w:val="single" w:sz="4" w:space="0" w:color="000000"/>
              <w:left w:val="single" w:sz="4" w:space="0" w:color="000000"/>
              <w:bottom w:val="single" w:sz="4" w:space="0" w:color="000000"/>
              <w:right w:val="single" w:sz="4" w:space="0" w:color="000000"/>
            </w:tcBorders>
            <w:hideMark/>
          </w:tcPr>
          <w:p w14:paraId="5F2C8FAF" w14:textId="77777777" w:rsidR="008B23B3" w:rsidRDefault="00000000">
            <w:pPr>
              <w:pStyle w:val="TableParagraph"/>
              <w:spacing w:before="50" w:after="50" w:line="270" w:lineRule="atLeast"/>
              <w:ind w:left="107" w:right="99"/>
              <w:jc w:val="both"/>
              <w:rPr>
                <w:szCs w:val="24"/>
                <w:lang w:val="id-ID"/>
              </w:rPr>
            </w:pPr>
            <w:r>
              <w:rPr>
                <w:szCs w:val="24"/>
                <w:lang w:val="id-ID"/>
              </w:rPr>
              <w:t>BAB 1 (Studi Pendahuluan masi kurang dari datanya,masalah belum terdata) dan BAB 2 ( cari referensi  buku , )</w:t>
            </w:r>
          </w:p>
        </w:tc>
        <w:tc>
          <w:tcPr>
            <w:tcW w:w="1242" w:type="pct"/>
            <w:tcBorders>
              <w:top w:val="single" w:sz="4" w:space="0" w:color="000000"/>
              <w:left w:val="single" w:sz="4" w:space="0" w:color="000000"/>
              <w:bottom w:val="single" w:sz="4" w:space="0" w:color="000000"/>
              <w:right w:val="single" w:sz="4" w:space="0" w:color="000000"/>
            </w:tcBorders>
          </w:tcPr>
          <w:p w14:paraId="4B9104EA" w14:textId="77777777" w:rsidR="008B23B3" w:rsidRDefault="008B23B3">
            <w:pPr>
              <w:pStyle w:val="TableParagraph"/>
              <w:spacing w:before="50" w:after="50"/>
              <w:rPr>
                <w:szCs w:val="24"/>
                <w:lang w:val="id-ID"/>
              </w:rPr>
            </w:pPr>
          </w:p>
        </w:tc>
      </w:tr>
      <w:tr w:rsidR="008B23B3" w14:paraId="7B442900" w14:textId="77777777">
        <w:trPr>
          <w:trHeight w:val="697"/>
        </w:trPr>
        <w:tc>
          <w:tcPr>
            <w:tcW w:w="322" w:type="pct"/>
            <w:tcBorders>
              <w:top w:val="single" w:sz="4" w:space="0" w:color="000000"/>
              <w:left w:val="single" w:sz="4" w:space="0" w:color="000000"/>
              <w:bottom w:val="single" w:sz="4" w:space="0" w:color="000000"/>
              <w:right w:val="single" w:sz="4" w:space="0" w:color="000000"/>
            </w:tcBorders>
            <w:hideMark/>
          </w:tcPr>
          <w:p w14:paraId="7A049249" w14:textId="77777777" w:rsidR="008B23B3" w:rsidRDefault="00000000">
            <w:pPr>
              <w:pStyle w:val="TableParagraph"/>
              <w:spacing w:before="50" w:after="50"/>
              <w:ind w:left="8" w:right="2"/>
              <w:jc w:val="center"/>
              <w:rPr>
                <w:szCs w:val="24"/>
                <w:lang w:val="id-ID"/>
              </w:rPr>
            </w:pPr>
            <w:r>
              <w:rPr>
                <w:spacing w:val="-5"/>
                <w:szCs w:val="24"/>
                <w:lang w:val="id-ID"/>
              </w:rPr>
              <w:t>2.</w:t>
            </w:r>
          </w:p>
        </w:tc>
        <w:tc>
          <w:tcPr>
            <w:tcW w:w="1017" w:type="pct"/>
            <w:tcBorders>
              <w:top w:val="single" w:sz="4" w:space="0" w:color="000000"/>
              <w:left w:val="single" w:sz="4" w:space="0" w:color="000000"/>
              <w:bottom w:val="single" w:sz="4" w:space="0" w:color="000000"/>
              <w:right w:val="single" w:sz="4" w:space="0" w:color="000000"/>
            </w:tcBorders>
            <w:hideMark/>
          </w:tcPr>
          <w:p w14:paraId="1C6CE79E" w14:textId="77777777" w:rsidR="008B23B3" w:rsidRDefault="00000000">
            <w:pPr>
              <w:pStyle w:val="TableParagraph"/>
              <w:spacing w:before="50" w:after="50"/>
              <w:rPr>
                <w:szCs w:val="24"/>
                <w:lang w:val="id-ID"/>
              </w:rPr>
            </w:pPr>
            <w:r>
              <w:rPr>
                <w:spacing w:val="-2"/>
                <w:szCs w:val="24"/>
                <w:lang w:val="id-ID"/>
              </w:rPr>
              <w:t>Sabtu,</w:t>
            </w:r>
          </w:p>
          <w:p w14:paraId="18FE5DDC" w14:textId="77777777" w:rsidR="008B23B3" w:rsidRDefault="00000000">
            <w:pPr>
              <w:pStyle w:val="TableParagraph"/>
              <w:spacing w:before="50" w:after="50" w:line="256" w:lineRule="exact"/>
              <w:ind w:left="106"/>
              <w:rPr>
                <w:szCs w:val="24"/>
                <w:lang w:val="id-ID"/>
              </w:rPr>
            </w:pPr>
            <w:r>
              <w:rPr>
                <w:szCs w:val="24"/>
                <w:lang w:val="id-ID"/>
              </w:rPr>
              <w:t>27 April</w:t>
            </w:r>
            <w:r>
              <w:rPr>
                <w:spacing w:val="-2"/>
                <w:szCs w:val="24"/>
                <w:lang w:val="id-ID"/>
              </w:rPr>
              <w:t xml:space="preserve"> </w:t>
            </w:r>
            <w:r>
              <w:rPr>
                <w:spacing w:val="-4"/>
                <w:szCs w:val="24"/>
                <w:lang w:val="id-ID"/>
              </w:rPr>
              <w:t>2025</w:t>
            </w:r>
          </w:p>
        </w:tc>
        <w:tc>
          <w:tcPr>
            <w:tcW w:w="2420" w:type="pct"/>
            <w:tcBorders>
              <w:top w:val="single" w:sz="4" w:space="0" w:color="000000"/>
              <w:left w:val="single" w:sz="4" w:space="0" w:color="000000"/>
              <w:bottom w:val="single" w:sz="4" w:space="0" w:color="000000"/>
              <w:right w:val="single" w:sz="4" w:space="0" w:color="000000"/>
            </w:tcBorders>
            <w:hideMark/>
          </w:tcPr>
          <w:p w14:paraId="71638302" w14:textId="77777777" w:rsidR="008B23B3" w:rsidRDefault="00000000">
            <w:pPr>
              <w:pStyle w:val="TableParagraph"/>
              <w:spacing w:before="50" w:after="50"/>
              <w:ind w:right="1300"/>
              <w:jc w:val="right"/>
              <w:rPr>
                <w:szCs w:val="24"/>
                <w:lang w:val="id-ID"/>
              </w:rPr>
            </w:pPr>
            <w:r>
              <w:rPr>
                <w:szCs w:val="24"/>
                <w:lang w:val="id-ID"/>
              </w:rPr>
              <w:t xml:space="preserve">Semua sudah lengkap </w:t>
            </w:r>
          </w:p>
          <w:p w14:paraId="11A5C583" w14:textId="77777777" w:rsidR="008B23B3" w:rsidRDefault="00000000">
            <w:pPr>
              <w:pStyle w:val="TableParagraph"/>
              <w:spacing w:before="50" w:after="50"/>
              <w:ind w:right="1300"/>
              <w:rPr>
                <w:szCs w:val="24"/>
                <w:lang w:val="id-ID"/>
              </w:rPr>
            </w:pPr>
            <w:r>
              <w:rPr>
                <w:szCs w:val="24"/>
                <w:lang w:val="id-ID"/>
              </w:rPr>
              <w:t>Hanya daftar pustaka jadi tambahan</w:t>
            </w:r>
          </w:p>
        </w:tc>
        <w:tc>
          <w:tcPr>
            <w:tcW w:w="1242" w:type="pct"/>
            <w:tcBorders>
              <w:top w:val="single" w:sz="4" w:space="0" w:color="000000"/>
              <w:left w:val="single" w:sz="4" w:space="0" w:color="000000"/>
              <w:bottom w:val="single" w:sz="4" w:space="0" w:color="000000"/>
              <w:right w:val="single" w:sz="4" w:space="0" w:color="000000"/>
            </w:tcBorders>
          </w:tcPr>
          <w:p w14:paraId="1F96E7B7" w14:textId="77777777" w:rsidR="008B23B3" w:rsidRDefault="008B23B3">
            <w:pPr>
              <w:pStyle w:val="TableParagraph"/>
              <w:spacing w:before="50" w:after="50"/>
              <w:rPr>
                <w:szCs w:val="24"/>
                <w:lang w:val="id-ID"/>
              </w:rPr>
            </w:pPr>
          </w:p>
        </w:tc>
      </w:tr>
      <w:tr w:rsidR="008B23B3" w14:paraId="08205FA9" w14:textId="77777777">
        <w:trPr>
          <w:trHeight w:val="275"/>
        </w:trPr>
        <w:tc>
          <w:tcPr>
            <w:tcW w:w="322" w:type="pct"/>
            <w:tcBorders>
              <w:top w:val="single" w:sz="4" w:space="0" w:color="000000"/>
              <w:left w:val="single" w:sz="4" w:space="0" w:color="000000"/>
              <w:bottom w:val="single" w:sz="4" w:space="0" w:color="000000"/>
              <w:right w:val="single" w:sz="4" w:space="0" w:color="000000"/>
            </w:tcBorders>
          </w:tcPr>
          <w:p w14:paraId="00E5D6D2" w14:textId="77777777" w:rsidR="008B23B3" w:rsidRDefault="00000000">
            <w:pPr>
              <w:pStyle w:val="TableParagraph"/>
              <w:spacing w:before="50" w:after="50"/>
              <w:rPr>
                <w:szCs w:val="24"/>
                <w:lang w:val="id-ID"/>
              </w:rPr>
            </w:pPr>
            <w:r>
              <w:rPr>
                <w:szCs w:val="24"/>
                <w:lang w:val="id-ID"/>
              </w:rPr>
              <w:t xml:space="preserve">   3.</w:t>
            </w:r>
          </w:p>
        </w:tc>
        <w:tc>
          <w:tcPr>
            <w:tcW w:w="1017" w:type="pct"/>
            <w:tcBorders>
              <w:top w:val="single" w:sz="4" w:space="0" w:color="000000"/>
              <w:left w:val="single" w:sz="4" w:space="0" w:color="000000"/>
              <w:bottom w:val="single" w:sz="4" w:space="0" w:color="000000"/>
              <w:right w:val="single" w:sz="4" w:space="0" w:color="000000"/>
            </w:tcBorders>
          </w:tcPr>
          <w:p w14:paraId="0C6EE679" w14:textId="77777777" w:rsidR="008B23B3" w:rsidRDefault="00000000">
            <w:pPr>
              <w:pStyle w:val="TableParagraph"/>
              <w:spacing w:before="50" w:after="50"/>
              <w:jc w:val="center"/>
              <w:rPr>
                <w:szCs w:val="24"/>
                <w:lang w:val="id-ID"/>
              </w:rPr>
            </w:pPr>
            <w:r>
              <w:rPr>
                <w:szCs w:val="24"/>
                <w:lang w:val="id-ID"/>
              </w:rPr>
              <w:t>Minggu 28 April 2025</w:t>
            </w:r>
          </w:p>
        </w:tc>
        <w:tc>
          <w:tcPr>
            <w:tcW w:w="2420" w:type="pct"/>
            <w:tcBorders>
              <w:top w:val="single" w:sz="4" w:space="0" w:color="000000"/>
              <w:left w:val="single" w:sz="4" w:space="0" w:color="000000"/>
              <w:bottom w:val="single" w:sz="4" w:space="0" w:color="000000"/>
              <w:right w:val="single" w:sz="4" w:space="0" w:color="000000"/>
            </w:tcBorders>
          </w:tcPr>
          <w:p w14:paraId="158C5B92" w14:textId="77777777" w:rsidR="008B23B3" w:rsidRDefault="00000000">
            <w:pPr>
              <w:pStyle w:val="TableParagraph"/>
              <w:spacing w:before="50" w:after="50"/>
              <w:rPr>
                <w:szCs w:val="24"/>
                <w:lang w:val="id-ID"/>
              </w:rPr>
            </w:pPr>
            <w:r>
              <w:rPr>
                <w:szCs w:val="24"/>
                <w:lang w:val="id-ID"/>
              </w:rPr>
              <w:t xml:space="preserve"> Semua lengkap proposal di ACC</w:t>
            </w:r>
          </w:p>
        </w:tc>
        <w:tc>
          <w:tcPr>
            <w:tcW w:w="1242" w:type="pct"/>
            <w:tcBorders>
              <w:top w:val="single" w:sz="4" w:space="0" w:color="000000"/>
              <w:left w:val="single" w:sz="4" w:space="0" w:color="000000"/>
              <w:bottom w:val="single" w:sz="4" w:space="0" w:color="000000"/>
              <w:right w:val="single" w:sz="4" w:space="0" w:color="000000"/>
            </w:tcBorders>
          </w:tcPr>
          <w:p w14:paraId="44A1A414" w14:textId="77777777" w:rsidR="008B23B3" w:rsidRDefault="008B23B3">
            <w:pPr>
              <w:pStyle w:val="TableParagraph"/>
              <w:spacing w:before="50" w:after="50"/>
              <w:rPr>
                <w:szCs w:val="24"/>
                <w:lang w:val="id-ID"/>
              </w:rPr>
            </w:pPr>
          </w:p>
        </w:tc>
      </w:tr>
    </w:tbl>
    <w:p w14:paraId="5D027DA8" w14:textId="77777777" w:rsidR="008B23B3" w:rsidRDefault="008B23B3">
      <w:pPr>
        <w:widowControl/>
        <w:autoSpaceDE/>
        <w:autoSpaceDN/>
        <w:spacing w:before="50" w:after="50"/>
        <w:rPr>
          <w:szCs w:val="24"/>
          <w:lang w:val="id-ID"/>
        </w:rPr>
      </w:pPr>
    </w:p>
    <w:p w14:paraId="439B76C4" w14:textId="77777777" w:rsidR="008B23B3" w:rsidRDefault="00000000">
      <w:pPr>
        <w:rPr>
          <w:szCs w:val="24"/>
          <w:lang w:val="id-ID"/>
        </w:rPr>
      </w:pPr>
      <w:r>
        <w:rPr>
          <w:szCs w:val="24"/>
          <w:lang w:val="id-ID"/>
        </w:rPr>
        <w:br w:type="page"/>
      </w:r>
    </w:p>
    <w:p w14:paraId="3E2803C9" w14:textId="77777777" w:rsidR="008B23B3" w:rsidRDefault="00000000">
      <w:pPr>
        <w:pStyle w:val="Lp"/>
        <w:rPr>
          <w:lang w:val="id-ID"/>
        </w:rPr>
      </w:pPr>
      <w:bookmarkStart w:id="228" w:name="_bookmark49"/>
      <w:bookmarkStart w:id="229" w:name="_Toc199607829"/>
      <w:bookmarkEnd w:id="228"/>
      <w:r>
        <w:rPr>
          <w:lang w:val="id-ID"/>
        </w:rPr>
        <w:lastRenderedPageBreak/>
        <w:t>Lampiran 9.</w:t>
      </w:r>
      <w:r>
        <w:rPr>
          <w:spacing w:val="-2"/>
          <w:lang w:val="id-ID"/>
        </w:rPr>
        <w:t xml:space="preserve"> </w:t>
      </w:r>
      <w:r>
        <w:rPr>
          <w:lang w:val="id-ID"/>
        </w:rPr>
        <w:t>Lembar Bimbingan</w:t>
      </w:r>
      <w:r>
        <w:rPr>
          <w:spacing w:val="-1"/>
          <w:lang w:val="id-ID"/>
        </w:rPr>
        <w:t xml:space="preserve"> </w:t>
      </w:r>
      <w:r>
        <w:rPr>
          <w:lang w:val="id-ID"/>
        </w:rPr>
        <w:t>dengan</w:t>
      </w:r>
      <w:r>
        <w:rPr>
          <w:spacing w:val="-4"/>
          <w:lang w:val="id-ID"/>
        </w:rPr>
        <w:t xml:space="preserve"> </w:t>
      </w:r>
      <w:r>
        <w:rPr>
          <w:lang w:val="id-ID"/>
        </w:rPr>
        <w:t>Pembimbing</w:t>
      </w:r>
      <w:r>
        <w:rPr>
          <w:spacing w:val="-2"/>
          <w:lang w:val="id-ID"/>
        </w:rPr>
        <w:t xml:space="preserve"> </w:t>
      </w:r>
      <w:r>
        <w:rPr>
          <w:spacing w:val="-10"/>
          <w:lang w:val="id-ID"/>
        </w:rPr>
        <w:t>2</w:t>
      </w:r>
      <w:bookmarkEnd w:id="229"/>
    </w:p>
    <w:p w14:paraId="202613E8" w14:textId="77777777" w:rsidR="008B23B3" w:rsidRDefault="008B23B3">
      <w:pPr>
        <w:pStyle w:val="BodyText"/>
        <w:spacing w:before="50" w:after="50"/>
        <w:rPr>
          <w:lang w:val="id-ID"/>
        </w:rPr>
      </w:pPr>
    </w:p>
    <w:p w14:paraId="6FD6759C" w14:textId="77777777" w:rsidR="008B23B3" w:rsidRDefault="00000000">
      <w:pPr>
        <w:spacing w:before="50" w:after="50" w:line="360" w:lineRule="auto"/>
        <w:ind w:left="227" w:right="1072"/>
        <w:jc w:val="center"/>
        <w:rPr>
          <w:b/>
          <w:szCs w:val="24"/>
          <w:lang w:val="id-ID"/>
        </w:rPr>
      </w:pPr>
      <w:r>
        <w:rPr>
          <w:b/>
          <w:szCs w:val="24"/>
          <w:lang w:val="id-ID"/>
        </w:rPr>
        <w:t>LEMBAR</w:t>
      </w:r>
      <w:r>
        <w:rPr>
          <w:b/>
          <w:spacing w:val="-1"/>
          <w:szCs w:val="24"/>
          <w:lang w:val="id-ID"/>
        </w:rPr>
        <w:t xml:space="preserve"> </w:t>
      </w:r>
      <w:r>
        <w:rPr>
          <w:b/>
          <w:spacing w:val="-2"/>
          <w:szCs w:val="24"/>
          <w:lang w:val="id-ID"/>
        </w:rPr>
        <w:t>KONSULTASI</w:t>
      </w:r>
    </w:p>
    <w:tbl>
      <w:tblPr>
        <w:tblStyle w:val="TableNormal1"/>
        <w:tblW w:w="5000" w:type="pct"/>
        <w:tblLook w:val="01E0" w:firstRow="1" w:lastRow="1" w:firstColumn="1" w:lastColumn="1" w:noHBand="0" w:noVBand="0"/>
      </w:tblPr>
      <w:tblGrid>
        <w:gridCol w:w="1667"/>
        <w:gridCol w:w="302"/>
        <w:gridCol w:w="5972"/>
      </w:tblGrid>
      <w:tr w:rsidR="008B23B3" w14:paraId="6B9EBA83" w14:textId="77777777">
        <w:trPr>
          <w:trHeight w:val="20"/>
        </w:trPr>
        <w:tc>
          <w:tcPr>
            <w:tcW w:w="1050" w:type="pct"/>
            <w:hideMark/>
          </w:tcPr>
          <w:p w14:paraId="116AC2B5" w14:textId="77777777" w:rsidR="008B23B3" w:rsidRDefault="00000000">
            <w:pPr>
              <w:pStyle w:val="TableParagraph"/>
              <w:spacing w:before="50" w:after="50" w:line="266" w:lineRule="exact"/>
              <w:ind w:left="50"/>
              <w:rPr>
                <w:b/>
                <w:szCs w:val="24"/>
                <w:lang w:val="id-ID"/>
              </w:rPr>
            </w:pPr>
            <w:r>
              <w:rPr>
                <w:b/>
                <w:spacing w:val="-4"/>
                <w:szCs w:val="24"/>
                <w:lang w:val="id-ID"/>
              </w:rPr>
              <w:t>Nama</w:t>
            </w:r>
          </w:p>
        </w:tc>
        <w:tc>
          <w:tcPr>
            <w:tcW w:w="190" w:type="pct"/>
            <w:hideMark/>
          </w:tcPr>
          <w:p w14:paraId="47BC55EC" w14:textId="77777777" w:rsidR="008B23B3" w:rsidRDefault="00000000">
            <w:pPr>
              <w:pStyle w:val="TableParagraph"/>
              <w:spacing w:before="50" w:after="50" w:line="266" w:lineRule="exact"/>
              <w:jc w:val="center"/>
              <w:rPr>
                <w:b/>
                <w:szCs w:val="24"/>
                <w:lang w:val="id-ID"/>
              </w:rPr>
            </w:pPr>
            <w:r>
              <w:rPr>
                <w:b/>
                <w:spacing w:val="-10"/>
                <w:szCs w:val="24"/>
                <w:lang w:val="id-ID"/>
              </w:rPr>
              <w:t>:</w:t>
            </w:r>
          </w:p>
        </w:tc>
        <w:tc>
          <w:tcPr>
            <w:tcW w:w="3760" w:type="pct"/>
            <w:hideMark/>
          </w:tcPr>
          <w:p w14:paraId="1F39131B" w14:textId="77777777" w:rsidR="008B23B3" w:rsidRDefault="00000000">
            <w:pPr>
              <w:pStyle w:val="TableParagraph"/>
              <w:spacing w:before="50" w:after="50" w:line="266" w:lineRule="exact"/>
              <w:ind w:left="108"/>
              <w:rPr>
                <w:b/>
                <w:szCs w:val="24"/>
                <w:lang w:val="id-ID"/>
              </w:rPr>
            </w:pPr>
            <w:r>
              <w:rPr>
                <w:b/>
                <w:szCs w:val="24"/>
                <w:lang w:val="id-ID"/>
              </w:rPr>
              <w:t>Agnes Apriani</w:t>
            </w:r>
          </w:p>
        </w:tc>
      </w:tr>
      <w:tr w:rsidR="008B23B3" w14:paraId="150494ED" w14:textId="77777777">
        <w:trPr>
          <w:trHeight w:val="20"/>
        </w:trPr>
        <w:tc>
          <w:tcPr>
            <w:tcW w:w="1050" w:type="pct"/>
            <w:hideMark/>
          </w:tcPr>
          <w:p w14:paraId="43662D46" w14:textId="77777777" w:rsidR="008B23B3" w:rsidRDefault="00000000">
            <w:pPr>
              <w:pStyle w:val="TableParagraph"/>
              <w:spacing w:before="50" w:after="50"/>
              <w:ind w:left="50"/>
              <w:rPr>
                <w:b/>
                <w:szCs w:val="24"/>
                <w:lang w:val="id-ID"/>
              </w:rPr>
            </w:pPr>
            <w:r>
              <w:rPr>
                <w:b/>
                <w:spacing w:val="-5"/>
                <w:szCs w:val="24"/>
                <w:lang w:val="id-ID"/>
              </w:rPr>
              <w:t>NIM</w:t>
            </w:r>
          </w:p>
        </w:tc>
        <w:tc>
          <w:tcPr>
            <w:tcW w:w="190" w:type="pct"/>
            <w:hideMark/>
          </w:tcPr>
          <w:p w14:paraId="41E3AFAB" w14:textId="77777777" w:rsidR="008B23B3" w:rsidRDefault="00000000">
            <w:pPr>
              <w:pStyle w:val="TableParagraph"/>
              <w:spacing w:before="50" w:after="50"/>
              <w:jc w:val="center"/>
              <w:rPr>
                <w:b/>
                <w:szCs w:val="24"/>
                <w:lang w:val="id-ID"/>
              </w:rPr>
            </w:pPr>
            <w:r>
              <w:rPr>
                <w:b/>
                <w:spacing w:val="-10"/>
                <w:szCs w:val="24"/>
                <w:lang w:val="id-ID"/>
              </w:rPr>
              <w:t>:</w:t>
            </w:r>
          </w:p>
        </w:tc>
        <w:tc>
          <w:tcPr>
            <w:tcW w:w="3760" w:type="pct"/>
            <w:hideMark/>
          </w:tcPr>
          <w:p w14:paraId="56D719C6" w14:textId="77777777" w:rsidR="008B23B3" w:rsidRDefault="00000000">
            <w:pPr>
              <w:pStyle w:val="TableParagraph"/>
              <w:spacing w:before="50" w:after="50"/>
              <w:ind w:left="108"/>
              <w:rPr>
                <w:b/>
                <w:szCs w:val="24"/>
                <w:lang w:val="id-ID"/>
              </w:rPr>
            </w:pPr>
            <w:r>
              <w:rPr>
                <w:b/>
                <w:spacing w:val="-2"/>
                <w:szCs w:val="24"/>
                <w:lang w:val="id-ID"/>
              </w:rPr>
              <w:t>701210058</w:t>
            </w:r>
          </w:p>
        </w:tc>
      </w:tr>
      <w:tr w:rsidR="008B23B3" w14:paraId="517D2DB1" w14:textId="77777777">
        <w:trPr>
          <w:trHeight w:val="20"/>
        </w:trPr>
        <w:tc>
          <w:tcPr>
            <w:tcW w:w="1050" w:type="pct"/>
            <w:hideMark/>
          </w:tcPr>
          <w:p w14:paraId="6BD21353" w14:textId="77777777" w:rsidR="008B23B3" w:rsidRDefault="00000000">
            <w:pPr>
              <w:pStyle w:val="TableParagraph"/>
              <w:spacing w:before="50" w:after="50"/>
              <w:ind w:left="50"/>
              <w:rPr>
                <w:b/>
                <w:szCs w:val="24"/>
                <w:lang w:val="id-ID"/>
              </w:rPr>
            </w:pPr>
            <w:r>
              <w:rPr>
                <w:b/>
                <w:szCs w:val="24"/>
                <w:lang w:val="id-ID"/>
              </w:rPr>
              <w:t>Pembimbing</w:t>
            </w:r>
            <w:r>
              <w:rPr>
                <w:b/>
                <w:spacing w:val="-4"/>
                <w:szCs w:val="24"/>
                <w:lang w:val="id-ID"/>
              </w:rPr>
              <w:t xml:space="preserve"> </w:t>
            </w:r>
            <w:r>
              <w:rPr>
                <w:b/>
                <w:spacing w:val="-10"/>
                <w:szCs w:val="24"/>
                <w:lang w:val="id-ID"/>
              </w:rPr>
              <w:t>2</w:t>
            </w:r>
          </w:p>
        </w:tc>
        <w:tc>
          <w:tcPr>
            <w:tcW w:w="190" w:type="pct"/>
            <w:hideMark/>
          </w:tcPr>
          <w:p w14:paraId="753C3F13" w14:textId="77777777" w:rsidR="008B23B3" w:rsidRDefault="00000000">
            <w:pPr>
              <w:pStyle w:val="TableParagraph"/>
              <w:spacing w:before="50" w:after="50"/>
              <w:jc w:val="center"/>
              <w:rPr>
                <w:b/>
                <w:szCs w:val="24"/>
                <w:lang w:val="id-ID"/>
              </w:rPr>
            </w:pPr>
            <w:r>
              <w:rPr>
                <w:b/>
                <w:spacing w:val="-10"/>
                <w:szCs w:val="24"/>
                <w:lang w:val="id-ID"/>
              </w:rPr>
              <w:t>:</w:t>
            </w:r>
          </w:p>
        </w:tc>
        <w:tc>
          <w:tcPr>
            <w:tcW w:w="3760" w:type="pct"/>
            <w:hideMark/>
          </w:tcPr>
          <w:p w14:paraId="234CB9B6" w14:textId="77777777" w:rsidR="008B23B3" w:rsidRDefault="00000000">
            <w:pPr>
              <w:pStyle w:val="TableParagraph"/>
              <w:spacing w:before="50" w:after="50"/>
              <w:ind w:left="108"/>
              <w:rPr>
                <w:b/>
                <w:bCs/>
                <w:szCs w:val="24"/>
                <w:lang w:val="id-ID"/>
              </w:rPr>
            </w:pPr>
            <w:r>
              <w:rPr>
                <w:b/>
                <w:bCs/>
                <w:szCs w:val="24"/>
                <w:u w:val="single"/>
              </w:rPr>
              <w:t>Tri</w:t>
            </w:r>
            <w:r>
              <w:rPr>
                <w:b/>
                <w:bCs/>
                <w:spacing w:val="-15"/>
                <w:szCs w:val="24"/>
                <w:u w:val="single"/>
              </w:rPr>
              <w:t xml:space="preserve"> </w:t>
            </w:r>
            <w:r>
              <w:rPr>
                <w:b/>
                <w:bCs/>
                <w:szCs w:val="24"/>
                <w:u w:val="single"/>
              </w:rPr>
              <w:t>Nugroho</w:t>
            </w:r>
            <w:r>
              <w:rPr>
                <w:b/>
                <w:bCs/>
                <w:spacing w:val="-15"/>
                <w:szCs w:val="24"/>
                <w:u w:val="single"/>
              </w:rPr>
              <w:t xml:space="preserve"> </w:t>
            </w:r>
            <w:r>
              <w:rPr>
                <w:b/>
                <w:bCs/>
                <w:szCs w:val="24"/>
                <w:u w:val="single"/>
              </w:rPr>
              <w:t>Wismadi,</w:t>
            </w:r>
            <w:r>
              <w:rPr>
                <w:b/>
                <w:bCs/>
                <w:spacing w:val="-15"/>
                <w:szCs w:val="24"/>
                <w:u w:val="single"/>
              </w:rPr>
              <w:t xml:space="preserve"> </w:t>
            </w:r>
            <w:r>
              <w:rPr>
                <w:b/>
                <w:bCs/>
                <w:szCs w:val="24"/>
                <w:u w:val="single"/>
              </w:rPr>
              <w:t>S.Kp,MPH</w:t>
            </w:r>
          </w:p>
        </w:tc>
      </w:tr>
      <w:tr w:rsidR="008B23B3" w14:paraId="14BC685E" w14:textId="77777777">
        <w:trPr>
          <w:trHeight w:val="20"/>
        </w:trPr>
        <w:tc>
          <w:tcPr>
            <w:tcW w:w="1050" w:type="pct"/>
            <w:hideMark/>
          </w:tcPr>
          <w:p w14:paraId="4A4ED071" w14:textId="77777777" w:rsidR="008B23B3" w:rsidRDefault="00000000">
            <w:pPr>
              <w:pStyle w:val="TableParagraph"/>
              <w:spacing w:before="50" w:after="50"/>
              <w:ind w:left="50"/>
              <w:rPr>
                <w:b/>
                <w:szCs w:val="24"/>
                <w:lang w:val="id-ID"/>
              </w:rPr>
            </w:pPr>
            <w:r>
              <w:rPr>
                <w:b/>
                <w:spacing w:val="-2"/>
                <w:szCs w:val="24"/>
                <w:lang w:val="id-ID"/>
              </w:rPr>
              <w:t>Judul</w:t>
            </w:r>
          </w:p>
        </w:tc>
        <w:tc>
          <w:tcPr>
            <w:tcW w:w="190" w:type="pct"/>
            <w:hideMark/>
          </w:tcPr>
          <w:p w14:paraId="4C9F6387" w14:textId="77777777" w:rsidR="008B23B3" w:rsidRDefault="00000000">
            <w:pPr>
              <w:pStyle w:val="TableParagraph"/>
              <w:spacing w:before="50" w:after="50"/>
              <w:jc w:val="center"/>
              <w:rPr>
                <w:b/>
                <w:szCs w:val="24"/>
                <w:lang w:val="id-ID"/>
              </w:rPr>
            </w:pPr>
            <w:r>
              <w:rPr>
                <w:b/>
                <w:spacing w:val="-10"/>
                <w:szCs w:val="24"/>
                <w:lang w:val="id-ID"/>
              </w:rPr>
              <w:t>:</w:t>
            </w:r>
          </w:p>
        </w:tc>
        <w:tc>
          <w:tcPr>
            <w:tcW w:w="3760" w:type="pct"/>
            <w:hideMark/>
          </w:tcPr>
          <w:p w14:paraId="19BA2223" w14:textId="77777777" w:rsidR="008B23B3" w:rsidRDefault="00000000">
            <w:pPr>
              <w:pStyle w:val="TableParagraph"/>
              <w:spacing w:before="50" w:after="50" w:line="312" w:lineRule="auto"/>
              <w:ind w:right="47"/>
              <w:jc w:val="both"/>
              <w:rPr>
                <w:b/>
                <w:szCs w:val="24"/>
                <w:lang w:val="id-ID"/>
              </w:rPr>
            </w:pPr>
            <w:r>
              <w:rPr>
                <w:b/>
                <w:bCs/>
                <w:szCs w:val="24"/>
                <w:lang w:val="id-ID"/>
              </w:rPr>
              <w:t>Pengaruh Terapi Mendongeng Terhadap Kemampuan Bahasa Pada anak Prasekolah Di TK Bela Bangsa Desa Bojong Emas Kecamatan Solokan Jeruk Kabupaten Bandung</w:t>
            </w:r>
          </w:p>
        </w:tc>
      </w:tr>
    </w:tbl>
    <w:p w14:paraId="1AFC94D9" w14:textId="77777777" w:rsidR="008B23B3" w:rsidRDefault="008B23B3">
      <w:pPr>
        <w:pStyle w:val="BodyText"/>
        <w:spacing w:before="50" w:after="50"/>
        <w:rPr>
          <w:b/>
          <w:lang w:val="id-ID"/>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11"/>
        <w:gridCol w:w="1613"/>
        <w:gridCol w:w="3839"/>
        <w:gridCol w:w="1968"/>
      </w:tblGrid>
      <w:tr w:rsidR="008B23B3" w14:paraId="596B8783" w14:textId="77777777">
        <w:trPr>
          <w:trHeight w:val="552"/>
        </w:trPr>
        <w:tc>
          <w:tcPr>
            <w:tcW w:w="322" w:type="pct"/>
            <w:tcBorders>
              <w:top w:val="single" w:sz="4" w:space="0" w:color="000000"/>
              <w:left w:val="single" w:sz="4" w:space="0" w:color="000000"/>
              <w:bottom w:val="single" w:sz="4" w:space="0" w:color="000000"/>
              <w:right w:val="single" w:sz="4" w:space="0" w:color="000000"/>
            </w:tcBorders>
            <w:hideMark/>
          </w:tcPr>
          <w:p w14:paraId="66E7133C" w14:textId="77777777" w:rsidR="008B23B3" w:rsidRDefault="00000000">
            <w:pPr>
              <w:pStyle w:val="TableParagraph"/>
              <w:spacing w:before="50" w:after="50"/>
              <w:ind w:left="8"/>
              <w:jc w:val="center"/>
              <w:rPr>
                <w:b/>
                <w:szCs w:val="24"/>
                <w:lang w:val="id-ID"/>
              </w:rPr>
            </w:pPr>
            <w:r>
              <w:rPr>
                <w:b/>
                <w:spacing w:val="-5"/>
                <w:szCs w:val="24"/>
                <w:lang w:val="id-ID"/>
              </w:rPr>
              <w:t>No</w:t>
            </w:r>
          </w:p>
        </w:tc>
        <w:tc>
          <w:tcPr>
            <w:tcW w:w="1017" w:type="pct"/>
            <w:tcBorders>
              <w:top w:val="single" w:sz="4" w:space="0" w:color="000000"/>
              <w:left w:val="single" w:sz="4" w:space="0" w:color="000000"/>
              <w:bottom w:val="single" w:sz="4" w:space="0" w:color="000000"/>
              <w:right w:val="single" w:sz="4" w:space="0" w:color="000000"/>
            </w:tcBorders>
            <w:hideMark/>
          </w:tcPr>
          <w:p w14:paraId="49D9CCCC" w14:textId="77777777" w:rsidR="008B23B3" w:rsidRDefault="00000000">
            <w:pPr>
              <w:pStyle w:val="TableParagraph"/>
              <w:spacing w:before="50" w:after="50"/>
              <w:ind w:left="111"/>
              <w:rPr>
                <w:b/>
                <w:szCs w:val="24"/>
                <w:lang w:val="id-ID"/>
              </w:rPr>
            </w:pPr>
            <w:r>
              <w:rPr>
                <w:b/>
                <w:spacing w:val="-2"/>
                <w:szCs w:val="24"/>
                <w:lang w:val="id-ID"/>
              </w:rPr>
              <w:t>Hari/Tanggal</w:t>
            </w:r>
          </w:p>
        </w:tc>
        <w:tc>
          <w:tcPr>
            <w:tcW w:w="2420" w:type="pct"/>
            <w:tcBorders>
              <w:top w:val="single" w:sz="4" w:space="0" w:color="000000"/>
              <w:left w:val="single" w:sz="4" w:space="0" w:color="000000"/>
              <w:bottom w:val="single" w:sz="4" w:space="0" w:color="000000"/>
              <w:right w:val="single" w:sz="4" w:space="0" w:color="000000"/>
            </w:tcBorders>
            <w:hideMark/>
          </w:tcPr>
          <w:p w14:paraId="43928C72" w14:textId="77777777" w:rsidR="008B23B3" w:rsidRDefault="00000000">
            <w:pPr>
              <w:pStyle w:val="TableParagraph"/>
              <w:spacing w:before="50" w:after="50"/>
              <w:ind w:left="5"/>
              <w:jc w:val="center"/>
              <w:rPr>
                <w:b/>
                <w:szCs w:val="24"/>
                <w:lang w:val="id-ID"/>
              </w:rPr>
            </w:pPr>
            <w:r>
              <w:rPr>
                <w:b/>
                <w:spacing w:val="-2"/>
                <w:szCs w:val="24"/>
                <w:lang w:val="id-ID"/>
              </w:rPr>
              <w:t>Konsultasi</w:t>
            </w:r>
          </w:p>
        </w:tc>
        <w:tc>
          <w:tcPr>
            <w:tcW w:w="1242" w:type="pct"/>
            <w:tcBorders>
              <w:top w:val="single" w:sz="4" w:space="0" w:color="000000"/>
              <w:left w:val="single" w:sz="4" w:space="0" w:color="000000"/>
              <w:bottom w:val="single" w:sz="4" w:space="0" w:color="000000"/>
              <w:right w:val="single" w:sz="4" w:space="0" w:color="000000"/>
            </w:tcBorders>
            <w:hideMark/>
          </w:tcPr>
          <w:p w14:paraId="6822BF30" w14:textId="77777777" w:rsidR="008B23B3" w:rsidRDefault="00000000">
            <w:pPr>
              <w:pStyle w:val="TableParagraph"/>
              <w:spacing w:before="50" w:after="50"/>
              <w:ind w:left="7"/>
              <w:jc w:val="center"/>
              <w:rPr>
                <w:b/>
                <w:szCs w:val="24"/>
                <w:lang w:val="id-ID"/>
              </w:rPr>
            </w:pPr>
            <w:r>
              <w:rPr>
                <w:b/>
                <w:spacing w:val="-5"/>
                <w:szCs w:val="24"/>
                <w:lang w:val="id-ID"/>
              </w:rPr>
              <w:t>TTD</w:t>
            </w:r>
          </w:p>
          <w:p w14:paraId="180D831C" w14:textId="77777777" w:rsidR="008B23B3" w:rsidRDefault="00000000">
            <w:pPr>
              <w:pStyle w:val="TableParagraph"/>
              <w:spacing w:before="50" w:after="50" w:line="256" w:lineRule="exact"/>
              <w:ind w:left="7"/>
              <w:jc w:val="center"/>
              <w:rPr>
                <w:b/>
                <w:szCs w:val="24"/>
                <w:lang w:val="id-ID"/>
              </w:rPr>
            </w:pPr>
            <w:r>
              <w:rPr>
                <w:b/>
                <w:spacing w:val="-2"/>
                <w:szCs w:val="24"/>
                <w:lang w:val="id-ID"/>
              </w:rPr>
              <w:t>Pembimbing</w:t>
            </w:r>
          </w:p>
        </w:tc>
      </w:tr>
      <w:tr w:rsidR="008B23B3" w14:paraId="7628281E" w14:textId="77777777">
        <w:trPr>
          <w:trHeight w:val="552"/>
        </w:trPr>
        <w:tc>
          <w:tcPr>
            <w:tcW w:w="322" w:type="pct"/>
            <w:tcBorders>
              <w:top w:val="single" w:sz="4" w:space="0" w:color="000000"/>
              <w:left w:val="single" w:sz="4" w:space="0" w:color="000000"/>
              <w:bottom w:val="single" w:sz="4" w:space="0" w:color="000000"/>
              <w:right w:val="single" w:sz="4" w:space="0" w:color="000000"/>
            </w:tcBorders>
            <w:hideMark/>
          </w:tcPr>
          <w:p w14:paraId="0D3A8B3A" w14:textId="77777777" w:rsidR="008B23B3" w:rsidRDefault="00000000">
            <w:pPr>
              <w:pStyle w:val="TableParagraph"/>
              <w:spacing w:before="50" w:after="50"/>
              <w:ind w:left="8" w:right="2"/>
              <w:jc w:val="center"/>
              <w:rPr>
                <w:szCs w:val="24"/>
                <w:lang w:val="id-ID"/>
              </w:rPr>
            </w:pPr>
            <w:r>
              <w:rPr>
                <w:spacing w:val="-5"/>
                <w:szCs w:val="24"/>
                <w:lang w:val="id-ID"/>
              </w:rPr>
              <w:t>1.</w:t>
            </w:r>
          </w:p>
        </w:tc>
        <w:tc>
          <w:tcPr>
            <w:tcW w:w="1017" w:type="pct"/>
            <w:tcBorders>
              <w:top w:val="single" w:sz="4" w:space="0" w:color="000000"/>
              <w:left w:val="single" w:sz="4" w:space="0" w:color="000000"/>
              <w:bottom w:val="single" w:sz="4" w:space="0" w:color="000000"/>
              <w:right w:val="single" w:sz="4" w:space="0" w:color="000000"/>
            </w:tcBorders>
            <w:hideMark/>
          </w:tcPr>
          <w:p w14:paraId="19FBF35C" w14:textId="77777777" w:rsidR="008B23B3" w:rsidRDefault="00000000">
            <w:pPr>
              <w:pStyle w:val="TableParagraph"/>
              <w:spacing w:before="50" w:after="50" w:line="256" w:lineRule="exact"/>
              <w:ind w:left="106"/>
              <w:rPr>
                <w:szCs w:val="24"/>
                <w:lang w:val="id-ID"/>
              </w:rPr>
            </w:pPr>
            <w:r>
              <w:rPr>
                <w:spacing w:val="-2"/>
                <w:szCs w:val="24"/>
                <w:lang w:val="id-ID"/>
              </w:rPr>
              <w:t>Minggu 29 April,2025</w:t>
            </w:r>
          </w:p>
        </w:tc>
        <w:tc>
          <w:tcPr>
            <w:tcW w:w="2420" w:type="pct"/>
            <w:tcBorders>
              <w:top w:val="single" w:sz="4" w:space="0" w:color="000000"/>
              <w:left w:val="single" w:sz="4" w:space="0" w:color="000000"/>
              <w:bottom w:val="single" w:sz="4" w:space="0" w:color="000000"/>
              <w:right w:val="single" w:sz="4" w:space="0" w:color="000000"/>
            </w:tcBorders>
            <w:hideMark/>
          </w:tcPr>
          <w:p w14:paraId="71B3C83E" w14:textId="77777777" w:rsidR="008B23B3" w:rsidRDefault="00000000">
            <w:pPr>
              <w:pStyle w:val="TableParagraph"/>
              <w:spacing w:before="50" w:after="50" w:line="270" w:lineRule="atLeast"/>
              <w:ind w:left="107"/>
              <w:rPr>
                <w:szCs w:val="24"/>
                <w:lang w:val="id-ID"/>
              </w:rPr>
            </w:pPr>
            <w:r>
              <w:rPr>
                <w:szCs w:val="24"/>
                <w:lang w:val="id-ID"/>
              </w:rPr>
              <w:t>Memberikan revisi yang kedua lanjut ACC</w:t>
            </w:r>
          </w:p>
        </w:tc>
        <w:tc>
          <w:tcPr>
            <w:tcW w:w="1242" w:type="pct"/>
            <w:tcBorders>
              <w:top w:val="single" w:sz="4" w:space="0" w:color="000000"/>
              <w:left w:val="single" w:sz="4" w:space="0" w:color="000000"/>
              <w:bottom w:val="single" w:sz="4" w:space="0" w:color="000000"/>
              <w:right w:val="single" w:sz="4" w:space="0" w:color="000000"/>
            </w:tcBorders>
          </w:tcPr>
          <w:p w14:paraId="1915D8BA" w14:textId="77777777" w:rsidR="008B23B3" w:rsidRDefault="008B23B3">
            <w:pPr>
              <w:pStyle w:val="TableParagraph"/>
              <w:spacing w:before="50" w:after="50"/>
              <w:rPr>
                <w:szCs w:val="24"/>
                <w:lang w:val="id-ID"/>
              </w:rPr>
            </w:pPr>
          </w:p>
        </w:tc>
      </w:tr>
      <w:tr w:rsidR="008B23B3" w14:paraId="668F711B" w14:textId="77777777">
        <w:trPr>
          <w:trHeight w:val="275"/>
        </w:trPr>
        <w:tc>
          <w:tcPr>
            <w:tcW w:w="322" w:type="pct"/>
            <w:tcBorders>
              <w:top w:val="single" w:sz="4" w:space="0" w:color="000000"/>
              <w:left w:val="single" w:sz="4" w:space="0" w:color="000000"/>
              <w:bottom w:val="single" w:sz="4" w:space="0" w:color="000000"/>
              <w:right w:val="single" w:sz="4" w:space="0" w:color="000000"/>
            </w:tcBorders>
            <w:hideMark/>
          </w:tcPr>
          <w:p w14:paraId="7D97EAD9" w14:textId="77777777" w:rsidR="008B23B3" w:rsidRDefault="00000000">
            <w:pPr>
              <w:pStyle w:val="TableParagraph"/>
              <w:spacing w:before="50" w:after="50" w:line="256" w:lineRule="exact"/>
              <w:ind w:left="8" w:right="2"/>
              <w:jc w:val="center"/>
              <w:rPr>
                <w:szCs w:val="24"/>
                <w:lang w:val="id-ID"/>
              </w:rPr>
            </w:pPr>
            <w:r>
              <w:rPr>
                <w:spacing w:val="-5"/>
                <w:szCs w:val="24"/>
                <w:lang w:val="id-ID"/>
              </w:rPr>
              <w:t>2.</w:t>
            </w:r>
          </w:p>
        </w:tc>
        <w:tc>
          <w:tcPr>
            <w:tcW w:w="1017" w:type="pct"/>
            <w:tcBorders>
              <w:top w:val="single" w:sz="4" w:space="0" w:color="000000"/>
              <w:left w:val="single" w:sz="4" w:space="0" w:color="000000"/>
              <w:bottom w:val="single" w:sz="4" w:space="0" w:color="000000"/>
              <w:right w:val="single" w:sz="4" w:space="0" w:color="000000"/>
            </w:tcBorders>
          </w:tcPr>
          <w:p w14:paraId="48199306" w14:textId="77777777" w:rsidR="008B23B3" w:rsidRDefault="008B23B3">
            <w:pPr>
              <w:pStyle w:val="TableParagraph"/>
              <w:spacing w:before="50" w:after="50"/>
              <w:rPr>
                <w:szCs w:val="24"/>
                <w:lang w:val="id-ID"/>
              </w:rPr>
            </w:pPr>
          </w:p>
        </w:tc>
        <w:tc>
          <w:tcPr>
            <w:tcW w:w="2420" w:type="pct"/>
            <w:tcBorders>
              <w:top w:val="single" w:sz="4" w:space="0" w:color="000000"/>
              <w:left w:val="single" w:sz="4" w:space="0" w:color="000000"/>
              <w:bottom w:val="single" w:sz="4" w:space="0" w:color="000000"/>
              <w:right w:val="single" w:sz="4" w:space="0" w:color="000000"/>
            </w:tcBorders>
          </w:tcPr>
          <w:p w14:paraId="182A2154" w14:textId="77777777" w:rsidR="008B23B3" w:rsidRDefault="008B23B3">
            <w:pPr>
              <w:pStyle w:val="TableParagraph"/>
              <w:spacing w:before="50" w:after="50"/>
              <w:rPr>
                <w:szCs w:val="24"/>
                <w:lang w:val="id-ID"/>
              </w:rPr>
            </w:pPr>
          </w:p>
        </w:tc>
        <w:tc>
          <w:tcPr>
            <w:tcW w:w="1242" w:type="pct"/>
            <w:tcBorders>
              <w:top w:val="single" w:sz="4" w:space="0" w:color="000000"/>
              <w:left w:val="single" w:sz="4" w:space="0" w:color="000000"/>
              <w:bottom w:val="single" w:sz="4" w:space="0" w:color="000000"/>
              <w:right w:val="single" w:sz="4" w:space="0" w:color="000000"/>
            </w:tcBorders>
          </w:tcPr>
          <w:p w14:paraId="234D4652" w14:textId="77777777" w:rsidR="008B23B3" w:rsidRDefault="008B23B3">
            <w:pPr>
              <w:pStyle w:val="TableParagraph"/>
              <w:spacing w:before="50" w:after="50"/>
              <w:rPr>
                <w:szCs w:val="24"/>
                <w:lang w:val="id-ID"/>
              </w:rPr>
            </w:pPr>
          </w:p>
        </w:tc>
      </w:tr>
      <w:tr w:rsidR="008B23B3" w14:paraId="5E4895BC" w14:textId="77777777">
        <w:trPr>
          <w:trHeight w:val="276"/>
        </w:trPr>
        <w:tc>
          <w:tcPr>
            <w:tcW w:w="322" w:type="pct"/>
            <w:tcBorders>
              <w:top w:val="single" w:sz="4" w:space="0" w:color="000000"/>
              <w:left w:val="single" w:sz="4" w:space="0" w:color="000000"/>
              <w:bottom w:val="single" w:sz="4" w:space="0" w:color="000000"/>
              <w:right w:val="single" w:sz="4" w:space="0" w:color="000000"/>
            </w:tcBorders>
          </w:tcPr>
          <w:p w14:paraId="27F3174A" w14:textId="77777777" w:rsidR="008B23B3" w:rsidRDefault="008B23B3">
            <w:pPr>
              <w:pStyle w:val="TableParagraph"/>
              <w:spacing w:before="50" w:after="50"/>
              <w:rPr>
                <w:szCs w:val="24"/>
                <w:lang w:val="id-ID"/>
              </w:rPr>
            </w:pPr>
          </w:p>
        </w:tc>
        <w:tc>
          <w:tcPr>
            <w:tcW w:w="1017" w:type="pct"/>
            <w:tcBorders>
              <w:top w:val="single" w:sz="4" w:space="0" w:color="000000"/>
              <w:left w:val="single" w:sz="4" w:space="0" w:color="000000"/>
              <w:bottom w:val="single" w:sz="4" w:space="0" w:color="000000"/>
              <w:right w:val="single" w:sz="4" w:space="0" w:color="000000"/>
            </w:tcBorders>
          </w:tcPr>
          <w:p w14:paraId="33D13CBD" w14:textId="77777777" w:rsidR="008B23B3" w:rsidRDefault="008B23B3">
            <w:pPr>
              <w:pStyle w:val="TableParagraph"/>
              <w:spacing w:before="50" w:after="50"/>
              <w:rPr>
                <w:szCs w:val="24"/>
                <w:lang w:val="id-ID"/>
              </w:rPr>
            </w:pPr>
          </w:p>
        </w:tc>
        <w:tc>
          <w:tcPr>
            <w:tcW w:w="2420" w:type="pct"/>
            <w:tcBorders>
              <w:top w:val="single" w:sz="4" w:space="0" w:color="000000"/>
              <w:left w:val="single" w:sz="4" w:space="0" w:color="000000"/>
              <w:bottom w:val="single" w:sz="4" w:space="0" w:color="000000"/>
              <w:right w:val="single" w:sz="4" w:space="0" w:color="000000"/>
            </w:tcBorders>
          </w:tcPr>
          <w:p w14:paraId="7D13E3BE" w14:textId="77777777" w:rsidR="008B23B3" w:rsidRDefault="008B23B3">
            <w:pPr>
              <w:pStyle w:val="TableParagraph"/>
              <w:spacing w:before="50" w:after="50"/>
              <w:rPr>
                <w:szCs w:val="24"/>
                <w:lang w:val="id-ID"/>
              </w:rPr>
            </w:pPr>
          </w:p>
        </w:tc>
        <w:tc>
          <w:tcPr>
            <w:tcW w:w="1242" w:type="pct"/>
            <w:tcBorders>
              <w:top w:val="single" w:sz="4" w:space="0" w:color="000000"/>
              <w:left w:val="single" w:sz="4" w:space="0" w:color="000000"/>
              <w:bottom w:val="single" w:sz="4" w:space="0" w:color="000000"/>
              <w:right w:val="single" w:sz="4" w:space="0" w:color="000000"/>
            </w:tcBorders>
          </w:tcPr>
          <w:p w14:paraId="7F14DBFE" w14:textId="77777777" w:rsidR="008B23B3" w:rsidRDefault="008B23B3">
            <w:pPr>
              <w:pStyle w:val="TableParagraph"/>
              <w:spacing w:before="50" w:after="50"/>
              <w:rPr>
                <w:szCs w:val="24"/>
                <w:lang w:val="id-ID"/>
              </w:rPr>
            </w:pPr>
          </w:p>
        </w:tc>
      </w:tr>
    </w:tbl>
    <w:p w14:paraId="21A52DE2" w14:textId="77777777" w:rsidR="008B23B3" w:rsidRDefault="008B23B3">
      <w:pPr>
        <w:spacing w:before="50" w:after="50"/>
        <w:rPr>
          <w:szCs w:val="24"/>
          <w:lang w:val="id-ID"/>
        </w:rPr>
      </w:pPr>
    </w:p>
    <w:p w14:paraId="58DDEFBF" w14:textId="77777777" w:rsidR="008B23B3" w:rsidRDefault="008B23B3">
      <w:pPr>
        <w:spacing w:before="50" w:after="50"/>
        <w:rPr>
          <w:szCs w:val="24"/>
          <w:lang w:val="id-ID"/>
        </w:rPr>
      </w:pPr>
    </w:p>
    <w:p w14:paraId="55435883" w14:textId="77777777" w:rsidR="008B23B3" w:rsidRDefault="008B23B3">
      <w:pPr>
        <w:spacing w:before="50" w:after="50"/>
        <w:rPr>
          <w:szCs w:val="24"/>
          <w:lang w:val="id-ID"/>
        </w:rPr>
      </w:pPr>
    </w:p>
    <w:p w14:paraId="13A78989" w14:textId="77777777" w:rsidR="008B23B3" w:rsidRDefault="008B23B3">
      <w:pPr>
        <w:spacing w:before="50" w:after="50"/>
        <w:rPr>
          <w:szCs w:val="24"/>
          <w:lang w:val="id-ID"/>
        </w:rPr>
      </w:pPr>
    </w:p>
    <w:p w14:paraId="1D540E7C" w14:textId="77777777" w:rsidR="008B23B3" w:rsidRDefault="008B23B3">
      <w:pPr>
        <w:spacing w:before="50" w:after="50"/>
        <w:rPr>
          <w:szCs w:val="24"/>
          <w:lang w:val="id-ID"/>
        </w:rPr>
      </w:pPr>
    </w:p>
    <w:p w14:paraId="3CBC69FD" w14:textId="77777777" w:rsidR="008B23B3" w:rsidRDefault="008B23B3">
      <w:pPr>
        <w:spacing w:before="50" w:after="50"/>
        <w:rPr>
          <w:szCs w:val="24"/>
          <w:lang w:val="id-ID"/>
        </w:rPr>
      </w:pPr>
    </w:p>
    <w:p w14:paraId="233AD891" w14:textId="77777777" w:rsidR="008B23B3" w:rsidRDefault="008B23B3">
      <w:pPr>
        <w:spacing w:before="50" w:after="50"/>
        <w:rPr>
          <w:szCs w:val="24"/>
          <w:lang w:val="id-ID"/>
        </w:rPr>
      </w:pPr>
    </w:p>
    <w:p w14:paraId="2392FB5C" w14:textId="77777777" w:rsidR="008B23B3" w:rsidRDefault="008B23B3">
      <w:pPr>
        <w:spacing w:before="50" w:after="50"/>
        <w:rPr>
          <w:szCs w:val="24"/>
          <w:lang w:val="id-ID"/>
        </w:rPr>
      </w:pPr>
    </w:p>
    <w:p w14:paraId="58C1B33D" w14:textId="77777777" w:rsidR="008B23B3" w:rsidRDefault="008B23B3">
      <w:pPr>
        <w:spacing w:before="50" w:after="50"/>
        <w:rPr>
          <w:szCs w:val="24"/>
          <w:lang w:val="id-ID"/>
        </w:rPr>
      </w:pPr>
    </w:p>
    <w:p w14:paraId="1A061B8E" w14:textId="77777777" w:rsidR="008B23B3" w:rsidRDefault="008B23B3">
      <w:pPr>
        <w:spacing w:before="50" w:after="50"/>
        <w:rPr>
          <w:szCs w:val="24"/>
          <w:lang w:val="id-ID"/>
        </w:rPr>
      </w:pPr>
    </w:p>
    <w:p w14:paraId="775BDBBE" w14:textId="77777777" w:rsidR="008B23B3" w:rsidRDefault="008B23B3">
      <w:pPr>
        <w:spacing w:before="50" w:after="50"/>
        <w:rPr>
          <w:szCs w:val="24"/>
          <w:lang w:val="id-ID"/>
        </w:rPr>
      </w:pPr>
    </w:p>
    <w:p w14:paraId="1A09FAF7" w14:textId="77777777" w:rsidR="008B23B3" w:rsidRDefault="008B23B3">
      <w:pPr>
        <w:spacing w:before="50" w:after="50"/>
        <w:rPr>
          <w:szCs w:val="24"/>
          <w:lang w:val="id-ID"/>
        </w:rPr>
      </w:pPr>
    </w:p>
    <w:p w14:paraId="0BEDA1C9" w14:textId="77777777" w:rsidR="008B23B3" w:rsidRDefault="008B23B3">
      <w:pPr>
        <w:spacing w:before="50" w:after="50"/>
        <w:rPr>
          <w:szCs w:val="24"/>
          <w:lang w:val="id-ID"/>
        </w:rPr>
      </w:pPr>
    </w:p>
    <w:p w14:paraId="36645D82" w14:textId="77777777" w:rsidR="008B23B3" w:rsidRDefault="008B23B3">
      <w:pPr>
        <w:spacing w:before="50" w:after="50"/>
        <w:rPr>
          <w:szCs w:val="24"/>
          <w:lang w:val="id-ID"/>
        </w:rPr>
      </w:pPr>
    </w:p>
    <w:p w14:paraId="436414A0" w14:textId="77777777" w:rsidR="008B23B3" w:rsidRDefault="008B23B3">
      <w:pPr>
        <w:spacing w:before="50" w:after="50"/>
        <w:rPr>
          <w:szCs w:val="24"/>
          <w:lang w:val="id-ID"/>
        </w:rPr>
      </w:pPr>
    </w:p>
    <w:p w14:paraId="71781424" w14:textId="77777777" w:rsidR="008B23B3" w:rsidRDefault="008B23B3">
      <w:pPr>
        <w:spacing w:before="50" w:after="50"/>
        <w:rPr>
          <w:szCs w:val="24"/>
          <w:lang w:val="id-ID"/>
        </w:rPr>
      </w:pPr>
    </w:p>
    <w:p w14:paraId="26A99700" w14:textId="77777777" w:rsidR="008B23B3" w:rsidRDefault="008B23B3">
      <w:pPr>
        <w:spacing w:before="50" w:after="50"/>
        <w:rPr>
          <w:szCs w:val="24"/>
          <w:lang w:val="id-ID"/>
        </w:rPr>
      </w:pPr>
    </w:p>
    <w:p w14:paraId="5312A075" w14:textId="77777777" w:rsidR="008B23B3" w:rsidRDefault="008B23B3">
      <w:pPr>
        <w:spacing w:before="50" w:after="50"/>
        <w:rPr>
          <w:szCs w:val="24"/>
          <w:lang w:val="id-ID"/>
        </w:rPr>
      </w:pPr>
    </w:p>
    <w:p w14:paraId="0CA290F5" w14:textId="77777777" w:rsidR="008B23B3" w:rsidRDefault="008B23B3">
      <w:pPr>
        <w:spacing w:before="50" w:after="50"/>
        <w:rPr>
          <w:szCs w:val="24"/>
          <w:lang w:val="id-ID"/>
        </w:rPr>
      </w:pPr>
    </w:p>
    <w:p w14:paraId="539FC26C" w14:textId="77777777" w:rsidR="008B23B3" w:rsidRDefault="008B23B3">
      <w:pPr>
        <w:spacing w:before="50" w:after="50"/>
        <w:rPr>
          <w:szCs w:val="24"/>
          <w:lang w:val="id-ID"/>
        </w:rPr>
      </w:pPr>
    </w:p>
    <w:p w14:paraId="32F284A6" w14:textId="77777777" w:rsidR="008B23B3" w:rsidRDefault="00000000">
      <w:pPr>
        <w:spacing w:before="50" w:after="50"/>
        <w:rPr>
          <w:szCs w:val="24"/>
          <w:lang w:val="id-ID"/>
        </w:rPr>
      </w:pPr>
      <w:r>
        <w:rPr>
          <w:szCs w:val="24"/>
          <w:lang w:val="id-ID"/>
        </w:rPr>
        <w:lastRenderedPageBreak/>
        <w:t>Lampiran ouput spss</w:t>
      </w:r>
    </w:p>
    <w:p w14:paraId="1CD79EDC" w14:textId="77777777" w:rsidR="008B23B3" w:rsidRDefault="008B23B3">
      <w:pPr>
        <w:spacing w:before="50" w:after="50"/>
        <w:rPr>
          <w:szCs w:val="24"/>
          <w:lang w:val="id-ID"/>
        </w:rPr>
      </w:pPr>
    </w:p>
    <w:p w14:paraId="16F62D80" w14:textId="77777777" w:rsidR="008B23B3" w:rsidRDefault="008B23B3">
      <w:pPr>
        <w:widowControl/>
        <w:adjustRightInd w:val="0"/>
        <w:rPr>
          <w:rFonts w:eastAsia="SimSun"/>
          <w:szCs w:val="24"/>
          <w:lang w:val="en-ID"/>
        </w:rPr>
      </w:pPr>
    </w:p>
    <w:p w14:paraId="7D3C373A" w14:textId="77777777" w:rsidR="008B23B3" w:rsidRDefault="008B23B3">
      <w:pPr>
        <w:widowControl/>
        <w:adjustRightInd w:val="0"/>
        <w:rPr>
          <w:rFonts w:eastAsia="SimSun"/>
          <w:szCs w:val="24"/>
          <w:lang w:val="en-ID"/>
        </w:rPr>
      </w:pPr>
    </w:p>
    <w:tbl>
      <w:tblPr>
        <w:tblW w:w="70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6"/>
        <w:gridCol w:w="1276"/>
        <w:gridCol w:w="1169"/>
        <w:gridCol w:w="1030"/>
        <w:gridCol w:w="1399"/>
        <w:gridCol w:w="1476"/>
      </w:tblGrid>
      <w:tr w:rsidR="008B23B3" w14:paraId="7A6EBEA0" w14:textId="77777777">
        <w:trPr>
          <w:cantSplit/>
        </w:trPr>
        <w:tc>
          <w:tcPr>
            <w:tcW w:w="7082" w:type="dxa"/>
            <w:gridSpan w:val="6"/>
            <w:tcBorders>
              <w:top w:val="nil"/>
              <w:left w:val="nil"/>
              <w:bottom w:val="nil"/>
              <w:right w:val="nil"/>
            </w:tcBorders>
            <w:shd w:val="clear" w:color="auto" w:fill="FFFFFF"/>
            <w:vAlign w:val="center"/>
          </w:tcPr>
          <w:p w14:paraId="0A1FA0F6"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b/>
                <w:bCs/>
                <w:color w:val="000000"/>
                <w:sz w:val="18"/>
                <w:szCs w:val="18"/>
                <w:lang w:val="en-ID"/>
              </w:rPr>
              <w:t>jeniskelamin</w:t>
            </w:r>
          </w:p>
        </w:tc>
      </w:tr>
      <w:tr w:rsidR="008B23B3" w14:paraId="14B8785F" w14:textId="77777777">
        <w:trPr>
          <w:cantSplit/>
        </w:trPr>
        <w:tc>
          <w:tcPr>
            <w:tcW w:w="2012" w:type="dxa"/>
            <w:gridSpan w:val="2"/>
            <w:tcBorders>
              <w:top w:val="single" w:sz="16" w:space="0" w:color="000000"/>
              <w:left w:val="single" w:sz="16" w:space="0" w:color="000000"/>
              <w:bottom w:val="single" w:sz="16" w:space="0" w:color="000000"/>
              <w:right w:val="nil"/>
            </w:tcBorders>
            <w:shd w:val="clear" w:color="auto" w:fill="FFFFFF"/>
            <w:vAlign w:val="bottom"/>
          </w:tcPr>
          <w:p w14:paraId="05940859" w14:textId="77777777" w:rsidR="008B23B3" w:rsidRDefault="008B23B3">
            <w:pPr>
              <w:widowControl/>
              <w:adjustRightInd w:val="0"/>
              <w:rPr>
                <w:rFonts w:eastAsia="SimSun"/>
                <w:szCs w:val="24"/>
                <w:lang w:val="en-ID"/>
              </w:rPr>
            </w:pPr>
          </w:p>
        </w:tc>
        <w:tc>
          <w:tcPr>
            <w:tcW w:w="1168" w:type="dxa"/>
            <w:tcBorders>
              <w:top w:val="single" w:sz="16" w:space="0" w:color="000000"/>
              <w:left w:val="single" w:sz="16" w:space="0" w:color="000000"/>
              <w:bottom w:val="single" w:sz="16" w:space="0" w:color="000000"/>
            </w:tcBorders>
            <w:shd w:val="clear" w:color="auto" w:fill="FFFFFF"/>
            <w:vAlign w:val="bottom"/>
          </w:tcPr>
          <w:p w14:paraId="1B10FA81"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Frequency</w:t>
            </w:r>
          </w:p>
        </w:tc>
        <w:tc>
          <w:tcPr>
            <w:tcW w:w="1029" w:type="dxa"/>
            <w:tcBorders>
              <w:top w:val="single" w:sz="16" w:space="0" w:color="000000"/>
              <w:bottom w:val="single" w:sz="16" w:space="0" w:color="000000"/>
            </w:tcBorders>
            <w:shd w:val="clear" w:color="auto" w:fill="FFFFFF"/>
            <w:vAlign w:val="bottom"/>
          </w:tcPr>
          <w:p w14:paraId="7566D4DE"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Percent</w:t>
            </w:r>
          </w:p>
        </w:tc>
        <w:tc>
          <w:tcPr>
            <w:tcW w:w="1398" w:type="dxa"/>
            <w:tcBorders>
              <w:top w:val="single" w:sz="16" w:space="0" w:color="000000"/>
              <w:bottom w:val="single" w:sz="16" w:space="0" w:color="000000"/>
            </w:tcBorders>
            <w:shd w:val="clear" w:color="auto" w:fill="FFFFFF"/>
            <w:vAlign w:val="bottom"/>
          </w:tcPr>
          <w:p w14:paraId="050136B9"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Valid Percent</w:t>
            </w:r>
          </w:p>
        </w:tc>
        <w:tc>
          <w:tcPr>
            <w:tcW w:w="1475" w:type="dxa"/>
            <w:tcBorders>
              <w:top w:val="single" w:sz="16" w:space="0" w:color="000000"/>
              <w:bottom w:val="single" w:sz="16" w:space="0" w:color="000000"/>
              <w:right w:val="single" w:sz="16" w:space="0" w:color="000000"/>
            </w:tcBorders>
            <w:shd w:val="clear" w:color="auto" w:fill="FFFFFF"/>
            <w:vAlign w:val="bottom"/>
          </w:tcPr>
          <w:p w14:paraId="1A9D043E"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Cumulative Percent</w:t>
            </w:r>
          </w:p>
        </w:tc>
      </w:tr>
      <w:tr w:rsidR="008B23B3" w14:paraId="67C04212" w14:textId="7777777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03EE90AF"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Valid</w:t>
            </w:r>
          </w:p>
        </w:tc>
        <w:tc>
          <w:tcPr>
            <w:tcW w:w="1275" w:type="dxa"/>
            <w:tcBorders>
              <w:top w:val="single" w:sz="16" w:space="0" w:color="000000"/>
              <w:left w:val="nil"/>
              <w:bottom w:val="nil"/>
              <w:right w:val="single" w:sz="16" w:space="0" w:color="000000"/>
            </w:tcBorders>
            <w:shd w:val="clear" w:color="auto" w:fill="FFFFFF"/>
          </w:tcPr>
          <w:p w14:paraId="72313794"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laki laki</w:t>
            </w:r>
          </w:p>
        </w:tc>
        <w:tc>
          <w:tcPr>
            <w:tcW w:w="1168" w:type="dxa"/>
            <w:tcBorders>
              <w:top w:val="single" w:sz="16" w:space="0" w:color="000000"/>
              <w:left w:val="single" w:sz="16" w:space="0" w:color="000000"/>
              <w:bottom w:val="nil"/>
            </w:tcBorders>
            <w:shd w:val="clear" w:color="auto" w:fill="FFFFFF"/>
            <w:vAlign w:val="center"/>
          </w:tcPr>
          <w:p w14:paraId="652E16D5"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18</w:t>
            </w:r>
          </w:p>
        </w:tc>
        <w:tc>
          <w:tcPr>
            <w:tcW w:w="1029" w:type="dxa"/>
            <w:tcBorders>
              <w:top w:val="single" w:sz="16" w:space="0" w:color="000000"/>
              <w:bottom w:val="nil"/>
            </w:tcBorders>
            <w:shd w:val="clear" w:color="auto" w:fill="FFFFFF"/>
            <w:vAlign w:val="center"/>
          </w:tcPr>
          <w:p w14:paraId="342EE323"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60,0</w:t>
            </w:r>
          </w:p>
        </w:tc>
        <w:tc>
          <w:tcPr>
            <w:tcW w:w="1398" w:type="dxa"/>
            <w:tcBorders>
              <w:top w:val="single" w:sz="16" w:space="0" w:color="000000"/>
              <w:bottom w:val="nil"/>
            </w:tcBorders>
            <w:shd w:val="clear" w:color="auto" w:fill="FFFFFF"/>
            <w:vAlign w:val="center"/>
          </w:tcPr>
          <w:p w14:paraId="05CC95ED"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60,0</w:t>
            </w:r>
          </w:p>
        </w:tc>
        <w:tc>
          <w:tcPr>
            <w:tcW w:w="1475" w:type="dxa"/>
            <w:tcBorders>
              <w:top w:val="single" w:sz="16" w:space="0" w:color="000000"/>
              <w:bottom w:val="nil"/>
              <w:right w:val="single" w:sz="16" w:space="0" w:color="000000"/>
            </w:tcBorders>
            <w:shd w:val="clear" w:color="auto" w:fill="FFFFFF"/>
            <w:vAlign w:val="center"/>
          </w:tcPr>
          <w:p w14:paraId="14A06145"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60,0</w:t>
            </w:r>
          </w:p>
        </w:tc>
      </w:tr>
      <w:tr w:rsidR="008B23B3" w14:paraId="53D1A16C"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55B39A9C" w14:textId="77777777" w:rsidR="008B23B3" w:rsidRDefault="008B23B3">
            <w:pPr>
              <w:widowControl/>
              <w:adjustRightInd w:val="0"/>
              <w:rPr>
                <w:rFonts w:ascii="Arial" w:eastAsia="SimSun" w:hAnsi="Arial" w:cs="Arial"/>
                <w:color w:val="000000"/>
                <w:sz w:val="18"/>
                <w:szCs w:val="18"/>
                <w:lang w:val="en-ID"/>
              </w:rPr>
            </w:pPr>
          </w:p>
        </w:tc>
        <w:tc>
          <w:tcPr>
            <w:tcW w:w="1275" w:type="dxa"/>
            <w:tcBorders>
              <w:top w:val="nil"/>
              <w:left w:val="nil"/>
              <w:bottom w:val="nil"/>
              <w:right w:val="single" w:sz="16" w:space="0" w:color="000000"/>
            </w:tcBorders>
            <w:shd w:val="clear" w:color="auto" w:fill="FFFFFF"/>
          </w:tcPr>
          <w:p w14:paraId="663F25FD"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perempuan</w:t>
            </w:r>
          </w:p>
        </w:tc>
        <w:tc>
          <w:tcPr>
            <w:tcW w:w="1168" w:type="dxa"/>
            <w:tcBorders>
              <w:top w:val="nil"/>
              <w:left w:val="single" w:sz="16" w:space="0" w:color="000000"/>
              <w:bottom w:val="nil"/>
            </w:tcBorders>
            <w:shd w:val="clear" w:color="auto" w:fill="FFFFFF"/>
            <w:vAlign w:val="center"/>
          </w:tcPr>
          <w:p w14:paraId="1FA15A84"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12</w:t>
            </w:r>
          </w:p>
        </w:tc>
        <w:tc>
          <w:tcPr>
            <w:tcW w:w="1029" w:type="dxa"/>
            <w:tcBorders>
              <w:top w:val="nil"/>
              <w:bottom w:val="nil"/>
            </w:tcBorders>
            <w:shd w:val="clear" w:color="auto" w:fill="FFFFFF"/>
            <w:vAlign w:val="center"/>
          </w:tcPr>
          <w:p w14:paraId="0C1A3A3F"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40,0</w:t>
            </w:r>
          </w:p>
        </w:tc>
        <w:tc>
          <w:tcPr>
            <w:tcW w:w="1398" w:type="dxa"/>
            <w:tcBorders>
              <w:top w:val="nil"/>
              <w:bottom w:val="nil"/>
            </w:tcBorders>
            <w:shd w:val="clear" w:color="auto" w:fill="FFFFFF"/>
            <w:vAlign w:val="center"/>
          </w:tcPr>
          <w:p w14:paraId="65393084"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40,0</w:t>
            </w:r>
          </w:p>
        </w:tc>
        <w:tc>
          <w:tcPr>
            <w:tcW w:w="1475" w:type="dxa"/>
            <w:tcBorders>
              <w:top w:val="nil"/>
              <w:bottom w:val="nil"/>
              <w:right w:val="single" w:sz="16" w:space="0" w:color="000000"/>
            </w:tcBorders>
            <w:shd w:val="clear" w:color="auto" w:fill="FFFFFF"/>
            <w:vAlign w:val="center"/>
          </w:tcPr>
          <w:p w14:paraId="5E07298B"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r>
      <w:tr w:rsidR="008B23B3" w14:paraId="771BCB00"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C2A839A" w14:textId="77777777" w:rsidR="008B23B3" w:rsidRDefault="008B23B3">
            <w:pPr>
              <w:widowControl/>
              <w:adjustRightInd w:val="0"/>
              <w:rPr>
                <w:rFonts w:ascii="Arial" w:eastAsia="SimSun" w:hAnsi="Arial" w:cs="Arial"/>
                <w:color w:val="000000"/>
                <w:sz w:val="18"/>
                <w:szCs w:val="18"/>
                <w:lang w:val="en-ID"/>
              </w:rPr>
            </w:pPr>
          </w:p>
        </w:tc>
        <w:tc>
          <w:tcPr>
            <w:tcW w:w="1275" w:type="dxa"/>
            <w:tcBorders>
              <w:top w:val="nil"/>
              <w:left w:val="nil"/>
              <w:bottom w:val="single" w:sz="16" w:space="0" w:color="000000"/>
              <w:right w:val="single" w:sz="16" w:space="0" w:color="000000"/>
            </w:tcBorders>
            <w:shd w:val="clear" w:color="auto" w:fill="FFFFFF"/>
          </w:tcPr>
          <w:p w14:paraId="76077CD7"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Total</w:t>
            </w:r>
          </w:p>
        </w:tc>
        <w:tc>
          <w:tcPr>
            <w:tcW w:w="1168" w:type="dxa"/>
            <w:tcBorders>
              <w:top w:val="nil"/>
              <w:left w:val="single" w:sz="16" w:space="0" w:color="000000"/>
              <w:bottom w:val="single" w:sz="16" w:space="0" w:color="000000"/>
            </w:tcBorders>
            <w:shd w:val="clear" w:color="auto" w:fill="FFFFFF"/>
            <w:vAlign w:val="center"/>
          </w:tcPr>
          <w:p w14:paraId="184D3267"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30</w:t>
            </w:r>
          </w:p>
        </w:tc>
        <w:tc>
          <w:tcPr>
            <w:tcW w:w="1029" w:type="dxa"/>
            <w:tcBorders>
              <w:top w:val="nil"/>
              <w:bottom w:val="single" w:sz="16" w:space="0" w:color="000000"/>
            </w:tcBorders>
            <w:shd w:val="clear" w:color="auto" w:fill="FFFFFF"/>
            <w:vAlign w:val="center"/>
          </w:tcPr>
          <w:p w14:paraId="64935B47"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398" w:type="dxa"/>
            <w:tcBorders>
              <w:top w:val="nil"/>
              <w:bottom w:val="single" w:sz="16" w:space="0" w:color="000000"/>
            </w:tcBorders>
            <w:shd w:val="clear" w:color="auto" w:fill="FFFFFF"/>
            <w:vAlign w:val="center"/>
          </w:tcPr>
          <w:p w14:paraId="0421A609"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475" w:type="dxa"/>
            <w:tcBorders>
              <w:top w:val="nil"/>
              <w:bottom w:val="single" w:sz="16" w:space="0" w:color="000000"/>
              <w:right w:val="single" w:sz="16" w:space="0" w:color="000000"/>
            </w:tcBorders>
            <w:shd w:val="clear" w:color="auto" w:fill="FFFFFF"/>
            <w:vAlign w:val="center"/>
          </w:tcPr>
          <w:p w14:paraId="19EB68AF" w14:textId="77777777" w:rsidR="008B23B3" w:rsidRDefault="008B23B3">
            <w:pPr>
              <w:widowControl/>
              <w:adjustRightInd w:val="0"/>
              <w:rPr>
                <w:rFonts w:eastAsia="SimSun"/>
                <w:szCs w:val="24"/>
                <w:lang w:val="en-ID"/>
              </w:rPr>
            </w:pPr>
          </w:p>
        </w:tc>
      </w:tr>
    </w:tbl>
    <w:p w14:paraId="0047BF82" w14:textId="77777777" w:rsidR="008B23B3" w:rsidRDefault="008B23B3">
      <w:pPr>
        <w:widowControl/>
        <w:adjustRightInd w:val="0"/>
        <w:spacing w:line="400" w:lineRule="atLeast"/>
        <w:rPr>
          <w:rFonts w:eastAsia="SimSun"/>
          <w:szCs w:val="24"/>
          <w:lang w:val="en-ID"/>
        </w:rPr>
      </w:pPr>
    </w:p>
    <w:p w14:paraId="5B8A7F1E" w14:textId="77777777" w:rsidR="008B23B3" w:rsidRDefault="008B23B3">
      <w:pPr>
        <w:widowControl/>
        <w:adjustRightInd w:val="0"/>
        <w:spacing w:line="400" w:lineRule="atLeast"/>
        <w:rPr>
          <w:rFonts w:eastAsia="SimSun"/>
          <w:szCs w:val="24"/>
          <w:lang w:val="en-ID"/>
        </w:rPr>
      </w:pPr>
    </w:p>
    <w:p w14:paraId="6B3B9822" w14:textId="77777777" w:rsidR="008B23B3" w:rsidRDefault="008B23B3">
      <w:pPr>
        <w:widowControl/>
        <w:adjustRightInd w:val="0"/>
        <w:rPr>
          <w:rFonts w:eastAsia="SimSun"/>
          <w:szCs w:val="24"/>
          <w:lang w:val="en-ID"/>
        </w:rPr>
      </w:pPr>
    </w:p>
    <w:tbl>
      <w:tblPr>
        <w:tblW w:w="67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923"/>
        <w:gridCol w:w="1169"/>
        <w:gridCol w:w="1030"/>
        <w:gridCol w:w="1399"/>
        <w:gridCol w:w="1476"/>
      </w:tblGrid>
      <w:tr w:rsidR="008B23B3" w14:paraId="394CE913" w14:textId="77777777">
        <w:trPr>
          <w:cantSplit/>
        </w:trPr>
        <w:tc>
          <w:tcPr>
            <w:tcW w:w="6729" w:type="dxa"/>
            <w:gridSpan w:val="6"/>
            <w:tcBorders>
              <w:top w:val="nil"/>
              <w:left w:val="nil"/>
              <w:bottom w:val="nil"/>
              <w:right w:val="nil"/>
            </w:tcBorders>
            <w:shd w:val="clear" w:color="auto" w:fill="FFFFFF"/>
            <w:vAlign w:val="center"/>
          </w:tcPr>
          <w:p w14:paraId="684850B4"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b/>
                <w:bCs/>
                <w:color w:val="000000"/>
                <w:sz w:val="18"/>
                <w:szCs w:val="18"/>
                <w:lang w:val="en-ID"/>
              </w:rPr>
              <w:t>usia</w:t>
            </w:r>
          </w:p>
        </w:tc>
      </w:tr>
      <w:tr w:rsidR="008B23B3" w14:paraId="4EEEB50E" w14:textId="77777777">
        <w:trPr>
          <w:cantSplit/>
        </w:trPr>
        <w:tc>
          <w:tcPr>
            <w:tcW w:w="1659" w:type="dxa"/>
            <w:gridSpan w:val="2"/>
            <w:tcBorders>
              <w:top w:val="single" w:sz="16" w:space="0" w:color="000000"/>
              <w:left w:val="single" w:sz="16" w:space="0" w:color="000000"/>
              <w:bottom w:val="single" w:sz="16" w:space="0" w:color="000000"/>
              <w:right w:val="nil"/>
            </w:tcBorders>
            <w:shd w:val="clear" w:color="auto" w:fill="FFFFFF"/>
            <w:vAlign w:val="bottom"/>
          </w:tcPr>
          <w:p w14:paraId="56965604" w14:textId="77777777" w:rsidR="008B23B3" w:rsidRDefault="008B23B3">
            <w:pPr>
              <w:widowControl/>
              <w:adjustRightInd w:val="0"/>
              <w:rPr>
                <w:rFonts w:eastAsia="SimSun"/>
                <w:szCs w:val="24"/>
                <w:lang w:val="en-ID"/>
              </w:rPr>
            </w:pPr>
          </w:p>
        </w:tc>
        <w:tc>
          <w:tcPr>
            <w:tcW w:w="1168" w:type="dxa"/>
            <w:tcBorders>
              <w:top w:val="single" w:sz="16" w:space="0" w:color="000000"/>
              <w:left w:val="single" w:sz="16" w:space="0" w:color="000000"/>
              <w:bottom w:val="single" w:sz="16" w:space="0" w:color="000000"/>
            </w:tcBorders>
            <w:shd w:val="clear" w:color="auto" w:fill="FFFFFF"/>
            <w:vAlign w:val="bottom"/>
          </w:tcPr>
          <w:p w14:paraId="606EC8AB"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Frequency</w:t>
            </w:r>
          </w:p>
        </w:tc>
        <w:tc>
          <w:tcPr>
            <w:tcW w:w="1029" w:type="dxa"/>
            <w:tcBorders>
              <w:top w:val="single" w:sz="16" w:space="0" w:color="000000"/>
              <w:bottom w:val="single" w:sz="16" w:space="0" w:color="000000"/>
            </w:tcBorders>
            <w:shd w:val="clear" w:color="auto" w:fill="FFFFFF"/>
            <w:vAlign w:val="bottom"/>
          </w:tcPr>
          <w:p w14:paraId="15153392"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Percent</w:t>
            </w:r>
          </w:p>
        </w:tc>
        <w:tc>
          <w:tcPr>
            <w:tcW w:w="1398" w:type="dxa"/>
            <w:tcBorders>
              <w:top w:val="single" w:sz="16" w:space="0" w:color="000000"/>
              <w:bottom w:val="single" w:sz="16" w:space="0" w:color="000000"/>
            </w:tcBorders>
            <w:shd w:val="clear" w:color="auto" w:fill="FFFFFF"/>
            <w:vAlign w:val="bottom"/>
          </w:tcPr>
          <w:p w14:paraId="69682DA5"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Valid Percent</w:t>
            </w:r>
          </w:p>
        </w:tc>
        <w:tc>
          <w:tcPr>
            <w:tcW w:w="1475" w:type="dxa"/>
            <w:tcBorders>
              <w:top w:val="single" w:sz="16" w:space="0" w:color="000000"/>
              <w:bottom w:val="single" w:sz="16" w:space="0" w:color="000000"/>
              <w:right w:val="single" w:sz="16" w:space="0" w:color="000000"/>
            </w:tcBorders>
            <w:shd w:val="clear" w:color="auto" w:fill="FFFFFF"/>
            <w:vAlign w:val="bottom"/>
          </w:tcPr>
          <w:p w14:paraId="5CAC0954"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Cumulative Percent</w:t>
            </w:r>
          </w:p>
        </w:tc>
      </w:tr>
      <w:tr w:rsidR="008B23B3" w14:paraId="11BD6F42" w14:textId="7777777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36A4B640"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Valid</w:t>
            </w:r>
          </w:p>
        </w:tc>
        <w:tc>
          <w:tcPr>
            <w:tcW w:w="922" w:type="dxa"/>
            <w:tcBorders>
              <w:top w:val="single" w:sz="16" w:space="0" w:color="000000"/>
              <w:left w:val="nil"/>
              <w:bottom w:val="nil"/>
              <w:right w:val="single" w:sz="16" w:space="0" w:color="000000"/>
            </w:tcBorders>
            <w:shd w:val="clear" w:color="auto" w:fill="FFFFFF"/>
          </w:tcPr>
          <w:p w14:paraId="67F078C2"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4 tahun</w:t>
            </w:r>
          </w:p>
        </w:tc>
        <w:tc>
          <w:tcPr>
            <w:tcW w:w="1168" w:type="dxa"/>
            <w:tcBorders>
              <w:top w:val="single" w:sz="16" w:space="0" w:color="000000"/>
              <w:left w:val="single" w:sz="16" w:space="0" w:color="000000"/>
              <w:bottom w:val="nil"/>
            </w:tcBorders>
            <w:shd w:val="clear" w:color="auto" w:fill="FFFFFF"/>
            <w:vAlign w:val="center"/>
          </w:tcPr>
          <w:p w14:paraId="0F559D92"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w:t>
            </w:r>
          </w:p>
        </w:tc>
        <w:tc>
          <w:tcPr>
            <w:tcW w:w="1029" w:type="dxa"/>
            <w:tcBorders>
              <w:top w:val="single" w:sz="16" w:space="0" w:color="000000"/>
              <w:bottom w:val="nil"/>
            </w:tcBorders>
            <w:shd w:val="clear" w:color="auto" w:fill="FFFFFF"/>
            <w:vAlign w:val="center"/>
          </w:tcPr>
          <w:p w14:paraId="628A9D83"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3,3</w:t>
            </w:r>
          </w:p>
        </w:tc>
        <w:tc>
          <w:tcPr>
            <w:tcW w:w="1398" w:type="dxa"/>
            <w:tcBorders>
              <w:top w:val="single" w:sz="16" w:space="0" w:color="000000"/>
              <w:bottom w:val="nil"/>
            </w:tcBorders>
            <w:shd w:val="clear" w:color="auto" w:fill="FFFFFF"/>
            <w:vAlign w:val="center"/>
          </w:tcPr>
          <w:p w14:paraId="7AC9A29F"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3,3</w:t>
            </w:r>
          </w:p>
        </w:tc>
        <w:tc>
          <w:tcPr>
            <w:tcW w:w="1475" w:type="dxa"/>
            <w:tcBorders>
              <w:top w:val="single" w:sz="16" w:space="0" w:color="000000"/>
              <w:bottom w:val="nil"/>
              <w:right w:val="single" w:sz="16" w:space="0" w:color="000000"/>
            </w:tcBorders>
            <w:shd w:val="clear" w:color="auto" w:fill="FFFFFF"/>
            <w:vAlign w:val="center"/>
          </w:tcPr>
          <w:p w14:paraId="2470AD84"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3,3</w:t>
            </w:r>
          </w:p>
        </w:tc>
      </w:tr>
      <w:tr w:rsidR="008B23B3" w14:paraId="76B848CA"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2B61E356" w14:textId="77777777" w:rsidR="008B23B3" w:rsidRDefault="008B23B3">
            <w:pPr>
              <w:widowControl/>
              <w:adjustRightInd w:val="0"/>
              <w:rPr>
                <w:rFonts w:ascii="Arial" w:eastAsia="SimSun" w:hAnsi="Arial" w:cs="Arial"/>
                <w:color w:val="000000"/>
                <w:sz w:val="18"/>
                <w:szCs w:val="18"/>
                <w:lang w:val="en-ID"/>
              </w:rPr>
            </w:pPr>
          </w:p>
        </w:tc>
        <w:tc>
          <w:tcPr>
            <w:tcW w:w="922" w:type="dxa"/>
            <w:tcBorders>
              <w:top w:val="nil"/>
              <w:left w:val="nil"/>
              <w:bottom w:val="nil"/>
              <w:right w:val="single" w:sz="16" w:space="0" w:color="000000"/>
            </w:tcBorders>
            <w:shd w:val="clear" w:color="auto" w:fill="FFFFFF"/>
          </w:tcPr>
          <w:p w14:paraId="655B2219"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5 tahun</w:t>
            </w:r>
          </w:p>
        </w:tc>
        <w:tc>
          <w:tcPr>
            <w:tcW w:w="1168" w:type="dxa"/>
            <w:tcBorders>
              <w:top w:val="nil"/>
              <w:left w:val="single" w:sz="16" w:space="0" w:color="000000"/>
              <w:bottom w:val="nil"/>
            </w:tcBorders>
            <w:shd w:val="clear" w:color="auto" w:fill="FFFFFF"/>
            <w:vAlign w:val="center"/>
          </w:tcPr>
          <w:p w14:paraId="7437FA56"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26</w:t>
            </w:r>
          </w:p>
        </w:tc>
        <w:tc>
          <w:tcPr>
            <w:tcW w:w="1029" w:type="dxa"/>
            <w:tcBorders>
              <w:top w:val="nil"/>
              <w:bottom w:val="nil"/>
            </w:tcBorders>
            <w:shd w:val="clear" w:color="auto" w:fill="FFFFFF"/>
            <w:vAlign w:val="center"/>
          </w:tcPr>
          <w:p w14:paraId="228BAC9B"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86,7</w:t>
            </w:r>
          </w:p>
        </w:tc>
        <w:tc>
          <w:tcPr>
            <w:tcW w:w="1398" w:type="dxa"/>
            <w:tcBorders>
              <w:top w:val="nil"/>
              <w:bottom w:val="nil"/>
            </w:tcBorders>
            <w:shd w:val="clear" w:color="auto" w:fill="FFFFFF"/>
            <w:vAlign w:val="center"/>
          </w:tcPr>
          <w:p w14:paraId="6369776B"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86,7</w:t>
            </w:r>
          </w:p>
        </w:tc>
        <w:tc>
          <w:tcPr>
            <w:tcW w:w="1475" w:type="dxa"/>
            <w:tcBorders>
              <w:top w:val="nil"/>
              <w:bottom w:val="nil"/>
              <w:right w:val="single" w:sz="16" w:space="0" w:color="000000"/>
            </w:tcBorders>
            <w:shd w:val="clear" w:color="auto" w:fill="FFFFFF"/>
            <w:vAlign w:val="center"/>
          </w:tcPr>
          <w:p w14:paraId="60173E27"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90,0</w:t>
            </w:r>
          </w:p>
        </w:tc>
      </w:tr>
      <w:tr w:rsidR="008B23B3" w14:paraId="01D9382A"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16CD596F" w14:textId="77777777" w:rsidR="008B23B3" w:rsidRDefault="008B23B3">
            <w:pPr>
              <w:widowControl/>
              <w:adjustRightInd w:val="0"/>
              <w:rPr>
                <w:rFonts w:ascii="Arial" w:eastAsia="SimSun" w:hAnsi="Arial" w:cs="Arial"/>
                <w:color w:val="000000"/>
                <w:sz w:val="18"/>
                <w:szCs w:val="18"/>
                <w:lang w:val="en-ID"/>
              </w:rPr>
            </w:pPr>
          </w:p>
        </w:tc>
        <w:tc>
          <w:tcPr>
            <w:tcW w:w="922" w:type="dxa"/>
            <w:tcBorders>
              <w:top w:val="nil"/>
              <w:left w:val="nil"/>
              <w:bottom w:val="nil"/>
              <w:right w:val="single" w:sz="16" w:space="0" w:color="000000"/>
            </w:tcBorders>
            <w:shd w:val="clear" w:color="auto" w:fill="FFFFFF"/>
          </w:tcPr>
          <w:p w14:paraId="5EECA81A"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6 tahun</w:t>
            </w:r>
          </w:p>
        </w:tc>
        <w:tc>
          <w:tcPr>
            <w:tcW w:w="1168" w:type="dxa"/>
            <w:tcBorders>
              <w:top w:val="nil"/>
              <w:left w:val="single" w:sz="16" w:space="0" w:color="000000"/>
              <w:bottom w:val="nil"/>
            </w:tcBorders>
            <w:shd w:val="clear" w:color="auto" w:fill="FFFFFF"/>
            <w:vAlign w:val="center"/>
          </w:tcPr>
          <w:p w14:paraId="37F9D0CD"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w:t>
            </w:r>
          </w:p>
        </w:tc>
        <w:tc>
          <w:tcPr>
            <w:tcW w:w="1029" w:type="dxa"/>
            <w:tcBorders>
              <w:top w:val="nil"/>
              <w:bottom w:val="nil"/>
            </w:tcBorders>
            <w:shd w:val="clear" w:color="auto" w:fill="FFFFFF"/>
            <w:vAlign w:val="center"/>
          </w:tcPr>
          <w:p w14:paraId="05CC1CC5"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w:t>
            </w:r>
          </w:p>
        </w:tc>
        <w:tc>
          <w:tcPr>
            <w:tcW w:w="1398" w:type="dxa"/>
            <w:tcBorders>
              <w:top w:val="nil"/>
              <w:bottom w:val="nil"/>
            </w:tcBorders>
            <w:shd w:val="clear" w:color="auto" w:fill="FFFFFF"/>
            <w:vAlign w:val="center"/>
          </w:tcPr>
          <w:p w14:paraId="0278724F"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w:t>
            </w:r>
          </w:p>
        </w:tc>
        <w:tc>
          <w:tcPr>
            <w:tcW w:w="1475" w:type="dxa"/>
            <w:tcBorders>
              <w:top w:val="nil"/>
              <w:bottom w:val="nil"/>
              <w:right w:val="single" w:sz="16" w:space="0" w:color="000000"/>
            </w:tcBorders>
            <w:shd w:val="clear" w:color="auto" w:fill="FFFFFF"/>
            <w:vAlign w:val="center"/>
          </w:tcPr>
          <w:p w14:paraId="61C5F1C7"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r>
      <w:tr w:rsidR="008B23B3" w14:paraId="774B8FE5"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054C57B6" w14:textId="77777777" w:rsidR="008B23B3" w:rsidRDefault="008B23B3">
            <w:pPr>
              <w:widowControl/>
              <w:adjustRightInd w:val="0"/>
              <w:rPr>
                <w:rFonts w:ascii="Arial" w:eastAsia="SimSun" w:hAnsi="Arial" w:cs="Arial"/>
                <w:color w:val="000000"/>
                <w:sz w:val="18"/>
                <w:szCs w:val="18"/>
                <w:lang w:val="en-ID"/>
              </w:rPr>
            </w:pPr>
          </w:p>
        </w:tc>
        <w:tc>
          <w:tcPr>
            <w:tcW w:w="922" w:type="dxa"/>
            <w:tcBorders>
              <w:top w:val="nil"/>
              <w:left w:val="nil"/>
              <w:bottom w:val="single" w:sz="16" w:space="0" w:color="000000"/>
              <w:right w:val="single" w:sz="16" w:space="0" w:color="000000"/>
            </w:tcBorders>
            <w:shd w:val="clear" w:color="auto" w:fill="FFFFFF"/>
          </w:tcPr>
          <w:p w14:paraId="5CCD9A4A"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Total</w:t>
            </w:r>
          </w:p>
        </w:tc>
        <w:tc>
          <w:tcPr>
            <w:tcW w:w="1168" w:type="dxa"/>
            <w:tcBorders>
              <w:top w:val="nil"/>
              <w:left w:val="single" w:sz="16" w:space="0" w:color="000000"/>
              <w:bottom w:val="single" w:sz="16" w:space="0" w:color="000000"/>
            </w:tcBorders>
            <w:shd w:val="clear" w:color="auto" w:fill="FFFFFF"/>
            <w:vAlign w:val="center"/>
          </w:tcPr>
          <w:p w14:paraId="56A4EA0E"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30</w:t>
            </w:r>
          </w:p>
        </w:tc>
        <w:tc>
          <w:tcPr>
            <w:tcW w:w="1029" w:type="dxa"/>
            <w:tcBorders>
              <w:top w:val="nil"/>
              <w:bottom w:val="single" w:sz="16" w:space="0" w:color="000000"/>
            </w:tcBorders>
            <w:shd w:val="clear" w:color="auto" w:fill="FFFFFF"/>
            <w:vAlign w:val="center"/>
          </w:tcPr>
          <w:p w14:paraId="0FB3FC32"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398" w:type="dxa"/>
            <w:tcBorders>
              <w:top w:val="nil"/>
              <w:bottom w:val="single" w:sz="16" w:space="0" w:color="000000"/>
            </w:tcBorders>
            <w:shd w:val="clear" w:color="auto" w:fill="FFFFFF"/>
            <w:vAlign w:val="center"/>
          </w:tcPr>
          <w:p w14:paraId="06DECD3B"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475" w:type="dxa"/>
            <w:tcBorders>
              <w:top w:val="nil"/>
              <w:bottom w:val="single" w:sz="16" w:space="0" w:color="000000"/>
              <w:right w:val="single" w:sz="16" w:space="0" w:color="000000"/>
            </w:tcBorders>
            <w:shd w:val="clear" w:color="auto" w:fill="FFFFFF"/>
            <w:vAlign w:val="center"/>
          </w:tcPr>
          <w:p w14:paraId="2C73F35A" w14:textId="77777777" w:rsidR="008B23B3" w:rsidRDefault="008B23B3">
            <w:pPr>
              <w:widowControl/>
              <w:adjustRightInd w:val="0"/>
              <w:rPr>
                <w:rFonts w:eastAsia="SimSun"/>
                <w:szCs w:val="24"/>
                <w:lang w:val="en-ID"/>
              </w:rPr>
            </w:pPr>
          </w:p>
        </w:tc>
      </w:tr>
    </w:tbl>
    <w:p w14:paraId="28DC39FB" w14:textId="77777777" w:rsidR="008B23B3" w:rsidRDefault="008B23B3">
      <w:pPr>
        <w:widowControl/>
        <w:adjustRightInd w:val="0"/>
        <w:spacing w:line="400" w:lineRule="atLeast"/>
        <w:rPr>
          <w:rFonts w:eastAsia="SimSun"/>
          <w:szCs w:val="24"/>
          <w:lang w:val="en-ID"/>
        </w:rPr>
      </w:pPr>
    </w:p>
    <w:p w14:paraId="23A91A57" w14:textId="77777777" w:rsidR="008B23B3" w:rsidRDefault="008B23B3">
      <w:pPr>
        <w:spacing w:before="50" w:after="50"/>
        <w:rPr>
          <w:szCs w:val="24"/>
          <w:lang w:val="id-ID"/>
        </w:rPr>
      </w:pPr>
    </w:p>
    <w:p w14:paraId="29645260" w14:textId="77777777" w:rsidR="008B23B3" w:rsidRDefault="008B23B3">
      <w:pPr>
        <w:widowControl/>
        <w:adjustRightInd w:val="0"/>
        <w:rPr>
          <w:rFonts w:eastAsia="SimSun"/>
          <w:szCs w:val="24"/>
          <w:lang w:val="en-ID"/>
        </w:rPr>
      </w:pPr>
    </w:p>
    <w:tbl>
      <w:tblPr>
        <w:tblW w:w="3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953"/>
        <w:gridCol w:w="1030"/>
        <w:gridCol w:w="1030"/>
      </w:tblGrid>
      <w:tr w:rsidR="008B23B3" w14:paraId="3977D7DD" w14:textId="77777777">
        <w:trPr>
          <w:cantSplit/>
        </w:trPr>
        <w:tc>
          <w:tcPr>
            <w:tcW w:w="3747" w:type="dxa"/>
            <w:gridSpan w:val="4"/>
            <w:tcBorders>
              <w:top w:val="nil"/>
              <w:left w:val="nil"/>
              <w:bottom w:val="nil"/>
              <w:right w:val="nil"/>
            </w:tcBorders>
            <w:shd w:val="clear" w:color="auto" w:fill="FFFFFF"/>
            <w:vAlign w:val="center"/>
          </w:tcPr>
          <w:p w14:paraId="08B8ED64"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b/>
                <w:bCs/>
                <w:color w:val="000000"/>
                <w:sz w:val="18"/>
                <w:szCs w:val="18"/>
                <w:lang w:val="en-ID"/>
              </w:rPr>
              <w:t>Statistics</w:t>
            </w:r>
          </w:p>
        </w:tc>
      </w:tr>
      <w:tr w:rsidR="008B23B3" w14:paraId="41F33A0C" w14:textId="77777777">
        <w:trPr>
          <w:cantSplit/>
        </w:trPr>
        <w:tc>
          <w:tcPr>
            <w:tcW w:w="1689" w:type="dxa"/>
            <w:gridSpan w:val="2"/>
            <w:tcBorders>
              <w:top w:val="single" w:sz="16" w:space="0" w:color="000000"/>
              <w:left w:val="single" w:sz="16" w:space="0" w:color="000000"/>
              <w:bottom w:val="single" w:sz="16" w:space="0" w:color="000000"/>
              <w:right w:val="nil"/>
            </w:tcBorders>
            <w:shd w:val="clear" w:color="auto" w:fill="FFFFFF"/>
            <w:vAlign w:val="bottom"/>
          </w:tcPr>
          <w:p w14:paraId="45A11E83" w14:textId="77777777" w:rsidR="008B23B3" w:rsidRDefault="008B23B3">
            <w:pPr>
              <w:widowControl/>
              <w:adjustRightInd w:val="0"/>
              <w:rPr>
                <w:rFonts w:eastAsia="SimSun"/>
                <w:szCs w:val="24"/>
                <w:lang w:val="en-ID"/>
              </w:rPr>
            </w:pPr>
          </w:p>
        </w:tc>
        <w:tc>
          <w:tcPr>
            <w:tcW w:w="1029" w:type="dxa"/>
            <w:tcBorders>
              <w:top w:val="single" w:sz="16" w:space="0" w:color="000000"/>
              <w:left w:val="single" w:sz="16" w:space="0" w:color="000000"/>
              <w:bottom w:val="single" w:sz="16" w:space="0" w:color="000000"/>
            </w:tcBorders>
            <w:shd w:val="clear" w:color="auto" w:fill="FFFFFF"/>
            <w:vAlign w:val="bottom"/>
          </w:tcPr>
          <w:p w14:paraId="511C70A3"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pretest</w:t>
            </w:r>
          </w:p>
        </w:tc>
        <w:tc>
          <w:tcPr>
            <w:tcW w:w="1029" w:type="dxa"/>
            <w:tcBorders>
              <w:top w:val="single" w:sz="16" w:space="0" w:color="000000"/>
              <w:bottom w:val="single" w:sz="16" w:space="0" w:color="000000"/>
              <w:right w:val="single" w:sz="16" w:space="0" w:color="000000"/>
            </w:tcBorders>
            <w:shd w:val="clear" w:color="auto" w:fill="FFFFFF"/>
            <w:vAlign w:val="bottom"/>
          </w:tcPr>
          <w:p w14:paraId="4B1A1061"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postest</w:t>
            </w:r>
          </w:p>
        </w:tc>
      </w:tr>
      <w:tr w:rsidR="008B23B3" w14:paraId="1DC33CD2" w14:textId="77777777">
        <w:trPr>
          <w:cantSplit/>
        </w:trPr>
        <w:tc>
          <w:tcPr>
            <w:tcW w:w="737" w:type="dxa"/>
            <w:vMerge w:val="restart"/>
            <w:tcBorders>
              <w:top w:val="single" w:sz="16" w:space="0" w:color="000000"/>
              <w:left w:val="single" w:sz="16" w:space="0" w:color="000000"/>
              <w:bottom w:val="nil"/>
              <w:right w:val="nil"/>
            </w:tcBorders>
            <w:shd w:val="clear" w:color="auto" w:fill="FFFFFF"/>
          </w:tcPr>
          <w:p w14:paraId="2B06ABE9"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N</w:t>
            </w:r>
          </w:p>
        </w:tc>
        <w:tc>
          <w:tcPr>
            <w:tcW w:w="952" w:type="dxa"/>
            <w:tcBorders>
              <w:top w:val="single" w:sz="16" w:space="0" w:color="000000"/>
              <w:left w:val="nil"/>
              <w:bottom w:val="nil"/>
              <w:right w:val="single" w:sz="16" w:space="0" w:color="000000"/>
            </w:tcBorders>
            <w:shd w:val="clear" w:color="auto" w:fill="FFFFFF"/>
          </w:tcPr>
          <w:p w14:paraId="39FDE369"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Valid</w:t>
            </w:r>
          </w:p>
        </w:tc>
        <w:tc>
          <w:tcPr>
            <w:tcW w:w="1029" w:type="dxa"/>
            <w:tcBorders>
              <w:top w:val="single" w:sz="16" w:space="0" w:color="000000"/>
              <w:left w:val="single" w:sz="16" w:space="0" w:color="000000"/>
              <w:bottom w:val="nil"/>
            </w:tcBorders>
            <w:shd w:val="clear" w:color="auto" w:fill="FFFFFF"/>
            <w:vAlign w:val="center"/>
          </w:tcPr>
          <w:p w14:paraId="5C09FDD9"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30</w:t>
            </w:r>
          </w:p>
        </w:tc>
        <w:tc>
          <w:tcPr>
            <w:tcW w:w="1029" w:type="dxa"/>
            <w:tcBorders>
              <w:top w:val="single" w:sz="16" w:space="0" w:color="000000"/>
              <w:bottom w:val="nil"/>
              <w:right w:val="single" w:sz="16" w:space="0" w:color="000000"/>
            </w:tcBorders>
            <w:shd w:val="clear" w:color="auto" w:fill="FFFFFF"/>
            <w:vAlign w:val="center"/>
          </w:tcPr>
          <w:p w14:paraId="065C4B59"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30</w:t>
            </w:r>
          </w:p>
        </w:tc>
      </w:tr>
      <w:tr w:rsidR="008B23B3" w14:paraId="20668F9D" w14:textId="77777777">
        <w:trPr>
          <w:cantSplit/>
        </w:trPr>
        <w:tc>
          <w:tcPr>
            <w:tcW w:w="737" w:type="dxa"/>
            <w:vMerge/>
            <w:tcBorders>
              <w:top w:val="single" w:sz="16" w:space="0" w:color="000000"/>
              <w:left w:val="single" w:sz="16" w:space="0" w:color="000000"/>
              <w:bottom w:val="nil"/>
              <w:right w:val="nil"/>
            </w:tcBorders>
            <w:shd w:val="clear" w:color="auto" w:fill="FFFFFF"/>
          </w:tcPr>
          <w:p w14:paraId="66011390" w14:textId="77777777" w:rsidR="008B23B3" w:rsidRDefault="008B23B3">
            <w:pPr>
              <w:widowControl/>
              <w:adjustRightInd w:val="0"/>
              <w:rPr>
                <w:rFonts w:ascii="Arial" w:eastAsia="SimSun" w:hAnsi="Arial" w:cs="Arial"/>
                <w:color w:val="000000"/>
                <w:sz w:val="18"/>
                <w:szCs w:val="18"/>
                <w:lang w:val="en-ID"/>
              </w:rPr>
            </w:pPr>
          </w:p>
        </w:tc>
        <w:tc>
          <w:tcPr>
            <w:tcW w:w="952" w:type="dxa"/>
            <w:tcBorders>
              <w:top w:val="nil"/>
              <w:left w:val="nil"/>
              <w:bottom w:val="nil"/>
              <w:right w:val="single" w:sz="16" w:space="0" w:color="000000"/>
            </w:tcBorders>
            <w:shd w:val="clear" w:color="auto" w:fill="FFFFFF"/>
          </w:tcPr>
          <w:p w14:paraId="52585BE5"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Missing</w:t>
            </w:r>
          </w:p>
        </w:tc>
        <w:tc>
          <w:tcPr>
            <w:tcW w:w="1029" w:type="dxa"/>
            <w:tcBorders>
              <w:top w:val="nil"/>
              <w:left w:val="single" w:sz="16" w:space="0" w:color="000000"/>
              <w:bottom w:val="nil"/>
            </w:tcBorders>
            <w:shd w:val="clear" w:color="auto" w:fill="FFFFFF"/>
            <w:vAlign w:val="center"/>
          </w:tcPr>
          <w:p w14:paraId="22CA3F34"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029" w:type="dxa"/>
            <w:tcBorders>
              <w:top w:val="nil"/>
              <w:bottom w:val="nil"/>
              <w:right w:val="single" w:sz="16" w:space="0" w:color="000000"/>
            </w:tcBorders>
            <w:shd w:val="clear" w:color="auto" w:fill="FFFFFF"/>
            <w:vAlign w:val="center"/>
          </w:tcPr>
          <w:p w14:paraId="43E76DA8"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r>
      <w:tr w:rsidR="008B23B3" w14:paraId="1378FDB0" w14:textId="77777777">
        <w:trPr>
          <w:cantSplit/>
        </w:trPr>
        <w:tc>
          <w:tcPr>
            <w:tcW w:w="1689" w:type="dxa"/>
            <w:gridSpan w:val="2"/>
            <w:tcBorders>
              <w:top w:val="nil"/>
              <w:left w:val="single" w:sz="16" w:space="0" w:color="000000"/>
              <w:bottom w:val="nil"/>
              <w:right w:val="nil"/>
            </w:tcBorders>
            <w:shd w:val="clear" w:color="auto" w:fill="FFFFFF"/>
          </w:tcPr>
          <w:p w14:paraId="19A03BC0"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Mean</w:t>
            </w:r>
          </w:p>
        </w:tc>
        <w:tc>
          <w:tcPr>
            <w:tcW w:w="1029" w:type="dxa"/>
            <w:tcBorders>
              <w:top w:val="nil"/>
              <w:left w:val="single" w:sz="16" w:space="0" w:color="000000"/>
              <w:bottom w:val="nil"/>
            </w:tcBorders>
            <w:shd w:val="clear" w:color="auto" w:fill="FFFFFF"/>
            <w:vAlign w:val="center"/>
          </w:tcPr>
          <w:p w14:paraId="3320F3B1"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,00</w:t>
            </w:r>
          </w:p>
        </w:tc>
        <w:tc>
          <w:tcPr>
            <w:tcW w:w="1029" w:type="dxa"/>
            <w:tcBorders>
              <w:top w:val="nil"/>
              <w:bottom w:val="nil"/>
              <w:right w:val="single" w:sz="16" w:space="0" w:color="000000"/>
            </w:tcBorders>
            <w:shd w:val="clear" w:color="auto" w:fill="FFFFFF"/>
            <w:vAlign w:val="center"/>
          </w:tcPr>
          <w:p w14:paraId="123196F5"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,87</w:t>
            </w:r>
          </w:p>
        </w:tc>
      </w:tr>
      <w:tr w:rsidR="008B23B3" w14:paraId="5441AD8A" w14:textId="77777777">
        <w:trPr>
          <w:cantSplit/>
        </w:trPr>
        <w:tc>
          <w:tcPr>
            <w:tcW w:w="1689" w:type="dxa"/>
            <w:gridSpan w:val="2"/>
            <w:tcBorders>
              <w:top w:val="nil"/>
              <w:left w:val="single" w:sz="16" w:space="0" w:color="000000"/>
              <w:bottom w:val="nil"/>
              <w:right w:val="nil"/>
            </w:tcBorders>
            <w:shd w:val="clear" w:color="auto" w:fill="FFFFFF"/>
          </w:tcPr>
          <w:p w14:paraId="23A903C2"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Median</w:t>
            </w:r>
          </w:p>
        </w:tc>
        <w:tc>
          <w:tcPr>
            <w:tcW w:w="1029" w:type="dxa"/>
            <w:tcBorders>
              <w:top w:val="nil"/>
              <w:left w:val="single" w:sz="16" w:space="0" w:color="000000"/>
              <w:bottom w:val="nil"/>
            </w:tcBorders>
            <w:shd w:val="clear" w:color="auto" w:fill="FFFFFF"/>
            <w:vAlign w:val="center"/>
          </w:tcPr>
          <w:p w14:paraId="2601F382"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,00</w:t>
            </w:r>
          </w:p>
        </w:tc>
        <w:tc>
          <w:tcPr>
            <w:tcW w:w="1029" w:type="dxa"/>
            <w:tcBorders>
              <w:top w:val="nil"/>
              <w:bottom w:val="nil"/>
              <w:right w:val="single" w:sz="16" w:space="0" w:color="000000"/>
            </w:tcBorders>
            <w:shd w:val="clear" w:color="auto" w:fill="FFFFFF"/>
            <w:vAlign w:val="center"/>
          </w:tcPr>
          <w:p w14:paraId="33E78763"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w:t>
            </w:r>
          </w:p>
        </w:tc>
      </w:tr>
      <w:tr w:rsidR="008B23B3" w14:paraId="57B1CA90" w14:textId="77777777">
        <w:trPr>
          <w:cantSplit/>
        </w:trPr>
        <w:tc>
          <w:tcPr>
            <w:tcW w:w="1689" w:type="dxa"/>
            <w:gridSpan w:val="2"/>
            <w:tcBorders>
              <w:top w:val="nil"/>
              <w:left w:val="single" w:sz="16" w:space="0" w:color="000000"/>
              <w:bottom w:val="nil"/>
              <w:right w:val="nil"/>
            </w:tcBorders>
            <w:shd w:val="clear" w:color="auto" w:fill="FFFFFF"/>
          </w:tcPr>
          <w:p w14:paraId="76AB7965"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Std. Deviation</w:t>
            </w:r>
          </w:p>
        </w:tc>
        <w:tc>
          <w:tcPr>
            <w:tcW w:w="1029" w:type="dxa"/>
            <w:tcBorders>
              <w:top w:val="nil"/>
              <w:left w:val="single" w:sz="16" w:space="0" w:color="000000"/>
              <w:bottom w:val="nil"/>
            </w:tcBorders>
            <w:shd w:val="clear" w:color="auto" w:fill="FFFFFF"/>
            <w:vAlign w:val="center"/>
          </w:tcPr>
          <w:p w14:paraId="2B5D17F8"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,000</w:t>
            </w:r>
          </w:p>
        </w:tc>
        <w:tc>
          <w:tcPr>
            <w:tcW w:w="1029" w:type="dxa"/>
            <w:tcBorders>
              <w:top w:val="nil"/>
              <w:bottom w:val="nil"/>
              <w:right w:val="single" w:sz="16" w:space="0" w:color="000000"/>
            </w:tcBorders>
            <w:shd w:val="clear" w:color="auto" w:fill="FFFFFF"/>
            <w:vAlign w:val="center"/>
          </w:tcPr>
          <w:p w14:paraId="2D6D5DBC"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,346</w:t>
            </w:r>
          </w:p>
        </w:tc>
      </w:tr>
      <w:tr w:rsidR="008B23B3" w14:paraId="6C622DC3" w14:textId="77777777">
        <w:trPr>
          <w:cantSplit/>
        </w:trPr>
        <w:tc>
          <w:tcPr>
            <w:tcW w:w="1689" w:type="dxa"/>
            <w:gridSpan w:val="2"/>
            <w:tcBorders>
              <w:top w:val="nil"/>
              <w:left w:val="single" w:sz="16" w:space="0" w:color="000000"/>
              <w:bottom w:val="nil"/>
              <w:right w:val="nil"/>
            </w:tcBorders>
            <w:shd w:val="clear" w:color="auto" w:fill="FFFFFF"/>
          </w:tcPr>
          <w:p w14:paraId="5AB4EB46"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Minimum</w:t>
            </w:r>
          </w:p>
        </w:tc>
        <w:tc>
          <w:tcPr>
            <w:tcW w:w="1029" w:type="dxa"/>
            <w:tcBorders>
              <w:top w:val="nil"/>
              <w:left w:val="single" w:sz="16" w:space="0" w:color="000000"/>
              <w:bottom w:val="nil"/>
            </w:tcBorders>
            <w:shd w:val="clear" w:color="auto" w:fill="FFFFFF"/>
            <w:vAlign w:val="center"/>
          </w:tcPr>
          <w:p w14:paraId="69B2CB06"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029" w:type="dxa"/>
            <w:tcBorders>
              <w:top w:val="nil"/>
              <w:bottom w:val="nil"/>
              <w:right w:val="single" w:sz="16" w:space="0" w:color="000000"/>
            </w:tcBorders>
            <w:shd w:val="clear" w:color="auto" w:fill="FFFFFF"/>
            <w:vAlign w:val="center"/>
          </w:tcPr>
          <w:p w14:paraId="0B2382EB"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r>
      <w:tr w:rsidR="008B23B3" w14:paraId="7BF239A8" w14:textId="77777777">
        <w:trPr>
          <w:cantSplit/>
        </w:trPr>
        <w:tc>
          <w:tcPr>
            <w:tcW w:w="1689" w:type="dxa"/>
            <w:gridSpan w:val="2"/>
            <w:tcBorders>
              <w:top w:val="nil"/>
              <w:left w:val="single" w:sz="16" w:space="0" w:color="000000"/>
              <w:bottom w:val="single" w:sz="16" w:space="0" w:color="000000"/>
              <w:right w:val="nil"/>
            </w:tcBorders>
            <w:shd w:val="clear" w:color="auto" w:fill="FFFFFF"/>
          </w:tcPr>
          <w:p w14:paraId="0D827B1E"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Maximum</w:t>
            </w:r>
          </w:p>
        </w:tc>
        <w:tc>
          <w:tcPr>
            <w:tcW w:w="1029" w:type="dxa"/>
            <w:tcBorders>
              <w:top w:val="nil"/>
              <w:left w:val="single" w:sz="16" w:space="0" w:color="000000"/>
              <w:bottom w:val="single" w:sz="16" w:space="0" w:color="000000"/>
            </w:tcBorders>
            <w:shd w:val="clear" w:color="auto" w:fill="FFFFFF"/>
            <w:vAlign w:val="center"/>
          </w:tcPr>
          <w:p w14:paraId="61B9E951"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029" w:type="dxa"/>
            <w:tcBorders>
              <w:top w:val="nil"/>
              <w:bottom w:val="single" w:sz="16" w:space="0" w:color="000000"/>
              <w:right w:val="single" w:sz="16" w:space="0" w:color="000000"/>
            </w:tcBorders>
            <w:shd w:val="clear" w:color="auto" w:fill="FFFFFF"/>
            <w:vAlign w:val="center"/>
          </w:tcPr>
          <w:p w14:paraId="3438A3D7"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w:t>
            </w:r>
          </w:p>
        </w:tc>
      </w:tr>
    </w:tbl>
    <w:p w14:paraId="169AD7F9" w14:textId="77777777" w:rsidR="008B23B3" w:rsidRDefault="008B23B3">
      <w:pPr>
        <w:widowControl/>
        <w:adjustRightInd w:val="0"/>
        <w:spacing w:line="400" w:lineRule="atLeast"/>
        <w:rPr>
          <w:rFonts w:eastAsia="SimSun"/>
          <w:szCs w:val="24"/>
          <w:lang w:val="en-ID"/>
        </w:rPr>
      </w:pPr>
    </w:p>
    <w:p w14:paraId="4D5C1B56" w14:textId="77777777" w:rsidR="008B23B3" w:rsidRDefault="008B23B3">
      <w:pPr>
        <w:pStyle w:val="BodyText"/>
        <w:spacing w:before="50" w:after="50"/>
      </w:pPr>
    </w:p>
    <w:p w14:paraId="61918EB4" w14:textId="77777777" w:rsidR="008B23B3" w:rsidRDefault="008B23B3">
      <w:pPr>
        <w:pStyle w:val="BodyText"/>
        <w:spacing w:before="50" w:after="50"/>
      </w:pPr>
    </w:p>
    <w:p w14:paraId="281C6EC7" w14:textId="77777777" w:rsidR="008B23B3" w:rsidRDefault="008B23B3">
      <w:pPr>
        <w:pStyle w:val="BodyText"/>
        <w:spacing w:before="50" w:after="50"/>
      </w:pPr>
    </w:p>
    <w:p w14:paraId="65D28489" w14:textId="77777777" w:rsidR="008B23B3" w:rsidRDefault="008B23B3">
      <w:pPr>
        <w:pStyle w:val="BodyText"/>
        <w:spacing w:before="50" w:after="50"/>
      </w:pPr>
    </w:p>
    <w:p w14:paraId="5833571B" w14:textId="77777777" w:rsidR="008B23B3" w:rsidRDefault="008B23B3">
      <w:pPr>
        <w:pStyle w:val="BodyText"/>
        <w:spacing w:before="50" w:after="50"/>
        <w:rPr>
          <w:lang w:val="en-ID"/>
        </w:rPr>
      </w:pPr>
    </w:p>
    <w:p w14:paraId="44A190C2" w14:textId="77777777" w:rsidR="008B23B3" w:rsidRDefault="008B23B3">
      <w:pPr>
        <w:widowControl/>
        <w:adjustRightInd w:val="0"/>
        <w:rPr>
          <w:rFonts w:eastAsia="SimSun"/>
          <w:szCs w:val="24"/>
          <w:lang w:val="en-ID"/>
        </w:rPr>
      </w:pPr>
    </w:p>
    <w:tbl>
      <w:tblPr>
        <w:tblW w:w="65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737"/>
        <w:gridCol w:w="1169"/>
        <w:gridCol w:w="1030"/>
        <w:gridCol w:w="1399"/>
        <w:gridCol w:w="1476"/>
      </w:tblGrid>
      <w:tr w:rsidR="008B23B3" w14:paraId="4B9A0BB4" w14:textId="77777777">
        <w:trPr>
          <w:cantSplit/>
        </w:trPr>
        <w:tc>
          <w:tcPr>
            <w:tcW w:w="6544" w:type="dxa"/>
            <w:gridSpan w:val="6"/>
            <w:tcBorders>
              <w:top w:val="nil"/>
              <w:left w:val="nil"/>
              <w:bottom w:val="nil"/>
              <w:right w:val="nil"/>
            </w:tcBorders>
            <w:shd w:val="clear" w:color="auto" w:fill="FFFFFF"/>
            <w:vAlign w:val="center"/>
          </w:tcPr>
          <w:p w14:paraId="053B362D"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b/>
                <w:bCs/>
                <w:color w:val="000000"/>
                <w:sz w:val="18"/>
                <w:szCs w:val="18"/>
                <w:lang w:val="en-ID"/>
              </w:rPr>
              <w:t>pretest</w:t>
            </w:r>
          </w:p>
        </w:tc>
      </w:tr>
      <w:tr w:rsidR="008B23B3" w14:paraId="2C7C5BC3" w14:textId="77777777">
        <w:trPr>
          <w:cantSplit/>
        </w:trPr>
        <w:tc>
          <w:tcPr>
            <w:tcW w:w="1474" w:type="dxa"/>
            <w:gridSpan w:val="2"/>
            <w:tcBorders>
              <w:top w:val="single" w:sz="16" w:space="0" w:color="000000"/>
              <w:left w:val="single" w:sz="16" w:space="0" w:color="000000"/>
              <w:bottom w:val="single" w:sz="16" w:space="0" w:color="000000"/>
              <w:right w:val="nil"/>
            </w:tcBorders>
            <w:shd w:val="clear" w:color="auto" w:fill="FFFFFF"/>
            <w:vAlign w:val="bottom"/>
          </w:tcPr>
          <w:p w14:paraId="6FBFCA6F" w14:textId="77777777" w:rsidR="008B23B3" w:rsidRDefault="008B23B3">
            <w:pPr>
              <w:widowControl/>
              <w:adjustRightInd w:val="0"/>
              <w:rPr>
                <w:rFonts w:eastAsia="SimSun"/>
                <w:szCs w:val="24"/>
                <w:lang w:val="en-ID"/>
              </w:rPr>
            </w:pPr>
          </w:p>
        </w:tc>
        <w:tc>
          <w:tcPr>
            <w:tcW w:w="1168" w:type="dxa"/>
            <w:tcBorders>
              <w:top w:val="single" w:sz="16" w:space="0" w:color="000000"/>
              <w:left w:val="single" w:sz="16" w:space="0" w:color="000000"/>
              <w:bottom w:val="single" w:sz="16" w:space="0" w:color="000000"/>
            </w:tcBorders>
            <w:shd w:val="clear" w:color="auto" w:fill="FFFFFF"/>
            <w:vAlign w:val="bottom"/>
          </w:tcPr>
          <w:p w14:paraId="2BC6008F"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Frequency</w:t>
            </w:r>
          </w:p>
        </w:tc>
        <w:tc>
          <w:tcPr>
            <w:tcW w:w="1029" w:type="dxa"/>
            <w:tcBorders>
              <w:top w:val="single" w:sz="16" w:space="0" w:color="000000"/>
              <w:bottom w:val="single" w:sz="16" w:space="0" w:color="000000"/>
            </w:tcBorders>
            <w:shd w:val="clear" w:color="auto" w:fill="FFFFFF"/>
            <w:vAlign w:val="bottom"/>
          </w:tcPr>
          <w:p w14:paraId="661027B8"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Percent</w:t>
            </w:r>
          </w:p>
        </w:tc>
        <w:tc>
          <w:tcPr>
            <w:tcW w:w="1398" w:type="dxa"/>
            <w:tcBorders>
              <w:top w:val="single" w:sz="16" w:space="0" w:color="000000"/>
              <w:bottom w:val="single" w:sz="16" w:space="0" w:color="000000"/>
            </w:tcBorders>
            <w:shd w:val="clear" w:color="auto" w:fill="FFFFFF"/>
            <w:vAlign w:val="bottom"/>
          </w:tcPr>
          <w:p w14:paraId="14D09969"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Valid Percent</w:t>
            </w:r>
          </w:p>
        </w:tc>
        <w:tc>
          <w:tcPr>
            <w:tcW w:w="1475" w:type="dxa"/>
            <w:tcBorders>
              <w:top w:val="single" w:sz="16" w:space="0" w:color="000000"/>
              <w:bottom w:val="single" w:sz="16" w:space="0" w:color="000000"/>
              <w:right w:val="single" w:sz="16" w:space="0" w:color="000000"/>
            </w:tcBorders>
            <w:shd w:val="clear" w:color="auto" w:fill="FFFFFF"/>
            <w:vAlign w:val="bottom"/>
          </w:tcPr>
          <w:p w14:paraId="219A0346"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Cumulative Percent</w:t>
            </w:r>
          </w:p>
        </w:tc>
      </w:tr>
      <w:tr w:rsidR="008B23B3" w14:paraId="298CBA70" w14:textId="77777777">
        <w:trPr>
          <w:cantSplit/>
        </w:trPr>
        <w:tc>
          <w:tcPr>
            <w:tcW w:w="737" w:type="dxa"/>
            <w:tcBorders>
              <w:top w:val="single" w:sz="16" w:space="0" w:color="000000"/>
              <w:left w:val="single" w:sz="16" w:space="0" w:color="000000"/>
              <w:bottom w:val="single" w:sz="16" w:space="0" w:color="000000"/>
              <w:right w:val="nil"/>
            </w:tcBorders>
            <w:shd w:val="clear" w:color="auto" w:fill="FFFFFF"/>
          </w:tcPr>
          <w:p w14:paraId="39D91EAF"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Valid</w:t>
            </w:r>
          </w:p>
        </w:tc>
        <w:tc>
          <w:tcPr>
            <w:tcW w:w="737" w:type="dxa"/>
            <w:tcBorders>
              <w:top w:val="single" w:sz="16" w:space="0" w:color="000000"/>
              <w:left w:val="nil"/>
              <w:bottom w:val="single" w:sz="16" w:space="0" w:color="000000"/>
              <w:right w:val="single" w:sz="16" w:space="0" w:color="000000"/>
            </w:tcBorders>
            <w:shd w:val="clear" w:color="auto" w:fill="FFFFFF"/>
          </w:tcPr>
          <w:p w14:paraId="597AE70E"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168" w:type="dxa"/>
            <w:tcBorders>
              <w:top w:val="single" w:sz="16" w:space="0" w:color="000000"/>
              <w:left w:val="single" w:sz="16" w:space="0" w:color="000000"/>
              <w:bottom w:val="single" w:sz="16" w:space="0" w:color="000000"/>
            </w:tcBorders>
            <w:shd w:val="clear" w:color="auto" w:fill="FFFFFF"/>
            <w:vAlign w:val="center"/>
          </w:tcPr>
          <w:p w14:paraId="5AFEE8DD"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30</w:t>
            </w:r>
          </w:p>
        </w:tc>
        <w:tc>
          <w:tcPr>
            <w:tcW w:w="1029" w:type="dxa"/>
            <w:tcBorders>
              <w:top w:val="single" w:sz="16" w:space="0" w:color="000000"/>
              <w:bottom w:val="single" w:sz="16" w:space="0" w:color="000000"/>
            </w:tcBorders>
            <w:shd w:val="clear" w:color="auto" w:fill="FFFFFF"/>
            <w:vAlign w:val="center"/>
          </w:tcPr>
          <w:p w14:paraId="00384BE4"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398" w:type="dxa"/>
            <w:tcBorders>
              <w:top w:val="single" w:sz="16" w:space="0" w:color="000000"/>
              <w:bottom w:val="single" w:sz="16" w:space="0" w:color="000000"/>
            </w:tcBorders>
            <w:shd w:val="clear" w:color="auto" w:fill="FFFFFF"/>
            <w:vAlign w:val="center"/>
          </w:tcPr>
          <w:p w14:paraId="0AC428FF"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475" w:type="dxa"/>
            <w:tcBorders>
              <w:top w:val="single" w:sz="16" w:space="0" w:color="000000"/>
              <w:bottom w:val="single" w:sz="16" w:space="0" w:color="000000"/>
              <w:right w:val="single" w:sz="16" w:space="0" w:color="000000"/>
            </w:tcBorders>
            <w:shd w:val="clear" w:color="auto" w:fill="FFFFFF"/>
            <w:vAlign w:val="center"/>
          </w:tcPr>
          <w:p w14:paraId="226576D6"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r>
    </w:tbl>
    <w:p w14:paraId="16D928F4" w14:textId="77777777" w:rsidR="008B23B3" w:rsidRDefault="008B23B3">
      <w:pPr>
        <w:pStyle w:val="BodyText"/>
        <w:spacing w:before="50" w:after="50"/>
        <w:rPr>
          <w:lang w:val="en-ID"/>
        </w:rPr>
      </w:pPr>
    </w:p>
    <w:p w14:paraId="2404D4B3" w14:textId="77777777" w:rsidR="008B23B3" w:rsidRDefault="008B23B3">
      <w:pPr>
        <w:widowControl/>
        <w:adjustRightInd w:val="0"/>
        <w:rPr>
          <w:rFonts w:eastAsia="SimSun"/>
          <w:szCs w:val="24"/>
          <w:lang w:val="en-ID"/>
        </w:rPr>
      </w:pPr>
    </w:p>
    <w:tbl>
      <w:tblPr>
        <w:tblW w:w="65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737"/>
        <w:gridCol w:w="1169"/>
        <w:gridCol w:w="1030"/>
        <w:gridCol w:w="1399"/>
        <w:gridCol w:w="1476"/>
      </w:tblGrid>
      <w:tr w:rsidR="008B23B3" w14:paraId="5B2B52E8" w14:textId="77777777">
        <w:trPr>
          <w:cantSplit/>
        </w:trPr>
        <w:tc>
          <w:tcPr>
            <w:tcW w:w="6544" w:type="dxa"/>
            <w:gridSpan w:val="6"/>
            <w:tcBorders>
              <w:top w:val="nil"/>
              <w:left w:val="nil"/>
              <w:bottom w:val="nil"/>
              <w:right w:val="nil"/>
            </w:tcBorders>
            <w:shd w:val="clear" w:color="auto" w:fill="FFFFFF"/>
            <w:vAlign w:val="center"/>
          </w:tcPr>
          <w:p w14:paraId="68608DC3"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b/>
                <w:bCs/>
                <w:color w:val="000000"/>
                <w:sz w:val="18"/>
                <w:szCs w:val="18"/>
                <w:lang w:val="en-ID"/>
              </w:rPr>
              <w:t>postest</w:t>
            </w:r>
          </w:p>
        </w:tc>
      </w:tr>
      <w:tr w:rsidR="008B23B3" w14:paraId="7B1019B0" w14:textId="77777777">
        <w:trPr>
          <w:cantSplit/>
        </w:trPr>
        <w:tc>
          <w:tcPr>
            <w:tcW w:w="1474" w:type="dxa"/>
            <w:gridSpan w:val="2"/>
            <w:tcBorders>
              <w:top w:val="single" w:sz="16" w:space="0" w:color="000000"/>
              <w:left w:val="single" w:sz="16" w:space="0" w:color="000000"/>
              <w:bottom w:val="single" w:sz="16" w:space="0" w:color="000000"/>
              <w:right w:val="nil"/>
            </w:tcBorders>
            <w:shd w:val="clear" w:color="auto" w:fill="FFFFFF"/>
            <w:vAlign w:val="bottom"/>
          </w:tcPr>
          <w:p w14:paraId="2818875E" w14:textId="77777777" w:rsidR="008B23B3" w:rsidRDefault="008B23B3">
            <w:pPr>
              <w:widowControl/>
              <w:adjustRightInd w:val="0"/>
              <w:rPr>
                <w:rFonts w:eastAsia="SimSun"/>
                <w:szCs w:val="24"/>
                <w:lang w:val="en-ID"/>
              </w:rPr>
            </w:pPr>
          </w:p>
        </w:tc>
        <w:tc>
          <w:tcPr>
            <w:tcW w:w="1168" w:type="dxa"/>
            <w:tcBorders>
              <w:top w:val="single" w:sz="16" w:space="0" w:color="000000"/>
              <w:left w:val="single" w:sz="16" w:space="0" w:color="000000"/>
              <w:bottom w:val="single" w:sz="16" w:space="0" w:color="000000"/>
            </w:tcBorders>
            <w:shd w:val="clear" w:color="auto" w:fill="FFFFFF"/>
            <w:vAlign w:val="bottom"/>
          </w:tcPr>
          <w:p w14:paraId="500DE901"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Frequency</w:t>
            </w:r>
          </w:p>
        </w:tc>
        <w:tc>
          <w:tcPr>
            <w:tcW w:w="1029" w:type="dxa"/>
            <w:tcBorders>
              <w:top w:val="single" w:sz="16" w:space="0" w:color="000000"/>
              <w:bottom w:val="single" w:sz="16" w:space="0" w:color="000000"/>
            </w:tcBorders>
            <w:shd w:val="clear" w:color="auto" w:fill="FFFFFF"/>
            <w:vAlign w:val="bottom"/>
          </w:tcPr>
          <w:p w14:paraId="40B0AC9F"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Percent</w:t>
            </w:r>
          </w:p>
        </w:tc>
        <w:tc>
          <w:tcPr>
            <w:tcW w:w="1398" w:type="dxa"/>
            <w:tcBorders>
              <w:top w:val="single" w:sz="16" w:space="0" w:color="000000"/>
              <w:bottom w:val="single" w:sz="16" w:space="0" w:color="000000"/>
            </w:tcBorders>
            <w:shd w:val="clear" w:color="auto" w:fill="FFFFFF"/>
            <w:vAlign w:val="bottom"/>
          </w:tcPr>
          <w:p w14:paraId="54DB20C2"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Valid Percent</w:t>
            </w:r>
          </w:p>
        </w:tc>
        <w:tc>
          <w:tcPr>
            <w:tcW w:w="1475" w:type="dxa"/>
            <w:tcBorders>
              <w:top w:val="single" w:sz="16" w:space="0" w:color="000000"/>
              <w:bottom w:val="single" w:sz="16" w:space="0" w:color="000000"/>
              <w:right w:val="single" w:sz="16" w:space="0" w:color="000000"/>
            </w:tcBorders>
            <w:shd w:val="clear" w:color="auto" w:fill="FFFFFF"/>
            <w:vAlign w:val="bottom"/>
          </w:tcPr>
          <w:p w14:paraId="758499E0"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Cumulative Percent</w:t>
            </w:r>
          </w:p>
        </w:tc>
      </w:tr>
      <w:tr w:rsidR="008B23B3" w14:paraId="47B6783D" w14:textId="77777777">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14:paraId="33B663C2"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Valid</w:t>
            </w:r>
          </w:p>
        </w:tc>
        <w:tc>
          <w:tcPr>
            <w:tcW w:w="737" w:type="dxa"/>
            <w:tcBorders>
              <w:top w:val="single" w:sz="16" w:space="0" w:color="000000"/>
              <w:left w:val="nil"/>
              <w:bottom w:val="nil"/>
              <w:right w:val="single" w:sz="16" w:space="0" w:color="000000"/>
            </w:tcBorders>
            <w:shd w:val="clear" w:color="auto" w:fill="FFFFFF"/>
          </w:tcPr>
          <w:p w14:paraId="771DD5D3"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168" w:type="dxa"/>
            <w:tcBorders>
              <w:top w:val="single" w:sz="16" w:space="0" w:color="000000"/>
              <w:left w:val="single" w:sz="16" w:space="0" w:color="000000"/>
              <w:bottom w:val="nil"/>
            </w:tcBorders>
            <w:shd w:val="clear" w:color="auto" w:fill="FFFFFF"/>
            <w:vAlign w:val="center"/>
          </w:tcPr>
          <w:p w14:paraId="4EA10360"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4</w:t>
            </w:r>
          </w:p>
        </w:tc>
        <w:tc>
          <w:tcPr>
            <w:tcW w:w="1029" w:type="dxa"/>
            <w:tcBorders>
              <w:top w:val="single" w:sz="16" w:space="0" w:color="000000"/>
              <w:bottom w:val="nil"/>
            </w:tcBorders>
            <w:shd w:val="clear" w:color="auto" w:fill="FFFFFF"/>
            <w:vAlign w:val="center"/>
          </w:tcPr>
          <w:p w14:paraId="120B604E"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13,3</w:t>
            </w:r>
          </w:p>
        </w:tc>
        <w:tc>
          <w:tcPr>
            <w:tcW w:w="1398" w:type="dxa"/>
            <w:tcBorders>
              <w:top w:val="single" w:sz="16" w:space="0" w:color="000000"/>
              <w:bottom w:val="nil"/>
            </w:tcBorders>
            <w:shd w:val="clear" w:color="auto" w:fill="FFFFFF"/>
            <w:vAlign w:val="center"/>
          </w:tcPr>
          <w:p w14:paraId="597A4F6D"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13,3</w:t>
            </w:r>
          </w:p>
        </w:tc>
        <w:tc>
          <w:tcPr>
            <w:tcW w:w="1475" w:type="dxa"/>
            <w:tcBorders>
              <w:top w:val="single" w:sz="16" w:space="0" w:color="000000"/>
              <w:bottom w:val="nil"/>
              <w:right w:val="single" w:sz="16" w:space="0" w:color="000000"/>
            </w:tcBorders>
            <w:shd w:val="clear" w:color="auto" w:fill="FFFFFF"/>
            <w:vAlign w:val="center"/>
          </w:tcPr>
          <w:p w14:paraId="4445E030"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13,3</w:t>
            </w:r>
          </w:p>
        </w:tc>
      </w:tr>
      <w:tr w:rsidR="008B23B3" w14:paraId="4319BEED"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3E2F9E18" w14:textId="77777777" w:rsidR="008B23B3" w:rsidRDefault="008B23B3">
            <w:pPr>
              <w:widowControl/>
              <w:adjustRightInd w:val="0"/>
              <w:rPr>
                <w:rFonts w:ascii="Arial" w:eastAsia="SimSun" w:hAnsi="Arial" w:cs="Arial"/>
                <w:color w:val="000000"/>
                <w:sz w:val="18"/>
                <w:szCs w:val="18"/>
                <w:lang w:val="en-ID"/>
              </w:rPr>
            </w:pPr>
          </w:p>
        </w:tc>
        <w:tc>
          <w:tcPr>
            <w:tcW w:w="737" w:type="dxa"/>
            <w:tcBorders>
              <w:top w:val="nil"/>
              <w:left w:val="nil"/>
              <w:bottom w:val="nil"/>
              <w:right w:val="single" w:sz="16" w:space="0" w:color="000000"/>
            </w:tcBorders>
            <w:shd w:val="clear" w:color="auto" w:fill="FFFFFF"/>
          </w:tcPr>
          <w:p w14:paraId="43D0C1B4"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1</w:t>
            </w:r>
          </w:p>
        </w:tc>
        <w:tc>
          <w:tcPr>
            <w:tcW w:w="1168" w:type="dxa"/>
            <w:tcBorders>
              <w:top w:val="nil"/>
              <w:left w:val="single" w:sz="16" w:space="0" w:color="000000"/>
              <w:bottom w:val="nil"/>
            </w:tcBorders>
            <w:shd w:val="clear" w:color="auto" w:fill="FFFFFF"/>
            <w:vAlign w:val="center"/>
          </w:tcPr>
          <w:p w14:paraId="3AA3FF11"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26</w:t>
            </w:r>
          </w:p>
        </w:tc>
        <w:tc>
          <w:tcPr>
            <w:tcW w:w="1029" w:type="dxa"/>
            <w:tcBorders>
              <w:top w:val="nil"/>
              <w:bottom w:val="nil"/>
            </w:tcBorders>
            <w:shd w:val="clear" w:color="auto" w:fill="FFFFFF"/>
            <w:vAlign w:val="center"/>
          </w:tcPr>
          <w:p w14:paraId="407CFF80"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86,7</w:t>
            </w:r>
          </w:p>
        </w:tc>
        <w:tc>
          <w:tcPr>
            <w:tcW w:w="1398" w:type="dxa"/>
            <w:tcBorders>
              <w:top w:val="nil"/>
              <w:bottom w:val="nil"/>
            </w:tcBorders>
            <w:shd w:val="clear" w:color="auto" w:fill="FFFFFF"/>
            <w:vAlign w:val="center"/>
          </w:tcPr>
          <w:p w14:paraId="1662A08D"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86,7</w:t>
            </w:r>
          </w:p>
        </w:tc>
        <w:tc>
          <w:tcPr>
            <w:tcW w:w="1475" w:type="dxa"/>
            <w:tcBorders>
              <w:top w:val="nil"/>
              <w:bottom w:val="nil"/>
              <w:right w:val="single" w:sz="16" w:space="0" w:color="000000"/>
            </w:tcBorders>
            <w:shd w:val="clear" w:color="auto" w:fill="FFFFFF"/>
            <w:vAlign w:val="center"/>
          </w:tcPr>
          <w:p w14:paraId="60B60CE6"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r>
      <w:tr w:rsidR="008B23B3" w14:paraId="4361A1B3" w14:textId="77777777">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14:paraId="4DBE6F1A" w14:textId="77777777" w:rsidR="008B23B3" w:rsidRDefault="008B23B3">
            <w:pPr>
              <w:widowControl/>
              <w:adjustRightInd w:val="0"/>
              <w:rPr>
                <w:rFonts w:ascii="Arial" w:eastAsia="SimSun" w:hAnsi="Arial" w:cs="Arial"/>
                <w:color w:val="000000"/>
                <w:sz w:val="18"/>
                <w:szCs w:val="18"/>
                <w:lang w:val="en-ID"/>
              </w:rPr>
            </w:pPr>
          </w:p>
        </w:tc>
        <w:tc>
          <w:tcPr>
            <w:tcW w:w="737" w:type="dxa"/>
            <w:tcBorders>
              <w:top w:val="nil"/>
              <w:left w:val="nil"/>
              <w:bottom w:val="single" w:sz="16" w:space="0" w:color="000000"/>
              <w:right w:val="single" w:sz="16" w:space="0" w:color="000000"/>
            </w:tcBorders>
            <w:shd w:val="clear" w:color="auto" w:fill="FFFFFF"/>
          </w:tcPr>
          <w:p w14:paraId="1DB90C98"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Total</w:t>
            </w:r>
          </w:p>
        </w:tc>
        <w:tc>
          <w:tcPr>
            <w:tcW w:w="1168" w:type="dxa"/>
            <w:tcBorders>
              <w:top w:val="nil"/>
              <w:left w:val="single" w:sz="16" w:space="0" w:color="000000"/>
              <w:bottom w:val="single" w:sz="16" w:space="0" w:color="000000"/>
            </w:tcBorders>
            <w:shd w:val="clear" w:color="auto" w:fill="FFFFFF"/>
            <w:vAlign w:val="center"/>
          </w:tcPr>
          <w:p w14:paraId="5F24D605"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30</w:t>
            </w:r>
          </w:p>
        </w:tc>
        <w:tc>
          <w:tcPr>
            <w:tcW w:w="1029" w:type="dxa"/>
            <w:tcBorders>
              <w:top w:val="nil"/>
              <w:bottom w:val="single" w:sz="16" w:space="0" w:color="000000"/>
            </w:tcBorders>
            <w:shd w:val="clear" w:color="auto" w:fill="FFFFFF"/>
            <w:vAlign w:val="center"/>
          </w:tcPr>
          <w:p w14:paraId="23335D80"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398" w:type="dxa"/>
            <w:tcBorders>
              <w:top w:val="nil"/>
              <w:bottom w:val="single" w:sz="16" w:space="0" w:color="000000"/>
            </w:tcBorders>
            <w:shd w:val="clear" w:color="auto" w:fill="FFFFFF"/>
            <w:vAlign w:val="center"/>
          </w:tcPr>
          <w:p w14:paraId="0496CF9F"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100,0</w:t>
            </w:r>
          </w:p>
        </w:tc>
        <w:tc>
          <w:tcPr>
            <w:tcW w:w="1475" w:type="dxa"/>
            <w:tcBorders>
              <w:top w:val="nil"/>
              <w:bottom w:val="single" w:sz="16" w:space="0" w:color="000000"/>
              <w:right w:val="single" w:sz="16" w:space="0" w:color="000000"/>
            </w:tcBorders>
            <w:shd w:val="clear" w:color="auto" w:fill="FFFFFF"/>
            <w:vAlign w:val="center"/>
          </w:tcPr>
          <w:p w14:paraId="28A7AB41" w14:textId="77777777" w:rsidR="008B23B3" w:rsidRDefault="008B23B3">
            <w:pPr>
              <w:widowControl/>
              <w:adjustRightInd w:val="0"/>
              <w:rPr>
                <w:rFonts w:eastAsia="SimSun"/>
                <w:szCs w:val="24"/>
                <w:lang w:val="en-ID"/>
              </w:rPr>
            </w:pPr>
          </w:p>
        </w:tc>
      </w:tr>
    </w:tbl>
    <w:p w14:paraId="138515A4" w14:textId="77777777" w:rsidR="008B23B3" w:rsidRDefault="008B23B3">
      <w:pPr>
        <w:widowControl/>
        <w:adjustRightInd w:val="0"/>
        <w:spacing w:line="400" w:lineRule="atLeast"/>
        <w:rPr>
          <w:rFonts w:eastAsia="SimSun"/>
          <w:szCs w:val="24"/>
          <w:lang w:val="en-ID"/>
        </w:rPr>
      </w:pPr>
    </w:p>
    <w:p w14:paraId="739BDE3C" w14:textId="77777777" w:rsidR="008B23B3" w:rsidRDefault="008B23B3">
      <w:pPr>
        <w:pStyle w:val="BodyText"/>
        <w:spacing w:before="50" w:after="50"/>
      </w:pPr>
    </w:p>
    <w:p w14:paraId="3DA9A3B3" w14:textId="77777777" w:rsidR="008B23B3" w:rsidRDefault="008B23B3">
      <w:pPr>
        <w:widowControl/>
        <w:adjustRightInd w:val="0"/>
        <w:rPr>
          <w:rFonts w:eastAsia="SimSun"/>
          <w:szCs w:val="24"/>
          <w:lang w:val="en-ID"/>
        </w:rPr>
      </w:pPr>
    </w:p>
    <w:tbl>
      <w:tblPr>
        <w:tblW w:w="29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6"/>
        <w:gridCol w:w="1030"/>
        <w:gridCol w:w="1030"/>
      </w:tblGrid>
      <w:tr w:rsidR="008B23B3" w14:paraId="2103892F" w14:textId="77777777">
        <w:trPr>
          <w:cantSplit/>
        </w:trPr>
        <w:tc>
          <w:tcPr>
            <w:tcW w:w="2934" w:type="dxa"/>
            <w:gridSpan w:val="3"/>
            <w:tcBorders>
              <w:top w:val="nil"/>
              <w:left w:val="nil"/>
              <w:bottom w:val="nil"/>
              <w:right w:val="nil"/>
            </w:tcBorders>
            <w:shd w:val="clear" w:color="auto" w:fill="FFFFFF"/>
            <w:vAlign w:val="center"/>
          </w:tcPr>
          <w:p w14:paraId="2FF9E644"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b/>
                <w:bCs/>
                <w:color w:val="000000"/>
                <w:sz w:val="18"/>
                <w:szCs w:val="18"/>
                <w:lang w:val="en-ID"/>
              </w:rPr>
              <w:t>pretest &amp; postest</w:t>
            </w:r>
          </w:p>
        </w:tc>
      </w:tr>
      <w:tr w:rsidR="008B23B3" w14:paraId="64E094BF" w14:textId="77777777">
        <w:trPr>
          <w:cantSplit/>
        </w:trPr>
        <w:tc>
          <w:tcPr>
            <w:tcW w:w="876" w:type="dxa"/>
            <w:vMerge w:val="restart"/>
            <w:tcBorders>
              <w:top w:val="single" w:sz="16" w:space="0" w:color="000000"/>
              <w:left w:val="single" w:sz="16" w:space="0" w:color="000000"/>
              <w:bottom w:val="nil"/>
              <w:right w:val="single" w:sz="16" w:space="0" w:color="000000"/>
            </w:tcBorders>
            <w:shd w:val="clear" w:color="auto" w:fill="FFFFFF"/>
            <w:vAlign w:val="bottom"/>
          </w:tcPr>
          <w:p w14:paraId="1FB298AF"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pretest</w:t>
            </w:r>
          </w:p>
        </w:tc>
        <w:tc>
          <w:tcPr>
            <w:tcW w:w="2058" w:type="dxa"/>
            <w:gridSpan w:val="2"/>
            <w:tcBorders>
              <w:top w:val="single" w:sz="16" w:space="0" w:color="000000"/>
              <w:left w:val="single" w:sz="16" w:space="0" w:color="000000"/>
              <w:right w:val="single" w:sz="16" w:space="0" w:color="000000"/>
            </w:tcBorders>
            <w:shd w:val="clear" w:color="auto" w:fill="FFFFFF"/>
            <w:vAlign w:val="bottom"/>
          </w:tcPr>
          <w:p w14:paraId="2198256D"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postest</w:t>
            </w:r>
          </w:p>
        </w:tc>
      </w:tr>
      <w:tr w:rsidR="008B23B3" w14:paraId="18411C93" w14:textId="77777777">
        <w:trPr>
          <w:cantSplit/>
        </w:trPr>
        <w:tc>
          <w:tcPr>
            <w:tcW w:w="876" w:type="dxa"/>
            <w:vMerge/>
            <w:tcBorders>
              <w:top w:val="single" w:sz="16" w:space="0" w:color="000000"/>
              <w:left w:val="single" w:sz="16" w:space="0" w:color="000000"/>
              <w:bottom w:val="nil"/>
              <w:right w:val="single" w:sz="16" w:space="0" w:color="000000"/>
            </w:tcBorders>
            <w:shd w:val="clear" w:color="auto" w:fill="FFFFFF"/>
            <w:vAlign w:val="bottom"/>
          </w:tcPr>
          <w:p w14:paraId="16B74E89" w14:textId="77777777" w:rsidR="008B23B3" w:rsidRDefault="008B23B3">
            <w:pPr>
              <w:widowControl/>
              <w:adjustRightInd w:val="0"/>
              <w:rPr>
                <w:rFonts w:ascii="Arial" w:eastAsia="SimSun" w:hAnsi="Arial" w:cs="Arial"/>
                <w:color w:val="000000"/>
                <w:sz w:val="18"/>
                <w:szCs w:val="18"/>
                <w:lang w:val="en-ID"/>
              </w:rPr>
            </w:pPr>
          </w:p>
        </w:tc>
        <w:tc>
          <w:tcPr>
            <w:tcW w:w="1029" w:type="dxa"/>
            <w:tcBorders>
              <w:left w:val="single" w:sz="16" w:space="0" w:color="000000"/>
              <w:bottom w:val="single" w:sz="16" w:space="0" w:color="000000"/>
            </w:tcBorders>
            <w:shd w:val="clear" w:color="auto" w:fill="FFFFFF"/>
            <w:vAlign w:val="bottom"/>
          </w:tcPr>
          <w:p w14:paraId="114CADDF"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029" w:type="dxa"/>
            <w:tcBorders>
              <w:bottom w:val="single" w:sz="16" w:space="0" w:color="000000"/>
              <w:right w:val="single" w:sz="16" w:space="0" w:color="000000"/>
            </w:tcBorders>
            <w:shd w:val="clear" w:color="auto" w:fill="FFFFFF"/>
            <w:vAlign w:val="bottom"/>
          </w:tcPr>
          <w:p w14:paraId="45B6FE28" w14:textId="77777777" w:rsidR="008B23B3" w:rsidRDefault="00000000">
            <w:pPr>
              <w:widowControl/>
              <w:adjustRightInd w:val="0"/>
              <w:spacing w:line="320" w:lineRule="atLeast"/>
              <w:ind w:left="60" w:right="60"/>
              <w:jc w:val="center"/>
              <w:rPr>
                <w:rFonts w:ascii="Arial" w:eastAsia="SimSun" w:hAnsi="Arial" w:cs="Arial"/>
                <w:color w:val="000000"/>
                <w:sz w:val="18"/>
                <w:szCs w:val="18"/>
                <w:lang w:val="en-ID"/>
              </w:rPr>
            </w:pPr>
            <w:r>
              <w:rPr>
                <w:rFonts w:ascii="Arial" w:eastAsia="SimSun" w:hAnsi="Arial" w:cs="Arial"/>
                <w:color w:val="000000"/>
                <w:sz w:val="18"/>
                <w:szCs w:val="18"/>
                <w:lang w:val="en-ID"/>
              </w:rPr>
              <w:t>1</w:t>
            </w:r>
          </w:p>
        </w:tc>
      </w:tr>
      <w:tr w:rsidR="008B23B3" w14:paraId="65022266" w14:textId="77777777">
        <w:trPr>
          <w:cantSplit/>
        </w:trPr>
        <w:tc>
          <w:tcPr>
            <w:tcW w:w="876" w:type="dxa"/>
            <w:tcBorders>
              <w:top w:val="single" w:sz="16" w:space="0" w:color="000000"/>
              <w:left w:val="single" w:sz="16" w:space="0" w:color="000000"/>
              <w:bottom w:val="nil"/>
              <w:right w:val="single" w:sz="16" w:space="0" w:color="000000"/>
            </w:tcBorders>
            <w:shd w:val="clear" w:color="auto" w:fill="FFFFFF"/>
          </w:tcPr>
          <w:p w14:paraId="14F1F74A"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029" w:type="dxa"/>
            <w:tcBorders>
              <w:top w:val="single" w:sz="16" w:space="0" w:color="000000"/>
              <w:left w:val="single" w:sz="16" w:space="0" w:color="000000"/>
              <w:bottom w:val="nil"/>
            </w:tcBorders>
            <w:shd w:val="clear" w:color="auto" w:fill="FFFFFF"/>
            <w:vAlign w:val="center"/>
          </w:tcPr>
          <w:p w14:paraId="21A89B17"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4</w:t>
            </w:r>
          </w:p>
        </w:tc>
        <w:tc>
          <w:tcPr>
            <w:tcW w:w="1029" w:type="dxa"/>
            <w:tcBorders>
              <w:top w:val="single" w:sz="16" w:space="0" w:color="000000"/>
              <w:bottom w:val="nil"/>
              <w:right w:val="single" w:sz="16" w:space="0" w:color="000000"/>
            </w:tcBorders>
            <w:shd w:val="clear" w:color="auto" w:fill="FFFFFF"/>
            <w:vAlign w:val="center"/>
          </w:tcPr>
          <w:p w14:paraId="5C528696"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26</w:t>
            </w:r>
          </w:p>
        </w:tc>
      </w:tr>
      <w:tr w:rsidR="008B23B3" w14:paraId="67F07B05" w14:textId="77777777">
        <w:trPr>
          <w:cantSplit/>
        </w:trPr>
        <w:tc>
          <w:tcPr>
            <w:tcW w:w="876" w:type="dxa"/>
            <w:tcBorders>
              <w:top w:val="nil"/>
              <w:left w:val="single" w:sz="16" w:space="0" w:color="000000"/>
              <w:bottom w:val="single" w:sz="16" w:space="0" w:color="000000"/>
              <w:right w:val="single" w:sz="16" w:space="0" w:color="000000"/>
            </w:tcBorders>
            <w:shd w:val="clear" w:color="auto" w:fill="FFFFFF"/>
          </w:tcPr>
          <w:p w14:paraId="1DEE9134" w14:textId="77777777" w:rsidR="008B23B3" w:rsidRDefault="00000000">
            <w:pPr>
              <w:widowControl/>
              <w:adjustRightInd w:val="0"/>
              <w:spacing w:line="320" w:lineRule="atLeast"/>
              <w:ind w:left="60" w:right="60"/>
              <w:rPr>
                <w:rFonts w:ascii="Arial" w:eastAsia="SimSun" w:hAnsi="Arial" w:cs="Arial"/>
                <w:color w:val="000000"/>
                <w:sz w:val="18"/>
                <w:szCs w:val="18"/>
                <w:lang w:val="en-ID"/>
              </w:rPr>
            </w:pPr>
            <w:r>
              <w:rPr>
                <w:rFonts w:ascii="Arial" w:eastAsia="SimSun" w:hAnsi="Arial" w:cs="Arial"/>
                <w:color w:val="000000"/>
                <w:sz w:val="18"/>
                <w:szCs w:val="18"/>
                <w:lang w:val="en-ID"/>
              </w:rPr>
              <w:t>1</w:t>
            </w:r>
          </w:p>
        </w:tc>
        <w:tc>
          <w:tcPr>
            <w:tcW w:w="1029" w:type="dxa"/>
            <w:tcBorders>
              <w:top w:val="nil"/>
              <w:left w:val="single" w:sz="16" w:space="0" w:color="000000"/>
              <w:bottom w:val="single" w:sz="16" w:space="0" w:color="000000"/>
            </w:tcBorders>
            <w:shd w:val="clear" w:color="auto" w:fill="FFFFFF"/>
            <w:vAlign w:val="center"/>
          </w:tcPr>
          <w:p w14:paraId="64452BD0"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c>
          <w:tcPr>
            <w:tcW w:w="1029" w:type="dxa"/>
            <w:tcBorders>
              <w:top w:val="nil"/>
              <w:bottom w:val="single" w:sz="16" w:space="0" w:color="000000"/>
              <w:right w:val="single" w:sz="16" w:space="0" w:color="000000"/>
            </w:tcBorders>
            <w:shd w:val="clear" w:color="auto" w:fill="FFFFFF"/>
            <w:vAlign w:val="center"/>
          </w:tcPr>
          <w:p w14:paraId="4CAEC60B" w14:textId="77777777" w:rsidR="008B23B3" w:rsidRDefault="00000000">
            <w:pPr>
              <w:widowControl/>
              <w:adjustRightInd w:val="0"/>
              <w:spacing w:line="320" w:lineRule="atLeast"/>
              <w:ind w:left="60" w:right="60"/>
              <w:jc w:val="right"/>
              <w:rPr>
                <w:rFonts w:ascii="Arial" w:eastAsia="SimSun" w:hAnsi="Arial" w:cs="Arial"/>
                <w:color w:val="000000"/>
                <w:sz w:val="18"/>
                <w:szCs w:val="18"/>
                <w:lang w:val="en-ID"/>
              </w:rPr>
            </w:pPr>
            <w:r>
              <w:rPr>
                <w:rFonts w:ascii="Arial" w:eastAsia="SimSun" w:hAnsi="Arial" w:cs="Arial"/>
                <w:color w:val="000000"/>
                <w:sz w:val="18"/>
                <w:szCs w:val="18"/>
                <w:lang w:val="en-ID"/>
              </w:rPr>
              <w:t>0</w:t>
            </w:r>
          </w:p>
        </w:tc>
      </w:tr>
    </w:tbl>
    <w:p w14:paraId="0FAC65A8" w14:textId="77777777" w:rsidR="008B23B3" w:rsidRDefault="008B23B3">
      <w:pPr>
        <w:widowControl/>
        <w:adjustRightInd w:val="0"/>
        <w:spacing w:line="400" w:lineRule="atLeast"/>
        <w:rPr>
          <w:rFonts w:eastAsia="SimSun"/>
          <w:szCs w:val="24"/>
          <w:lang w:val="en-ID"/>
        </w:rPr>
      </w:pPr>
    </w:p>
    <w:tbl>
      <w:tblPr>
        <w:tblW w:w="5130" w:type="dxa"/>
        <w:tblInd w:w="-6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892"/>
        <w:gridCol w:w="2238"/>
      </w:tblGrid>
      <w:tr w:rsidR="008B23B3" w14:paraId="0787B478" w14:textId="77777777">
        <w:trPr>
          <w:cantSplit/>
          <w:trHeight w:val="273"/>
        </w:trPr>
        <w:tc>
          <w:tcPr>
            <w:tcW w:w="5130" w:type="dxa"/>
            <w:gridSpan w:val="2"/>
            <w:tcBorders>
              <w:top w:val="nil"/>
              <w:left w:val="nil"/>
              <w:bottom w:val="nil"/>
              <w:right w:val="nil"/>
            </w:tcBorders>
            <w:shd w:val="clear" w:color="auto" w:fill="FFFFFF"/>
            <w:vAlign w:val="center"/>
          </w:tcPr>
          <w:p w14:paraId="63C494A7" w14:textId="77777777" w:rsidR="008B23B3" w:rsidRDefault="00000000">
            <w:pPr>
              <w:widowControl/>
              <w:adjustRightInd w:val="0"/>
              <w:jc w:val="center"/>
              <w:rPr>
                <w:rFonts w:eastAsia="Calibri"/>
                <w:szCs w:val="24"/>
                <w:lang w:val="en-ID" w:eastAsia="en-ID"/>
              </w:rPr>
            </w:pPr>
            <w:r>
              <w:rPr>
                <w:rFonts w:eastAsia="Calibri"/>
                <w:b/>
                <w:bCs/>
                <w:szCs w:val="24"/>
                <w:lang w:val="en-ID" w:eastAsia="en-ID"/>
              </w:rPr>
              <w:t>Test Statistics</w:t>
            </w:r>
            <w:r>
              <w:rPr>
                <w:rFonts w:eastAsia="Calibri"/>
                <w:b/>
                <w:bCs/>
                <w:szCs w:val="24"/>
                <w:vertAlign w:val="superscript"/>
                <w:lang w:val="en-ID" w:eastAsia="en-ID"/>
              </w:rPr>
              <w:t>a</w:t>
            </w:r>
          </w:p>
        </w:tc>
      </w:tr>
      <w:tr w:rsidR="008B23B3" w14:paraId="61FDBD7A" w14:textId="77777777">
        <w:trPr>
          <w:cantSplit/>
          <w:trHeight w:val="562"/>
        </w:trPr>
        <w:tc>
          <w:tcPr>
            <w:tcW w:w="2892"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7C232559" w14:textId="77777777" w:rsidR="008B23B3" w:rsidRDefault="008B23B3">
            <w:pPr>
              <w:widowControl/>
              <w:adjustRightInd w:val="0"/>
              <w:spacing w:line="480" w:lineRule="auto"/>
              <w:jc w:val="center"/>
              <w:rPr>
                <w:rFonts w:eastAsia="Calibri"/>
                <w:szCs w:val="24"/>
                <w:lang w:val="en-ID" w:eastAsia="en-ID"/>
              </w:rPr>
            </w:pPr>
          </w:p>
        </w:tc>
        <w:tc>
          <w:tcPr>
            <w:tcW w:w="2238"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6B5CCBA7" w14:textId="77777777" w:rsidR="008B23B3" w:rsidRDefault="00000000">
            <w:pPr>
              <w:widowControl/>
              <w:adjustRightInd w:val="0"/>
              <w:spacing w:line="480" w:lineRule="auto"/>
              <w:jc w:val="center"/>
              <w:rPr>
                <w:rFonts w:eastAsia="Calibri"/>
                <w:szCs w:val="24"/>
                <w:lang w:val="en-ID" w:eastAsia="en-ID"/>
              </w:rPr>
            </w:pPr>
            <w:r>
              <w:rPr>
                <w:rFonts w:eastAsia="Calibri"/>
                <w:szCs w:val="24"/>
                <w:lang w:val="en-ID" w:eastAsia="en-ID"/>
              </w:rPr>
              <w:t>Pretest &amp; Postest</w:t>
            </w:r>
          </w:p>
        </w:tc>
      </w:tr>
      <w:tr w:rsidR="008B23B3" w14:paraId="0A68A424" w14:textId="77777777">
        <w:trPr>
          <w:cantSplit/>
          <w:trHeight w:val="273"/>
        </w:trPr>
        <w:tc>
          <w:tcPr>
            <w:tcW w:w="2892" w:type="dxa"/>
            <w:tcBorders>
              <w:top w:val="single" w:sz="16" w:space="0" w:color="000000"/>
              <w:left w:val="single" w:sz="16" w:space="0" w:color="000000"/>
              <w:bottom w:val="nil"/>
              <w:right w:val="single" w:sz="16" w:space="0" w:color="000000"/>
            </w:tcBorders>
            <w:shd w:val="clear" w:color="auto" w:fill="FFFFFF"/>
          </w:tcPr>
          <w:p w14:paraId="5E5ADC3E" w14:textId="77777777" w:rsidR="008B23B3" w:rsidRDefault="00000000">
            <w:pPr>
              <w:widowControl/>
              <w:adjustRightInd w:val="0"/>
              <w:spacing w:line="480" w:lineRule="auto"/>
              <w:jc w:val="center"/>
              <w:rPr>
                <w:rFonts w:eastAsia="Calibri"/>
                <w:szCs w:val="24"/>
                <w:lang w:val="en-ID" w:eastAsia="en-ID"/>
              </w:rPr>
            </w:pPr>
            <w:r>
              <w:rPr>
                <w:rFonts w:eastAsia="Calibri"/>
                <w:szCs w:val="24"/>
                <w:lang w:val="en-ID" w:eastAsia="en-ID"/>
              </w:rPr>
              <w:t>N</w:t>
            </w:r>
          </w:p>
        </w:tc>
        <w:tc>
          <w:tcPr>
            <w:tcW w:w="2238" w:type="dxa"/>
            <w:tcBorders>
              <w:top w:val="single" w:sz="16" w:space="0" w:color="000000"/>
              <w:left w:val="single" w:sz="16" w:space="0" w:color="000000"/>
              <w:bottom w:val="nil"/>
              <w:right w:val="single" w:sz="16" w:space="0" w:color="000000"/>
            </w:tcBorders>
            <w:shd w:val="clear" w:color="auto" w:fill="FFFFFF"/>
            <w:vAlign w:val="center"/>
          </w:tcPr>
          <w:p w14:paraId="5EC01814" w14:textId="77777777" w:rsidR="008B23B3" w:rsidRDefault="00000000">
            <w:pPr>
              <w:widowControl/>
              <w:adjustRightInd w:val="0"/>
              <w:spacing w:line="480" w:lineRule="auto"/>
              <w:jc w:val="center"/>
              <w:rPr>
                <w:rFonts w:eastAsia="Calibri"/>
                <w:szCs w:val="24"/>
                <w:lang w:val="en-ID" w:eastAsia="en-ID"/>
              </w:rPr>
            </w:pPr>
            <w:r>
              <w:rPr>
                <w:rFonts w:eastAsia="Calibri"/>
                <w:szCs w:val="24"/>
                <w:lang w:val="en-ID" w:eastAsia="en-ID"/>
              </w:rPr>
              <w:t>30</w:t>
            </w:r>
          </w:p>
        </w:tc>
      </w:tr>
      <w:tr w:rsidR="008B23B3" w14:paraId="5E8DBCB4" w14:textId="77777777">
        <w:trPr>
          <w:cantSplit/>
          <w:trHeight w:val="562"/>
        </w:trPr>
        <w:tc>
          <w:tcPr>
            <w:tcW w:w="2892" w:type="dxa"/>
            <w:tcBorders>
              <w:top w:val="nil"/>
              <w:left w:val="single" w:sz="16" w:space="0" w:color="000000"/>
              <w:bottom w:val="single" w:sz="16" w:space="0" w:color="000000"/>
              <w:right w:val="single" w:sz="16" w:space="0" w:color="000000"/>
            </w:tcBorders>
            <w:shd w:val="clear" w:color="auto" w:fill="FFFFFF"/>
          </w:tcPr>
          <w:p w14:paraId="6B6DA9A1" w14:textId="77777777" w:rsidR="008B23B3" w:rsidRDefault="00000000">
            <w:pPr>
              <w:widowControl/>
              <w:adjustRightInd w:val="0"/>
              <w:spacing w:line="480" w:lineRule="auto"/>
              <w:jc w:val="center"/>
              <w:rPr>
                <w:rFonts w:eastAsia="Calibri"/>
                <w:szCs w:val="24"/>
                <w:lang w:val="en-ID" w:eastAsia="en-ID"/>
              </w:rPr>
            </w:pPr>
            <w:r>
              <w:rPr>
                <w:rFonts w:eastAsia="Calibri"/>
                <w:szCs w:val="24"/>
                <w:lang w:val="en-ID" w:eastAsia="en-ID"/>
              </w:rPr>
              <w:t>Exact Sig. (2-tailed)</w:t>
            </w:r>
          </w:p>
        </w:tc>
        <w:tc>
          <w:tcPr>
            <w:tcW w:w="2238" w:type="dxa"/>
            <w:tcBorders>
              <w:top w:val="nil"/>
              <w:left w:val="single" w:sz="16" w:space="0" w:color="000000"/>
              <w:bottom w:val="single" w:sz="16" w:space="0" w:color="000000"/>
              <w:right w:val="single" w:sz="16" w:space="0" w:color="000000"/>
            </w:tcBorders>
            <w:shd w:val="clear" w:color="auto" w:fill="FFFFFF"/>
            <w:vAlign w:val="center"/>
          </w:tcPr>
          <w:p w14:paraId="69117A4D" w14:textId="77777777" w:rsidR="008B23B3" w:rsidRDefault="00000000">
            <w:pPr>
              <w:widowControl/>
              <w:adjustRightInd w:val="0"/>
              <w:spacing w:line="480" w:lineRule="auto"/>
              <w:jc w:val="center"/>
              <w:rPr>
                <w:rFonts w:eastAsia="Calibri"/>
                <w:szCs w:val="24"/>
                <w:lang w:val="en-ID" w:eastAsia="en-ID"/>
              </w:rPr>
            </w:pPr>
            <w:r>
              <w:rPr>
                <w:rFonts w:eastAsia="Calibri"/>
                <w:szCs w:val="24"/>
                <w:lang w:val="en-ID" w:eastAsia="en-ID"/>
              </w:rPr>
              <w:t>,000</w:t>
            </w:r>
            <w:r>
              <w:rPr>
                <w:rFonts w:eastAsia="Calibri"/>
                <w:szCs w:val="24"/>
                <w:vertAlign w:val="superscript"/>
                <w:lang w:val="en-ID" w:eastAsia="en-ID"/>
              </w:rPr>
              <w:t>b</w:t>
            </w:r>
          </w:p>
        </w:tc>
      </w:tr>
      <w:tr w:rsidR="008B23B3" w14:paraId="09D0EB22" w14:textId="77777777">
        <w:trPr>
          <w:cantSplit/>
          <w:trHeight w:val="273"/>
        </w:trPr>
        <w:tc>
          <w:tcPr>
            <w:tcW w:w="5130" w:type="dxa"/>
            <w:gridSpan w:val="2"/>
            <w:tcBorders>
              <w:top w:val="nil"/>
              <w:left w:val="nil"/>
              <w:bottom w:val="nil"/>
              <w:right w:val="nil"/>
            </w:tcBorders>
            <w:shd w:val="clear" w:color="auto" w:fill="FFFFFF"/>
          </w:tcPr>
          <w:p w14:paraId="7E8D3255" w14:textId="77777777" w:rsidR="008B23B3" w:rsidRDefault="00000000">
            <w:pPr>
              <w:widowControl/>
              <w:adjustRightInd w:val="0"/>
              <w:spacing w:line="480" w:lineRule="auto"/>
              <w:rPr>
                <w:rFonts w:eastAsia="Calibri"/>
                <w:szCs w:val="24"/>
                <w:lang w:val="en-ID" w:eastAsia="en-ID"/>
              </w:rPr>
            </w:pPr>
            <w:r>
              <w:rPr>
                <w:rFonts w:eastAsia="Calibri"/>
                <w:szCs w:val="24"/>
                <w:lang w:val="en-ID" w:eastAsia="en-ID"/>
              </w:rPr>
              <w:t>a. McNemar Test</w:t>
            </w:r>
          </w:p>
        </w:tc>
      </w:tr>
      <w:tr w:rsidR="008B23B3" w14:paraId="59FCB354" w14:textId="77777777">
        <w:trPr>
          <w:cantSplit/>
          <w:trHeight w:val="273"/>
        </w:trPr>
        <w:tc>
          <w:tcPr>
            <w:tcW w:w="5130" w:type="dxa"/>
            <w:gridSpan w:val="2"/>
            <w:tcBorders>
              <w:top w:val="nil"/>
              <w:left w:val="nil"/>
              <w:bottom w:val="nil"/>
              <w:right w:val="nil"/>
            </w:tcBorders>
            <w:shd w:val="clear" w:color="auto" w:fill="FFFFFF"/>
          </w:tcPr>
          <w:p w14:paraId="2ED91B65" w14:textId="77777777" w:rsidR="008B23B3" w:rsidRDefault="00000000">
            <w:pPr>
              <w:widowControl/>
              <w:adjustRightInd w:val="0"/>
              <w:spacing w:line="480" w:lineRule="auto"/>
              <w:rPr>
                <w:rFonts w:eastAsia="Calibri"/>
                <w:szCs w:val="24"/>
                <w:lang w:val="en-ID" w:eastAsia="en-ID"/>
              </w:rPr>
            </w:pPr>
            <w:r>
              <w:rPr>
                <w:rFonts w:eastAsia="Calibri"/>
                <w:szCs w:val="24"/>
                <w:lang w:val="en-ID" w:eastAsia="en-ID"/>
              </w:rPr>
              <w:t>b. Binomial distribution used.</w:t>
            </w:r>
          </w:p>
        </w:tc>
      </w:tr>
    </w:tbl>
    <w:p w14:paraId="4E787BDA" w14:textId="77777777" w:rsidR="008B23B3" w:rsidRDefault="008B23B3">
      <w:pPr>
        <w:pStyle w:val="BodyText"/>
        <w:spacing w:before="50" w:after="50"/>
      </w:pPr>
    </w:p>
    <w:p w14:paraId="7F3427F8" w14:textId="77777777" w:rsidR="008B23B3" w:rsidRDefault="008B23B3">
      <w:pPr>
        <w:pStyle w:val="BodyText"/>
        <w:spacing w:before="50" w:after="50"/>
      </w:pPr>
    </w:p>
    <w:p w14:paraId="0EEE43C4" w14:textId="77777777" w:rsidR="008B23B3" w:rsidRDefault="008B23B3">
      <w:pPr>
        <w:pStyle w:val="BodyText"/>
        <w:spacing w:before="50" w:after="50"/>
      </w:pPr>
    </w:p>
    <w:p w14:paraId="65AA749E" w14:textId="77777777" w:rsidR="008B23B3" w:rsidRDefault="008B23B3">
      <w:pPr>
        <w:pStyle w:val="BodyText"/>
        <w:spacing w:before="50" w:after="50"/>
      </w:pPr>
    </w:p>
    <w:p w14:paraId="5748B700" w14:textId="249007F4" w:rsidR="008B23B3" w:rsidRDefault="0027414E">
      <w:pPr>
        <w:pStyle w:val="BodyText"/>
        <w:spacing w:before="50" w:after="50"/>
      </w:pPr>
      <w:r>
        <w:rPr>
          <w:noProof/>
        </w:rPr>
        <w:lastRenderedPageBreak/>
        <w:drawing>
          <wp:anchor distT="0" distB="0" distL="114300" distR="114300" simplePos="0" relativeHeight="251659264" behindDoc="0" locked="0" layoutInCell="1" allowOverlap="1" wp14:anchorId="448DD962" wp14:editId="158D6EB3">
            <wp:simplePos x="0" y="0"/>
            <wp:positionH relativeFrom="column">
              <wp:posOffset>2665625</wp:posOffset>
            </wp:positionH>
            <wp:positionV relativeFrom="paragraph">
              <wp:posOffset>5478780</wp:posOffset>
            </wp:positionV>
            <wp:extent cx="2514600" cy="1415078"/>
            <wp:effectExtent l="0" t="0" r="0" b="0"/>
            <wp:wrapTopAndBottom/>
            <wp:docPr id="38462888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54" cstate="print">
                      <a:extLst>
                        <a:ext uri="{28A0092B-C50C-407E-A947-70E740481C1C}">
                          <a14:useLocalDpi xmlns:a14="http://schemas.microsoft.com/office/drawing/2010/main" val="0"/>
                        </a:ext>
                      </a:extLst>
                    </a:blip>
                    <a:srcRect/>
                    <a:stretch/>
                  </pic:blipFill>
                  <pic:spPr>
                    <a:xfrm>
                      <a:off x="0" y="0"/>
                      <a:ext cx="2514600" cy="1415078"/>
                    </a:xfrm>
                    <a:prstGeom prst="rect">
                      <a:avLst/>
                    </a:prstGeom>
                  </pic:spPr>
                </pic:pic>
              </a:graphicData>
            </a:graphic>
          </wp:anchor>
        </w:drawing>
      </w:r>
      <w:r>
        <w:rPr>
          <w:noProof/>
        </w:rPr>
        <w:drawing>
          <wp:anchor distT="0" distB="0" distL="0" distR="0" simplePos="0" relativeHeight="15" behindDoc="0" locked="0" layoutInCell="1" allowOverlap="1" wp14:anchorId="34B37AA3" wp14:editId="43696A88">
            <wp:simplePos x="0" y="0"/>
            <wp:positionH relativeFrom="column">
              <wp:posOffset>2665095</wp:posOffset>
            </wp:positionH>
            <wp:positionV relativeFrom="paragraph">
              <wp:posOffset>2169795</wp:posOffset>
            </wp:positionV>
            <wp:extent cx="2514600" cy="3081020"/>
            <wp:effectExtent l="0" t="0" r="0" b="5080"/>
            <wp:wrapTopAndBottom/>
            <wp:docPr id="115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55" cstate="print"/>
                    <a:srcRect/>
                    <a:stretch/>
                  </pic:blipFill>
                  <pic:spPr>
                    <a:xfrm>
                      <a:off x="0" y="0"/>
                      <a:ext cx="2514600" cy="30810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07A7D23C" wp14:editId="62F2BEC5">
            <wp:simplePos x="0" y="0"/>
            <wp:positionH relativeFrom="column">
              <wp:posOffset>-630555</wp:posOffset>
            </wp:positionH>
            <wp:positionV relativeFrom="paragraph">
              <wp:posOffset>5541645</wp:posOffset>
            </wp:positionV>
            <wp:extent cx="2514600" cy="1415078"/>
            <wp:effectExtent l="0" t="0" r="0" b="0"/>
            <wp:wrapTopAndBottom/>
            <wp:docPr id="78071734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56" cstate="print">
                      <a:extLst>
                        <a:ext uri="{28A0092B-C50C-407E-A947-70E740481C1C}">
                          <a14:useLocalDpi xmlns:a14="http://schemas.microsoft.com/office/drawing/2010/main" val="0"/>
                        </a:ext>
                      </a:extLst>
                    </a:blip>
                    <a:srcRect/>
                    <a:stretch/>
                  </pic:blipFill>
                  <pic:spPr>
                    <a:xfrm>
                      <a:off x="0" y="0"/>
                      <a:ext cx="2514600" cy="1415078"/>
                    </a:xfrm>
                    <a:prstGeom prst="rect">
                      <a:avLst/>
                    </a:prstGeom>
                  </pic:spPr>
                </pic:pic>
              </a:graphicData>
            </a:graphic>
          </wp:anchor>
        </w:drawing>
      </w:r>
      <w:r w:rsidR="00000000">
        <w:rPr>
          <w:noProof/>
        </w:rPr>
        <w:drawing>
          <wp:anchor distT="0" distB="0" distL="0" distR="0" simplePos="0" relativeHeight="13" behindDoc="0" locked="0" layoutInCell="1" allowOverlap="1" wp14:anchorId="675A28AE" wp14:editId="08D7846A">
            <wp:simplePos x="0" y="0"/>
            <wp:positionH relativeFrom="column">
              <wp:posOffset>2712720</wp:posOffset>
            </wp:positionH>
            <wp:positionV relativeFrom="paragraph">
              <wp:posOffset>0</wp:posOffset>
            </wp:positionV>
            <wp:extent cx="2514600" cy="1995805"/>
            <wp:effectExtent l="0" t="0" r="0" b="4445"/>
            <wp:wrapTopAndBottom/>
            <wp:docPr id="115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57" cstate="print"/>
                    <a:srcRect/>
                    <a:stretch/>
                  </pic:blipFill>
                  <pic:spPr>
                    <a:xfrm>
                      <a:off x="0" y="0"/>
                      <a:ext cx="2514600" cy="1995805"/>
                    </a:xfrm>
                    <a:prstGeom prst="rect">
                      <a:avLst/>
                    </a:prstGeom>
                  </pic:spPr>
                </pic:pic>
              </a:graphicData>
            </a:graphic>
          </wp:anchor>
        </w:drawing>
      </w:r>
      <w:r w:rsidR="00000000">
        <w:rPr>
          <w:noProof/>
        </w:rPr>
        <w:drawing>
          <wp:anchor distT="0" distB="0" distL="0" distR="0" simplePos="0" relativeHeight="14" behindDoc="0" locked="0" layoutInCell="1" allowOverlap="1" wp14:anchorId="4EFF8AE2" wp14:editId="3C7FD8AB">
            <wp:simplePos x="0" y="0"/>
            <wp:positionH relativeFrom="column">
              <wp:posOffset>-630555</wp:posOffset>
            </wp:positionH>
            <wp:positionV relativeFrom="paragraph">
              <wp:posOffset>1941195</wp:posOffset>
            </wp:positionV>
            <wp:extent cx="2514600" cy="3309620"/>
            <wp:effectExtent l="0" t="0" r="0" b="5080"/>
            <wp:wrapTopAndBottom/>
            <wp:docPr id="115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58" cstate="print"/>
                    <a:srcRect/>
                    <a:stretch/>
                  </pic:blipFill>
                  <pic:spPr>
                    <a:xfrm>
                      <a:off x="0" y="0"/>
                      <a:ext cx="2514600" cy="3309620"/>
                    </a:xfrm>
                    <a:prstGeom prst="rect">
                      <a:avLst/>
                    </a:prstGeom>
                  </pic:spPr>
                </pic:pic>
              </a:graphicData>
            </a:graphic>
          </wp:anchor>
        </w:drawing>
      </w:r>
      <w:r w:rsidR="00000000">
        <w:rPr>
          <w:noProof/>
        </w:rPr>
        <w:drawing>
          <wp:anchor distT="0" distB="0" distL="0" distR="0" simplePos="0" relativeHeight="12" behindDoc="0" locked="0" layoutInCell="1" allowOverlap="1" wp14:anchorId="0FA7E66D" wp14:editId="373F8FF5">
            <wp:simplePos x="0" y="0"/>
            <wp:positionH relativeFrom="column">
              <wp:posOffset>-544830</wp:posOffset>
            </wp:positionH>
            <wp:positionV relativeFrom="paragraph">
              <wp:posOffset>0</wp:posOffset>
            </wp:positionV>
            <wp:extent cx="2514600" cy="1621155"/>
            <wp:effectExtent l="0" t="0" r="0" b="0"/>
            <wp:wrapTopAndBottom/>
            <wp:docPr id="115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59" cstate="print"/>
                    <a:srcRect t="25094" b="24578"/>
                    <a:stretch/>
                  </pic:blipFill>
                  <pic:spPr>
                    <a:xfrm>
                      <a:off x="0" y="0"/>
                      <a:ext cx="2514600" cy="1621155"/>
                    </a:xfrm>
                    <a:prstGeom prst="rect">
                      <a:avLst/>
                    </a:prstGeom>
                  </pic:spPr>
                </pic:pic>
              </a:graphicData>
            </a:graphic>
          </wp:anchor>
        </w:drawing>
      </w:r>
    </w:p>
    <w:p w14:paraId="1BA16088" w14:textId="77777777" w:rsidR="008B23B3" w:rsidRDefault="008B23B3">
      <w:pPr>
        <w:pStyle w:val="BodyText"/>
        <w:spacing w:before="50" w:after="50"/>
      </w:pPr>
    </w:p>
    <w:p w14:paraId="4FEEE94C" w14:textId="77777777" w:rsidR="008B23B3" w:rsidRDefault="008B23B3">
      <w:pPr>
        <w:pStyle w:val="BodyText"/>
        <w:spacing w:before="50" w:after="50"/>
      </w:pPr>
    </w:p>
    <w:p w14:paraId="1B78E5AC" w14:textId="77777777" w:rsidR="008B23B3" w:rsidRDefault="008B23B3">
      <w:pPr>
        <w:pStyle w:val="BodyText"/>
        <w:spacing w:before="50" w:after="50"/>
      </w:pPr>
    </w:p>
    <w:p w14:paraId="080FC1E4" w14:textId="77777777" w:rsidR="008B23B3" w:rsidRDefault="00000000" w:rsidP="0027414E">
      <w:pPr>
        <w:pStyle w:val="BodyText"/>
        <w:spacing w:before="50" w:after="50"/>
        <w:jc w:val="center"/>
      </w:pPr>
      <w:r>
        <w:rPr>
          <w:noProof/>
        </w:rPr>
        <w:lastRenderedPageBreak/>
        <w:drawing>
          <wp:inline distT="0" distB="0" distL="114300" distR="114300" wp14:anchorId="5A23F17B" wp14:editId="2FF3EA6E">
            <wp:extent cx="2528505" cy="3385038"/>
            <wp:effectExtent l="0" t="0" r="0" b="0"/>
            <wp:docPr id="115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60" cstate="print"/>
                    <a:srcRect/>
                    <a:stretch/>
                  </pic:blipFill>
                  <pic:spPr>
                    <a:xfrm>
                      <a:off x="0" y="0"/>
                      <a:ext cx="2528505" cy="3385038"/>
                    </a:xfrm>
                    <a:prstGeom prst="rect">
                      <a:avLst/>
                    </a:prstGeom>
                  </pic:spPr>
                </pic:pic>
              </a:graphicData>
            </a:graphic>
          </wp:inline>
        </w:drawing>
      </w:r>
    </w:p>
    <w:p w14:paraId="5F8E0977" w14:textId="77777777" w:rsidR="008B23B3" w:rsidRDefault="008B23B3">
      <w:pPr>
        <w:pStyle w:val="BodyText"/>
        <w:spacing w:before="50" w:after="50"/>
      </w:pPr>
    </w:p>
    <w:p w14:paraId="670DF890" w14:textId="77777777" w:rsidR="008B23B3" w:rsidRDefault="008B23B3">
      <w:pPr>
        <w:pStyle w:val="BodyText"/>
        <w:spacing w:before="50" w:after="50"/>
      </w:pPr>
    </w:p>
    <w:p w14:paraId="1E05A074" w14:textId="4676CA28" w:rsidR="008B23B3" w:rsidRDefault="00000000" w:rsidP="001F06E8">
      <w:pPr>
        <w:pStyle w:val="BodyText"/>
        <w:spacing w:before="50" w:after="50" w:line="360" w:lineRule="auto"/>
        <w:jc w:val="both"/>
      </w:pPr>
      <w:r>
        <w:t>NAMA</w:t>
      </w:r>
      <w:r w:rsidR="0027414E">
        <w:tab/>
      </w:r>
      <w:r w:rsidR="0027414E">
        <w:tab/>
      </w:r>
      <w:r w:rsidR="0027414E">
        <w:tab/>
      </w:r>
      <w:r>
        <w:t>: AGNES APRIANI</w:t>
      </w:r>
    </w:p>
    <w:p w14:paraId="58E94A72" w14:textId="1CEF212F" w:rsidR="008B23B3" w:rsidRDefault="00000000" w:rsidP="001F06E8">
      <w:pPr>
        <w:pStyle w:val="BodyText"/>
        <w:spacing w:before="50" w:after="50" w:line="360" w:lineRule="auto"/>
        <w:jc w:val="both"/>
      </w:pPr>
      <w:r>
        <w:t>NIM</w:t>
      </w:r>
      <w:r>
        <w:tab/>
      </w:r>
      <w:r w:rsidR="0027414E">
        <w:tab/>
      </w:r>
      <w:r w:rsidR="0027414E">
        <w:tab/>
      </w:r>
      <w:r w:rsidR="0027414E">
        <w:tab/>
      </w:r>
      <w:r>
        <w:t>: 701210058</w:t>
      </w:r>
    </w:p>
    <w:p w14:paraId="08D9DC1F" w14:textId="77777777" w:rsidR="008B23B3" w:rsidRDefault="00000000" w:rsidP="001F06E8">
      <w:pPr>
        <w:pStyle w:val="BodyText"/>
        <w:spacing w:before="50" w:after="50" w:line="360" w:lineRule="auto"/>
        <w:jc w:val="both"/>
      </w:pPr>
      <w:r>
        <w:t>TEMPAT, TGL LAHIR</w:t>
      </w:r>
      <w:r>
        <w:tab/>
        <w:t>: BANDUNG, 12 APRIL 2002</w:t>
      </w:r>
    </w:p>
    <w:p w14:paraId="28DE4989" w14:textId="65E27EAD" w:rsidR="008B23B3" w:rsidRDefault="00000000" w:rsidP="001F06E8">
      <w:pPr>
        <w:pStyle w:val="BodyText"/>
        <w:spacing w:before="50" w:after="50" w:line="360" w:lineRule="auto"/>
        <w:ind w:left="2835" w:hanging="2835"/>
        <w:jc w:val="both"/>
      </w:pPr>
      <w:r>
        <w:t>ALAMAT RUMAH</w:t>
      </w:r>
      <w:r>
        <w:tab/>
      </w:r>
      <w:r w:rsidR="0027414E">
        <w:tab/>
      </w:r>
      <w:r>
        <w:t>: KP. RANCAATING RT 02 RW 15 KECAMATAN SOLOKAN JERUK KABUPATEN BANDUNG</w:t>
      </w:r>
    </w:p>
    <w:p w14:paraId="72B7D00D" w14:textId="6504AB6E" w:rsidR="008B23B3" w:rsidRDefault="00000000" w:rsidP="001F06E8">
      <w:pPr>
        <w:pStyle w:val="BodyText"/>
        <w:spacing w:before="50" w:after="50" w:line="360" w:lineRule="auto"/>
        <w:jc w:val="both"/>
      </w:pPr>
      <w:r>
        <w:t>NO THL/HP</w:t>
      </w:r>
      <w:r>
        <w:tab/>
      </w:r>
      <w:r w:rsidR="001F06E8">
        <w:tab/>
      </w:r>
      <w:r w:rsidR="001F06E8">
        <w:tab/>
      </w:r>
      <w:r>
        <w:t>: 0895332728253</w:t>
      </w:r>
    </w:p>
    <w:p w14:paraId="10B58746" w14:textId="29B0933F" w:rsidR="008B23B3" w:rsidRDefault="00000000" w:rsidP="001F06E8">
      <w:pPr>
        <w:pStyle w:val="BodyText"/>
        <w:spacing w:before="50" w:after="50" w:line="360" w:lineRule="auto"/>
        <w:jc w:val="both"/>
      </w:pPr>
      <w:r>
        <w:t>ASAL SMA</w:t>
      </w:r>
      <w:r>
        <w:tab/>
      </w:r>
      <w:r w:rsidR="001F06E8">
        <w:tab/>
      </w:r>
      <w:r w:rsidR="001F06E8">
        <w:tab/>
      </w:r>
      <w:r>
        <w:t>: MAN 2 Kab. BANDUNG</w:t>
      </w:r>
    </w:p>
    <w:p w14:paraId="1F134859" w14:textId="04629586" w:rsidR="008B23B3" w:rsidRDefault="00000000" w:rsidP="001F06E8">
      <w:pPr>
        <w:pStyle w:val="BodyText"/>
        <w:spacing w:before="50" w:after="50" w:line="360" w:lineRule="auto"/>
        <w:jc w:val="both"/>
      </w:pPr>
      <w:r>
        <w:t>HOBI</w:t>
      </w:r>
      <w:r>
        <w:tab/>
      </w:r>
      <w:r w:rsidR="001F06E8">
        <w:tab/>
      </w:r>
      <w:r w:rsidR="001F06E8">
        <w:tab/>
      </w:r>
      <w:r w:rsidR="001F06E8">
        <w:tab/>
      </w:r>
      <w:r>
        <w:t>: BERMAIN KE ALAM</w:t>
      </w:r>
    </w:p>
    <w:p w14:paraId="41CB2F7C" w14:textId="550EF5BE" w:rsidR="008B23B3" w:rsidRDefault="00000000" w:rsidP="001F06E8">
      <w:pPr>
        <w:pStyle w:val="BodyText"/>
        <w:spacing w:before="50" w:after="50" w:line="360" w:lineRule="auto"/>
        <w:ind w:left="2127" w:hanging="2127"/>
        <w:jc w:val="both"/>
      </w:pPr>
      <w:r>
        <w:t>MOTO HIDUP</w:t>
      </w:r>
      <w:r>
        <w:tab/>
      </w:r>
      <w:r w:rsidR="001F06E8">
        <w:tab/>
      </w:r>
      <w:r>
        <w:t>: “HIDUP ADALAH PERJALANAN, NIKMATI SETIAP PROSESNYA”</w:t>
      </w:r>
    </w:p>
    <w:p w14:paraId="2AE987E2" w14:textId="77777777" w:rsidR="008B23B3" w:rsidRDefault="00000000" w:rsidP="001F06E8">
      <w:pPr>
        <w:pStyle w:val="BodyText"/>
        <w:spacing w:before="50" w:after="50" w:line="360" w:lineRule="auto"/>
        <w:jc w:val="both"/>
      </w:pPr>
      <w:r>
        <w:t>PENGHARGAAN /PRESTASI YANG PERNAH DIRAIH: -</w:t>
      </w:r>
    </w:p>
    <w:p w14:paraId="5C0EA8CA" w14:textId="77777777" w:rsidR="008B23B3" w:rsidRDefault="00000000" w:rsidP="001F06E8">
      <w:pPr>
        <w:pStyle w:val="BodyText"/>
        <w:spacing w:before="50" w:after="50" w:line="360" w:lineRule="auto"/>
        <w:jc w:val="both"/>
      </w:pPr>
      <w:r>
        <w:t>PENGALAMAN ORGANISASI:</w:t>
      </w:r>
    </w:p>
    <w:p w14:paraId="396E365C" w14:textId="089C55F1" w:rsidR="008B23B3" w:rsidRDefault="00000000">
      <w:pPr>
        <w:pStyle w:val="BodyText"/>
        <w:numPr>
          <w:ilvl w:val="0"/>
          <w:numId w:val="40"/>
        </w:numPr>
        <w:spacing w:before="50" w:after="50" w:line="360" w:lineRule="auto"/>
        <w:ind w:left="567"/>
        <w:jc w:val="both"/>
      </w:pPr>
      <w:r>
        <w:t>Anggota HIMA KEP UNIBBA 2021 – 2022</w:t>
      </w:r>
    </w:p>
    <w:p w14:paraId="54282D41" w14:textId="576DDF0E" w:rsidR="008B23B3" w:rsidRDefault="00000000">
      <w:pPr>
        <w:pStyle w:val="BodyText"/>
        <w:numPr>
          <w:ilvl w:val="0"/>
          <w:numId w:val="40"/>
        </w:numPr>
        <w:spacing w:before="50" w:after="50" w:line="360" w:lineRule="auto"/>
        <w:ind w:left="567"/>
        <w:jc w:val="both"/>
      </w:pPr>
      <w:r>
        <w:t>Anggota BEM KEP UNIBBA 2022 – 2023</w:t>
      </w:r>
    </w:p>
    <w:p w14:paraId="245CFB8B" w14:textId="6D0C6AD4" w:rsidR="008B23B3" w:rsidRDefault="00000000">
      <w:pPr>
        <w:pStyle w:val="BodyText"/>
        <w:numPr>
          <w:ilvl w:val="0"/>
          <w:numId w:val="40"/>
        </w:numPr>
        <w:spacing w:before="50" w:after="50" w:line="360" w:lineRule="auto"/>
        <w:ind w:left="567"/>
        <w:jc w:val="both"/>
      </w:pPr>
      <w:r>
        <w:t>Anggota</w:t>
      </w:r>
      <w:r w:rsidR="0027414E">
        <w:t> </w:t>
      </w:r>
      <w:r>
        <w:t>BEM</w:t>
      </w:r>
      <w:r w:rsidR="0027414E">
        <w:t> </w:t>
      </w:r>
      <w:r>
        <w:t>KEP</w:t>
      </w:r>
      <w:r w:rsidR="0027414E">
        <w:t> </w:t>
      </w:r>
      <w:r>
        <w:t>UNIBBA</w:t>
      </w:r>
      <w:r w:rsidR="0027414E">
        <w:t> </w:t>
      </w:r>
      <w:r>
        <w:t>2023–</w:t>
      </w:r>
      <w:r w:rsidR="0027414E">
        <w:t> </w:t>
      </w:r>
      <w:r>
        <w:t>2024</w:t>
      </w:r>
      <w:r>
        <w:cr/>
      </w:r>
    </w:p>
    <w:p w14:paraId="1E2AD0AD" w14:textId="77777777" w:rsidR="008B23B3" w:rsidRDefault="008B23B3" w:rsidP="0027414E">
      <w:pPr>
        <w:pStyle w:val="BodyText"/>
        <w:spacing w:before="50" w:after="50"/>
        <w:jc w:val="both"/>
      </w:pPr>
    </w:p>
    <w:p w14:paraId="6B9433C5" w14:textId="77777777" w:rsidR="008B23B3" w:rsidRDefault="008B23B3">
      <w:pPr>
        <w:pStyle w:val="BodyText"/>
        <w:spacing w:before="50" w:after="50"/>
      </w:pPr>
    </w:p>
    <w:sectPr w:rsidR="008B23B3">
      <w:pgSz w:w="11910" w:h="16840"/>
      <w:pgMar w:top="2268" w:right="1701" w:bottom="1701" w:left="2268" w:header="1134"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E344B" w14:textId="77777777" w:rsidR="00996BC7" w:rsidRDefault="00996BC7">
      <w:r>
        <w:separator/>
      </w:r>
    </w:p>
  </w:endnote>
  <w:endnote w:type="continuationSeparator" w:id="0">
    <w:p w14:paraId="1220DCB4" w14:textId="77777777" w:rsidR="00996BC7" w:rsidRDefault="00996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D Digi Kyokasho NP-R">
    <w:altName w:val="UD Digi Kyokasho NP-R"/>
    <w:charset w:val="80"/>
    <w:family w:val="roman"/>
    <w:pitch w:val="variable"/>
    <w:sig w:usb0="800002A3" w:usb1="2AC7ECFA"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620C" w14:textId="77777777" w:rsidR="008B23B3" w:rsidRDefault="008B23B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6248"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2D4F4F15" w14:textId="77777777" w:rsidR="008B23B3" w:rsidRDefault="008B23B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CC29"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1E4D17D0" w14:textId="77777777" w:rsidR="008B23B3" w:rsidRDefault="008B23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F6CB"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2EFB" w14:textId="77777777" w:rsidR="008B23B3" w:rsidRDefault="008B23B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6CFD"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AFE7" w14:textId="77777777" w:rsidR="008B23B3" w:rsidRDefault="00000000">
    <w:pPr>
      <w:pStyle w:val="Footer"/>
    </w:pPr>
    <w:r>
      <w:rPr>
        <w:noProof/>
      </w:rPr>
      <mc:AlternateContent>
        <mc:Choice Requires="wps">
          <w:drawing>
            <wp:anchor distT="0" distB="0" distL="0" distR="0" simplePos="0" relativeHeight="2" behindDoc="0" locked="0" layoutInCell="1" allowOverlap="1" wp14:anchorId="761C22A1" wp14:editId="30696EB4">
              <wp:simplePos x="0" y="0"/>
              <wp:positionH relativeFrom="margin">
                <wp:align>center</wp:align>
              </wp:positionH>
              <wp:positionV relativeFrom="paragraph">
                <wp:posOffset>0</wp:posOffset>
              </wp:positionV>
              <wp:extent cx="1828800" cy="1828800"/>
              <wp:effectExtent l="0" t="0" r="0" b="0"/>
              <wp:wrapNone/>
              <wp:docPr id="409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F5F557A" w14:textId="77777777" w:rsidR="008B23B3" w:rsidRDefault="008B23B3">
                          <w:pPr>
                            <w:pStyle w:val="ListParagraph"/>
                            <w:rPr>
                              <w:szCs w:val="24"/>
                            </w:rPr>
                          </w:pPr>
                        </w:p>
                      </w:txbxContent>
                    </wps:txbx>
                    <wps:bodyPr vert="horz" wrap="none" lIns="0" tIns="0" rIns="0" bIns="0" anchor="t">
                      <a:prstTxWarp prst="textNoShape">
                        <a:avLst/>
                      </a:prstTxWarp>
                      <a:spAutoFit/>
                    </wps:bodyPr>
                  </wps:wsp>
                </a:graphicData>
              </a:graphic>
            </wp:anchor>
          </w:drawing>
        </mc:Choice>
        <mc:Fallback>
          <w:pict>
            <v:rect w14:anchorId="761C22A1" id="Text Box 68" o:spid="_x0000_s1057" style="position:absolute;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1F5F557A" w14:textId="77777777" w:rsidR="008B23B3" w:rsidRDefault="008B23B3">
                    <w:pPr>
                      <w:pStyle w:val="ListParagraph"/>
                      <w:rPr>
                        <w:szCs w:val="24"/>
                      </w:rPr>
                    </w:pPr>
                  </w:p>
                </w:txbxContent>
              </v:textbox>
              <w10:wrap anchorx="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1FAF"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3DBF6F11" w14:textId="77777777" w:rsidR="008B23B3" w:rsidRDefault="008B23B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9D4A" w14:textId="77777777" w:rsidR="008B23B3" w:rsidRDefault="008B23B3">
    <w:pPr>
      <w:pStyle w:val="Footer"/>
      <w:jc w:val="center"/>
    </w:pPr>
  </w:p>
  <w:p w14:paraId="3B13EBA3" w14:textId="77777777" w:rsidR="008B23B3" w:rsidRDefault="008B23B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DEDD" w14:textId="77777777" w:rsidR="008B23B3" w:rsidRDefault="008B23B3">
    <w:pPr>
      <w:pStyle w:val="Footer"/>
      <w:jc w:val="center"/>
    </w:pPr>
  </w:p>
  <w:p w14:paraId="718C9E6C" w14:textId="77777777" w:rsidR="008B23B3" w:rsidRDefault="008B23B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84AA"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233D28BA" w14:textId="77777777" w:rsidR="008B23B3" w:rsidRDefault="008B23B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B204"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709A1A71" w14:textId="77777777" w:rsidR="008B23B3" w:rsidRDefault="008B23B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33EA" w14:textId="77777777" w:rsidR="008B23B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1B8F7E5D" w14:textId="77777777" w:rsidR="008B23B3" w:rsidRDefault="008B23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EF45" w14:textId="77777777" w:rsidR="00996BC7" w:rsidRDefault="00996BC7">
      <w:r>
        <w:separator/>
      </w:r>
    </w:p>
  </w:footnote>
  <w:footnote w:type="continuationSeparator" w:id="0">
    <w:p w14:paraId="0B42E6E5" w14:textId="77777777" w:rsidR="00996BC7" w:rsidRDefault="00996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1183" w14:textId="77777777" w:rsidR="008B23B3" w:rsidRDefault="008B23B3">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34BF" w14:textId="77777777" w:rsidR="008B23B3" w:rsidRDefault="008B23B3">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3596" w14:textId="77777777" w:rsidR="008B23B3"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1E6E" w14:textId="77777777" w:rsidR="008B23B3"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p w14:paraId="66EF4816" w14:textId="77777777" w:rsidR="008B23B3" w:rsidRDefault="008B23B3">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9494" w14:textId="77777777" w:rsidR="008B23B3" w:rsidRDefault="008B23B3">
    <w:pPr>
      <w:pStyle w:val="Header"/>
      <w:jc w:val="right"/>
    </w:pPr>
  </w:p>
  <w:p w14:paraId="6C99BA72" w14:textId="77777777" w:rsidR="008B23B3" w:rsidRDefault="008B23B3">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BE21" w14:textId="77777777" w:rsidR="008B23B3" w:rsidRDefault="008B23B3">
    <w:pPr>
      <w:pStyle w:val="Header"/>
      <w:jc w:val="right"/>
    </w:pPr>
  </w:p>
  <w:p w14:paraId="74DDCE87" w14:textId="77777777" w:rsidR="008B23B3" w:rsidRDefault="008B23B3">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70AE" w14:textId="77777777" w:rsidR="008B23B3"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p w14:paraId="2C19BE18" w14:textId="77777777" w:rsidR="008B23B3" w:rsidRDefault="008B23B3">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FBB7" w14:textId="77777777" w:rsidR="008B23B3" w:rsidRDefault="008B23B3">
    <w:pPr>
      <w:pStyle w:val="Header"/>
      <w:jc w:val="right"/>
    </w:pPr>
  </w:p>
  <w:p w14:paraId="4B0C52C7" w14:textId="77777777" w:rsidR="008B23B3" w:rsidRDefault="008B23B3">
    <w:pPr>
      <w:pStyle w:val="Heade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50E" w14:textId="77777777" w:rsidR="008B23B3" w:rsidRDefault="008B2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9D12392A"/>
    <w:lvl w:ilvl="0" w:tplc="8424F556">
      <w:start w:val="1"/>
      <w:numFmt w:val="lowerLetter"/>
      <w:lvlText w:val="%1."/>
      <w:lvlJc w:val="left"/>
      <w:pPr>
        <w:ind w:left="791" w:hanging="360"/>
      </w:pPr>
      <w:rPr>
        <w:rFonts w:hint="default"/>
      </w:rPr>
    </w:lvl>
    <w:lvl w:ilvl="1" w:tplc="38090019" w:tentative="1">
      <w:start w:val="1"/>
      <w:numFmt w:val="lowerLetter"/>
      <w:lvlText w:val="%2."/>
      <w:lvlJc w:val="left"/>
      <w:pPr>
        <w:ind w:left="1511" w:hanging="360"/>
      </w:pPr>
    </w:lvl>
    <w:lvl w:ilvl="2" w:tplc="3809001B" w:tentative="1">
      <w:start w:val="1"/>
      <w:numFmt w:val="lowerRoman"/>
      <w:lvlText w:val="%3."/>
      <w:lvlJc w:val="right"/>
      <w:pPr>
        <w:ind w:left="2231" w:hanging="180"/>
      </w:pPr>
    </w:lvl>
    <w:lvl w:ilvl="3" w:tplc="3809000F" w:tentative="1">
      <w:start w:val="1"/>
      <w:numFmt w:val="decimal"/>
      <w:lvlText w:val="%4."/>
      <w:lvlJc w:val="left"/>
      <w:pPr>
        <w:ind w:left="2951" w:hanging="360"/>
      </w:pPr>
    </w:lvl>
    <w:lvl w:ilvl="4" w:tplc="38090019" w:tentative="1">
      <w:start w:val="1"/>
      <w:numFmt w:val="lowerLetter"/>
      <w:lvlText w:val="%5."/>
      <w:lvlJc w:val="left"/>
      <w:pPr>
        <w:ind w:left="3671" w:hanging="360"/>
      </w:pPr>
    </w:lvl>
    <w:lvl w:ilvl="5" w:tplc="3809001B" w:tentative="1">
      <w:start w:val="1"/>
      <w:numFmt w:val="lowerRoman"/>
      <w:lvlText w:val="%6."/>
      <w:lvlJc w:val="right"/>
      <w:pPr>
        <w:ind w:left="4391" w:hanging="180"/>
      </w:pPr>
    </w:lvl>
    <w:lvl w:ilvl="6" w:tplc="3809000F" w:tentative="1">
      <w:start w:val="1"/>
      <w:numFmt w:val="decimal"/>
      <w:lvlText w:val="%7."/>
      <w:lvlJc w:val="left"/>
      <w:pPr>
        <w:ind w:left="5111" w:hanging="360"/>
      </w:pPr>
    </w:lvl>
    <w:lvl w:ilvl="7" w:tplc="38090019" w:tentative="1">
      <w:start w:val="1"/>
      <w:numFmt w:val="lowerLetter"/>
      <w:lvlText w:val="%8."/>
      <w:lvlJc w:val="left"/>
      <w:pPr>
        <w:ind w:left="5831" w:hanging="360"/>
      </w:pPr>
    </w:lvl>
    <w:lvl w:ilvl="8" w:tplc="3809001B" w:tentative="1">
      <w:start w:val="1"/>
      <w:numFmt w:val="lowerRoman"/>
      <w:lvlText w:val="%9."/>
      <w:lvlJc w:val="right"/>
      <w:pPr>
        <w:ind w:left="6551" w:hanging="180"/>
      </w:pPr>
    </w:lvl>
  </w:abstractNum>
  <w:abstractNum w:abstractNumId="1" w15:restartNumberingAfterBreak="0">
    <w:nsid w:val="00000001"/>
    <w:multiLevelType w:val="hybridMultilevel"/>
    <w:tmpl w:val="568E06A6"/>
    <w:lvl w:ilvl="0" w:tplc="E5440B54">
      <w:start w:val="1"/>
      <w:numFmt w:val="bullet"/>
      <w:lvlText w:val="-"/>
      <w:lvlJc w:val="left"/>
      <w:pPr>
        <w:ind w:left="360" w:hanging="360"/>
      </w:pPr>
      <w:rPr>
        <w:rFonts w:ascii="Times New Roman" w:eastAsia="UD Digi Kyokasho NP-R" w:hAnsi="Times New Roman" w:cs="Times New Roman" w:hint="default"/>
      </w:rPr>
    </w:lvl>
    <w:lvl w:ilvl="1" w:tplc="04210003" w:tentative="1">
      <w:start w:val="1"/>
      <w:numFmt w:val="bullet"/>
      <w:lvlText w:val="o"/>
      <w:lvlJc w:val="left"/>
      <w:pPr>
        <w:ind w:left="720" w:hanging="360"/>
      </w:pPr>
      <w:rPr>
        <w:rFonts w:ascii="Courier New" w:hAnsi="Courier New" w:cs="Courier New" w:hint="default"/>
      </w:rPr>
    </w:lvl>
    <w:lvl w:ilvl="2" w:tplc="04210005" w:tentative="1">
      <w:start w:val="1"/>
      <w:numFmt w:val="bullet"/>
      <w:lvlText w:val=""/>
      <w:lvlJc w:val="left"/>
      <w:pPr>
        <w:ind w:left="1440" w:hanging="360"/>
      </w:pPr>
      <w:rPr>
        <w:rFonts w:ascii="Wingdings" w:hAnsi="Wingdings" w:hint="default"/>
      </w:rPr>
    </w:lvl>
    <w:lvl w:ilvl="3" w:tplc="04210001" w:tentative="1">
      <w:start w:val="1"/>
      <w:numFmt w:val="bullet"/>
      <w:lvlText w:val=""/>
      <w:lvlJc w:val="left"/>
      <w:pPr>
        <w:ind w:left="2160" w:hanging="360"/>
      </w:pPr>
      <w:rPr>
        <w:rFonts w:ascii="Symbol" w:hAnsi="Symbol" w:hint="default"/>
      </w:rPr>
    </w:lvl>
    <w:lvl w:ilvl="4" w:tplc="04210003" w:tentative="1">
      <w:start w:val="1"/>
      <w:numFmt w:val="bullet"/>
      <w:lvlText w:val="o"/>
      <w:lvlJc w:val="left"/>
      <w:pPr>
        <w:ind w:left="2880" w:hanging="360"/>
      </w:pPr>
      <w:rPr>
        <w:rFonts w:ascii="Courier New" w:hAnsi="Courier New" w:cs="Courier New" w:hint="default"/>
      </w:rPr>
    </w:lvl>
    <w:lvl w:ilvl="5" w:tplc="04210005" w:tentative="1">
      <w:start w:val="1"/>
      <w:numFmt w:val="bullet"/>
      <w:lvlText w:val=""/>
      <w:lvlJc w:val="left"/>
      <w:pPr>
        <w:ind w:left="3600" w:hanging="360"/>
      </w:pPr>
      <w:rPr>
        <w:rFonts w:ascii="Wingdings" w:hAnsi="Wingdings" w:hint="default"/>
      </w:rPr>
    </w:lvl>
    <w:lvl w:ilvl="6" w:tplc="04210001" w:tentative="1">
      <w:start w:val="1"/>
      <w:numFmt w:val="bullet"/>
      <w:lvlText w:val=""/>
      <w:lvlJc w:val="left"/>
      <w:pPr>
        <w:ind w:left="4320" w:hanging="360"/>
      </w:pPr>
      <w:rPr>
        <w:rFonts w:ascii="Symbol" w:hAnsi="Symbol" w:hint="default"/>
      </w:rPr>
    </w:lvl>
    <w:lvl w:ilvl="7" w:tplc="04210003" w:tentative="1">
      <w:start w:val="1"/>
      <w:numFmt w:val="bullet"/>
      <w:lvlText w:val="o"/>
      <w:lvlJc w:val="left"/>
      <w:pPr>
        <w:ind w:left="5040" w:hanging="360"/>
      </w:pPr>
      <w:rPr>
        <w:rFonts w:ascii="Courier New" w:hAnsi="Courier New" w:cs="Courier New" w:hint="default"/>
      </w:rPr>
    </w:lvl>
    <w:lvl w:ilvl="8" w:tplc="04210005" w:tentative="1">
      <w:start w:val="1"/>
      <w:numFmt w:val="bullet"/>
      <w:lvlText w:val=""/>
      <w:lvlJc w:val="left"/>
      <w:pPr>
        <w:ind w:left="5760" w:hanging="360"/>
      </w:pPr>
      <w:rPr>
        <w:rFonts w:ascii="Wingdings" w:hAnsi="Wingdings" w:hint="default"/>
      </w:rPr>
    </w:lvl>
  </w:abstractNum>
  <w:abstractNum w:abstractNumId="2" w15:restartNumberingAfterBreak="0">
    <w:nsid w:val="00000002"/>
    <w:multiLevelType w:val="hybridMultilevel"/>
    <w:tmpl w:val="9184F618"/>
    <w:lvl w:ilvl="0" w:tplc="04210019">
      <w:start w:val="1"/>
      <w:numFmt w:val="lowerLetter"/>
      <w:lvlText w:val="%1."/>
      <w:lvlJc w:val="left"/>
      <w:pPr>
        <w:ind w:left="1440" w:hanging="360"/>
      </w:pPr>
    </w:lvl>
    <w:lvl w:ilvl="1" w:tplc="AADEAD50">
      <w:start w:val="1"/>
      <w:numFmt w:val="upperLetter"/>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0000003"/>
    <w:multiLevelType w:val="hybridMultilevel"/>
    <w:tmpl w:val="FFFFFFFF"/>
    <w:lvl w:ilvl="0" w:tplc="928477CA">
      <w:start w:val="1"/>
      <w:numFmt w:val="decimal"/>
      <w:lvlText w:val="%1."/>
      <w:lvlJc w:val="left"/>
      <w:pPr>
        <w:ind w:left="2345"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B1C8F7A">
      <w:start w:val="1"/>
      <w:numFmt w:val="bullet"/>
      <w:lvlText w:val="•"/>
      <w:lvlJc w:val="left"/>
      <w:pPr>
        <w:ind w:left="3196" w:hanging="360"/>
      </w:pPr>
      <w:rPr>
        <w:rFonts w:hint="default"/>
        <w:lang w:eastAsia="en-US" w:bidi="ar-SA"/>
      </w:rPr>
    </w:lvl>
    <w:lvl w:ilvl="2" w:tplc="D9260E0A">
      <w:start w:val="1"/>
      <w:numFmt w:val="bullet"/>
      <w:lvlText w:val="•"/>
      <w:lvlJc w:val="left"/>
      <w:pPr>
        <w:ind w:left="4045" w:hanging="360"/>
      </w:pPr>
      <w:rPr>
        <w:rFonts w:hint="default"/>
        <w:lang w:eastAsia="en-US" w:bidi="ar-SA"/>
      </w:rPr>
    </w:lvl>
    <w:lvl w:ilvl="3" w:tplc="D5280416">
      <w:start w:val="1"/>
      <w:numFmt w:val="bullet"/>
      <w:lvlText w:val="•"/>
      <w:lvlJc w:val="left"/>
      <w:pPr>
        <w:ind w:left="4894" w:hanging="360"/>
      </w:pPr>
      <w:rPr>
        <w:rFonts w:hint="default"/>
        <w:lang w:eastAsia="en-US" w:bidi="ar-SA"/>
      </w:rPr>
    </w:lvl>
    <w:lvl w:ilvl="4" w:tplc="226AC874">
      <w:start w:val="1"/>
      <w:numFmt w:val="bullet"/>
      <w:lvlText w:val="•"/>
      <w:lvlJc w:val="left"/>
      <w:pPr>
        <w:ind w:left="5743" w:hanging="360"/>
      </w:pPr>
      <w:rPr>
        <w:rFonts w:hint="default"/>
        <w:lang w:eastAsia="en-US" w:bidi="ar-SA"/>
      </w:rPr>
    </w:lvl>
    <w:lvl w:ilvl="5" w:tplc="823CD5F8">
      <w:start w:val="1"/>
      <w:numFmt w:val="bullet"/>
      <w:lvlText w:val="•"/>
      <w:lvlJc w:val="left"/>
      <w:pPr>
        <w:ind w:left="6592" w:hanging="360"/>
      </w:pPr>
      <w:rPr>
        <w:rFonts w:hint="default"/>
        <w:lang w:eastAsia="en-US" w:bidi="ar-SA"/>
      </w:rPr>
    </w:lvl>
    <w:lvl w:ilvl="6" w:tplc="0756BB76">
      <w:start w:val="1"/>
      <w:numFmt w:val="bullet"/>
      <w:lvlText w:val="•"/>
      <w:lvlJc w:val="left"/>
      <w:pPr>
        <w:ind w:left="7441" w:hanging="360"/>
      </w:pPr>
      <w:rPr>
        <w:rFonts w:hint="default"/>
        <w:lang w:eastAsia="en-US" w:bidi="ar-SA"/>
      </w:rPr>
    </w:lvl>
    <w:lvl w:ilvl="7" w:tplc="1F4AC58C">
      <w:start w:val="1"/>
      <w:numFmt w:val="bullet"/>
      <w:lvlText w:val="•"/>
      <w:lvlJc w:val="left"/>
      <w:pPr>
        <w:ind w:left="8290" w:hanging="360"/>
      </w:pPr>
      <w:rPr>
        <w:rFonts w:hint="default"/>
        <w:lang w:eastAsia="en-US" w:bidi="ar-SA"/>
      </w:rPr>
    </w:lvl>
    <w:lvl w:ilvl="8" w:tplc="454CF63A">
      <w:start w:val="1"/>
      <w:numFmt w:val="bullet"/>
      <w:lvlText w:val="•"/>
      <w:lvlJc w:val="left"/>
      <w:pPr>
        <w:ind w:left="9140" w:hanging="360"/>
      </w:pPr>
      <w:rPr>
        <w:rFonts w:hint="default"/>
        <w:lang w:eastAsia="en-US" w:bidi="ar-SA"/>
      </w:rPr>
    </w:lvl>
  </w:abstractNum>
  <w:abstractNum w:abstractNumId="4" w15:restartNumberingAfterBreak="0">
    <w:nsid w:val="00000004"/>
    <w:multiLevelType w:val="multilevel"/>
    <w:tmpl w:val="22113014"/>
    <w:lvl w:ilvl="0">
      <w:start w:val="1"/>
      <w:numFmt w:val="lowerLetter"/>
      <w:lvlText w:val="%1)"/>
      <w:lvlJc w:val="left"/>
      <w:pPr>
        <w:ind w:left="5040" w:hanging="360"/>
      </w:p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5" w15:restartNumberingAfterBreak="0">
    <w:nsid w:val="00000005"/>
    <w:multiLevelType w:val="multilevel"/>
    <w:tmpl w:val="305322E8"/>
    <w:lvl w:ilvl="0">
      <w:start w:val="1"/>
      <w:numFmt w:val="lowerLetter"/>
      <w:lvlText w:val="%1)"/>
      <w:lvlJc w:val="left"/>
      <w:pPr>
        <w:ind w:left="4320" w:hanging="360"/>
      </w:pPr>
    </w:lvl>
    <w:lvl w:ilvl="1">
      <w:start w:val="1"/>
      <w:numFmt w:val="lowerLetter"/>
      <w:lvlText w:val="%2."/>
      <w:lvlJc w:val="left"/>
      <w:pPr>
        <w:ind w:left="5040" w:hanging="360"/>
      </w:pPr>
    </w:lvl>
    <w:lvl w:ilvl="2">
      <w:start w:val="1"/>
      <w:numFmt w:val="lowerRoman"/>
      <w:lvlText w:val="%3."/>
      <w:lvlJc w:val="right"/>
      <w:pPr>
        <w:ind w:left="5760" w:hanging="180"/>
      </w:pPr>
    </w:lvl>
    <w:lvl w:ilvl="3">
      <w:start w:val="1"/>
      <w:numFmt w:val="decimal"/>
      <w:lvlText w:val="%4."/>
      <w:lvlJc w:val="left"/>
      <w:pPr>
        <w:ind w:left="6480" w:hanging="360"/>
      </w:pPr>
    </w:lvl>
    <w:lvl w:ilvl="4">
      <w:start w:val="1"/>
      <w:numFmt w:val="lowerLetter"/>
      <w:lvlText w:val="%5."/>
      <w:lvlJc w:val="left"/>
      <w:pPr>
        <w:ind w:left="7200" w:hanging="360"/>
      </w:pPr>
    </w:lvl>
    <w:lvl w:ilvl="5">
      <w:start w:val="1"/>
      <w:numFmt w:val="lowerRoman"/>
      <w:lvlText w:val="%6."/>
      <w:lvlJc w:val="right"/>
      <w:pPr>
        <w:ind w:left="7920" w:hanging="180"/>
      </w:pPr>
    </w:lvl>
    <w:lvl w:ilvl="6">
      <w:start w:val="1"/>
      <w:numFmt w:val="decimal"/>
      <w:lvlText w:val="%7."/>
      <w:lvlJc w:val="left"/>
      <w:pPr>
        <w:ind w:left="8640" w:hanging="360"/>
      </w:pPr>
    </w:lvl>
    <w:lvl w:ilvl="7">
      <w:start w:val="1"/>
      <w:numFmt w:val="lowerLetter"/>
      <w:lvlText w:val="%8."/>
      <w:lvlJc w:val="left"/>
      <w:pPr>
        <w:ind w:left="9360" w:hanging="360"/>
      </w:pPr>
    </w:lvl>
    <w:lvl w:ilvl="8">
      <w:start w:val="1"/>
      <w:numFmt w:val="lowerRoman"/>
      <w:lvlText w:val="%9."/>
      <w:lvlJc w:val="right"/>
      <w:pPr>
        <w:ind w:left="10080" w:hanging="180"/>
      </w:pPr>
    </w:lvl>
  </w:abstractNum>
  <w:abstractNum w:abstractNumId="6" w15:restartNumberingAfterBreak="0">
    <w:nsid w:val="00000006"/>
    <w:multiLevelType w:val="hybridMultilevel"/>
    <w:tmpl w:val="BA48DEA4"/>
    <w:lvl w:ilvl="0" w:tplc="04090001">
      <w:start w:val="1"/>
      <w:numFmt w:val="bullet"/>
      <w:lvlText w:val=""/>
      <w:lvlJc w:val="left"/>
      <w:pPr>
        <w:ind w:left="1440" w:hanging="360"/>
      </w:pPr>
      <w:rPr>
        <w:rFonts w:ascii="Symbol" w:hAnsi="Symbol" w:hint="default"/>
      </w:rPr>
    </w:lvl>
    <w:lvl w:ilvl="1" w:tplc="2758D226" w:tentative="1">
      <w:start w:val="1"/>
      <w:numFmt w:val="lowerLetter"/>
      <w:lvlText w:val="%2."/>
      <w:lvlJc w:val="left"/>
      <w:pPr>
        <w:ind w:left="2160" w:hanging="360"/>
      </w:pPr>
    </w:lvl>
    <w:lvl w:ilvl="2" w:tplc="B87AB024" w:tentative="1">
      <w:start w:val="1"/>
      <w:numFmt w:val="lowerRoman"/>
      <w:lvlText w:val="%3."/>
      <w:lvlJc w:val="right"/>
      <w:pPr>
        <w:ind w:left="2880" w:hanging="180"/>
      </w:pPr>
    </w:lvl>
    <w:lvl w:ilvl="3" w:tplc="0406B1F8" w:tentative="1">
      <w:start w:val="1"/>
      <w:numFmt w:val="decimal"/>
      <w:lvlText w:val="%4."/>
      <w:lvlJc w:val="left"/>
      <w:pPr>
        <w:ind w:left="3600" w:hanging="360"/>
      </w:pPr>
    </w:lvl>
    <w:lvl w:ilvl="4" w:tplc="06240258" w:tentative="1">
      <w:start w:val="1"/>
      <w:numFmt w:val="lowerLetter"/>
      <w:lvlText w:val="%5."/>
      <w:lvlJc w:val="left"/>
      <w:pPr>
        <w:ind w:left="4320" w:hanging="360"/>
      </w:pPr>
    </w:lvl>
    <w:lvl w:ilvl="5" w:tplc="568A8468" w:tentative="1">
      <w:start w:val="1"/>
      <w:numFmt w:val="lowerRoman"/>
      <w:lvlText w:val="%6."/>
      <w:lvlJc w:val="right"/>
      <w:pPr>
        <w:ind w:left="5040" w:hanging="180"/>
      </w:pPr>
    </w:lvl>
    <w:lvl w:ilvl="6" w:tplc="316A009E" w:tentative="1">
      <w:start w:val="1"/>
      <w:numFmt w:val="decimal"/>
      <w:lvlText w:val="%7."/>
      <w:lvlJc w:val="left"/>
      <w:pPr>
        <w:ind w:left="5760" w:hanging="360"/>
      </w:pPr>
    </w:lvl>
    <w:lvl w:ilvl="7" w:tplc="1F3CBA44" w:tentative="1">
      <w:start w:val="1"/>
      <w:numFmt w:val="lowerLetter"/>
      <w:lvlText w:val="%8."/>
      <w:lvlJc w:val="left"/>
      <w:pPr>
        <w:ind w:left="6480" w:hanging="360"/>
      </w:pPr>
    </w:lvl>
    <w:lvl w:ilvl="8" w:tplc="766693B4" w:tentative="1">
      <w:start w:val="1"/>
      <w:numFmt w:val="lowerRoman"/>
      <w:lvlText w:val="%9."/>
      <w:lvlJc w:val="right"/>
      <w:pPr>
        <w:ind w:left="7200" w:hanging="180"/>
      </w:pPr>
    </w:lvl>
  </w:abstractNum>
  <w:abstractNum w:abstractNumId="7" w15:restartNumberingAfterBreak="0">
    <w:nsid w:val="00000007"/>
    <w:multiLevelType w:val="hybridMultilevel"/>
    <w:tmpl w:val="000000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15:restartNumberingAfterBreak="0">
    <w:nsid w:val="00000008"/>
    <w:multiLevelType w:val="hybridMultilevel"/>
    <w:tmpl w:val="A2AC331A"/>
    <w:lvl w:ilvl="0" w:tplc="0DCC9034">
      <w:start w:val="1"/>
      <w:numFmt w:val="decimal"/>
      <w:lvlText w:val="%1."/>
      <w:lvlJc w:val="left"/>
      <w:pPr>
        <w:ind w:left="360" w:hanging="360"/>
      </w:pPr>
    </w:lvl>
    <w:lvl w:ilvl="1" w:tplc="7D3251B2" w:tentative="1">
      <w:start w:val="1"/>
      <w:numFmt w:val="lowerLetter"/>
      <w:lvlText w:val="%2."/>
      <w:lvlJc w:val="left"/>
      <w:pPr>
        <w:ind w:left="1080" w:hanging="360"/>
      </w:pPr>
    </w:lvl>
    <w:lvl w:ilvl="2" w:tplc="7FDA6DE4" w:tentative="1">
      <w:start w:val="1"/>
      <w:numFmt w:val="lowerRoman"/>
      <w:lvlText w:val="%3."/>
      <w:lvlJc w:val="right"/>
      <w:pPr>
        <w:ind w:left="1800" w:hanging="180"/>
      </w:pPr>
    </w:lvl>
    <w:lvl w:ilvl="3" w:tplc="625CBCE2" w:tentative="1">
      <w:start w:val="1"/>
      <w:numFmt w:val="decimal"/>
      <w:lvlText w:val="%4."/>
      <w:lvlJc w:val="left"/>
      <w:pPr>
        <w:ind w:left="2520" w:hanging="360"/>
      </w:pPr>
    </w:lvl>
    <w:lvl w:ilvl="4" w:tplc="9E92BEBA" w:tentative="1">
      <w:start w:val="1"/>
      <w:numFmt w:val="lowerLetter"/>
      <w:lvlText w:val="%5."/>
      <w:lvlJc w:val="left"/>
      <w:pPr>
        <w:ind w:left="3240" w:hanging="360"/>
      </w:pPr>
    </w:lvl>
    <w:lvl w:ilvl="5" w:tplc="999EDC24" w:tentative="1">
      <w:start w:val="1"/>
      <w:numFmt w:val="lowerRoman"/>
      <w:lvlText w:val="%6."/>
      <w:lvlJc w:val="right"/>
      <w:pPr>
        <w:ind w:left="3960" w:hanging="180"/>
      </w:pPr>
    </w:lvl>
    <w:lvl w:ilvl="6" w:tplc="F864CE84" w:tentative="1">
      <w:start w:val="1"/>
      <w:numFmt w:val="decimal"/>
      <w:lvlText w:val="%7."/>
      <w:lvlJc w:val="left"/>
      <w:pPr>
        <w:ind w:left="4680" w:hanging="360"/>
      </w:pPr>
    </w:lvl>
    <w:lvl w:ilvl="7" w:tplc="16B8D71A" w:tentative="1">
      <w:start w:val="1"/>
      <w:numFmt w:val="lowerLetter"/>
      <w:lvlText w:val="%8."/>
      <w:lvlJc w:val="left"/>
      <w:pPr>
        <w:ind w:left="5400" w:hanging="360"/>
      </w:pPr>
    </w:lvl>
    <w:lvl w:ilvl="8" w:tplc="9CAC21F6" w:tentative="1">
      <w:start w:val="1"/>
      <w:numFmt w:val="lowerRoman"/>
      <w:lvlText w:val="%9."/>
      <w:lvlJc w:val="right"/>
      <w:pPr>
        <w:ind w:left="6120" w:hanging="180"/>
      </w:pPr>
    </w:lvl>
  </w:abstractNum>
  <w:abstractNum w:abstractNumId="9" w15:restartNumberingAfterBreak="0">
    <w:nsid w:val="00000009"/>
    <w:multiLevelType w:val="hybridMultilevel"/>
    <w:tmpl w:val="BC8A8338"/>
    <w:lvl w:ilvl="0" w:tplc="38090011">
      <w:start w:val="1"/>
      <w:numFmt w:val="decimal"/>
      <w:lvlText w:val="%1)"/>
      <w:lvlJc w:val="left"/>
      <w:pPr>
        <w:ind w:left="1431" w:hanging="360"/>
      </w:pPr>
    </w:lvl>
    <w:lvl w:ilvl="1" w:tplc="38090019" w:tentative="1">
      <w:start w:val="1"/>
      <w:numFmt w:val="lowerLetter"/>
      <w:lvlText w:val="%2."/>
      <w:lvlJc w:val="left"/>
      <w:pPr>
        <w:ind w:left="2151" w:hanging="360"/>
      </w:pPr>
    </w:lvl>
    <w:lvl w:ilvl="2" w:tplc="3809001B" w:tentative="1">
      <w:start w:val="1"/>
      <w:numFmt w:val="lowerRoman"/>
      <w:lvlText w:val="%3."/>
      <w:lvlJc w:val="right"/>
      <w:pPr>
        <w:ind w:left="2871" w:hanging="180"/>
      </w:pPr>
    </w:lvl>
    <w:lvl w:ilvl="3" w:tplc="3809000F" w:tentative="1">
      <w:start w:val="1"/>
      <w:numFmt w:val="decimal"/>
      <w:lvlText w:val="%4."/>
      <w:lvlJc w:val="left"/>
      <w:pPr>
        <w:ind w:left="3591" w:hanging="360"/>
      </w:pPr>
    </w:lvl>
    <w:lvl w:ilvl="4" w:tplc="38090019" w:tentative="1">
      <w:start w:val="1"/>
      <w:numFmt w:val="lowerLetter"/>
      <w:lvlText w:val="%5."/>
      <w:lvlJc w:val="left"/>
      <w:pPr>
        <w:ind w:left="4311" w:hanging="360"/>
      </w:pPr>
    </w:lvl>
    <w:lvl w:ilvl="5" w:tplc="3809001B" w:tentative="1">
      <w:start w:val="1"/>
      <w:numFmt w:val="lowerRoman"/>
      <w:lvlText w:val="%6."/>
      <w:lvlJc w:val="right"/>
      <w:pPr>
        <w:ind w:left="5031" w:hanging="180"/>
      </w:pPr>
    </w:lvl>
    <w:lvl w:ilvl="6" w:tplc="3809000F" w:tentative="1">
      <w:start w:val="1"/>
      <w:numFmt w:val="decimal"/>
      <w:lvlText w:val="%7."/>
      <w:lvlJc w:val="left"/>
      <w:pPr>
        <w:ind w:left="5751" w:hanging="360"/>
      </w:pPr>
    </w:lvl>
    <w:lvl w:ilvl="7" w:tplc="38090019" w:tentative="1">
      <w:start w:val="1"/>
      <w:numFmt w:val="lowerLetter"/>
      <w:lvlText w:val="%8."/>
      <w:lvlJc w:val="left"/>
      <w:pPr>
        <w:ind w:left="6471" w:hanging="360"/>
      </w:pPr>
    </w:lvl>
    <w:lvl w:ilvl="8" w:tplc="3809001B" w:tentative="1">
      <w:start w:val="1"/>
      <w:numFmt w:val="lowerRoman"/>
      <w:lvlText w:val="%9."/>
      <w:lvlJc w:val="right"/>
      <w:pPr>
        <w:ind w:left="7191" w:hanging="180"/>
      </w:pPr>
    </w:lvl>
  </w:abstractNum>
  <w:abstractNum w:abstractNumId="10" w15:restartNumberingAfterBreak="0">
    <w:nsid w:val="0000000A"/>
    <w:multiLevelType w:val="multilevel"/>
    <w:tmpl w:val="49E2E36C"/>
    <w:lvl w:ilvl="0">
      <w:start w:val="1"/>
      <w:numFmt w:val="upperRoman"/>
      <w:pStyle w:val="Heading1"/>
      <w:suff w:val="nothing"/>
      <w:lvlText w:val="BAB %1"/>
      <w:lvlJc w:val="left"/>
      <w:pPr>
        <w:ind w:left="0" w:firstLine="0"/>
      </w:pPr>
      <w:rPr>
        <w:rFonts w:hint="default"/>
      </w:rPr>
    </w:lvl>
    <w:lvl w:ilvl="1">
      <w:start w:val="1"/>
      <w:numFmt w:val="upperLetter"/>
      <w:pStyle w:val="Heading2"/>
      <w:lvlText w:val="%2."/>
      <w:lvlJc w:val="left"/>
      <w:pPr>
        <w:ind w:left="357" w:hanging="357"/>
      </w:pPr>
      <w:rPr>
        <w:rFonts w:hint="default"/>
      </w:rPr>
    </w:lvl>
    <w:lvl w:ilvl="2">
      <w:start w:val="1"/>
      <w:numFmt w:val="decimal"/>
      <w:pStyle w:val="Heading3"/>
      <w:lvlText w:val="%3."/>
      <w:lvlJc w:val="left"/>
      <w:pPr>
        <w:ind w:left="714" w:hanging="357"/>
      </w:pPr>
      <w:rPr>
        <w:rFonts w:hint="default"/>
      </w:rPr>
    </w:lvl>
    <w:lvl w:ilvl="3">
      <w:start w:val="1"/>
      <w:numFmt w:val="lowerLetter"/>
      <w:pStyle w:val="Heading4"/>
      <w:lvlText w:val="%4."/>
      <w:lvlJc w:val="left"/>
      <w:pPr>
        <w:ind w:left="1072" w:hanging="358"/>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0000000B"/>
    <w:multiLevelType w:val="hybridMultilevel"/>
    <w:tmpl w:val="EEFAA2BC"/>
    <w:lvl w:ilvl="0" w:tplc="38090019">
      <w:start w:val="1"/>
      <w:numFmt w:val="lowerLetter"/>
      <w:lvlText w:val="%1."/>
      <w:lvlJc w:val="left"/>
      <w:pPr>
        <w:ind w:left="1074" w:hanging="360"/>
      </w:pPr>
    </w:lvl>
    <w:lvl w:ilvl="1" w:tplc="38090019" w:tentative="1">
      <w:start w:val="1"/>
      <w:numFmt w:val="lowerLetter"/>
      <w:lvlText w:val="%2."/>
      <w:lvlJc w:val="left"/>
      <w:pPr>
        <w:ind w:left="1794" w:hanging="360"/>
      </w:pPr>
    </w:lvl>
    <w:lvl w:ilvl="2" w:tplc="3809001B" w:tentative="1">
      <w:start w:val="1"/>
      <w:numFmt w:val="lowerRoman"/>
      <w:lvlText w:val="%3."/>
      <w:lvlJc w:val="right"/>
      <w:pPr>
        <w:ind w:left="2514" w:hanging="180"/>
      </w:pPr>
    </w:lvl>
    <w:lvl w:ilvl="3" w:tplc="3809000F" w:tentative="1">
      <w:start w:val="1"/>
      <w:numFmt w:val="decimal"/>
      <w:lvlText w:val="%4."/>
      <w:lvlJc w:val="left"/>
      <w:pPr>
        <w:ind w:left="3234" w:hanging="360"/>
      </w:pPr>
    </w:lvl>
    <w:lvl w:ilvl="4" w:tplc="38090019" w:tentative="1">
      <w:start w:val="1"/>
      <w:numFmt w:val="lowerLetter"/>
      <w:lvlText w:val="%5."/>
      <w:lvlJc w:val="left"/>
      <w:pPr>
        <w:ind w:left="3954" w:hanging="360"/>
      </w:pPr>
    </w:lvl>
    <w:lvl w:ilvl="5" w:tplc="3809001B" w:tentative="1">
      <w:start w:val="1"/>
      <w:numFmt w:val="lowerRoman"/>
      <w:lvlText w:val="%6."/>
      <w:lvlJc w:val="right"/>
      <w:pPr>
        <w:ind w:left="4674" w:hanging="180"/>
      </w:pPr>
    </w:lvl>
    <w:lvl w:ilvl="6" w:tplc="3809000F" w:tentative="1">
      <w:start w:val="1"/>
      <w:numFmt w:val="decimal"/>
      <w:lvlText w:val="%7."/>
      <w:lvlJc w:val="left"/>
      <w:pPr>
        <w:ind w:left="5394" w:hanging="360"/>
      </w:pPr>
    </w:lvl>
    <w:lvl w:ilvl="7" w:tplc="38090019" w:tentative="1">
      <w:start w:val="1"/>
      <w:numFmt w:val="lowerLetter"/>
      <w:lvlText w:val="%8."/>
      <w:lvlJc w:val="left"/>
      <w:pPr>
        <w:ind w:left="6114" w:hanging="360"/>
      </w:pPr>
    </w:lvl>
    <w:lvl w:ilvl="8" w:tplc="3809001B" w:tentative="1">
      <w:start w:val="1"/>
      <w:numFmt w:val="lowerRoman"/>
      <w:lvlText w:val="%9."/>
      <w:lvlJc w:val="right"/>
      <w:pPr>
        <w:ind w:left="6834" w:hanging="180"/>
      </w:pPr>
    </w:lvl>
  </w:abstractNum>
  <w:abstractNum w:abstractNumId="12" w15:restartNumberingAfterBreak="0">
    <w:nsid w:val="0000000C"/>
    <w:multiLevelType w:val="hybridMultilevel"/>
    <w:tmpl w:val="A2AC33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000000D"/>
    <w:multiLevelType w:val="hybridMultilevel"/>
    <w:tmpl w:val="DA323932"/>
    <w:lvl w:ilvl="0" w:tplc="0B68FF0A">
      <w:start w:val="1"/>
      <w:numFmt w:val="decimal"/>
      <w:lvlText w:val="%1)"/>
      <w:lvlJc w:val="left"/>
      <w:pPr>
        <w:ind w:left="1431" w:hanging="360"/>
      </w:pPr>
    </w:lvl>
    <w:lvl w:ilvl="1" w:tplc="ACB06412" w:tentative="1">
      <w:start w:val="1"/>
      <w:numFmt w:val="lowerLetter"/>
      <w:lvlText w:val="%2."/>
      <w:lvlJc w:val="left"/>
      <w:pPr>
        <w:ind w:left="2151" w:hanging="360"/>
      </w:pPr>
    </w:lvl>
    <w:lvl w:ilvl="2" w:tplc="91FE3F7A" w:tentative="1">
      <w:start w:val="1"/>
      <w:numFmt w:val="lowerRoman"/>
      <w:lvlText w:val="%3."/>
      <w:lvlJc w:val="right"/>
      <w:pPr>
        <w:ind w:left="2871" w:hanging="180"/>
      </w:pPr>
    </w:lvl>
    <w:lvl w:ilvl="3" w:tplc="76AC37C0" w:tentative="1">
      <w:start w:val="1"/>
      <w:numFmt w:val="decimal"/>
      <w:lvlText w:val="%4."/>
      <w:lvlJc w:val="left"/>
      <w:pPr>
        <w:ind w:left="3591" w:hanging="360"/>
      </w:pPr>
    </w:lvl>
    <w:lvl w:ilvl="4" w:tplc="18360ECA" w:tentative="1">
      <w:start w:val="1"/>
      <w:numFmt w:val="lowerLetter"/>
      <w:lvlText w:val="%5."/>
      <w:lvlJc w:val="left"/>
      <w:pPr>
        <w:ind w:left="4311" w:hanging="360"/>
      </w:pPr>
    </w:lvl>
    <w:lvl w:ilvl="5" w:tplc="CD9C5342" w:tentative="1">
      <w:start w:val="1"/>
      <w:numFmt w:val="lowerRoman"/>
      <w:lvlText w:val="%6."/>
      <w:lvlJc w:val="right"/>
      <w:pPr>
        <w:ind w:left="5031" w:hanging="180"/>
      </w:pPr>
    </w:lvl>
    <w:lvl w:ilvl="6" w:tplc="8AB4A2BC" w:tentative="1">
      <w:start w:val="1"/>
      <w:numFmt w:val="decimal"/>
      <w:lvlText w:val="%7."/>
      <w:lvlJc w:val="left"/>
      <w:pPr>
        <w:ind w:left="5751" w:hanging="360"/>
      </w:pPr>
    </w:lvl>
    <w:lvl w:ilvl="7" w:tplc="7FEE7434" w:tentative="1">
      <w:start w:val="1"/>
      <w:numFmt w:val="lowerLetter"/>
      <w:lvlText w:val="%8."/>
      <w:lvlJc w:val="left"/>
      <w:pPr>
        <w:ind w:left="6471" w:hanging="360"/>
      </w:pPr>
    </w:lvl>
    <w:lvl w:ilvl="8" w:tplc="811456B4" w:tentative="1">
      <w:start w:val="1"/>
      <w:numFmt w:val="lowerRoman"/>
      <w:lvlText w:val="%9."/>
      <w:lvlJc w:val="right"/>
      <w:pPr>
        <w:ind w:left="7191" w:hanging="180"/>
      </w:pPr>
    </w:lvl>
  </w:abstractNum>
  <w:abstractNum w:abstractNumId="14" w15:restartNumberingAfterBreak="0">
    <w:nsid w:val="0000000E"/>
    <w:multiLevelType w:val="hybridMultilevel"/>
    <w:tmpl w:val="DA323932"/>
    <w:lvl w:ilvl="0" w:tplc="38090011">
      <w:start w:val="1"/>
      <w:numFmt w:val="decimal"/>
      <w:lvlText w:val="%1)"/>
      <w:lvlJc w:val="left"/>
      <w:pPr>
        <w:ind w:left="1431" w:hanging="360"/>
      </w:pPr>
    </w:lvl>
    <w:lvl w:ilvl="1" w:tplc="38090019" w:tentative="1">
      <w:start w:val="1"/>
      <w:numFmt w:val="lowerLetter"/>
      <w:lvlText w:val="%2."/>
      <w:lvlJc w:val="left"/>
      <w:pPr>
        <w:ind w:left="2151" w:hanging="360"/>
      </w:pPr>
    </w:lvl>
    <w:lvl w:ilvl="2" w:tplc="3809001B" w:tentative="1">
      <w:start w:val="1"/>
      <w:numFmt w:val="lowerRoman"/>
      <w:lvlText w:val="%3."/>
      <w:lvlJc w:val="right"/>
      <w:pPr>
        <w:ind w:left="2871" w:hanging="180"/>
      </w:pPr>
    </w:lvl>
    <w:lvl w:ilvl="3" w:tplc="3809000F" w:tentative="1">
      <w:start w:val="1"/>
      <w:numFmt w:val="decimal"/>
      <w:lvlText w:val="%4."/>
      <w:lvlJc w:val="left"/>
      <w:pPr>
        <w:ind w:left="3591" w:hanging="360"/>
      </w:pPr>
    </w:lvl>
    <w:lvl w:ilvl="4" w:tplc="38090019" w:tentative="1">
      <w:start w:val="1"/>
      <w:numFmt w:val="lowerLetter"/>
      <w:lvlText w:val="%5."/>
      <w:lvlJc w:val="left"/>
      <w:pPr>
        <w:ind w:left="4311" w:hanging="360"/>
      </w:pPr>
    </w:lvl>
    <w:lvl w:ilvl="5" w:tplc="3809001B" w:tentative="1">
      <w:start w:val="1"/>
      <w:numFmt w:val="lowerRoman"/>
      <w:lvlText w:val="%6."/>
      <w:lvlJc w:val="right"/>
      <w:pPr>
        <w:ind w:left="5031" w:hanging="180"/>
      </w:pPr>
    </w:lvl>
    <w:lvl w:ilvl="6" w:tplc="3809000F" w:tentative="1">
      <w:start w:val="1"/>
      <w:numFmt w:val="decimal"/>
      <w:lvlText w:val="%7."/>
      <w:lvlJc w:val="left"/>
      <w:pPr>
        <w:ind w:left="5751" w:hanging="360"/>
      </w:pPr>
    </w:lvl>
    <w:lvl w:ilvl="7" w:tplc="38090019" w:tentative="1">
      <w:start w:val="1"/>
      <w:numFmt w:val="lowerLetter"/>
      <w:lvlText w:val="%8."/>
      <w:lvlJc w:val="left"/>
      <w:pPr>
        <w:ind w:left="6471" w:hanging="360"/>
      </w:pPr>
    </w:lvl>
    <w:lvl w:ilvl="8" w:tplc="3809001B" w:tentative="1">
      <w:start w:val="1"/>
      <w:numFmt w:val="lowerRoman"/>
      <w:lvlText w:val="%9."/>
      <w:lvlJc w:val="right"/>
      <w:pPr>
        <w:ind w:left="7191" w:hanging="180"/>
      </w:pPr>
    </w:lvl>
  </w:abstractNum>
  <w:abstractNum w:abstractNumId="15" w15:restartNumberingAfterBreak="0">
    <w:nsid w:val="0000000F"/>
    <w:multiLevelType w:val="hybridMultilevel"/>
    <w:tmpl w:val="912A6AD2"/>
    <w:lvl w:ilvl="0" w:tplc="38090011">
      <w:start w:val="1"/>
      <w:numFmt w:val="decimal"/>
      <w:lvlText w:val="%1)"/>
      <w:lvlJc w:val="left"/>
      <w:pPr>
        <w:ind w:left="1431" w:hanging="360"/>
      </w:pPr>
    </w:lvl>
    <w:lvl w:ilvl="1" w:tplc="38090019" w:tentative="1">
      <w:start w:val="1"/>
      <w:numFmt w:val="lowerLetter"/>
      <w:lvlText w:val="%2."/>
      <w:lvlJc w:val="left"/>
      <w:pPr>
        <w:ind w:left="2151" w:hanging="360"/>
      </w:pPr>
    </w:lvl>
    <w:lvl w:ilvl="2" w:tplc="3809001B" w:tentative="1">
      <w:start w:val="1"/>
      <w:numFmt w:val="lowerRoman"/>
      <w:lvlText w:val="%3."/>
      <w:lvlJc w:val="right"/>
      <w:pPr>
        <w:ind w:left="2871" w:hanging="180"/>
      </w:pPr>
    </w:lvl>
    <w:lvl w:ilvl="3" w:tplc="3809000F" w:tentative="1">
      <w:start w:val="1"/>
      <w:numFmt w:val="decimal"/>
      <w:lvlText w:val="%4."/>
      <w:lvlJc w:val="left"/>
      <w:pPr>
        <w:ind w:left="3591" w:hanging="360"/>
      </w:pPr>
    </w:lvl>
    <w:lvl w:ilvl="4" w:tplc="38090019" w:tentative="1">
      <w:start w:val="1"/>
      <w:numFmt w:val="lowerLetter"/>
      <w:lvlText w:val="%5."/>
      <w:lvlJc w:val="left"/>
      <w:pPr>
        <w:ind w:left="4311" w:hanging="360"/>
      </w:pPr>
    </w:lvl>
    <w:lvl w:ilvl="5" w:tplc="3809001B" w:tentative="1">
      <w:start w:val="1"/>
      <w:numFmt w:val="lowerRoman"/>
      <w:lvlText w:val="%6."/>
      <w:lvlJc w:val="right"/>
      <w:pPr>
        <w:ind w:left="5031" w:hanging="180"/>
      </w:pPr>
    </w:lvl>
    <w:lvl w:ilvl="6" w:tplc="3809000F" w:tentative="1">
      <w:start w:val="1"/>
      <w:numFmt w:val="decimal"/>
      <w:lvlText w:val="%7."/>
      <w:lvlJc w:val="left"/>
      <w:pPr>
        <w:ind w:left="5751" w:hanging="360"/>
      </w:pPr>
    </w:lvl>
    <w:lvl w:ilvl="7" w:tplc="38090019" w:tentative="1">
      <w:start w:val="1"/>
      <w:numFmt w:val="lowerLetter"/>
      <w:lvlText w:val="%8."/>
      <w:lvlJc w:val="left"/>
      <w:pPr>
        <w:ind w:left="6471" w:hanging="360"/>
      </w:pPr>
    </w:lvl>
    <w:lvl w:ilvl="8" w:tplc="3809001B" w:tentative="1">
      <w:start w:val="1"/>
      <w:numFmt w:val="lowerRoman"/>
      <w:lvlText w:val="%9."/>
      <w:lvlJc w:val="right"/>
      <w:pPr>
        <w:ind w:left="7191" w:hanging="180"/>
      </w:pPr>
    </w:lvl>
  </w:abstractNum>
  <w:abstractNum w:abstractNumId="16" w15:restartNumberingAfterBreak="0">
    <w:nsid w:val="00000010"/>
    <w:multiLevelType w:val="hybridMultilevel"/>
    <w:tmpl w:val="DA323932"/>
    <w:lvl w:ilvl="0" w:tplc="3306ED42">
      <w:start w:val="1"/>
      <w:numFmt w:val="decimal"/>
      <w:lvlText w:val="%1)"/>
      <w:lvlJc w:val="left"/>
      <w:pPr>
        <w:ind w:left="1431" w:hanging="360"/>
      </w:pPr>
    </w:lvl>
    <w:lvl w:ilvl="1" w:tplc="80BADBF8" w:tentative="1">
      <w:start w:val="1"/>
      <w:numFmt w:val="lowerLetter"/>
      <w:lvlText w:val="%2."/>
      <w:lvlJc w:val="left"/>
      <w:pPr>
        <w:ind w:left="2151" w:hanging="360"/>
      </w:pPr>
    </w:lvl>
    <w:lvl w:ilvl="2" w:tplc="617897D6" w:tentative="1">
      <w:start w:val="1"/>
      <w:numFmt w:val="lowerRoman"/>
      <w:lvlText w:val="%3."/>
      <w:lvlJc w:val="right"/>
      <w:pPr>
        <w:ind w:left="2871" w:hanging="180"/>
      </w:pPr>
    </w:lvl>
    <w:lvl w:ilvl="3" w:tplc="7D52348C" w:tentative="1">
      <w:start w:val="1"/>
      <w:numFmt w:val="decimal"/>
      <w:lvlText w:val="%4."/>
      <w:lvlJc w:val="left"/>
      <w:pPr>
        <w:ind w:left="3591" w:hanging="360"/>
      </w:pPr>
    </w:lvl>
    <w:lvl w:ilvl="4" w:tplc="2AC2CA8A" w:tentative="1">
      <w:start w:val="1"/>
      <w:numFmt w:val="lowerLetter"/>
      <w:lvlText w:val="%5."/>
      <w:lvlJc w:val="left"/>
      <w:pPr>
        <w:ind w:left="4311" w:hanging="360"/>
      </w:pPr>
    </w:lvl>
    <w:lvl w:ilvl="5" w:tplc="BAFE393C" w:tentative="1">
      <w:start w:val="1"/>
      <w:numFmt w:val="lowerRoman"/>
      <w:lvlText w:val="%6."/>
      <w:lvlJc w:val="right"/>
      <w:pPr>
        <w:ind w:left="5031" w:hanging="180"/>
      </w:pPr>
    </w:lvl>
    <w:lvl w:ilvl="6" w:tplc="3A2291F8" w:tentative="1">
      <w:start w:val="1"/>
      <w:numFmt w:val="decimal"/>
      <w:lvlText w:val="%7."/>
      <w:lvlJc w:val="left"/>
      <w:pPr>
        <w:ind w:left="5751" w:hanging="360"/>
      </w:pPr>
    </w:lvl>
    <w:lvl w:ilvl="7" w:tplc="57F600C2" w:tentative="1">
      <w:start w:val="1"/>
      <w:numFmt w:val="lowerLetter"/>
      <w:lvlText w:val="%8."/>
      <w:lvlJc w:val="left"/>
      <w:pPr>
        <w:ind w:left="6471" w:hanging="360"/>
      </w:pPr>
    </w:lvl>
    <w:lvl w:ilvl="8" w:tplc="5122F5E2" w:tentative="1">
      <w:start w:val="1"/>
      <w:numFmt w:val="lowerRoman"/>
      <w:lvlText w:val="%9."/>
      <w:lvlJc w:val="right"/>
      <w:pPr>
        <w:ind w:left="7191" w:hanging="180"/>
      </w:pPr>
    </w:lvl>
  </w:abstractNum>
  <w:abstractNum w:abstractNumId="17" w15:restartNumberingAfterBreak="0">
    <w:nsid w:val="00000011"/>
    <w:multiLevelType w:val="hybridMultilevel"/>
    <w:tmpl w:val="DA323932"/>
    <w:lvl w:ilvl="0" w:tplc="4BB0FCB4">
      <w:start w:val="1"/>
      <w:numFmt w:val="decimal"/>
      <w:lvlText w:val="%1)"/>
      <w:lvlJc w:val="left"/>
      <w:pPr>
        <w:ind w:left="1431" w:hanging="360"/>
      </w:pPr>
    </w:lvl>
    <w:lvl w:ilvl="1" w:tplc="3FE82A8C" w:tentative="1">
      <w:start w:val="1"/>
      <w:numFmt w:val="lowerLetter"/>
      <w:lvlText w:val="%2."/>
      <w:lvlJc w:val="left"/>
      <w:pPr>
        <w:ind w:left="2151" w:hanging="360"/>
      </w:pPr>
    </w:lvl>
    <w:lvl w:ilvl="2" w:tplc="B4BAEB06" w:tentative="1">
      <w:start w:val="1"/>
      <w:numFmt w:val="lowerRoman"/>
      <w:lvlText w:val="%3."/>
      <w:lvlJc w:val="right"/>
      <w:pPr>
        <w:ind w:left="2871" w:hanging="180"/>
      </w:pPr>
    </w:lvl>
    <w:lvl w:ilvl="3" w:tplc="DBE2276E" w:tentative="1">
      <w:start w:val="1"/>
      <w:numFmt w:val="decimal"/>
      <w:lvlText w:val="%4."/>
      <w:lvlJc w:val="left"/>
      <w:pPr>
        <w:ind w:left="3591" w:hanging="360"/>
      </w:pPr>
    </w:lvl>
    <w:lvl w:ilvl="4" w:tplc="30022E66" w:tentative="1">
      <w:start w:val="1"/>
      <w:numFmt w:val="lowerLetter"/>
      <w:lvlText w:val="%5."/>
      <w:lvlJc w:val="left"/>
      <w:pPr>
        <w:ind w:left="4311" w:hanging="360"/>
      </w:pPr>
    </w:lvl>
    <w:lvl w:ilvl="5" w:tplc="52587294" w:tentative="1">
      <w:start w:val="1"/>
      <w:numFmt w:val="lowerRoman"/>
      <w:lvlText w:val="%6."/>
      <w:lvlJc w:val="right"/>
      <w:pPr>
        <w:ind w:left="5031" w:hanging="180"/>
      </w:pPr>
    </w:lvl>
    <w:lvl w:ilvl="6" w:tplc="F7EA8036" w:tentative="1">
      <w:start w:val="1"/>
      <w:numFmt w:val="decimal"/>
      <w:lvlText w:val="%7."/>
      <w:lvlJc w:val="left"/>
      <w:pPr>
        <w:ind w:left="5751" w:hanging="360"/>
      </w:pPr>
    </w:lvl>
    <w:lvl w:ilvl="7" w:tplc="181428D8" w:tentative="1">
      <w:start w:val="1"/>
      <w:numFmt w:val="lowerLetter"/>
      <w:lvlText w:val="%8."/>
      <w:lvlJc w:val="left"/>
      <w:pPr>
        <w:ind w:left="6471" w:hanging="360"/>
      </w:pPr>
    </w:lvl>
    <w:lvl w:ilvl="8" w:tplc="2FDC7E84" w:tentative="1">
      <w:start w:val="1"/>
      <w:numFmt w:val="lowerRoman"/>
      <w:lvlText w:val="%9."/>
      <w:lvlJc w:val="right"/>
      <w:pPr>
        <w:ind w:left="7191" w:hanging="180"/>
      </w:pPr>
    </w:lvl>
  </w:abstractNum>
  <w:abstractNum w:abstractNumId="18" w15:restartNumberingAfterBreak="0">
    <w:nsid w:val="00000012"/>
    <w:multiLevelType w:val="hybridMultilevel"/>
    <w:tmpl w:val="9EBADCC6"/>
    <w:lvl w:ilvl="0" w:tplc="38090011">
      <w:start w:val="1"/>
      <w:numFmt w:val="decimal"/>
      <w:lvlText w:val="%1)"/>
      <w:lvlJc w:val="left"/>
      <w:pPr>
        <w:ind w:left="1431" w:hanging="360"/>
      </w:pPr>
    </w:lvl>
    <w:lvl w:ilvl="1" w:tplc="38090019" w:tentative="1">
      <w:start w:val="1"/>
      <w:numFmt w:val="lowerLetter"/>
      <w:lvlText w:val="%2."/>
      <w:lvlJc w:val="left"/>
      <w:pPr>
        <w:ind w:left="2151" w:hanging="360"/>
      </w:pPr>
    </w:lvl>
    <w:lvl w:ilvl="2" w:tplc="3809001B" w:tentative="1">
      <w:start w:val="1"/>
      <w:numFmt w:val="lowerRoman"/>
      <w:lvlText w:val="%3."/>
      <w:lvlJc w:val="right"/>
      <w:pPr>
        <w:ind w:left="2871" w:hanging="180"/>
      </w:pPr>
    </w:lvl>
    <w:lvl w:ilvl="3" w:tplc="3809000F" w:tentative="1">
      <w:start w:val="1"/>
      <w:numFmt w:val="decimal"/>
      <w:lvlText w:val="%4."/>
      <w:lvlJc w:val="left"/>
      <w:pPr>
        <w:ind w:left="3591" w:hanging="360"/>
      </w:pPr>
    </w:lvl>
    <w:lvl w:ilvl="4" w:tplc="38090019" w:tentative="1">
      <w:start w:val="1"/>
      <w:numFmt w:val="lowerLetter"/>
      <w:lvlText w:val="%5."/>
      <w:lvlJc w:val="left"/>
      <w:pPr>
        <w:ind w:left="4311" w:hanging="360"/>
      </w:pPr>
    </w:lvl>
    <w:lvl w:ilvl="5" w:tplc="3809001B" w:tentative="1">
      <w:start w:val="1"/>
      <w:numFmt w:val="lowerRoman"/>
      <w:lvlText w:val="%6."/>
      <w:lvlJc w:val="right"/>
      <w:pPr>
        <w:ind w:left="5031" w:hanging="180"/>
      </w:pPr>
    </w:lvl>
    <w:lvl w:ilvl="6" w:tplc="3809000F" w:tentative="1">
      <w:start w:val="1"/>
      <w:numFmt w:val="decimal"/>
      <w:lvlText w:val="%7."/>
      <w:lvlJc w:val="left"/>
      <w:pPr>
        <w:ind w:left="5751" w:hanging="360"/>
      </w:pPr>
    </w:lvl>
    <w:lvl w:ilvl="7" w:tplc="38090019" w:tentative="1">
      <w:start w:val="1"/>
      <w:numFmt w:val="lowerLetter"/>
      <w:lvlText w:val="%8."/>
      <w:lvlJc w:val="left"/>
      <w:pPr>
        <w:ind w:left="6471" w:hanging="360"/>
      </w:pPr>
    </w:lvl>
    <w:lvl w:ilvl="8" w:tplc="3809001B" w:tentative="1">
      <w:start w:val="1"/>
      <w:numFmt w:val="lowerRoman"/>
      <w:lvlText w:val="%9."/>
      <w:lvlJc w:val="right"/>
      <w:pPr>
        <w:ind w:left="7191" w:hanging="180"/>
      </w:pPr>
    </w:lvl>
  </w:abstractNum>
  <w:abstractNum w:abstractNumId="19" w15:restartNumberingAfterBreak="0">
    <w:nsid w:val="00000013"/>
    <w:multiLevelType w:val="hybridMultilevel"/>
    <w:tmpl w:val="AACE56C2"/>
    <w:lvl w:ilvl="0" w:tplc="38090019">
      <w:start w:val="1"/>
      <w:numFmt w:val="lowerLetter"/>
      <w:lvlText w:val="%1."/>
      <w:lvlJc w:val="left"/>
      <w:pPr>
        <w:ind w:left="1074" w:hanging="360"/>
      </w:pPr>
    </w:lvl>
    <w:lvl w:ilvl="1" w:tplc="38090019" w:tentative="1">
      <w:start w:val="1"/>
      <w:numFmt w:val="lowerLetter"/>
      <w:lvlText w:val="%2."/>
      <w:lvlJc w:val="left"/>
      <w:pPr>
        <w:ind w:left="1794" w:hanging="360"/>
      </w:pPr>
    </w:lvl>
    <w:lvl w:ilvl="2" w:tplc="3809001B" w:tentative="1">
      <w:start w:val="1"/>
      <w:numFmt w:val="lowerRoman"/>
      <w:lvlText w:val="%3."/>
      <w:lvlJc w:val="right"/>
      <w:pPr>
        <w:ind w:left="2514" w:hanging="180"/>
      </w:pPr>
    </w:lvl>
    <w:lvl w:ilvl="3" w:tplc="3809000F" w:tentative="1">
      <w:start w:val="1"/>
      <w:numFmt w:val="decimal"/>
      <w:lvlText w:val="%4."/>
      <w:lvlJc w:val="left"/>
      <w:pPr>
        <w:ind w:left="3234" w:hanging="360"/>
      </w:pPr>
    </w:lvl>
    <w:lvl w:ilvl="4" w:tplc="38090019" w:tentative="1">
      <w:start w:val="1"/>
      <w:numFmt w:val="lowerLetter"/>
      <w:lvlText w:val="%5."/>
      <w:lvlJc w:val="left"/>
      <w:pPr>
        <w:ind w:left="3954" w:hanging="360"/>
      </w:pPr>
    </w:lvl>
    <w:lvl w:ilvl="5" w:tplc="3809001B" w:tentative="1">
      <w:start w:val="1"/>
      <w:numFmt w:val="lowerRoman"/>
      <w:lvlText w:val="%6."/>
      <w:lvlJc w:val="right"/>
      <w:pPr>
        <w:ind w:left="4674" w:hanging="180"/>
      </w:pPr>
    </w:lvl>
    <w:lvl w:ilvl="6" w:tplc="3809000F" w:tentative="1">
      <w:start w:val="1"/>
      <w:numFmt w:val="decimal"/>
      <w:lvlText w:val="%7."/>
      <w:lvlJc w:val="left"/>
      <w:pPr>
        <w:ind w:left="5394" w:hanging="360"/>
      </w:pPr>
    </w:lvl>
    <w:lvl w:ilvl="7" w:tplc="38090019" w:tentative="1">
      <w:start w:val="1"/>
      <w:numFmt w:val="lowerLetter"/>
      <w:lvlText w:val="%8."/>
      <w:lvlJc w:val="left"/>
      <w:pPr>
        <w:ind w:left="6114" w:hanging="360"/>
      </w:pPr>
    </w:lvl>
    <w:lvl w:ilvl="8" w:tplc="3809001B" w:tentative="1">
      <w:start w:val="1"/>
      <w:numFmt w:val="lowerRoman"/>
      <w:lvlText w:val="%9."/>
      <w:lvlJc w:val="right"/>
      <w:pPr>
        <w:ind w:left="6834" w:hanging="180"/>
      </w:pPr>
    </w:lvl>
  </w:abstractNum>
  <w:abstractNum w:abstractNumId="20" w15:restartNumberingAfterBreak="0">
    <w:nsid w:val="00000014"/>
    <w:multiLevelType w:val="hybridMultilevel"/>
    <w:tmpl w:val="B4FA5F3C"/>
    <w:lvl w:ilvl="0" w:tplc="38090019">
      <w:start w:val="1"/>
      <w:numFmt w:val="lowerLetter"/>
      <w:lvlText w:val="%1."/>
      <w:lvlJc w:val="left"/>
      <w:pPr>
        <w:ind w:left="1074" w:hanging="360"/>
      </w:pPr>
    </w:lvl>
    <w:lvl w:ilvl="1" w:tplc="38090019" w:tentative="1">
      <w:start w:val="1"/>
      <w:numFmt w:val="lowerLetter"/>
      <w:lvlText w:val="%2."/>
      <w:lvlJc w:val="left"/>
      <w:pPr>
        <w:ind w:left="1794" w:hanging="360"/>
      </w:pPr>
    </w:lvl>
    <w:lvl w:ilvl="2" w:tplc="3809001B" w:tentative="1">
      <w:start w:val="1"/>
      <w:numFmt w:val="lowerRoman"/>
      <w:lvlText w:val="%3."/>
      <w:lvlJc w:val="right"/>
      <w:pPr>
        <w:ind w:left="2514" w:hanging="180"/>
      </w:pPr>
    </w:lvl>
    <w:lvl w:ilvl="3" w:tplc="3809000F" w:tentative="1">
      <w:start w:val="1"/>
      <w:numFmt w:val="decimal"/>
      <w:lvlText w:val="%4."/>
      <w:lvlJc w:val="left"/>
      <w:pPr>
        <w:ind w:left="3234" w:hanging="360"/>
      </w:pPr>
    </w:lvl>
    <w:lvl w:ilvl="4" w:tplc="38090019" w:tentative="1">
      <w:start w:val="1"/>
      <w:numFmt w:val="lowerLetter"/>
      <w:lvlText w:val="%5."/>
      <w:lvlJc w:val="left"/>
      <w:pPr>
        <w:ind w:left="3954" w:hanging="360"/>
      </w:pPr>
    </w:lvl>
    <w:lvl w:ilvl="5" w:tplc="3809001B" w:tentative="1">
      <w:start w:val="1"/>
      <w:numFmt w:val="lowerRoman"/>
      <w:lvlText w:val="%6."/>
      <w:lvlJc w:val="right"/>
      <w:pPr>
        <w:ind w:left="4674" w:hanging="180"/>
      </w:pPr>
    </w:lvl>
    <w:lvl w:ilvl="6" w:tplc="3809000F" w:tentative="1">
      <w:start w:val="1"/>
      <w:numFmt w:val="decimal"/>
      <w:lvlText w:val="%7."/>
      <w:lvlJc w:val="left"/>
      <w:pPr>
        <w:ind w:left="5394" w:hanging="360"/>
      </w:pPr>
    </w:lvl>
    <w:lvl w:ilvl="7" w:tplc="38090019" w:tentative="1">
      <w:start w:val="1"/>
      <w:numFmt w:val="lowerLetter"/>
      <w:lvlText w:val="%8."/>
      <w:lvlJc w:val="left"/>
      <w:pPr>
        <w:ind w:left="6114" w:hanging="360"/>
      </w:pPr>
    </w:lvl>
    <w:lvl w:ilvl="8" w:tplc="3809001B" w:tentative="1">
      <w:start w:val="1"/>
      <w:numFmt w:val="lowerRoman"/>
      <w:lvlText w:val="%9."/>
      <w:lvlJc w:val="right"/>
      <w:pPr>
        <w:ind w:left="6834" w:hanging="180"/>
      </w:pPr>
    </w:lvl>
  </w:abstractNum>
  <w:abstractNum w:abstractNumId="21" w15:restartNumberingAfterBreak="0">
    <w:nsid w:val="00000015"/>
    <w:multiLevelType w:val="hybridMultilevel"/>
    <w:tmpl w:val="B4FA5F3C"/>
    <w:lvl w:ilvl="0" w:tplc="1F9ABF1C">
      <w:start w:val="1"/>
      <w:numFmt w:val="lowerLetter"/>
      <w:lvlText w:val="%1."/>
      <w:lvlJc w:val="left"/>
      <w:pPr>
        <w:ind w:left="1074" w:hanging="360"/>
      </w:pPr>
    </w:lvl>
    <w:lvl w:ilvl="1" w:tplc="460237B4" w:tentative="1">
      <w:start w:val="1"/>
      <w:numFmt w:val="lowerLetter"/>
      <w:lvlText w:val="%2."/>
      <w:lvlJc w:val="left"/>
      <w:pPr>
        <w:ind w:left="1794" w:hanging="360"/>
      </w:pPr>
    </w:lvl>
    <w:lvl w:ilvl="2" w:tplc="5164C66A" w:tentative="1">
      <w:start w:val="1"/>
      <w:numFmt w:val="lowerRoman"/>
      <w:lvlText w:val="%3."/>
      <w:lvlJc w:val="right"/>
      <w:pPr>
        <w:ind w:left="2514" w:hanging="180"/>
      </w:pPr>
    </w:lvl>
    <w:lvl w:ilvl="3" w:tplc="83AA86C4" w:tentative="1">
      <w:start w:val="1"/>
      <w:numFmt w:val="decimal"/>
      <w:lvlText w:val="%4."/>
      <w:lvlJc w:val="left"/>
      <w:pPr>
        <w:ind w:left="3234" w:hanging="360"/>
      </w:pPr>
    </w:lvl>
    <w:lvl w:ilvl="4" w:tplc="6CFA11DE" w:tentative="1">
      <w:start w:val="1"/>
      <w:numFmt w:val="lowerLetter"/>
      <w:lvlText w:val="%5."/>
      <w:lvlJc w:val="left"/>
      <w:pPr>
        <w:ind w:left="3954" w:hanging="360"/>
      </w:pPr>
    </w:lvl>
    <w:lvl w:ilvl="5" w:tplc="C330A294" w:tentative="1">
      <w:start w:val="1"/>
      <w:numFmt w:val="lowerRoman"/>
      <w:lvlText w:val="%6."/>
      <w:lvlJc w:val="right"/>
      <w:pPr>
        <w:ind w:left="4674" w:hanging="180"/>
      </w:pPr>
    </w:lvl>
    <w:lvl w:ilvl="6" w:tplc="B424788E" w:tentative="1">
      <w:start w:val="1"/>
      <w:numFmt w:val="decimal"/>
      <w:lvlText w:val="%7."/>
      <w:lvlJc w:val="left"/>
      <w:pPr>
        <w:ind w:left="5394" w:hanging="360"/>
      </w:pPr>
    </w:lvl>
    <w:lvl w:ilvl="7" w:tplc="48A696DE" w:tentative="1">
      <w:start w:val="1"/>
      <w:numFmt w:val="lowerLetter"/>
      <w:lvlText w:val="%8."/>
      <w:lvlJc w:val="left"/>
      <w:pPr>
        <w:ind w:left="6114" w:hanging="360"/>
      </w:pPr>
    </w:lvl>
    <w:lvl w:ilvl="8" w:tplc="5ED0A432" w:tentative="1">
      <w:start w:val="1"/>
      <w:numFmt w:val="lowerRoman"/>
      <w:lvlText w:val="%9."/>
      <w:lvlJc w:val="right"/>
      <w:pPr>
        <w:ind w:left="6834" w:hanging="180"/>
      </w:pPr>
    </w:lvl>
  </w:abstractNum>
  <w:abstractNum w:abstractNumId="22" w15:restartNumberingAfterBreak="0">
    <w:nsid w:val="00000016"/>
    <w:multiLevelType w:val="hybridMultilevel"/>
    <w:tmpl w:val="DA323932"/>
    <w:lvl w:ilvl="0" w:tplc="917A7306">
      <w:start w:val="1"/>
      <w:numFmt w:val="decimal"/>
      <w:lvlText w:val="%1)"/>
      <w:lvlJc w:val="left"/>
      <w:pPr>
        <w:ind w:left="1431" w:hanging="360"/>
      </w:pPr>
    </w:lvl>
    <w:lvl w:ilvl="1" w:tplc="4442EF62" w:tentative="1">
      <w:start w:val="1"/>
      <w:numFmt w:val="lowerLetter"/>
      <w:lvlText w:val="%2."/>
      <w:lvlJc w:val="left"/>
      <w:pPr>
        <w:ind w:left="2151" w:hanging="360"/>
      </w:pPr>
    </w:lvl>
    <w:lvl w:ilvl="2" w:tplc="289C52BE" w:tentative="1">
      <w:start w:val="1"/>
      <w:numFmt w:val="lowerRoman"/>
      <w:lvlText w:val="%3."/>
      <w:lvlJc w:val="right"/>
      <w:pPr>
        <w:ind w:left="2871" w:hanging="180"/>
      </w:pPr>
    </w:lvl>
    <w:lvl w:ilvl="3" w:tplc="98C2F9CE" w:tentative="1">
      <w:start w:val="1"/>
      <w:numFmt w:val="decimal"/>
      <w:lvlText w:val="%4."/>
      <w:lvlJc w:val="left"/>
      <w:pPr>
        <w:ind w:left="3591" w:hanging="360"/>
      </w:pPr>
    </w:lvl>
    <w:lvl w:ilvl="4" w:tplc="1FF8DA4E" w:tentative="1">
      <w:start w:val="1"/>
      <w:numFmt w:val="lowerLetter"/>
      <w:lvlText w:val="%5."/>
      <w:lvlJc w:val="left"/>
      <w:pPr>
        <w:ind w:left="4311" w:hanging="360"/>
      </w:pPr>
    </w:lvl>
    <w:lvl w:ilvl="5" w:tplc="9D7636CE" w:tentative="1">
      <w:start w:val="1"/>
      <w:numFmt w:val="lowerRoman"/>
      <w:lvlText w:val="%6."/>
      <w:lvlJc w:val="right"/>
      <w:pPr>
        <w:ind w:left="5031" w:hanging="180"/>
      </w:pPr>
    </w:lvl>
    <w:lvl w:ilvl="6" w:tplc="DF402978" w:tentative="1">
      <w:start w:val="1"/>
      <w:numFmt w:val="decimal"/>
      <w:lvlText w:val="%7."/>
      <w:lvlJc w:val="left"/>
      <w:pPr>
        <w:ind w:left="5751" w:hanging="360"/>
      </w:pPr>
    </w:lvl>
    <w:lvl w:ilvl="7" w:tplc="3470F726" w:tentative="1">
      <w:start w:val="1"/>
      <w:numFmt w:val="lowerLetter"/>
      <w:lvlText w:val="%8."/>
      <w:lvlJc w:val="left"/>
      <w:pPr>
        <w:ind w:left="6471" w:hanging="360"/>
      </w:pPr>
    </w:lvl>
    <w:lvl w:ilvl="8" w:tplc="191827BE" w:tentative="1">
      <w:start w:val="1"/>
      <w:numFmt w:val="lowerRoman"/>
      <w:lvlText w:val="%9."/>
      <w:lvlJc w:val="right"/>
      <w:pPr>
        <w:ind w:left="7191" w:hanging="180"/>
      </w:pPr>
    </w:lvl>
  </w:abstractNum>
  <w:abstractNum w:abstractNumId="23" w15:restartNumberingAfterBreak="0">
    <w:nsid w:val="00000017"/>
    <w:multiLevelType w:val="hybridMultilevel"/>
    <w:tmpl w:val="CB42206C"/>
    <w:lvl w:ilvl="0" w:tplc="140C75D8">
      <w:start w:val="1"/>
      <w:numFmt w:val="decimal"/>
      <w:lvlText w:val="%1."/>
      <w:lvlJc w:val="left"/>
      <w:pPr>
        <w:ind w:left="442" w:hanging="360"/>
      </w:pPr>
      <w:rPr>
        <w:rFonts w:ascii="Times New Roman" w:eastAsia="Times New Roman" w:hAnsi="Times New Roman" w:cs="Times New Roman"/>
      </w:rPr>
    </w:lvl>
    <w:lvl w:ilvl="1" w:tplc="04090019" w:tentative="1">
      <w:start w:val="1"/>
      <w:numFmt w:val="lowerLetter"/>
      <w:lvlText w:val="%2."/>
      <w:lvlJc w:val="left"/>
      <w:pPr>
        <w:ind w:left="1162" w:hanging="360"/>
      </w:pPr>
    </w:lvl>
    <w:lvl w:ilvl="2" w:tplc="0409001B" w:tentative="1">
      <w:start w:val="1"/>
      <w:numFmt w:val="lowerRoman"/>
      <w:lvlText w:val="%3."/>
      <w:lvlJc w:val="right"/>
      <w:pPr>
        <w:ind w:left="1882" w:hanging="360"/>
      </w:pPr>
    </w:lvl>
    <w:lvl w:ilvl="3" w:tplc="0409000F" w:tentative="1">
      <w:start w:val="1"/>
      <w:numFmt w:val="decimal"/>
      <w:lvlText w:val="%4."/>
      <w:lvlJc w:val="left"/>
      <w:pPr>
        <w:ind w:left="2602" w:hanging="360"/>
      </w:pPr>
    </w:lvl>
    <w:lvl w:ilvl="4" w:tplc="04090019" w:tentative="1">
      <w:start w:val="1"/>
      <w:numFmt w:val="lowerLetter"/>
      <w:lvlText w:val="%5."/>
      <w:lvlJc w:val="left"/>
      <w:pPr>
        <w:ind w:left="3322" w:hanging="360"/>
      </w:pPr>
    </w:lvl>
    <w:lvl w:ilvl="5" w:tplc="0409001B" w:tentative="1">
      <w:start w:val="1"/>
      <w:numFmt w:val="lowerRoman"/>
      <w:lvlText w:val="%6."/>
      <w:lvlJc w:val="right"/>
      <w:pPr>
        <w:ind w:left="4042" w:hanging="360"/>
      </w:pPr>
    </w:lvl>
    <w:lvl w:ilvl="6" w:tplc="0409000F" w:tentative="1">
      <w:start w:val="1"/>
      <w:numFmt w:val="decimal"/>
      <w:lvlText w:val="%7."/>
      <w:lvlJc w:val="left"/>
      <w:pPr>
        <w:ind w:left="4762" w:hanging="360"/>
      </w:pPr>
    </w:lvl>
    <w:lvl w:ilvl="7" w:tplc="04090019" w:tentative="1">
      <w:start w:val="1"/>
      <w:numFmt w:val="lowerLetter"/>
      <w:lvlText w:val="%8."/>
      <w:lvlJc w:val="left"/>
      <w:pPr>
        <w:ind w:left="5482" w:hanging="360"/>
      </w:pPr>
    </w:lvl>
    <w:lvl w:ilvl="8" w:tplc="0409001B" w:tentative="1">
      <w:start w:val="1"/>
      <w:numFmt w:val="lowerRoman"/>
      <w:lvlText w:val="%9."/>
      <w:lvlJc w:val="right"/>
      <w:pPr>
        <w:ind w:left="6202" w:hanging="360"/>
      </w:pPr>
    </w:lvl>
  </w:abstractNum>
  <w:abstractNum w:abstractNumId="24" w15:restartNumberingAfterBreak="0">
    <w:nsid w:val="0000001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5" w15:restartNumberingAfterBreak="0">
    <w:nsid w:val="0000001F"/>
    <w:multiLevelType w:val="hybridMultilevel"/>
    <w:tmpl w:val="3EE8A158"/>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6" w15:restartNumberingAfterBreak="0">
    <w:nsid w:val="00000020"/>
    <w:multiLevelType w:val="hybridMultilevel"/>
    <w:tmpl w:val="0A20C2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00000023"/>
    <w:multiLevelType w:val="multilevel"/>
    <w:tmpl w:val="09CA4B4F"/>
    <w:lvl w:ilvl="0">
      <w:start w:val="1"/>
      <w:numFmt w:val="decimal"/>
      <w:lvlText w:val="%1)"/>
      <w:lvlJc w:val="left"/>
      <w:pPr>
        <w:ind w:left="2138" w:hanging="360"/>
      </w:pPr>
      <w:rPr>
        <w:rFonts w:hint="default"/>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28" w15:restartNumberingAfterBreak="0">
    <w:nsid w:val="00000024"/>
    <w:multiLevelType w:val="hybridMultilevel"/>
    <w:tmpl w:val="2098C3B0"/>
    <w:lvl w:ilvl="0" w:tplc="E3EC83B2">
      <w:start w:val="1"/>
      <w:numFmt w:val="decimal"/>
      <w:lvlText w:val="%1."/>
      <w:lvlJc w:val="left"/>
      <w:pPr>
        <w:ind w:left="491" w:hanging="360"/>
      </w:pPr>
      <w:rPr>
        <w:rFonts w:hint="default"/>
        <w:b w:val="0"/>
        <w:bCs w:val="0"/>
      </w:rPr>
    </w:lvl>
    <w:lvl w:ilvl="1" w:tplc="38090019">
      <w:start w:val="1"/>
      <w:numFmt w:val="lowerLetter"/>
      <w:lvlText w:val="%2."/>
      <w:lvlJc w:val="left"/>
      <w:pPr>
        <w:ind w:left="1211" w:hanging="360"/>
      </w:pPr>
    </w:lvl>
    <w:lvl w:ilvl="2" w:tplc="3809001B">
      <w:start w:val="1"/>
      <w:numFmt w:val="lowerRoman"/>
      <w:lvlText w:val="%3."/>
      <w:lvlJc w:val="right"/>
      <w:pPr>
        <w:ind w:left="1931" w:hanging="180"/>
      </w:pPr>
    </w:lvl>
    <w:lvl w:ilvl="3" w:tplc="3809000F">
      <w:start w:val="1"/>
      <w:numFmt w:val="decimal"/>
      <w:lvlText w:val="%4."/>
      <w:lvlJc w:val="left"/>
      <w:pPr>
        <w:ind w:left="2651" w:hanging="360"/>
      </w:pPr>
    </w:lvl>
    <w:lvl w:ilvl="4" w:tplc="02061118">
      <w:start w:val="1"/>
      <w:numFmt w:val="lowerLetter"/>
      <w:lvlText w:val="%5)"/>
      <w:lvlJc w:val="left"/>
      <w:pPr>
        <w:ind w:left="3371" w:hanging="360"/>
      </w:pPr>
      <w:rPr>
        <w:rFonts w:hint="default"/>
      </w:rPr>
    </w:lvl>
    <w:lvl w:ilvl="5" w:tplc="3809001B" w:tentative="1">
      <w:start w:val="1"/>
      <w:numFmt w:val="lowerRoman"/>
      <w:lvlText w:val="%6."/>
      <w:lvlJc w:val="right"/>
      <w:pPr>
        <w:ind w:left="4091" w:hanging="180"/>
      </w:pPr>
    </w:lvl>
    <w:lvl w:ilvl="6" w:tplc="3809000F" w:tentative="1">
      <w:start w:val="1"/>
      <w:numFmt w:val="decimal"/>
      <w:lvlText w:val="%7."/>
      <w:lvlJc w:val="left"/>
      <w:pPr>
        <w:ind w:left="4811" w:hanging="360"/>
      </w:pPr>
    </w:lvl>
    <w:lvl w:ilvl="7" w:tplc="38090019" w:tentative="1">
      <w:start w:val="1"/>
      <w:numFmt w:val="lowerLetter"/>
      <w:lvlText w:val="%8."/>
      <w:lvlJc w:val="left"/>
      <w:pPr>
        <w:ind w:left="5531" w:hanging="360"/>
      </w:pPr>
    </w:lvl>
    <w:lvl w:ilvl="8" w:tplc="3809001B" w:tentative="1">
      <w:start w:val="1"/>
      <w:numFmt w:val="lowerRoman"/>
      <w:lvlText w:val="%9."/>
      <w:lvlJc w:val="right"/>
      <w:pPr>
        <w:ind w:left="6251" w:hanging="180"/>
      </w:pPr>
    </w:lvl>
  </w:abstractNum>
  <w:abstractNum w:abstractNumId="29" w15:restartNumberingAfterBreak="0">
    <w:nsid w:val="00000025"/>
    <w:multiLevelType w:val="multilevel"/>
    <w:tmpl w:val="1FE9647C"/>
    <w:lvl w:ilvl="0">
      <w:start w:val="1"/>
      <w:numFmt w:val="lowerLetter"/>
      <w:lvlText w:val="%1."/>
      <w:lvlJc w:val="left"/>
      <w:pPr>
        <w:ind w:left="1920" w:hanging="360"/>
      </w:pPr>
      <w:rPr>
        <w:rFonts w:hint="default"/>
        <w:b/>
        <w:bCs w:val="0"/>
        <w:sz w:val="24"/>
        <w:szCs w:val="24"/>
      </w:r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30" w15:restartNumberingAfterBreak="0">
    <w:nsid w:val="00000026"/>
    <w:multiLevelType w:val="multilevel"/>
    <w:tmpl w:val="24BF6079"/>
    <w:lvl w:ilvl="0">
      <w:start w:val="1"/>
      <w:numFmt w:val="decimal"/>
      <w:lvlText w:val="%1."/>
      <w:lvlJc w:val="left"/>
      <w:pPr>
        <w:ind w:left="1800" w:hanging="360"/>
      </w:pPr>
      <w:rPr>
        <w:rFonts w:hint="default"/>
        <w:b/>
        <w:bCs w:val="0"/>
        <w:sz w:val="23"/>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00000028"/>
    <w:multiLevelType w:val="multilevel"/>
    <w:tmpl w:val="377C3C43"/>
    <w:lvl w:ilvl="0">
      <w:start w:val="1"/>
      <w:numFmt w:val="decimal"/>
      <w:lvlText w:val="%1."/>
      <w:lvlJc w:val="left"/>
      <w:pPr>
        <w:ind w:left="1353" w:hanging="360"/>
      </w:pPr>
      <w:rPr>
        <w:rFonts w:ascii="Times New Roman" w:eastAsia="Times New Roman" w:hAnsi="Times New Roman" w:cs="Times New Roman" w:hint="default"/>
        <w:b w:val="0"/>
        <w:bCs w:val="0"/>
        <w:i w:val="0"/>
        <w:iCs w:val="0"/>
        <w:spacing w:val="0"/>
        <w:w w:val="100"/>
        <w:sz w:val="22"/>
        <w:szCs w:val="22"/>
        <w:lang w:eastAsia="en-US" w:bidi="ar-SA"/>
      </w:rPr>
    </w:lvl>
    <w:lvl w:ilvl="1">
      <w:start w:val="1"/>
      <w:numFmt w:val="lowerLetter"/>
      <w:lvlText w:val="%2."/>
      <w:lvlJc w:val="left"/>
      <w:pPr>
        <w:ind w:left="1778" w:hanging="360"/>
      </w:pPr>
      <w:rPr>
        <w:rFonts w:hint="default"/>
        <w:b/>
        <w:bCs w:val="0"/>
      </w:rPr>
    </w:lvl>
    <w:lvl w:ilvl="2">
      <w:start w:val="1"/>
      <w:numFmt w:val="decimal"/>
      <w:lvlText w:val="%3)"/>
      <w:lvlJc w:val="left"/>
      <w:pPr>
        <w:ind w:left="2253" w:hanging="360"/>
      </w:pPr>
      <w:rPr>
        <w:rFonts w:hint="default"/>
      </w:rPr>
    </w:lvl>
    <w:lvl w:ilvl="3">
      <w:start w:val="1"/>
      <w:numFmt w:val="decimal"/>
      <w:lvlText w:val="%4."/>
      <w:lvlJc w:val="left"/>
      <w:pPr>
        <w:ind w:left="2793" w:hanging="360"/>
      </w:pPr>
    </w:lvl>
    <w:lvl w:ilvl="4">
      <w:start w:val="2"/>
      <w:numFmt w:val="decimal"/>
      <w:lvlText w:val="%5"/>
      <w:lvlJc w:val="left"/>
      <w:pPr>
        <w:ind w:left="3513" w:hanging="360"/>
      </w:pPr>
      <w:rPr>
        <w:rFonts w:hint="default"/>
      </w:rPr>
    </w:lvl>
    <w:lvl w:ilvl="5">
      <w:start w:val="1"/>
      <w:numFmt w:val="upperLetter"/>
      <w:lvlText w:val="%6."/>
      <w:lvlJc w:val="left"/>
      <w:pPr>
        <w:ind w:left="4413" w:hanging="360"/>
      </w:pPr>
      <w:rPr>
        <w:rFonts w:hint="default"/>
      </w:rPr>
    </w:lvl>
    <w:lvl w:ilvl="6">
      <w:start w:val="1"/>
      <w:numFmt w:val="lowerLetter"/>
      <w:lvlText w:val="%7)"/>
      <w:lvlJc w:val="left"/>
      <w:pPr>
        <w:ind w:left="4953" w:hanging="360"/>
      </w:pPr>
      <w:rPr>
        <w:rFonts w:hint="default"/>
      </w:rPr>
    </w:lvl>
    <w:lvl w:ilvl="7">
      <w:start w:val="1"/>
      <w:numFmt w:val="upperLetter"/>
      <w:lvlText w:val="%8)"/>
      <w:lvlJc w:val="left"/>
      <w:pPr>
        <w:ind w:left="5673" w:hanging="360"/>
      </w:pPr>
      <w:rPr>
        <w:rFonts w:hint="default"/>
      </w:rPr>
    </w:lvl>
    <w:lvl w:ilvl="8">
      <w:start w:val="1"/>
      <w:numFmt w:val="lowerRoman"/>
      <w:lvlText w:val="%9."/>
      <w:lvlJc w:val="right"/>
      <w:pPr>
        <w:ind w:left="6393" w:hanging="180"/>
      </w:pPr>
    </w:lvl>
  </w:abstractNum>
  <w:abstractNum w:abstractNumId="32" w15:restartNumberingAfterBreak="0">
    <w:nsid w:val="0000002A"/>
    <w:multiLevelType w:val="multilevel"/>
    <w:tmpl w:val="53A82CCE"/>
    <w:lvl w:ilvl="0">
      <w:start w:val="1"/>
      <w:numFmt w:val="lowerLetter"/>
      <w:lvlText w:val="%1)"/>
      <w:lvlJc w:val="left"/>
      <w:pPr>
        <w:ind w:left="2061" w:hanging="360"/>
      </w:pPr>
      <w:rPr>
        <w:rFonts w:hint="default"/>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33" w15:restartNumberingAfterBreak="0">
    <w:nsid w:val="0000002B"/>
    <w:multiLevelType w:val="multilevel"/>
    <w:tmpl w:val="73ED2DBA"/>
    <w:lvl w:ilvl="0">
      <w:start w:val="1"/>
      <w:numFmt w:val="lowerLetter"/>
      <w:lvlText w:val="%1."/>
      <w:lvlJc w:val="left"/>
      <w:pPr>
        <w:ind w:left="1778"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4" w15:restartNumberingAfterBreak="0">
    <w:nsid w:val="0000002D"/>
    <w:multiLevelType w:val="hybridMultilevel"/>
    <w:tmpl w:val="3CAE4E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0F52653A"/>
    <w:multiLevelType w:val="hybridMultilevel"/>
    <w:tmpl w:val="76DA24D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6" w15:restartNumberingAfterBreak="0">
    <w:nsid w:val="35C62E8C"/>
    <w:multiLevelType w:val="hybridMultilevel"/>
    <w:tmpl w:val="D7D240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0382BE1"/>
    <w:multiLevelType w:val="hybridMultilevel"/>
    <w:tmpl w:val="23F4C724"/>
    <w:lvl w:ilvl="0" w:tplc="38090015">
      <w:start w:val="1"/>
      <w:numFmt w:val="upperLetter"/>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38" w15:restartNumberingAfterBreak="0">
    <w:nsid w:val="7B757AEF"/>
    <w:multiLevelType w:val="hybridMultilevel"/>
    <w:tmpl w:val="0FEAE3A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9" w15:restartNumberingAfterBreak="0">
    <w:nsid w:val="7E21112D"/>
    <w:multiLevelType w:val="hybridMultilevel"/>
    <w:tmpl w:val="8D405D92"/>
    <w:lvl w:ilvl="0" w:tplc="44E21B6E">
      <w:start w:val="1"/>
      <w:numFmt w:val="decimal"/>
      <w:lvlText w:val="%1."/>
      <w:lvlJc w:val="left"/>
      <w:pPr>
        <w:ind w:left="780" w:hanging="360"/>
      </w:pPr>
      <w:rPr>
        <w:b w:val="0"/>
        <w:bCs w:val="0"/>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num w:numId="1" w16cid:durableId="33695135">
    <w:abstractNumId w:val="10"/>
  </w:num>
  <w:num w:numId="2" w16cid:durableId="1960257221">
    <w:abstractNumId w:val="3"/>
  </w:num>
  <w:num w:numId="3" w16cid:durableId="1171529770">
    <w:abstractNumId w:val="28"/>
  </w:num>
  <w:num w:numId="4" w16cid:durableId="446431684">
    <w:abstractNumId w:val="1"/>
  </w:num>
  <w:num w:numId="5" w16cid:durableId="266236702">
    <w:abstractNumId w:val="34"/>
  </w:num>
  <w:num w:numId="6" w16cid:durableId="1801921768">
    <w:abstractNumId w:val="0"/>
  </w:num>
  <w:num w:numId="7" w16cid:durableId="548306367">
    <w:abstractNumId w:val="2"/>
  </w:num>
  <w:num w:numId="8" w16cid:durableId="13951999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38264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1577622">
    <w:abstractNumId w:val="6"/>
  </w:num>
  <w:num w:numId="11" w16cid:durableId="2060587907">
    <w:abstractNumId w:val="7"/>
  </w:num>
  <w:num w:numId="12" w16cid:durableId="1664090265">
    <w:abstractNumId w:val="20"/>
  </w:num>
  <w:num w:numId="13" w16cid:durableId="2080445133">
    <w:abstractNumId w:val="21"/>
  </w:num>
  <w:num w:numId="14" w16cid:durableId="1486630736">
    <w:abstractNumId w:val="19"/>
  </w:num>
  <w:num w:numId="15" w16cid:durableId="1429034354">
    <w:abstractNumId w:val="14"/>
  </w:num>
  <w:num w:numId="16" w16cid:durableId="89013184">
    <w:abstractNumId w:val="13"/>
  </w:num>
  <w:num w:numId="17" w16cid:durableId="1957714496">
    <w:abstractNumId w:val="16"/>
  </w:num>
  <w:num w:numId="18" w16cid:durableId="817264915">
    <w:abstractNumId w:val="17"/>
  </w:num>
  <w:num w:numId="19" w16cid:durableId="186219660">
    <w:abstractNumId w:val="22"/>
  </w:num>
  <w:num w:numId="20" w16cid:durableId="1791361481">
    <w:abstractNumId w:val="15"/>
  </w:num>
  <w:num w:numId="21" w16cid:durableId="1170371330">
    <w:abstractNumId w:val="11"/>
  </w:num>
  <w:num w:numId="22" w16cid:durableId="1095589601">
    <w:abstractNumId w:val="18"/>
  </w:num>
  <w:num w:numId="23" w16cid:durableId="358510538">
    <w:abstractNumId w:val="9"/>
  </w:num>
  <w:num w:numId="24" w16cid:durableId="1853061097">
    <w:abstractNumId w:val="12"/>
  </w:num>
  <w:num w:numId="25" w16cid:durableId="371811184">
    <w:abstractNumId w:val="8"/>
  </w:num>
  <w:num w:numId="26" w16cid:durableId="978655803">
    <w:abstractNumId w:val="23"/>
  </w:num>
  <w:num w:numId="27" w16cid:durableId="534464375">
    <w:abstractNumId w:val="24"/>
  </w:num>
  <w:num w:numId="28" w16cid:durableId="1596666179">
    <w:abstractNumId w:val="25"/>
  </w:num>
  <w:num w:numId="29" w16cid:durableId="903297922">
    <w:abstractNumId w:val="26"/>
  </w:num>
  <w:num w:numId="30" w16cid:durableId="1309895153">
    <w:abstractNumId w:val="30"/>
  </w:num>
  <w:num w:numId="31" w16cid:durableId="617420383">
    <w:abstractNumId w:val="29"/>
  </w:num>
  <w:num w:numId="32" w16cid:durableId="138232290">
    <w:abstractNumId w:val="31"/>
  </w:num>
  <w:num w:numId="33" w16cid:durableId="1305621567">
    <w:abstractNumId w:val="33"/>
  </w:num>
  <w:num w:numId="34" w16cid:durableId="658384717">
    <w:abstractNumId w:val="27"/>
  </w:num>
  <w:num w:numId="35" w16cid:durableId="766970977">
    <w:abstractNumId w:val="32"/>
  </w:num>
  <w:num w:numId="36" w16cid:durableId="643778120">
    <w:abstractNumId w:val="39"/>
  </w:num>
  <w:num w:numId="37" w16cid:durableId="2130276483">
    <w:abstractNumId w:val="35"/>
  </w:num>
  <w:num w:numId="38" w16cid:durableId="1541749795">
    <w:abstractNumId w:val="37"/>
  </w:num>
  <w:num w:numId="39" w16cid:durableId="2130464545">
    <w:abstractNumId w:val="38"/>
  </w:num>
  <w:num w:numId="40" w16cid:durableId="1909533556">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B3"/>
    <w:rsid w:val="001A68B0"/>
    <w:rsid w:val="001C29CD"/>
    <w:rsid w:val="001F06E8"/>
    <w:rsid w:val="0027414E"/>
    <w:rsid w:val="006A43AB"/>
    <w:rsid w:val="008B23B3"/>
    <w:rsid w:val="009718DD"/>
    <w:rsid w:val="00996BC7"/>
    <w:rsid w:val="009B2F83"/>
    <w:rsid w:val="00CB2945"/>
    <w:rsid w:val="00FD152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61F7"/>
  <w15:docId w15:val="{09C5C4E2-CCD6-457F-B73C-5642B1DC3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link w:val="Heading1Char"/>
    <w:uiPriority w:val="9"/>
    <w:qFormat/>
    <w:pPr>
      <w:numPr>
        <w:numId w:val="1"/>
      </w:numPr>
      <w:spacing w:line="480" w:lineRule="auto"/>
      <w:jc w:val="center"/>
      <w:outlineLvl w:val="0"/>
    </w:pPr>
    <w:rPr>
      <w:b/>
      <w:bCs/>
      <w:szCs w:val="24"/>
    </w:rPr>
  </w:style>
  <w:style w:type="paragraph" w:styleId="Heading2">
    <w:name w:val="heading 2"/>
    <w:basedOn w:val="Normal"/>
    <w:link w:val="Heading2Char"/>
    <w:uiPriority w:val="9"/>
    <w:unhideWhenUsed/>
    <w:qFormat/>
    <w:pPr>
      <w:numPr>
        <w:ilvl w:val="1"/>
        <w:numId w:val="1"/>
      </w:numPr>
      <w:spacing w:line="480" w:lineRule="auto"/>
      <w:jc w:val="both"/>
      <w:outlineLvl w:val="1"/>
    </w:pPr>
    <w:rPr>
      <w:b/>
      <w:bCs/>
      <w:szCs w:val="24"/>
    </w:rPr>
  </w:style>
  <w:style w:type="paragraph" w:styleId="Heading3">
    <w:name w:val="heading 3"/>
    <w:basedOn w:val="Normal"/>
    <w:next w:val="Normal"/>
    <w:link w:val="Heading3Char"/>
    <w:uiPriority w:val="9"/>
    <w:unhideWhenUsed/>
    <w:qFormat/>
    <w:pPr>
      <w:keepNext/>
      <w:keepLines/>
      <w:numPr>
        <w:ilvl w:val="2"/>
        <w:numId w:val="1"/>
      </w:numPr>
      <w:spacing w:line="480" w:lineRule="auto"/>
      <w:jc w:val="both"/>
      <w:outlineLvl w:val="2"/>
    </w:pPr>
    <w:rPr>
      <w:rFonts w:eastAsia="SimSun" w:cs="SimSun"/>
      <w:b/>
      <w:szCs w:val="24"/>
    </w:rPr>
  </w:style>
  <w:style w:type="paragraph" w:styleId="Heading4">
    <w:name w:val="heading 4"/>
    <w:basedOn w:val="Normal"/>
    <w:next w:val="Normal"/>
    <w:link w:val="Heading4Char"/>
    <w:uiPriority w:val="9"/>
    <w:unhideWhenUsed/>
    <w:qFormat/>
    <w:pPr>
      <w:keepNext/>
      <w:keepLines/>
      <w:widowControl/>
      <w:numPr>
        <w:ilvl w:val="3"/>
        <w:numId w:val="1"/>
      </w:numPr>
      <w:autoSpaceDE/>
      <w:autoSpaceDN/>
      <w:spacing w:line="480" w:lineRule="auto"/>
      <w:ind w:left="1071" w:hanging="357"/>
      <w:jc w:val="both"/>
      <w:outlineLvl w:val="3"/>
    </w:pPr>
    <w:rPr>
      <w:rFonts w:eastAsia="SimSun" w:cs="SimSun"/>
      <w:b/>
      <w:iCs/>
      <w:kern w:val="2"/>
    </w:rPr>
  </w:style>
  <w:style w:type="paragraph" w:styleId="Heading5">
    <w:name w:val="heading 5"/>
    <w:basedOn w:val="Normal"/>
    <w:next w:val="Normal"/>
    <w:link w:val="Heading5Char"/>
    <w:uiPriority w:val="9"/>
    <w:unhideWhenUsed/>
    <w:qFormat/>
    <w:pPr>
      <w:keepNext/>
      <w:keepLines/>
      <w:widowControl/>
      <w:numPr>
        <w:ilvl w:val="4"/>
        <w:numId w:val="1"/>
      </w:numPr>
      <w:autoSpaceDE/>
      <w:autoSpaceDN/>
      <w:spacing w:before="80" w:after="40" w:line="256" w:lineRule="auto"/>
      <w:outlineLvl w:val="4"/>
    </w:pPr>
    <w:rPr>
      <w:rFonts w:ascii="Calibri" w:eastAsia="SimSun" w:hAnsi="Calibri" w:cs="SimSun"/>
      <w:color w:val="365F91"/>
      <w:kern w:val="2"/>
    </w:rPr>
  </w:style>
  <w:style w:type="paragraph" w:styleId="Heading6">
    <w:name w:val="heading 6"/>
    <w:basedOn w:val="Normal"/>
    <w:next w:val="Normal"/>
    <w:link w:val="Heading6Char"/>
    <w:uiPriority w:val="9"/>
    <w:semiHidden/>
    <w:unhideWhenUsed/>
    <w:qFormat/>
    <w:pPr>
      <w:keepNext/>
      <w:keepLines/>
      <w:widowControl/>
      <w:numPr>
        <w:ilvl w:val="5"/>
        <w:numId w:val="1"/>
      </w:numPr>
      <w:autoSpaceDE/>
      <w:autoSpaceDN/>
      <w:spacing w:before="40" w:line="256" w:lineRule="auto"/>
      <w:outlineLvl w:val="5"/>
    </w:pPr>
    <w:rPr>
      <w:rFonts w:ascii="Calibri" w:eastAsia="SimSun" w:hAnsi="Calibri" w:cs="SimSun"/>
      <w:i/>
      <w:iCs/>
      <w:color w:val="595959"/>
      <w:kern w:val="2"/>
    </w:rPr>
  </w:style>
  <w:style w:type="paragraph" w:styleId="Heading7">
    <w:name w:val="heading 7"/>
    <w:basedOn w:val="Normal"/>
    <w:next w:val="Normal"/>
    <w:link w:val="Heading7Char"/>
    <w:uiPriority w:val="9"/>
    <w:qFormat/>
    <w:pPr>
      <w:keepNext/>
      <w:keepLines/>
      <w:widowControl/>
      <w:numPr>
        <w:ilvl w:val="6"/>
        <w:numId w:val="1"/>
      </w:numPr>
      <w:autoSpaceDE/>
      <w:autoSpaceDN/>
      <w:spacing w:before="40" w:line="256" w:lineRule="auto"/>
      <w:outlineLvl w:val="6"/>
    </w:pPr>
    <w:rPr>
      <w:rFonts w:ascii="Calibri" w:eastAsia="SimSun" w:hAnsi="Calibri" w:cs="SimSun"/>
      <w:color w:val="595959"/>
      <w:kern w:val="2"/>
    </w:rPr>
  </w:style>
  <w:style w:type="paragraph" w:styleId="Heading8">
    <w:name w:val="heading 8"/>
    <w:basedOn w:val="Normal"/>
    <w:next w:val="Normal"/>
    <w:link w:val="Heading8Char"/>
    <w:uiPriority w:val="9"/>
    <w:qFormat/>
    <w:pPr>
      <w:keepNext/>
      <w:keepLines/>
      <w:widowControl/>
      <w:numPr>
        <w:ilvl w:val="7"/>
        <w:numId w:val="1"/>
      </w:numPr>
      <w:autoSpaceDE/>
      <w:autoSpaceDN/>
      <w:spacing w:line="256" w:lineRule="auto"/>
      <w:outlineLvl w:val="7"/>
    </w:pPr>
    <w:rPr>
      <w:rFonts w:ascii="Calibri" w:eastAsia="SimSun" w:hAnsi="Calibri" w:cs="SimSun"/>
      <w:i/>
      <w:iCs/>
      <w:color w:val="262626"/>
      <w:kern w:val="2"/>
    </w:rPr>
  </w:style>
  <w:style w:type="paragraph" w:styleId="Heading9">
    <w:name w:val="heading 9"/>
    <w:basedOn w:val="Normal"/>
    <w:next w:val="Normal"/>
    <w:link w:val="Heading9Char"/>
    <w:uiPriority w:val="9"/>
    <w:qFormat/>
    <w:pPr>
      <w:keepNext/>
      <w:keepLines/>
      <w:widowControl/>
      <w:numPr>
        <w:ilvl w:val="8"/>
        <w:numId w:val="1"/>
      </w:numPr>
      <w:autoSpaceDE/>
      <w:autoSpaceDN/>
      <w:spacing w:line="256" w:lineRule="auto"/>
      <w:outlineLvl w:val="8"/>
    </w:pPr>
    <w:rPr>
      <w:rFonts w:ascii="Calibri" w:eastAsia="SimSun" w:hAnsi="Calibri" w:cs="SimSun"/>
      <w:color w:val="262626"/>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TOC1">
    <w:name w:val="toc 1"/>
    <w:basedOn w:val="Normal"/>
    <w:uiPriority w:val="39"/>
    <w:qFormat/>
    <w:pPr>
      <w:tabs>
        <w:tab w:val="right" w:leader="dot" w:pos="7931"/>
      </w:tabs>
      <w:spacing w:before="120"/>
      <w:jc w:val="center"/>
    </w:pPr>
    <w:rPr>
      <w:noProof/>
      <w:szCs w:val="24"/>
    </w:rPr>
  </w:style>
  <w:style w:type="paragraph" w:styleId="TOC2">
    <w:name w:val="toc 2"/>
    <w:basedOn w:val="Normal"/>
    <w:uiPriority w:val="39"/>
    <w:qFormat/>
    <w:pPr>
      <w:tabs>
        <w:tab w:val="left" w:pos="1134"/>
        <w:tab w:val="right" w:leader="dot" w:pos="7931"/>
      </w:tabs>
      <w:spacing w:before="120"/>
      <w:ind w:left="1134" w:hanging="425"/>
      <w:jc w:val="center"/>
    </w:pPr>
    <w:rPr>
      <w:noProof/>
      <w:szCs w:val="24"/>
    </w:rPr>
  </w:style>
  <w:style w:type="paragraph" w:styleId="TOC3">
    <w:name w:val="toc 3"/>
    <w:basedOn w:val="Normal"/>
    <w:uiPriority w:val="39"/>
    <w:qFormat/>
    <w:pPr>
      <w:tabs>
        <w:tab w:val="left" w:pos="1560"/>
        <w:tab w:val="right" w:leader="dot" w:pos="7931"/>
      </w:tabs>
      <w:spacing w:before="120"/>
      <w:ind w:left="1573" w:hanging="439"/>
    </w:pPr>
    <w:rPr>
      <w:noProof/>
      <w:szCs w:val="24"/>
    </w:rPr>
  </w:style>
  <w:style w:type="paragraph" w:styleId="BodyText">
    <w:name w:val="Body Text"/>
    <w:basedOn w:val="Normal"/>
    <w:link w:val="BodyTextChar"/>
    <w:uiPriority w:val="1"/>
    <w:qFormat/>
    <w:rPr>
      <w:szCs w:val="24"/>
    </w:rPr>
  </w:style>
  <w:style w:type="paragraph" w:styleId="ListParagraph">
    <w:name w:val="List Paragraph"/>
    <w:basedOn w:val="Normal"/>
    <w:link w:val="ListParagraphChar"/>
    <w:uiPriority w:val="34"/>
    <w:qFormat/>
    <w:pPr>
      <w:spacing w:line="480" w:lineRule="auto"/>
      <w:ind w:left="3141"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customStyle="1" w:styleId="SebutanYangBelumTerselesaikan1">
    <w:name w:val="Sebutan Yang Belum Terselesaikan1"/>
    <w:basedOn w:val="DefaultParagraphFont"/>
    <w:uiPriority w:val="99"/>
    <w:rPr>
      <w:color w:val="605E5C"/>
      <w:shd w:val="clear" w:color="auto" w:fill="E1DFDD"/>
    </w:rPr>
  </w:style>
  <w:style w:type="table" w:customStyle="1" w:styleId="TableGrid1">
    <w:name w:val="Table Grid1"/>
    <w:basedOn w:val="TableNormal"/>
    <w:next w:val="TableGrid"/>
    <w:uiPriority w:val="59"/>
    <w:pPr>
      <w:widowControl/>
      <w:autoSpaceDE/>
      <w:autoSpaceDN/>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Pr>
      <w:rFonts w:ascii="Times New Roman" w:eastAsia="Times New Roman" w:hAnsi="Times New Roman" w:cs="Times New Roman"/>
      <w:sz w:val="24"/>
    </w:rPr>
  </w:style>
  <w:style w:type="paragraph" w:styleId="Caption">
    <w:name w:val="caption"/>
    <w:basedOn w:val="Normal"/>
    <w:next w:val="Normal"/>
    <w:uiPriority w:val="35"/>
    <w:qFormat/>
    <w:pPr>
      <w:widowControl/>
      <w:autoSpaceDE/>
      <w:autoSpaceDN/>
      <w:spacing w:after="200"/>
    </w:pPr>
    <w:rPr>
      <w:rFonts w:ascii="Calibri" w:eastAsia="Calibri" w:hAnsi="Calibri" w:cs="SimSun"/>
      <w:i/>
      <w:iCs/>
      <w:color w:val="1F497D"/>
      <w:kern w:val="2"/>
      <w:sz w:val="18"/>
      <w:szCs w:val="18"/>
      <w:lang w:val="en-ID"/>
      <w14:ligatures w14:val="standardContextual"/>
    </w:rPr>
  </w:style>
  <w:style w:type="paragraph" w:styleId="TOCHeading">
    <w:name w:val="TOC Heading"/>
    <w:basedOn w:val="Heading1"/>
    <w:next w:val="Normal"/>
    <w:uiPriority w:val="39"/>
    <w:qFormat/>
    <w:pPr>
      <w:keepNext/>
      <w:keepLines/>
      <w:widowControl/>
      <w:autoSpaceDE/>
      <w:autoSpaceDN/>
      <w:spacing w:before="240" w:line="259" w:lineRule="auto"/>
      <w:jc w:val="left"/>
      <w:outlineLvl w:val="9"/>
    </w:pPr>
    <w:rPr>
      <w:rFonts w:ascii="Cambria" w:eastAsia="SimSun" w:hAnsi="Cambria" w:cs="SimSun"/>
      <w:b w:val="0"/>
      <w:bCs w:val="0"/>
      <w:color w:val="365F91"/>
      <w:sz w:val="32"/>
      <w:szCs w:val="32"/>
    </w:rPr>
  </w:style>
  <w:style w:type="character" w:customStyle="1" w:styleId="Heading3Char">
    <w:name w:val="Heading 3 Char"/>
    <w:basedOn w:val="DefaultParagraphFont"/>
    <w:link w:val="Heading3"/>
    <w:uiPriority w:val="9"/>
    <w:rPr>
      <w:rFonts w:ascii="Times New Roman" w:hAnsi="Times New Roman"/>
      <w:b/>
      <w:sz w:val="24"/>
      <w:szCs w:val="24"/>
    </w:rPr>
  </w:style>
  <w:style w:type="character" w:styleId="Emphasis">
    <w:name w:val="Emphasis"/>
    <w:basedOn w:val="DefaultParagraphFont"/>
    <w:uiPriority w:val="20"/>
    <w:qFormat/>
    <w:rPr>
      <w:i/>
      <w:iCs/>
    </w:rPr>
  </w:style>
  <w:style w:type="character" w:customStyle="1" w:styleId="UnresolvedMention1">
    <w:name w:val="Unresolved Mention1"/>
    <w:basedOn w:val="DefaultParagraphFont"/>
    <w:uiPriority w:val="99"/>
    <w:rPr>
      <w:color w:val="605E5C"/>
      <w:shd w:val="clear" w:color="auto" w:fill="E1DFDD"/>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pPr>
      <w:widowControl/>
      <w:autoSpaceDE/>
      <w:autoSpaceDN/>
      <w:spacing w:before="100" w:beforeAutospacing="1" w:after="100" w:afterAutospacing="1"/>
    </w:pPr>
    <w:rPr>
      <w:rFonts w:eastAsia="SimSun"/>
      <w:szCs w:val="24"/>
      <w:lang w:val="id-ID" w:eastAsia="id-ID"/>
    </w:rPr>
  </w:style>
  <w:style w:type="character" w:styleId="FollowedHyperlink">
    <w:name w:val="FollowedHyperlink"/>
    <w:basedOn w:val="DefaultParagraphFont"/>
    <w:uiPriority w:val="99"/>
    <w:rPr>
      <w:color w:val="800080"/>
      <w:u w:val="single"/>
    </w:rPr>
  </w:style>
  <w:style w:type="character" w:customStyle="1" w:styleId="Heading4Char">
    <w:name w:val="Heading 4 Char"/>
    <w:basedOn w:val="DefaultParagraphFont"/>
    <w:link w:val="Heading4"/>
    <w:uiPriority w:val="9"/>
    <w:rPr>
      <w:rFonts w:ascii="Times New Roman" w:hAnsi="Times New Roman"/>
      <w:b/>
      <w:iCs/>
      <w:kern w:val="2"/>
      <w:sz w:val="24"/>
    </w:rPr>
  </w:style>
  <w:style w:type="character" w:customStyle="1" w:styleId="Heading5Char">
    <w:name w:val="Heading 5 Char"/>
    <w:basedOn w:val="DefaultParagraphFont"/>
    <w:link w:val="Heading5"/>
    <w:uiPriority w:val="9"/>
    <w:rPr>
      <w:color w:val="365F91"/>
      <w:kern w:val="2"/>
      <w:sz w:val="24"/>
    </w:rPr>
  </w:style>
  <w:style w:type="character" w:customStyle="1" w:styleId="Heading6Char">
    <w:name w:val="Heading 6 Char"/>
    <w:basedOn w:val="DefaultParagraphFont"/>
    <w:link w:val="Heading6"/>
    <w:uiPriority w:val="9"/>
    <w:semiHidden/>
    <w:rPr>
      <w:i/>
      <w:iCs/>
      <w:color w:val="595959"/>
      <w:kern w:val="2"/>
      <w:sz w:val="24"/>
    </w:rPr>
  </w:style>
  <w:style w:type="character" w:customStyle="1" w:styleId="Heading7Char">
    <w:name w:val="Heading 7 Char"/>
    <w:basedOn w:val="DefaultParagraphFont"/>
    <w:link w:val="Heading7"/>
    <w:uiPriority w:val="9"/>
    <w:rPr>
      <w:color w:val="595959"/>
      <w:kern w:val="2"/>
      <w:sz w:val="24"/>
    </w:rPr>
  </w:style>
  <w:style w:type="character" w:customStyle="1" w:styleId="Heading8Char">
    <w:name w:val="Heading 8 Char"/>
    <w:basedOn w:val="DefaultParagraphFont"/>
    <w:link w:val="Heading8"/>
    <w:uiPriority w:val="9"/>
    <w:rPr>
      <w:i/>
      <w:iCs/>
      <w:color w:val="262626"/>
      <w:kern w:val="2"/>
      <w:sz w:val="24"/>
    </w:rPr>
  </w:style>
  <w:style w:type="character" w:customStyle="1" w:styleId="Heading9Char">
    <w:name w:val="Heading 9 Char"/>
    <w:basedOn w:val="DefaultParagraphFont"/>
    <w:link w:val="Heading9"/>
    <w:uiPriority w:val="9"/>
    <w:rPr>
      <w:color w:val="262626"/>
      <w:kern w:val="2"/>
      <w:sz w:val="24"/>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24"/>
      <w:szCs w:val="24"/>
    </w:rPr>
  </w:style>
  <w:style w:type="paragraph" w:customStyle="1" w:styleId="msonormal0">
    <w:name w:val="msonormal"/>
    <w:basedOn w:val="Normal"/>
    <w:pPr>
      <w:widowControl/>
      <w:autoSpaceDE/>
      <w:autoSpaceDN/>
      <w:spacing w:before="100" w:beforeAutospacing="1" w:after="100" w:afterAutospacing="1"/>
    </w:pPr>
    <w:rPr>
      <w:szCs w:val="24"/>
      <w:lang w:val="en-ID" w:eastAsia="en-ID"/>
    </w:rPr>
  </w:style>
  <w:style w:type="paragraph" w:styleId="Title">
    <w:name w:val="Title"/>
    <w:basedOn w:val="Normal"/>
    <w:next w:val="Normal"/>
    <w:link w:val="TitleChar"/>
    <w:uiPriority w:val="10"/>
    <w:qFormat/>
    <w:pPr>
      <w:widowControl/>
      <w:autoSpaceDE/>
      <w:autoSpaceDN/>
      <w:spacing w:after="80"/>
      <w:contextualSpacing/>
    </w:pPr>
    <w:rPr>
      <w:rFonts w:ascii="Cambria" w:eastAsia="SimSun" w:hAnsi="Cambria" w:cs="SimSun"/>
      <w:spacing w:val="-10"/>
      <w:kern w:val="28"/>
      <w:sz w:val="56"/>
      <w:szCs w:val="56"/>
    </w:rPr>
  </w:style>
  <w:style w:type="character" w:customStyle="1" w:styleId="TitleChar">
    <w:name w:val="Title Char"/>
    <w:basedOn w:val="DefaultParagraphFont"/>
    <w:link w:val="Title"/>
    <w:uiPriority w:val="10"/>
    <w:rPr>
      <w:rFonts w:ascii="Cambria" w:eastAsia="SimSun" w:hAnsi="Cambria" w:cs="SimSun"/>
      <w:spacing w:val="-10"/>
      <w:kern w:val="28"/>
      <w:sz w:val="56"/>
      <w:szCs w:val="56"/>
    </w:rPr>
  </w:style>
  <w:style w:type="paragraph" w:styleId="Subtitle">
    <w:name w:val="Subtitle"/>
    <w:basedOn w:val="Normal"/>
    <w:next w:val="Normal"/>
    <w:link w:val="SubtitleChar"/>
    <w:uiPriority w:val="11"/>
    <w:qFormat/>
    <w:pPr>
      <w:widowControl/>
      <w:autoSpaceDE/>
      <w:autoSpaceDN/>
      <w:spacing w:after="160" w:line="256" w:lineRule="auto"/>
    </w:pPr>
    <w:rPr>
      <w:rFonts w:ascii="Calibri" w:eastAsia="SimSun" w:hAnsi="Calibri" w:cs="SimSun"/>
      <w:color w:val="595959"/>
      <w:spacing w:val="15"/>
      <w:kern w:val="2"/>
      <w:sz w:val="28"/>
      <w:szCs w:val="28"/>
    </w:rPr>
  </w:style>
  <w:style w:type="character" w:customStyle="1" w:styleId="SubtitleChar">
    <w:name w:val="Subtitle Char"/>
    <w:basedOn w:val="DefaultParagraphFont"/>
    <w:link w:val="Subtitle"/>
    <w:uiPriority w:val="11"/>
    <w:rPr>
      <w:rFonts w:ascii="Calibri" w:eastAsia="SimSun" w:hAnsi="Calibri" w:cs="SimSun"/>
      <w:color w:val="000000"/>
      <w:spacing w:val="15"/>
      <w:kern w:val="2"/>
      <w:sz w:val="28"/>
      <w:szCs w:val="28"/>
    </w:rPr>
  </w:style>
  <w:style w:type="paragraph" w:styleId="BodyText3">
    <w:name w:val="Body Text 3"/>
    <w:basedOn w:val="Normal"/>
    <w:link w:val="BodyText3Char"/>
    <w:uiPriority w:val="99"/>
    <w:pPr>
      <w:widowControl/>
      <w:autoSpaceDE/>
      <w:autoSpaceDN/>
      <w:spacing w:after="120" w:line="276" w:lineRule="auto"/>
    </w:pPr>
    <w:rPr>
      <w:rFonts w:ascii="Calibri" w:eastAsia="SimSun" w:hAnsi="Calibri" w:cs="SimSun"/>
      <w:sz w:val="16"/>
      <w:szCs w:val="16"/>
    </w:rPr>
  </w:style>
  <w:style w:type="character" w:customStyle="1" w:styleId="BodyText3Char">
    <w:name w:val="Body Text 3 Char"/>
    <w:basedOn w:val="DefaultParagraphFont"/>
    <w:link w:val="BodyText3"/>
    <w:uiPriority w:val="99"/>
    <w:rPr>
      <w:rFonts w:ascii="Calibri" w:eastAsia="SimSun" w:hAnsi="Calibri" w:cs="SimSun"/>
      <w:sz w:val="16"/>
      <w:szCs w:val="16"/>
    </w:rPr>
  </w:style>
  <w:style w:type="paragraph" w:customStyle="1" w:styleId="ListParagraph1">
    <w:name w:val="List Paragraph1"/>
    <w:basedOn w:val="Normal"/>
    <w:uiPriority w:val="1"/>
    <w:qFormat/>
    <w:pPr>
      <w:ind w:left="1800" w:hanging="359"/>
    </w:pPr>
    <w:rPr>
      <w:lang w:val="en-ID"/>
    </w:rPr>
  </w:style>
  <w:style w:type="paragraph" w:customStyle="1" w:styleId="ListParagraph2">
    <w:name w:val="List Paragraph2"/>
    <w:basedOn w:val="Normal"/>
    <w:uiPriority w:val="34"/>
    <w:qFormat/>
    <w:pPr>
      <w:widowControl/>
      <w:autoSpaceDE/>
      <w:autoSpaceDN/>
      <w:spacing w:after="160" w:line="256" w:lineRule="auto"/>
      <w:ind w:left="720"/>
      <w:contextualSpacing/>
    </w:pPr>
    <w:rPr>
      <w:rFonts w:ascii="Calibri" w:eastAsia="Calibri" w:hAnsi="Calibri" w:cs="SimSun" w:hint="eastAsia"/>
      <w:kern w:val="2"/>
    </w:rPr>
  </w:style>
  <w:style w:type="character" w:customStyle="1" w:styleId="QuoteChar0929edb7-ff72-409a-aa70-4b30bb6ef737">
    <w:name w:val="Quote Char_0929edb7-ff72-409a-aa70-4b30bb6ef737"/>
    <w:basedOn w:val="DefaultParagraphFont"/>
    <w:link w:val="Quote1"/>
    <w:uiPriority w:val="29"/>
    <w:rPr>
      <w:rFonts w:ascii="Calibri" w:eastAsia="Calibri" w:hAnsi="Calibri" w:cs="SimSun"/>
      <w:i/>
      <w:iCs/>
      <w:color w:val="000000"/>
      <w:kern w:val="2"/>
    </w:rPr>
  </w:style>
  <w:style w:type="paragraph" w:customStyle="1" w:styleId="Quote1">
    <w:name w:val="Quote1"/>
    <w:basedOn w:val="Normal"/>
    <w:next w:val="Normal"/>
    <w:link w:val="QuoteChar0929edb7-ff72-409a-aa70-4b30bb6ef737"/>
    <w:uiPriority w:val="29"/>
    <w:qFormat/>
    <w:pPr>
      <w:widowControl/>
      <w:autoSpaceDE/>
      <w:autoSpaceDN/>
      <w:spacing w:before="160" w:after="160" w:line="256" w:lineRule="auto"/>
      <w:jc w:val="center"/>
    </w:pPr>
    <w:rPr>
      <w:rFonts w:ascii="Calibri" w:eastAsia="Calibri" w:hAnsi="Calibri" w:cs="SimSun"/>
      <w:i/>
      <w:iCs/>
      <w:color w:val="404040"/>
      <w:kern w:val="2"/>
    </w:rPr>
  </w:style>
  <w:style w:type="character" w:customStyle="1" w:styleId="IntenseQuoteChar880984da-31b1-4483-8596-95d309101e92">
    <w:name w:val="Intense Quote Char_880984da-31b1-4483-8596-95d309101e92"/>
    <w:basedOn w:val="DefaultParagraphFont"/>
    <w:link w:val="IntenseQuote1"/>
    <w:uiPriority w:val="30"/>
    <w:rPr>
      <w:rFonts w:ascii="Calibri" w:eastAsia="Calibri" w:hAnsi="Calibri" w:cs="SimSun"/>
      <w:i/>
      <w:iCs/>
      <w:color w:val="365F91"/>
      <w:kern w:val="2"/>
    </w:rPr>
  </w:style>
  <w:style w:type="paragraph" w:customStyle="1" w:styleId="IntenseQuote1">
    <w:name w:val="Intense Quote1"/>
    <w:basedOn w:val="Normal"/>
    <w:next w:val="Normal"/>
    <w:link w:val="IntenseQuoteChar880984da-31b1-4483-8596-95d309101e92"/>
    <w:uiPriority w:val="30"/>
    <w:qFormat/>
    <w:pPr>
      <w:widowControl/>
      <w:pBdr>
        <w:top w:val="single" w:sz="4" w:space="10" w:color="365F91"/>
        <w:bottom w:val="single" w:sz="4" w:space="10" w:color="365F91"/>
      </w:pBdr>
      <w:autoSpaceDE/>
      <w:autoSpaceDN/>
      <w:spacing w:before="360" w:after="360" w:line="256" w:lineRule="auto"/>
      <w:ind w:left="864" w:right="864"/>
      <w:jc w:val="center"/>
    </w:pPr>
    <w:rPr>
      <w:rFonts w:ascii="Calibri" w:eastAsia="Calibri" w:hAnsi="Calibri" w:cs="SimSun"/>
      <w:i/>
      <w:iCs/>
      <w:color w:val="365F91"/>
      <w:kern w:val="2"/>
    </w:rPr>
  </w:style>
  <w:style w:type="character" w:customStyle="1" w:styleId="IntenseEmphasis1">
    <w:name w:val="Intense Emphasis1"/>
    <w:basedOn w:val="DefaultParagraphFont"/>
    <w:uiPriority w:val="21"/>
    <w:qFormat/>
    <w:rPr>
      <w:i/>
      <w:iCs/>
      <w:color w:val="365F91"/>
    </w:rPr>
  </w:style>
  <w:style w:type="character" w:customStyle="1" w:styleId="IntenseReference1">
    <w:name w:val="Intense Reference1"/>
    <w:basedOn w:val="DefaultParagraphFont"/>
    <w:uiPriority w:val="32"/>
    <w:qFormat/>
    <w:rPr>
      <w:b/>
      <w:bCs/>
      <w:smallCaps/>
      <w:color w:val="365F91"/>
      <w:spacing w:val="5"/>
    </w:rPr>
  </w:style>
  <w:style w:type="character" w:customStyle="1" w:styleId="PlaceholderText1">
    <w:name w:val="Placeholder Text1"/>
    <w:basedOn w:val="DefaultParagraphFont"/>
    <w:uiPriority w:val="99"/>
    <w:rPr>
      <w:color w:val="808080"/>
    </w:rPr>
  </w:style>
  <w:style w:type="table" w:customStyle="1" w:styleId="GridTable5Dark1">
    <w:name w:val="Grid Table 5 Dark1"/>
    <w:basedOn w:val="TableNormal"/>
    <w:uiPriority w:val="50"/>
    <w:pPr>
      <w:widowControl/>
      <w:autoSpaceDE/>
      <w:autoSpaceDN/>
    </w:pPr>
    <w:rPr>
      <w:rFonts w:ascii="Times New Roman" w:hAnsi="Times New Roman" w:cs="Times New Roman"/>
      <w:sz w:val="20"/>
      <w:szCs w:val="20"/>
      <w:lang w:val="id-ID" w:eastAsia="en-ID"/>
    </w:rPr>
    <w:tblPr>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TableGrid11">
    <w:name w:val="Table Grid11"/>
    <w:basedOn w:val="TableNormal"/>
    <w:next w:val="TableGrid"/>
    <w:uiPriority w:val="59"/>
    <w:pPr>
      <w:widowControl/>
      <w:autoSpaceDE/>
      <w:autoSpaceDN/>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qFormat/>
    <w:pPr>
      <w:spacing w:before="121"/>
      <w:ind w:left="1953" w:hanging="520"/>
    </w:pPr>
    <w:rPr>
      <w:rFonts w:ascii="Calibri" w:eastAsia="Calibri" w:hAnsi="Calibri" w:cs="Calibri"/>
      <w:sz w:val="21"/>
    </w:rPr>
  </w:style>
  <w:style w:type="paragraph" w:customStyle="1" w:styleId="Judul1">
    <w:name w:val="Judul1"/>
    <w:basedOn w:val="Heading1"/>
    <w:qFormat/>
    <w:pPr>
      <w:numPr>
        <w:numId w:val="0"/>
      </w:numPr>
    </w:pPr>
  </w:style>
  <w:style w:type="paragraph" w:customStyle="1" w:styleId="P">
    <w:name w:val="P"/>
    <w:basedOn w:val="Normal"/>
    <w:qFormat/>
    <w:pPr>
      <w:spacing w:line="480" w:lineRule="auto"/>
      <w:ind w:firstLine="567"/>
      <w:jc w:val="both"/>
    </w:pPr>
    <w:rPr>
      <w:szCs w:val="24"/>
      <w:lang w:val="sv-SE"/>
    </w:rPr>
  </w:style>
  <w:style w:type="paragraph" w:customStyle="1" w:styleId="PA">
    <w:name w:val="PA"/>
    <w:basedOn w:val="P"/>
    <w:qFormat/>
    <w:pPr>
      <w:ind w:left="357"/>
    </w:pPr>
  </w:style>
  <w:style w:type="paragraph" w:customStyle="1" w:styleId="PA1">
    <w:name w:val="PA1"/>
    <w:basedOn w:val="PA"/>
    <w:qFormat/>
    <w:pPr>
      <w:ind w:left="714"/>
    </w:pPr>
  </w:style>
  <w:style w:type="paragraph" w:customStyle="1" w:styleId="Lp">
    <w:name w:val="Lp"/>
    <w:basedOn w:val="BodyText"/>
    <w:qFormat/>
    <w:pPr>
      <w:spacing w:before="50" w:after="50"/>
      <w:jc w:val="both"/>
    </w:pPr>
  </w:style>
  <w:style w:type="paragraph" w:customStyle="1" w:styleId="Tb">
    <w:name w:val="Tb"/>
    <w:basedOn w:val="Normal"/>
    <w:qFormat/>
    <w:pPr>
      <w:spacing w:line="360" w:lineRule="auto"/>
      <w:jc w:val="center"/>
    </w:pPr>
    <w:rPr>
      <w:b/>
      <w:bCs/>
      <w:lang w:val="sv-SE"/>
    </w:rPr>
  </w:style>
  <w:style w:type="paragraph" w:customStyle="1" w:styleId="PA1a">
    <w:name w:val="PA1a"/>
    <w:basedOn w:val="PA1"/>
    <w:qFormat/>
    <w:pPr>
      <w:ind w:left="1071"/>
    </w:pPr>
  </w:style>
  <w:style w:type="paragraph" w:customStyle="1" w:styleId="PA1a1">
    <w:name w:val="PA1a1)"/>
    <w:basedOn w:val="PA1a"/>
    <w:qFormat/>
    <w:pPr>
      <w:ind w:left="1431"/>
    </w:pPr>
  </w:style>
  <w:style w:type="paragraph" w:customStyle="1" w:styleId="Gb">
    <w:name w:val="Gb"/>
    <w:basedOn w:val="Normal"/>
    <w:qFormat/>
    <w:pPr>
      <w:spacing w:line="360" w:lineRule="auto"/>
      <w:jc w:val="center"/>
    </w:pPr>
  </w:style>
  <w:style w:type="character" w:customStyle="1" w:styleId="UnresolvedMention2">
    <w:name w:val="Unresolved Mention2"/>
    <w:basedOn w:val="DefaultParagraphFont"/>
    <w:uiPriority w:val="99"/>
    <w:rPr>
      <w:color w:val="605E5C"/>
      <w:shd w:val="clear" w:color="auto" w:fill="E1DFDD"/>
    </w:rPr>
  </w:style>
  <w:style w:type="paragraph" w:styleId="TableofFigures">
    <w:name w:val="table of figures"/>
    <w:basedOn w:val="Normal"/>
    <w:next w:val="Normal"/>
    <w:uiPriority w:val="99"/>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customStyle="1" w:styleId="SebutanYangBelumTerselesaikan2">
    <w:name w:val="Sebutan Yang Belum Terselesaikan2"/>
    <w:basedOn w:val="DefaultParagraphFont"/>
    <w:uiPriority w:val="99"/>
    <w:rPr>
      <w:color w:val="605E5C"/>
      <w:shd w:val="clear" w:color="auto" w:fill="E1DFDD"/>
    </w:rPr>
  </w:style>
  <w:style w:type="character" w:customStyle="1" w:styleId="words">
    <w:name w:val="words"/>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7.xml"/><Relationship Id="rId39" Type="http://schemas.openxmlformats.org/officeDocument/2006/relationships/hyperlink" Target="https://doi.org/10.31004/obsesi.v6i1" TargetMode="External"/><Relationship Id="rId21" Type="http://schemas.openxmlformats.org/officeDocument/2006/relationships/image" Target="media/image30.png"/><Relationship Id="rId34" Type="http://schemas.openxmlformats.org/officeDocument/2006/relationships/hyperlink" Target="https://doi.org/10.31004/innovative.v4i1.8597" TargetMode="External"/><Relationship Id="rId42" Type="http://schemas.openxmlformats.org/officeDocument/2006/relationships/hyperlink" Target="https://doi.org/10.24036/jfe.v2i1.28" TargetMode="External"/><Relationship Id="rId47" Type="http://schemas.openxmlformats.org/officeDocument/2006/relationships/header" Target="header9.xml"/><Relationship Id="rId50" Type="http://schemas.openxmlformats.org/officeDocument/2006/relationships/image" Target="media/image8.jpeg"/><Relationship Id="rId55" Type="http://schemas.openxmlformats.org/officeDocument/2006/relationships/image" Target="media/image1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6.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footer" Target="footer10.xml"/><Relationship Id="rId37" Type="http://schemas.openxmlformats.org/officeDocument/2006/relationships/hyperlink" Target="https://ejournal.unesa.ac.id/index.php/jurnal-pendidikan-luar-sekolah/article/view/42859" TargetMode="External"/><Relationship Id="rId40" Type="http://schemas.openxmlformats.org/officeDocument/2006/relationships/hyperlink" Target="https://doi.org/10.31869/ip.v7i2.2380" TargetMode="External"/><Relationship Id="rId45" Type="http://schemas.openxmlformats.org/officeDocument/2006/relationships/header" Target="header8.xml"/><Relationship Id="rId53" Type="http://schemas.openxmlformats.org/officeDocument/2006/relationships/footer" Target="footer13.xml"/><Relationship Id="rId58" Type="http://schemas.openxmlformats.org/officeDocument/2006/relationships/image" Target="media/image15.jpe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20.png"/><Relationship Id="rId14" Type="http://schemas.openxmlformats.org/officeDocument/2006/relationships/footer" Target="footer4.xml"/><Relationship Id="rId22" Type="http://schemas.openxmlformats.org/officeDocument/2006/relationships/image" Target="media/image4.jpeg"/><Relationship Id="rId27" Type="http://schemas.openxmlformats.org/officeDocument/2006/relationships/header" Target="header5.xml"/><Relationship Id="rId30" Type="http://schemas.openxmlformats.org/officeDocument/2006/relationships/footer" Target="footer9.xml"/><Relationship Id="rId35" Type="http://schemas.openxmlformats.org/officeDocument/2006/relationships/hyperlink" Target="https://doi.org/10.29240/zuriah.v1i2.2100" TargetMode="External"/><Relationship Id="rId43" Type="http://schemas.openxmlformats.org/officeDocument/2006/relationships/hyperlink" Target="https://doi.org/10.35906/panrita.v2i1.160" TargetMode="External"/><Relationship Id="rId48" Type="http://schemas.openxmlformats.org/officeDocument/2006/relationships/footer" Target="footer12.xml"/><Relationship Id="rId56" Type="http://schemas.openxmlformats.org/officeDocument/2006/relationships/image" Target="media/image13.jpeg"/><Relationship Id="rId8" Type="http://schemas.openxmlformats.org/officeDocument/2006/relationships/image" Target="media/image1.png"/><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4.xml"/><Relationship Id="rId33" Type="http://schemas.openxmlformats.org/officeDocument/2006/relationships/hyperlink" Target="https://doi.org/10.21107/pgpaudtrunojoyo.v10i2.22288" TargetMode="External"/><Relationship Id="rId38" Type="http://schemas.openxmlformats.org/officeDocument/2006/relationships/hyperlink" Target="https://doi.org/10.22460/semnati.v11i1.p61-70" TargetMode="External"/><Relationship Id="rId46" Type="http://schemas.openxmlformats.org/officeDocument/2006/relationships/footer" Target="footer11.xml"/><Relationship Id="rId59" Type="http://schemas.openxmlformats.org/officeDocument/2006/relationships/image" Target="media/image16.jpeg"/><Relationship Id="rId20" Type="http://schemas.openxmlformats.org/officeDocument/2006/relationships/image" Target="media/image3.png"/><Relationship Id="rId41" Type="http://schemas.openxmlformats.org/officeDocument/2006/relationships/hyperlink" Target="https://doi.org/10.55681/sentri.v1i1.202" TargetMode="External"/><Relationship Id="rId54" Type="http://schemas.openxmlformats.org/officeDocument/2006/relationships/image" Target="media/image11.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jpeg"/><Relationship Id="rId28" Type="http://schemas.openxmlformats.org/officeDocument/2006/relationships/footer" Target="footer8.xml"/><Relationship Id="rId36" Type="http://schemas.openxmlformats.org/officeDocument/2006/relationships/hyperlink" Target="https://juenalstkippgripororogo.ac.id/index.php/Mentari/article/view/368" TargetMode="External"/><Relationship Id="rId49" Type="http://schemas.openxmlformats.org/officeDocument/2006/relationships/image" Target="media/image7.png"/><Relationship Id="rId57" Type="http://schemas.openxmlformats.org/officeDocument/2006/relationships/image" Target="media/image14.jpeg"/><Relationship Id="rId10" Type="http://schemas.openxmlformats.org/officeDocument/2006/relationships/footer" Target="footer1.xml"/><Relationship Id="rId31" Type="http://schemas.openxmlformats.org/officeDocument/2006/relationships/header" Target="header7.xml"/><Relationship Id="rId44" Type="http://schemas.openxmlformats.org/officeDocument/2006/relationships/hyperlink" Target="https://www.siloamhospitals.com/informasi-siloam/artikel/apa-itu-speech-delay" TargetMode="External"/><Relationship Id="rId52" Type="http://schemas.openxmlformats.org/officeDocument/2006/relationships/image" Target="media/image10.png"/><Relationship Id="rId60"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Udi21</b:Tag>
    <b:SourceType>DocumentFromInternetSite</b:SourceType>
    <b:Guid>{7B83B982-E513-4742-9440-95FF25FEE8A7}</b:Guid>
    <b:Title>MCNEMAR TEST (MANUAL)</b:Title>
    <b:Year>2021</b:Year>
    <b:Author>
      <b:Author>
        <b:NameList>
          <b:Person>
            <b:Last>Juhrodin</b:Last>
            <b:First>Udin</b:First>
          </b:Person>
        </b:NameList>
      </b:Author>
    </b:Author>
    <b:InternetSiteTitle>Academia</b:InternetSiteTitle>
    <b:URL>https://www.academia.edu/50333284/MCNEMAR_TEST_MANUAL_</b:URL>
    <b:RefOrder>22</b:RefOrder>
  </b:Source>
</b:Sources>
</file>

<file path=customXml/itemProps1.xml><?xml version="1.0" encoding="utf-8"?>
<ds:datastoreItem xmlns:ds="http://schemas.openxmlformats.org/officeDocument/2006/customXml" ds:itemID="{A6D2DCF8-0335-4495-BED8-20206961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24310</Words>
  <Characters>138573</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sintawati021@gmail.com</dc:creator>
  <cp:lastModifiedBy>HASBI KURNIAKARIM</cp:lastModifiedBy>
  <cp:revision>14</cp:revision>
  <cp:lastPrinted>2025-09-22T03:21:00Z</cp:lastPrinted>
  <dcterms:created xsi:type="dcterms:W3CDTF">2025-09-18T15:04:00Z</dcterms:created>
  <dcterms:modified xsi:type="dcterms:W3CDTF">2025-09-22T03:29:00Z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Microsoft® Word 2016</vt:lpwstr>
  </property>
  <property fmtid="{D5CDD505-2E9C-101B-9397-08002B2CF9AE}" pid="4" name="LastSaved">
    <vt:filetime>2025-03-29T00:00:00Z</vt:filetime>
  </property>
  <property fmtid="{D5CDD505-2E9C-101B-9397-08002B2CF9AE}" pid="5" name="Producer">
    <vt:lpwstr>Microsoft® Word 2016</vt:lpwstr>
  </property>
  <property fmtid="{D5CDD505-2E9C-101B-9397-08002B2CF9AE}" pid="6" name="ICV">
    <vt:lpwstr>eca20e4ad51440e3956a3eef054f0dd3</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