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D1C84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1. Apresiasi seni rupa adalah kegiatan untuk …</w:t>
      </w:r>
    </w:p>
    <w:p w14:paraId="4FFBD86E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A. Membeli karya seni rupa</w:t>
      </w:r>
    </w:p>
    <w:p w14:paraId="0BAAE422" w14:textId="15218520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B. Mengindera, merasakan, dan menghargai karya seni rupa </w:t>
      </w:r>
    </w:p>
    <w:p w14:paraId="35FE9C9B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C. Menjual hasil karya seni</w:t>
      </w:r>
    </w:p>
    <w:p w14:paraId="1417C508" w14:textId="3D87930F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Menggambar ulang karya orang lain</w:t>
      </w:r>
    </w:p>
    <w:p w14:paraId="6EEE8205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2. Unsur rupa yang berupa garis, warna, dan ruang disebut …</w:t>
      </w:r>
    </w:p>
    <w:p w14:paraId="4EFEE9E9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A. Prinsip seni</w:t>
      </w:r>
    </w:p>
    <w:p w14:paraId="24605F4C" w14:textId="41FCD02D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B. Unsur rupa </w:t>
      </w:r>
    </w:p>
    <w:p w14:paraId="20349D4F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C. Konsep</w:t>
      </w:r>
    </w:p>
    <w:p w14:paraId="5F218F72" w14:textId="1ACB26FE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Bahan</w:t>
      </w:r>
    </w:p>
    <w:p w14:paraId="2588E6C0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3. Prinsip keseimbangan dalam karya seni rupa disebut …</w:t>
      </w:r>
    </w:p>
    <w:p w14:paraId="10092187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A. Harmony</w:t>
      </w:r>
    </w:p>
    <w:p w14:paraId="49580059" w14:textId="7EA38D2D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B. Balance </w:t>
      </w:r>
    </w:p>
    <w:p w14:paraId="50123B09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C. Emphasis</w:t>
      </w:r>
    </w:p>
    <w:p w14:paraId="6462D591" w14:textId="636BEC4F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Proportion</w:t>
      </w:r>
    </w:p>
    <w:p w14:paraId="3EA7F9DC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4. Bahan kayu kurang cocok untuk patung di taman karena …</w:t>
      </w:r>
    </w:p>
    <w:p w14:paraId="4D295320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A. Mahal</w:t>
      </w:r>
    </w:p>
    <w:p w14:paraId="4566C32C" w14:textId="3E55815E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B. Tidak tahan cuaca </w:t>
      </w:r>
    </w:p>
    <w:p w14:paraId="125A52F1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C. Mudah dibentuk</w:t>
      </w:r>
    </w:p>
    <w:p w14:paraId="020A58C9" w14:textId="7150D7D9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Berat</w:t>
      </w:r>
    </w:p>
    <w:p w14:paraId="61FCCB18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5. Apresiasi seni budaya dapat menumbuhkan sikap …</w:t>
      </w:r>
    </w:p>
    <w:p w14:paraId="3A083AC7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A. Iri dan dengki</w:t>
      </w:r>
    </w:p>
    <w:p w14:paraId="68C3B3B7" w14:textId="4575A4D4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B. Empati dan kebersamaan </w:t>
      </w:r>
    </w:p>
    <w:p w14:paraId="36D26200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C. Benci kepada seniman</w:t>
      </w:r>
    </w:p>
    <w:p w14:paraId="400670C4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Malas berkarya</w:t>
      </w:r>
    </w:p>
    <w:p w14:paraId="5220F614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6. Menurut Brent G. Wilson, apresiasi seni rupa meliputi …</w:t>
      </w:r>
    </w:p>
    <w:p w14:paraId="558D462A" w14:textId="4D4142BD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A. Perasaan, penilaian, empati </w:t>
      </w:r>
    </w:p>
    <w:p w14:paraId="27C99E7D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B. Emosi, marah, kecewa</w:t>
      </w:r>
    </w:p>
    <w:p w14:paraId="7CD1E418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C. Hobi, minat, bakat</w:t>
      </w:r>
    </w:p>
    <w:p w14:paraId="76F341FB" w14:textId="5BAA31D0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Kreativitas, teknik, bahan</w:t>
      </w:r>
    </w:p>
    <w:p w14:paraId="6D373510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7. Pengalaman mengindera karya seni secara berurutan meliputi …</w:t>
      </w:r>
    </w:p>
    <w:p w14:paraId="79FBA2D1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A. Emosi → impresi → ekspresi → evaluasi</w:t>
      </w:r>
    </w:p>
    <w:p w14:paraId="45A21D71" w14:textId="2B45DAA5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lastRenderedPageBreak/>
        <w:t xml:space="preserve">B. Sensasi → emosi → impresi → apresiasi → evaluasi </w:t>
      </w:r>
    </w:p>
    <w:p w14:paraId="77505914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C. Inspirasi → evaluasi → karya</w:t>
      </w:r>
    </w:p>
    <w:p w14:paraId="37DDE28B" w14:textId="31E1BCDD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Perasaan → kritik → pujian</w:t>
      </w:r>
    </w:p>
    <w:p w14:paraId="5648C842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8. Analisis karya seni rupa bertujuan untuk …</w:t>
      </w:r>
    </w:p>
    <w:p w14:paraId="41377D0B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A. Menemukan kesalahan seniman</w:t>
      </w:r>
    </w:p>
    <w:p w14:paraId="08C4EC83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B. Membandingkan karya satu dengan lainnya</w:t>
      </w:r>
    </w:p>
    <w:p w14:paraId="05B20515" w14:textId="3C174AB8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C. Menemukan sumber inspirasi dan makna karya </w:t>
      </w:r>
    </w:p>
    <w:p w14:paraId="69EA51B7" w14:textId="649A45EA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Menentukan harga karya seni</w:t>
      </w:r>
    </w:p>
    <w:p w14:paraId="5D4DB87D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9. Prinsip estetika yang mengkaji penekanan disebut …</w:t>
      </w:r>
    </w:p>
    <w:p w14:paraId="09AB798B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A. Harmony</w:t>
      </w:r>
    </w:p>
    <w:p w14:paraId="12626CB7" w14:textId="0D791061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B. Emphasis </w:t>
      </w:r>
    </w:p>
    <w:p w14:paraId="64F16A31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C. Balance</w:t>
      </w:r>
    </w:p>
    <w:p w14:paraId="05473878" w14:textId="78762211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Rhytme</w:t>
      </w:r>
    </w:p>
    <w:p w14:paraId="184DF5EA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10. Unsur rupa yang termasuk dalam bentuk 2 dimensi adalah …</w:t>
      </w:r>
    </w:p>
    <w:p w14:paraId="01DFCCD5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A. Ruang</w:t>
      </w:r>
    </w:p>
    <w:p w14:paraId="01C1AB0D" w14:textId="6705D54B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B. Garis dan warna </w:t>
      </w:r>
    </w:p>
    <w:p w14:paraId="7DCBB084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C. Volume</w:t>
      </w:r>
    </w:p>
    <w:p w14:paraId="4AFE2976" w14:textId="65D48678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Tekstur 3D</w:t>
      </w:r>
    </w:p>
    <w:p w14:paraId="13896159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11. Fungsi pengembangan sikap empati kepada seniman adalah …</w:t>
      </w:r>
    </w:p>
    <w:p w14:paraId="18683FC4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A. Agar kita bisa meniru karyanya</w:t>
      </w:r>
    </w:p>
    <w:p w14:paraId="72631106" w14:textId="25379CD6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B. Agar kita bisa menghargai kontribusi mereka </w:t>
      </w:r>
    </w:p>
    <w:p w14:paraId="5D9116AD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C. Agar kita bisa membeli karyanya</w:t>
      </w:r>
    </w:p>
    <w:p w14:paraId="3C4731E1" w14:textId="4C82EAF6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Agar kita bisa lebih pandai melukis</w:t>
      </w:r>
    </w:p>
    <w:p w14:paraId="12515F54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12. Analisis karya seni rupa biasanya mencakup aspek …</w:t>
      </w:r>
    </w:p>
    <w:p w14:paraId="56C2E425" w14:textId="61887F2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A. Konsep, unsur, prinsip, bahan, teknik </w:t>
      </w:r>
    </w:p>
    <w:p w14:paraId="0DB735FD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B. Unsur, hasil, uang, jual</w:t>
      </w:r>
    </w:p>
    <w:p w14:paraId="489ED685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C. Seni, budaya, sejarah, uang</w:t>
      </w:r>
    </w:p>
    <w:p w14:paraId="44BBD116" w14:textId="557CB981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Tema, warna, harga, nilai jual</w:t>
      </w:r>
    </w:p>
    <w:p w14:paraId="7451063E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13. Apresiasi seni budaya dalam masyarakat dapat menciptakan …</w:t>
      </w:r>
    </w:p>
    <w:p w14:paraId="63695CC7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A. Persaingan ketat</w:t>
      </w:r>
    </w:p>
    <w:p w14:paraId="5C1919A1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B. Keberhasilan ekonomi</w:t>
      </w:r>
    </w:p>
    <w:p w14:paraId="49F91F70" w14:textId="2CE57769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C. Kehidupan yang harmonis </w:t>
      </w:r>
    </w:p>
    <w:p w14:paraId="7B818851" w14:textId="7A22C00C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lastRenderedPageBreak/>
        <w:t>D. Kesenangan sementara</w:t>
      </w:r>
    </w:p>
    <w:p w14:paraId="335783D6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14. Contoh sikap berbudaya dalam kehidupan sehari-hari adalah …</w:t>
      </w:r>
    </w:p>
    <w:p w14:paraId="3F697EAF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A. Tidak peduli dengan kesenian lokal</w:t>
      </w:r>
    </w:p>
    <w:p w14:paraId="4D2DE686" w14:textId="222E8273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B. Menghargai karya seni dan tradisi </w:t>
      </w:r>
    </w:p>
    <w:p w14:paraId="74F1928B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C. Menyembunyikan karya orang lain</w:t>
      </w:r>
    </w:p>
    <w:p w14:paraId="15761E28" w14:textId="6D4F3371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Menjual karya seni palsu</w:t>
      </w:r>
    </w:p>
    <w:p w14:paraId="6F6FADE2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15. Kata budaya berasal dari …</w:t>
      </w:r>
    </w:p>
    <w:p w14:paraId="2A6EB0A3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A. Bahasa Arab</w:t>
      </w:r>
    </w:p>
    <w:p w14:paraId="737B28AA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B. Bahasa Latin</w:t>
      </w:r>
    </w:p>
    <w:p w14:paraId="56D3FE96" w14:textId="127562B3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C. Bahasa Sanskerta </w:t>
      </w:r>
    </w:p>
    <w:p w14:paraId="69EBD7AE" w14:textId="1E172D31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Bahasa Jawa</w:t>
      </w:r>
    </w:p>
    <w:p w14:paraId="17BE3010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16. Analisis konsep dalam karya seni rupa berhubungan dengan …</w:t>
      </w:r>
    </w:p>
    <w:p w14:paraId="7646A755" w14:textId="3C582F31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A. Inspirasi, minat seni, penerapan prinsip visual </w:t>
      </w:r>
    </w:p>
    <w:p w14:paraId="0F8E59B3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B. Penjualan, harga, kolektor</w:t>
      </w:r>
    </w:p>
    <w:p w14:paraId="6313D834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C. Ukuran, berat, bahan</w:t>
      </w:r>
    </w:p>
    <w:p w14:paraId="1F9EEEF9" w14:textId="7A2D61BA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Warna, suara, cahaya</w:t>
      </w:r>
    </w:p>
    <w:p w14:paraId="2F428433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17. Prinsip estetika yang mengkaji irama disebut …</w:t>
      </w:r>
    </w:p>
    <w:p w14:paraId="25D665C8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A. Balance</w:t>
      </w:r>
    </w:p>
    <w:p w14:paraId="2D0B678C" w14:textId="3A0B0DDD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B. Rhytme </w:t>
      </w:r>
    </w:p>
    <w:p w14:paraId="2990410C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C. Harmony</w:t>
      </w:r>
    </w:p>
    <w:p w14:paraId="3D9E2973" w14:textId="551FA356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Emphasis</w:t>
      </w:r>
    </w:p>
    <w:p w14:paraId="77A8F5BE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18. Sikap apresiatif terhadap karya seni dapat menumbuhkan …</w:t>
      </w:r>
    </w:p>
    <w:p w14:paraId="27E8797A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A. Kebencian</w:t>
      </w:r>
    </w:p>
    <w:p w14:paraId="1C89161D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B. Kekerasan</w:t>
      </w:r>
    </w:p>
    <w:p w14:paraId="52221360" w14:textId="39CA0218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C. Rasa syukur </w:t>
      </w:r>
    </w:p>
    <w:p w14:paraId="53915490" w14:textId="15BF231F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Keangkuhan</w:t>
      </w:r>
    </w:p>
    <w:p w14:paraId="0965EF02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19. Apresiasi seni rupa secara lisan maupun tulisan bertujuan untuk …</w:t>
      </w:r>
    </w:p>
    <w:p w14:paraId="268EE7A9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A. Menambah nilai pelajaran</w:t>
      </w:r>
    </w:p>
    <w:p w14:paraId="535A0041" w14:textId="60B30BEA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B. Melatih kemampuan berargumentasi </w:t>
      </w:r>
    </w:p>
    <w:p w14:paraId="3EC8B0DA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C. Menyalahkan karya orang lain</w:t>
      </w:r>
    </w:p>
    <w:p w14:paraId="343582F9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Menjadi kolektor</w:t>
      </w:r>
    </w:p>
    <w:p w14:paraId="03EE53E4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15059A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lastRenderedPageBreak/>
        <w:t>20. Unsur rupa yang paling dasar adalah …</w:t>
      </w:r>
    </w:p>
    <w:p w14:paraId="6684D27D" w14:textId="4FDCFDED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A. Garis </w:t>
      </w:r>
    </w:p>
    <w:p w14:paraId="108BF4AF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B. Tekstur</w:t>
      </w:r>
    </w:p>
    <w:p w14:paraId="643686EF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C. Ruang</w:t>
      </w:r>
    </w:p>
    <w:p w14:paraId="205431D8" w14:textId="6C0658D8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Warna</w:t>
      </w:r>
    </w:p>
    <w:p w14:paraId="5908ED7B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21. Apresiasi seni rupa juga termasuk …</w:t>
      </w:r>
    </w:p>
    <w:p w14:paraId="468B627F" w14:textId="4A8B37F3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A. Kritik yang membangun </w:t>
      </w:r>
    </w:p>
    <w:p w14:paraId="6C4E81AB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B. Menolak karya</w:t>
      </w:r>
    </w:p>
    <w:p w14:paraId="1AD16DAA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C. Menghina karya</w:t>
      </w:r>
    </w:p>
    <w:p w14:paraId="264C86A3" w14:textId="59EE4B41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Membakar karya</w:t>
      </w:r>
    </w:p>
    <w:p w14:paraId="60D5DFC6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22. Karya seni yang menggunakan bahan perunggu dengan teknik cor bertujuan …</w:t>
      </w:r>
    </w:p>
    <w:p w14:paraId="07F6907D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A. Agar ringan</w:t>
      </w:r>
    </w:p>
    <w:p w14:paraId="1911D1EC" w14:textId="25C9DE9F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B. Agar tahan cuaca </w:t>
      </w:r>
    </w:p>
    <w:p w14:paraId="5BAEFB49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C. Agar lebih murah</w:t>
      </w:r>
    </w:p>
    <w:p w14:paraId="6F77E189" w14:textId="4C6E43B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Agar cepat selesai</w:t>
      </w:r>
    </w:p>
    <w:p w14:paraId="65142ABF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23. Prinsip keselarasan dalam seni rupa disebut …</w:t>
      </w:r>
    </w:p>
    <w:p w14:paraId="51B8C378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A. Emphasis</w:t>
      </w:r>
    </w:p>
    <w:p w14:paraId="382FA384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B. Proportion</w:t>
      </w:r>
    </w:p>
    <w:p w14:paraId="16A0DF64" w14:textId="3D28A809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C. Harmony </w:t>
      </w:r>
    </w:p>
    <w:p w14:paraId="78D609A3" w14:textId="5BC331F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Rhytme</w:t>
      </w:r>
    </w:p>
    <w:p w14:paraId="463CA169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24. Apresiasi seni budaya meningkatkan kemampuan …</w:t>
      </w:r>
    </w:p>
    <w:p w14:paraId="1F0901E7" w14:textId="6A60C29F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A. Sensitivitas estetik </w:t>
      </w:r>
    </w:p>
    <w:p w14:paraId="379ABCB5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B. Menjual karya</w:t>
      </w:r>
    </w:p>
    <w:p w14:paraId="464631A9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C. Mengkritik seniman</w:t>
      </w:r>
    </w:p>
    <w:p w14:paraId="33A0624D" w14:textId="1D172B33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Membeli barang antik</w:t>
      </w:r>
    </w:p>
    <w:p w14:paraId="2AE801A2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25. Unsur yang dipakai dalam desain dua dimensi adalah …</w:t>
      </w:r>
    </w:p>
    <w:p w14:paraId="21937FA4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A. Tekstur, ruang 3D, volume</w:t>
      </w:r>
    </w:p>
    <w:p w14:paraId="32947D9C" w14:textId="1CE10A69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B. Garis, bentuk, warna </w:t>
      </w:r>
    </w:p>
    <w:p w14:paraId="05A3AB02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C. Bayangan, cahaya, suara</w:t>
      </w:r>
    </w:p>
    <w:p w14:paraId="344602CC" w14:textId="0059318B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Berat, panjang, tinggi</w:t>
      </w:r>
    </w:p>
    <w:p w14:paraId="7CE61982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26. Aktivitas apresiasi seni rupa dapat dilakukan melalui …</w:t>
      </w:r>
    </w:p>
    <w:p w14:paraId="226D826B" w14:textId="78CE5B56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A. Diskusi kelas, evaluasi, dan penilaian </w:t>
      </w:r>
    </w:p>
    <w:p w14:paraId="5E3115D1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lastRenderedPageBreak/>
        <w:t>B. Menghancurkan karya</w:t>
      </w:r>
    </w:p>
    <w:p w14:paraId="1C1ECFB1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C. Membakar lukisan</w:t>
      </w:r>
    </w:p>
    <w:p w14:paraId="0E262881" w14:textId="1F92FB24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Menjual hasil karya</w:t>
      </w:r>
    </w:p>
    <w:p w14:paraId="68EC9355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27. Salah satu tujuan apresiasi seni adalah …</w:t>
      </w:r>
    </w:p>
    <w:p w14:paraId="56DD261A" w14:textId="64B9508B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A. Menghargai karya dan senimannya </w:t>
      </w:r>
    </w:p>
    <w:p w14:paraId="7D0BA7CE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B. Membandingkan harga</w:t>
      </w:r>
    </w:p>
    <w:p w14:paraId="43318D69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C. Menghapus budaya lama</w:t>
      </w:r>
    </w:p>
    <w:p w14:paraId="3C79EDCE" w14:textId="3453D4BD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Mengutamakan modernisasi</w:t>
      </w:r>
    </w:p>
    <w:p w14:paraId="2CA4D6EC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28. Seni rupa dua dimensi hanya memiliki …</w:t>
      </w:r>
    </w:p>
    <w:p w14:paraId="4AD5E277" w14:textId="0F153440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A. Panjang dan lebar </w:t>
      </w:r>
    </w:p>
    <w:p w14:paraId="0A5DDB0E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B. Panjang, lebar, tinggi</w:t>
      </w:r>
    </w:p>
    <w:p w14:paraId="4DA96A2C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C. Volume</w:t>
      </w:r>
    </w:p>
    <w:p w14:paraId="7879699D" w14:textId="3B8229B5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Tekstur 3D</w:t>
      </w:r>
    </w:p>
    <w:p w14:paraId="64D59CF3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29. Analisis unsur rupa dalam karya seni mencakup …</w:t>
      </w:r>
    </w:p>
    <w:p w14:paraId="71F30C49" w14:textId="0B86CFE9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A. Garis, warna, ruang </w:t>
      </w:r>
    </w:p>
    <w:p w14:paraId="142B4FF2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B. Harga, nilai jual, pasar</w:t>
      </w:r>
    </w:p>
    <w:p w14:paraId="5CA6C177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C. Volume, berat, ukuran</w:t>
      </w:r>
    </w:p>
    <w:p w14:paraId="61CF8FB6" w14:textId="4DE2D83D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Tema, gaya, tren</w:t>
      </w:r>
    </w:p>
    <w:p w14:paraId="72C92E01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30. Pengenalan tokoh-tokoh seni budaya bertujuan untuk …</w:t>
      </w:r>
    </w:p>
    <w:p w14:paraId="2AF6C3FE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A. Meniru semua karyanya</w:t>
      </w:r>
    </w:p>
    <w:p w14:paraId="57C9A2D7" w14:textId="128E77A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 xml:space="preserve">B. Menghargai reputasi dan kontribusi mereka </w:t>
      </w:r>
    </w:p>
    <w:p w14:paraId="6D78FB74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C. Membandingkan dengan tokoh lain</w:t>
      </w:r>
    </w:p>
    <w:p w14:paraId="555379D1" w14:textId="77777777" w:rsid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D. Mengkritik secara tajam</w:t>
      </w:r>
    </w:p>
    <w:p w14:paraId="6C8D03E4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751752" w14:textId="3394FCE2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ESSAY</w:t>
      </w:r>
    </w:p>
    <w:p w14:paraId="188FDC8B" w14:textId="7E90ECD3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1. Jelaskan pengertian apresiasi seni rupa menurut Brent G. Wilson dan sebutkan unsur-unsur yang terkandung di dalamnya!</w:t>
      </w:r>
    </w:p>
    <w:p w14:paraId="157BCA18" w14:textId="18DA4C79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2. Mengapa bahan kayu tidak cocok digunakan untuk patung yang diletakkan di taman, dan bahan apa yang lebih tepat digunakan? Sertakan alasannya.</w:t>
      </w:r>
    </w:p>
    <w:p w14:paraId="4904B623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3. Apa saja unsur rupa yang dianalisis dalam sebuah karya seni rupa? Berikan contoh penerapan masing-masing unsur tersebut.</w:t>
      </w:r>
    </w:p>
    <w:p w14:paraId="54CC3820" w14:textId="77777777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2AE812" w14:textId="09B46E24" w:rsidR="008760DC" w:rsidRP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lastRenderedPageBreak/>
        <w:t>4. Bagaimana pengembangan sikap empati terhadap profesi seniman dan budayawan dapat menciptakan kehidupan masyarakat yang harmonis?</w:t>
      </w:r>
    </w:p>
    <w:p w14:paraId="421D9214" w14:textId="6D15D0A1" w:rsidR="009A77CE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0DC">
        <w:rPr>
          <w:rFonts w:ascii="Times New Roman" w:hAnsi="Times New Roman" w:cs="Times New Roman"/>
          <w:sz w:val="24"/>
          <w:szCs w:val="24"/>
        </w:rPr>
        <w:t>5. Jelaskan langkah-langkah pengalaman penginderaan karya seni rupa menurut aspek psikologis (sensasi, emosi, impresi, apresiasi, evaluasi) dan berikan contohnya!</w:t>
      </w:r>
    </w:p>
    <w:p w14:paraId="0ED17B09" w14:textId="77777777" w:rsid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45D533" w14:textId="77777777" w:rsid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626F5D" w14:textId="77777777" w:rsid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7EFCF9" w14:textId="77777777" w:rsid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31429D" w14:textId="77777777" w:rsidR="008760DC" w:rsidRDefault="008760DC" w:rsidP="008760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CC80E0" w14:textId="6C45F020" w:rsidR="008760DC" w:rsidRPr="008760DC" w:rsidRDefault="008760DC" w:rsidP="008760D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SELAMAT MENGERJAKAN </w:t>
      </w:r>
      <w:r w:rsidRPr="008760DC">
        <w:rPr>
          <w:rFonts w:ascii="Times New Roman" w:hAnsi="Times New Roman" w:cs="Times New Roman"/>
          <w:sz w:val="24"/>
          <w:szCs w:val="24"/>
        </w:rPr>
        <w:sym w:font="Wingdings" w:char="F04A"/>
      </w:r>
    </w:p>
    <w:sectPr w:rsidR="008760DC" w:rsidRPr="008760DC" w:rsidSect="008760DC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0DC"/>
    <w:rsid w:val="000033BC"/>
    <w:rsid w:val="000B2AFD"/>
    <w:rsid w:val="001B6F6A"/>
    <w:rsid w:val="001D052E"/>
    <w:rsid w:val="00263073"/>
    <w:rsid w:val="00333853"/>
    <w:rsid w:val="0035488D"/>
    <w:rsid w:val="00416C60"/>
    <w:rsid w:val="0043386C"/>
    <w:rsid w:val="004536BF"/>
    <w:rsid w:val="006B643D"/>
    <w:rsid w:val="006D4D91"/>
    <w:rsid w:val="00837ED8"/>
    <w:rsid w:val="008760DC"/>
    <w:rsid w:val="00946966"/>
    <w:rsid w:val="009A77CE"/>
    <w:rsid w:val="00A71714"/>
    <w:rsid w:val="00A87DDD"/>
    <w:rsid w:val="00B011E2"/>
    <w:rsid w:val="00B57472"/>
    <w:rsid w:val="00B80E3E"/>
    <w:rsid w:val="00BE31C4"/>
    <w:rsid w:val="00C51D3E"/>
    <w:rsid w:val="00CA5F11"/>
    <w:rsid w:val="00D73DF1"/>
    <w:rsid w:val="00DA4C4C"/>
    <w:rsid w:val="00DA55CD"/>
    <w:rsid w:val="00E000F0"/>
    <w:rsid w:val="00E03481"/>
    <w:rsid w:val="00E54714"/>
    <w:rsid w:val="00E56D59"/>
    <w:rsid w:val="00E7357F"/>
    <w:rsid w:val="00EA2256"/>
    <w:rsid w:val="00EC445D"/>
    <w:rsid w:val="00F148DF"/>
    <w:rsid w:val="00F75126"/>
    <w:rsid w:val="00F920FC"/>
    <w:rsid w:val="00F92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4396E"/>
  <w15:chartTrackingRefBased/>
  <w15:docId w15:val="{5A00CE03-3E3D-44B6-85A7-34ED41E85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0D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0D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0D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0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0D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0D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0D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0D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0D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0D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0D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773</Words>
  <Characters>4409</Characters>
  <Application>Microsoft Office Word</Application>
  <DocSecurity>0</DocSecurity>
  <Lines>36</Lines>
  <Paragraphs>10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HASBI KURNIAKARIM</dc:creator>
  <cp:keywords/>
  <dc:description/>
  <cp:lastModifiedBy>HASBI KURNIAKARIM</cp:lastModifiedBy>
  <cp:revision>1</cp:revision>
  <dcterms:created xsi:type="dcterms:W3CDTF">2025-09-28T06:41:00Z</dcterms:created>
  <dcterms:modified xsi:type="dcterms:W3CDTF">2025-09-28T06:44:00Z</dcterms:modified>
</cp:coreProperties>
</file>