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8247"/>
      </w:tblGrid>
      <w:tr w:rsidR="00E81A34" w:rsidRPr="006A7EBF" w14:paraId="46B4CB29" w14:textId="77777777" w:rsidTr="00792D29">
        <w:trPr>
          <w:cantSplit/>
          <w:trHeight w:val="277"/>
        </w:trPr>
        <w:tc>
          <w:tcPr>
            <w:tcW w:w="1276" w:type="dxa"/>
            <w:vMerge w:val="restart"/>
          </w:tcPr>
          <w:p w14:paraId="534693D0" w14:textId="77777777" w:rsidR="00E81A34" w:rsidRPr="006A7EBF" w:rsidRDefault="00E81A34" w:rsidP="00792D29">
            <w:pPr>
              <w:jc w:val="center"/>
              <w:rPr>
                <w:rFonts w:cs="Times New Roman"/>
                <w:i/>
                <w:sz w:val="24"/>
                <w:szCs w:val="24"/>
              </w:rPr>
            </w:pPr>
            <w:bookmarkStart w:id="0" w:name="_Toc119910692"/>
            <w:r w:rsidRPr="006A7EBF">
              <w:rPr>
                <w:rFonts w:cs="Times New Roman"/>
                <w:i/>
                <w:sz w:val="24"/>
                <w:szCs w:val="24"/>
              </w:rPr>
              <w:softHyphen/>
            </w:r>
            <w:r w:rsidRPr="006A7EBF">
              <w:rPr>
                <w:rFonts w:cs="Times New Roman"/>
                <w:i/>
                <w:sz w:val="24"/>
                <w:szCs w:val="24"/>
              </w:rPr>
              <w:softHyphen/>
            </w:r>
            <w:r w:rsidRPr="006A7EBF">
              <w:rPr>
                <w:rFonts w:cs="Times New Roman"/>
                <w:i/>
                <w:sz w:val="24"/>
                <w:szCs w:val="24"/>
              </w:rPr>
              <w:softHyphen/>
            </w:r>
            <w:r w:rsidRPr="006A7EBF">
              <w:rPr>
                <w:rFonts w:cs="Times New Roman"/>
                <w:i/>
                <w:noProof/>
                <w:sz w:val="24"/>
                <w:szCs w:val="24"/>
              </w:rPr>
              <w:drawing>
                <wp:inline distT="0" distB="0" distL="0" distR="0" wp14:anchorId="0D9A6869" wp14:editId="77A43E70">
                  <wp:extent cx="580232" cy="819150"/>
                  <wp:effectExtent l="19050" t="0" r="0" b="0"/>
                  <wp:docPr id="11" name="Рисунок 1" descr="voen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voenmeh"/>
                          <pic:cNvPicPr>
                            <a:picLocks noChangeAspect="1" noChangeArrowheads="1"/>
                          </pic:cNvPicPr>
                        </pic:nvPicPr>
                        <pic:blipFill>
                          <a:blip r:embed="rId8" cstate="print"/>
                          <a:srcRect/>
                          <a:stretch>
                            <a:fillRect/>
                          </a:stretch>
                        </pic:blipFill>
                        <pic:spPr bwMode="auto">
                          <a:xfrm>
                            <a:off x="0" y="0"/>
                            <a:ext cx="580232" cy="819150"/>
                          </a:xfrm>
                          <a:prstGeom prst="rect">
                            <a:avLst/>
                          </a:prstGeom>
                          <a:noFill/>
                          <a:ln w="9525">
                            <a:noFill/>
                            <a:miter lim="800000"/>
                            <a:headEnd/>
                            <a:tailEnd/>
                          </a:ln>
                        </pic:spPr>
                      </pic:pic>
                    </a:graphicData>
                  </a:graphic>
                </wp:inline>
              </w:drawing>
            </w:r>
          </w:p>
        </w:tc>
        <w:tc>
          <w:tcPr>
            <w:tcW w:w="8247" w:type="dxa"/>
            <w:vAlign w:val="center"/>
          </w:tcPr>
          <w:p w14:paraId="55A17BD6" w14:textId="77777777" w:rsidR="00E81A34" w:rsidRPr="0036632F" w:rsidRDefault="00E81A34" w:rsidP="00792D29">
            <w:pPr>
              <w:spacing w:after="0"/>
              <w:jc w:val="center"/>
              <w:rPr>
                <w:rFonts w:cs="Times New Roman"/>
                <w:sz w:val="24"/>
                <w:szCs w:val="24"/>
              </w:rPr>
            </w:pPr>
            <w:r w:rsidRPr="0036632F">
              <w:rPr>
                <w:rFonts w:cs="Times New Roman"/>
                <w:sz w:val="24"/>
                <w:szCs w:val="24"/>
              </w:rPr>
              <w:t>МИНОБРНАУКИ РОССИИ</w:t>
            </w:r>
          </w:p>
          <w:p w14:paraId="2F18A273" w14:textId="77777777" w:rsidR="00E81A34" w:rsidRPr="0036632F" w:rsidRDefault="00E81A34" w:rsidP="00792D29">
            <w:pPr>
              <w:spacing w:after="0"/>
              <w:jc w:val="center"/>
              <w:rPr>
                <w:rFonts w:cs="Times New Roman"/>
                <w:sz w:val="24"/>
                <w:szCs w:val="24"/>
              </w:rPr>
            </w:pPr>
            <w:r w:rsidRPr="0036632F">
              <w:rPr>
                <w:rFonts w:cs="Times New Roman"/>
                <w:sz w:val="24"/>
                <w:szCs w:val="24"/>
              </w:rPr>
              <w:t xml:space="preserve">федеральное государственное бюджетное образовательное учреждение </w:t>
            </w:r>
          </w:p>
          <w:p w14:paraId="5F1CEA38" w14:textId="77777777" w:rsidR="00E81A34" w:rsidRPr="0036632F" w:rsidRDefault="00E81A34" w:rsidP="00792D29">
            <w:pPr>
              <w:spacing w:after="0"/>
              <w:jc w:val="center"/>
              <w:rPr>
                <w:rFonts w:cs="Times New Roman"/>
                <w:sz w:val="24"/>
                <w:szCs w:val="24"/>
              </w:rPr>
            </w:pPr>
            <w:r w:rsidRPr="0036632F">
              <w:rPr>
                <w:rFonts w:cs="Times New Roman"/>
                <w:sz w:val="24"/>
                <w:szCs w:val="24"/>
              </w:rPr>
              <w:t>высшего образования</w:t>
            </w:r>
          </w:p>
          <w:p w14:paraId="73525B61" w14:textId="77777777" w:rsidR="00E81A34" w:rsidRPr="006A7EBF" w:rsidRDefault="00E81A34" w:rsidP="00792D29">
            <w:pPr>
              <w:spacing w:after="0"/>
              <w:jc w:val="center"/>
              <w:rPr>
                <w:rFonts w:cs="Times New Roman"/>
                <w:b/>
                <w:sz w:val="24"/>
                <w:szCs w:val="24"/>
              </w:rPr>
            </w:pPr>
            <w:r w:rsidRPr="0036632F">
              <w:rPr>
                <w:rFonts w:cs="Times New Roman"/>
                <w:b/>
                <w:sz w:val="24"/>
                <w:szCs w:val="24"/>
              </w:rPr>
              <w:t xml:space="preserve">«Балтийский государственный технический университет «ВОЕНМЕХ» им. </w:t>
            </w:r>
            <w:r w:rsidRPr="006A7EBF">
              <w:rPr>
                <w:rFonts w:cs="Times New Roman"/>
                <w:b/>
                <w:sz w:val="24"/>
                <w:szCs w:val="24"/>
              </w:rPr>
              <w:t xml:space="preserve">Д.Ф. Устинова» </w:t>
            </w:r>
            <w:r w:rsidRPr="006A7EBF">
              <w:rPr>
                <w:rFonts w:cs="Times New Roman"/>
                <w:b/>
                <w:sz w:val="24"/>
                <w:szCs w:val="24"/>
              </w:rPr>
              <w:softHyphen/>
            </w:r>
            <w:r w:rsidRPr="006A7EBF">
              <w:rPr>
                <w:rFonts w:cs="Times New Roman"/>
                <w:b/>
                <w:sz w:val="24"/>
                <w:szCs w:val="24"/>
              </w:rPr>
              <w:softHyphen/>
            </w:r>
          </w:p>
          <w:p w14:paraId="39888DCD" w14:textId="77777777" w:rsidR="00E81A34" w:rsidRPr="006A7EBF" w:rsidRDefault="00E81A34" w:rsidP="00792D29">
            <w:pPr>
              <w:spacing w:after="0"/>
              <w:jc w:val="center"/>
              <w:rPr>
                <w:rFonts w:cs="Times New Roman"/>
                <w:b/>
                <w:sz w:val="24"/>
                <w:szCs w:val="24"/>
              </w:rPr>
            </w:pPr>
            <w:r w:rsidRPr="006A7EBF">
              <w:rPr>
                <w:rFonts w:cs="Times New Roman"/>
                <w:b/>
                <w:sz w:val="24"/>
                <w:szCs w:val="24"/>
              </w:rPr>
              <w:t>(БГТУ «ВОЕНМЕХ» им. Д.Ф. Устинова»)</w:t>
            </w:r>
          </w:p>
        </w:tc>
      </w:tr>
      <w:tr w:rsidR="00E81A34" w:rsidRPr="006A7EBF" w14:paraId="42E313C2" w14:textId="77777777" w:rsidTr="00792D29">
        <w:trPr>
          <w:cantSplit/>
          <w:trHeight w:val="276"/>
        </w:trPr>
        <w:tc>
          <w:tcPr>
            <w:tcW w:w="1276" w:type="dxa"/>
            <w:vMerge/>
          </w:tcPr>
          <w:p w14:paraId="20E2CDFF" w14:textId="77777777" w:rsidR="00E81A34" w:rsidRPr="006A7EBF" w:rsidRDefault="00E81A34" w:rsidP="00792D29">
            <w:pPr>
              <w:jc w:val="center"/>
              <w:rPr>
                <w:rFonts w:cs="Times New Roman"/>
                <w:i/>
                <w:noProof/>
                <w:sz w:val="24"/>
                <w:szCs w:val="24"/>
              </w:rPr>
            </w:pPr>
          </w:p>
        </w:tc>
        <w:tc>
          <w:tcPr>
            <w:tcW w:w="8247" w:type="dxa"/>
            <w:vAlign w:val="center"/>
          </w:tcPr>
          <w:p w14:paraId="38056AE8" w14:textId="77777777" w:rsidR="00E81A34" w:rsidRPr="006A7EBF" w:rsidRDefault="00E81A34" w:rsidP="00792D29">
            <w:pPr>
              <w:spacing w:after="0"/>
              <w:jc w:val="center"/>
              <w:rPr>
                <w:rFonts w:cs="Times New Roman"/>
                <w:sz w:val="24"/>
                <w:szCs w:val="24"/>
              </w:rPr>
            </w:pPr>
            <w:r w:rsidRPr="006A7EBF">
              <w:rPr>
                <w:rFonts w:cs="Times New Roman"/>
                <w:sz w:val="24"/>
                <w:szCs w:val="24"/>
              </w:rPr>
              <w:t>БГТУ.СМК-Ф-4.2-К5-01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259"/>
        <w:gridCol w:w="829"/>
        <w:gridCol w:w="274"/>
        <w:gridCol w:w="6297"/>
      </w:tblGrid>
      <w:tr w:rsidR="00E81A34" w:rsidRPr="006A7EBF" w14:paraId="12E0ECA4" w14:textId="77777777" w:rsidTr="00792D29">
        <w:trPr>
          <w:trHeight w:val="371"/>
        </w:trPr>
        <w:tc>
          <w:tcPr>
            <w:tcW w:w="1685" w:type="dxa"/>
            <w:vAlign w:val="bottom"/>
          </w:tcPr>
          <w:p w14:paraId="1C79CC46" w14:textId="77777777" w:rsidR="00E81A34" w:rsidRPr="006A7EBF" w:rsidRDefault="00E81A34" w:rsidP="00792D29">
            <w:pPr>
              <w:rPr>
                <w:rFonts w:cs="Times New Roman"/>
                <w:szCs w:val="24"/>
              </w:rPr>
            </w:pPr>
          </w:p>
          <w:p w14:paraId="079E6842" w14:textId="77777777" w:rsidR="00E81A34" w:rsidRPr="006A7EBF" w:rsidRDefault="00E81A34" w:rsidP="00792D29">
            <w:pPr>
              <w:rPr>
                <w:rFonts w:cs="Times New Roman"/>
                <w:szCs w:val="24"/>
              </w:rPr>
            </w:pPr>
            <w:r w:rsidRPr="006A7EBF">
              <w:rPr>
                <w:rFonts w:cs="Times New Roman"/>
                <w:szCs w:val="24"/>
              </w:rPr>
              <w:t>Факультет</w:t>
            </w:r>
          </w:p>
        </w:tc>
        <w:tc>
          <w:tcPr>
            <w:tcW w:w="266" w:type="dxa"/>
            <w:vAlign w:val="bottom"/>
          </w:tcPr>
          <w:p w14:paraId="631262BF" w14:textId="77777777" w:rsidR="00E81A34" w:rsidRPr="006A7EBF" w:rsidRDefault="00E81A34" w:rsidP="00792D29">
            <w:pPr>
              <w:ind w:left="-125" w:right="-250"/>
              <w:rPr>
                <w:rFonts w:cs="Times New Roman"/>
                <w:szCs w:val="24"/>
              </w:rPr>
            </w:pPr>
          </w:p>
        </w:tc>
        <w:tc>
          <w:tcPr>
            <w:tcW w:w="851" w:type="dxa"/>
            <w:tcBorders>
              <w:bottom w:val="single" w:sz="4" w:space="0" w:color="auto"/>
            </w:tcBorders>
            <w:vAlign w:val="bottom"/>
          </w:tcPr>
          <w:p w14:paraId="5363311F" w14:textId="77777777" w:rsidR="00E81A34" w:rsidRPr="006A7EBF" w:rsidRDefault="00E81A34" w:rsidP="00792D29">
            <w:pPr>
              <w:jc w:val="center"/>
              <w:rPr>
                <w:rFonts w:cs="Times New Roman"/>
                <w:szCs w:val="24"/>
              </w:rPr>
            </w:pPr>
            <w:r>
              <w:rPr>
                <w:rFonts w:cs="Times New Roman"/>
                <w:szCs w:val="24"/>
              </w:rPr>
              <w:t>О</w:t>
            </w:r>
          </w:p>
        </w:tc>
        <w:tc>
          <w:tcPr>
            <w:tcW w:w="283" w:type="dxa"/>
            <w:vAlign w:val="bottom"/>
          </w:tcPr>
          <w:p w14:paraId="1F605625" w14:textId="77777777" w:rsidR="00E81A34" w:rsidRPr="006A7EBF" w:rsidRDefault="00E81A34" w:rsidP="00792D29">
            <w:pPr>
              <w:rPr>
                <w:rFonts w:cs="Times New Roman"/>
                <w:szCs w:val="24"/>
              </w:rPr>
            </w:pPr>
          </w:p>
        </w:tc>
        <w:tc>
          <w:tcPr>
            <w:tcW w:w="6946" w:type="dxa"/>
            <w:tcBorders>
              <w:bottom w:val="single" w:sz="4" w:space="0" w:color="auto"/>
            </w:tcBorders>
            <w:vAlign w:val="bottom"/>
          </w:tcPr>
          <w:p w14:paraId="4DD581C9" w14:textId="77777777" w:rsidR="00E81A34" w:rsidRPr="006A7EBF" w:rsidRDefault="00E81A34" w:rsidP="00792D29">
            <w:pPr>
              <w:rPr>
                <w:rFonts w:cs="Times New Roman"/>
                <w:szCs w:val="24"/>
              </w:rPr>
            </w:pPr>
            <w:r>
              <w:rPr>
                <w:rFonts w:cs="Times New Roman"/>
                <w:szCs w:val="24"/>
              </w:rPr>
              <w:t>Естественнонаучный</w:t>
            </w:r>
          </w:p>
        </w:tc>
      </w:tr>
      <w:tr w:rsidR="00E81A34" w:rsidRPr="006A7EBF" w14:paraId="457AD9AF" w14:textId="77777777" w:rsidTr="00792D29">
        <w:trPr>
          <w:trHeight w:val="130"/>
        </w:trPr>
        <w:tc>
          <w:tcPr>
            <w:tcW w:w="1685" w:type="dxa"/>
            <w:vAlign w:val="bottom"/>
          </w:tcPr>
          <w:p w14:paraId="59E30347" w14:textId="77777777" w:rsidR="00E81A34" w:rsidRPr="006A7EBF" w:rsidRDefault="00E81A34" w:rsidP="00792D29">
            <w:pPr>
              <w:rPr>
                <w:rFonts w:cs="Times New Roman"/>
                <w:szCs w:val="24"/>
              </w:rPr>
            </w:pPr>
          </w:p>
        </w:tc>
        <w:tc>
          <w:tcPr>
            <w:tcW w:w="266" w:type="dxa"/>
            <w:vAlign w:val="bottom"/>
          </w:tcPr>
          <w:p w14:paraId="7501A15E" w14:textId="77777777" w:rsidR="00E81A34" w:rsidRPr="006A7EBF" w:rsidRDefault="00E81A34" w:rsidP="00792D29">
            <w:pPr>
              <w:ind w:left="-125" w:right="-250"/>
              <w:rPr>
                <w:rFonts w:cs="Times New Roman"/>
                <w:sz w:val="24"/>
                <w:szCs w:val="24"/>
              </w:rPr>
            </w:pPr>
          </w:p>
        </w:tc>
        <w:tc>
          <w:tcPr>
            <w:tcW w:w="851" w:type="dxa"/>
            <w:tcBorders>
              <w:top w:val="single" w:sz="4" w:space="0" w:color="auto"/>
            </w:tcBorders>
            <w:vAlign w:val="bottom"/>
          </w:tcPr>
          <w:p w14:paraId="5A988689" w14:textId="77777777" w:rsidR="00E81A34" w:rsidRPr="006A7EBF" w:rsidRDefault="00E81A34" w:rsidP="00792D29">
            <w:pPr>
              <w:rPr>
                <w:rFonts w:cs="Times New Roman"/>
                <w:sz w:val="20"/>
                <w:szCs w:val="24"/>
              </w:rPr>
            </w:pPr>
            <w:r w:rsidRPr="006A7EBF">
              <w:rPr>
                <w:rFonts w:cs="Times New Roman"/>
                <w:sz w:val="20"/>
                <w:szCs w:val="24"/>
              </w:rPr>
              <w:t>шифр</w:t>
            </w:r>
          </w:p>
        </w:tc>
        <w:tc>
          <w:tcPr>
            <w:tcW w:w="283" w:type="dxa"/>
            <w:vAlign w:val="bottom"/>
          </w:tcPr>
          <w:p w14:paraId="286E2B7C" w14:textId="77777777" w:rsidR="00E81A34" w:rsidRPr="006A7EBF" w:rsidRDefault="00E81A34" w:rsidP="00792D29">
            <w:pPr>
              <w:rPr>
                <w:rFonts w:cs="Times New Roman"/>
                <w:sz w:val="20"/>
                <w:szCs w:val="24"/>
              </w:rPr>
            </w:pPr>
          </w:p>
        </w:tc>
        <w:tc>
          <w:tcPr>
            <w:tcW w:w="6946" w:type="dxa"/>
            <w:tcBorders>
              <w:top w:val="single" w:sz="4" w:space="0" w:color="auto"/>
            </w:tcBorders>
            <w:vAlign w:val="bottom"/>
          </w:tcPr>
          <w:p w14:paraId="2586F53D" w14:textId="77777777" w:rsidR="00E81A34" w:rsidRPr="006A7EBF" w:rsidRDefault="00E81A34" w:rsidP="00792D29">
            <w:pPr>
              <w:rPr>
                <w:rFonts w:cs="Times New Roman"/>
                <w:sz w:val="20"/>
                <w:szCs w:val="24"/>
              </w:rPr>
            </w:pPr>
            <w:r w:rsidRPr="006A7EBF">
              <w:rPr>
                <w:rFonts w:cs="Times New Roman"/>
                <w:sz w:val="20"/>
                <w:szCs w:val="24"/>
              </w:rPr>
              <w:t>наименование</w:t>
            </w:r>
          </w:p>
        </w:tc>
      </w:tr>
      <w:tr w:rsidR="00E81A34" w:rsidRPr="00896002" w14:paraId="4D34F61B" w14:textId="77777777" w:rsidTr="00792D29">
        <w:trPr>
          <w:trHeight w:val="143"/>
        </w:trPr>
        <w:tc>
          <w:tcPr>
            <w:tcW w:w="1685" w:type="dxa"/>
            <w:vAlign w:val="bottom"/>
          </w:tcPr>
          <w:p w14:paraId="14FDF514" w14:textId="77777777" w:rsidR="00E81A34" w:rsidRPr="006A7EBF" w:rsidRDefault="00E81A34" w:rsidP="00792D29">
            <w:pPr>
              <w:rPr>
                <w:rFonts w:cs="Times New Roman"/>
                <w:szCs w:val="24"/>
              </w:rPr>
            </w:pPr>
            <w:r w:rsidRPr="006A7EBF">
              <w:rPr>
                <w:rFonts w:cs="Times New Roman"/>
                <w:szCs w:val="24"/>
              </w:rPr>
              <w:t>Кафедра</w:t>
            </w:r>
          </w:p>
        </w:tc>
        <w:tc>
          <w:tcPr>
            <w:tcW w:w="266" w:type="dxa"/>
            <w:vAlign w:val="bottom"/>
          </w:tcPr>
          <w:p w14:paraId="6DAFC652" w14:textId="77777777" w:rsidR="00E81A34" w:rsidRPr="006A7EBF" w:rsidRDefault="00E81A34" w:rsidP="00792D29">
            <w:pPr>
              <w:ind w:left="-125" w:right="-250"/>
              <w:rPr>
                <w:rFonts w:cs="Times New Roman"/>
                <w:szCs w:val="24"/>
              </w:rPr>
            </w:pPr>
          </w:p>
        </w:tc>
        <w:tc>
          <w:tcPr>
            <w:tcW w:w="851" w:type="dxa"/>
            <w:tcBorders>
              <w:bottom w:val="single" w:sz="4" w:space="0" w:color="auto"/>
            </w:tcBorders>
            <w:vAlign w:val="bottom"/>
          </w:tcPr>
          <w:p w14:paraId="0B5831A0" w14:textId="77777777" w:rsidR="00E81A34" w:rsidRPr="006A7EBF" w:rsidRDefault="00E81A34" w:rsidP="00792D29">
            <w:pPr>
              <w:jc w:val="center"/>
              <w:rPr>
                <w:rFonts w:cs="Times New Roman"/>
                <w:szCs w:val="24"/>
              </w:rPr>
            </w:pPr>
            <w:r>
              <w:rPr>
                <w:rFonts w:cs="Times New Roman"/>
                <w:szCs w:val="24"/>
              </w:rPr>
              <w:t>О7</w:t>
            </w:r>
          </w:p>
        </w:tc>
        <w:tc>
          <w:tcPr>
            <w:tcW w:w="283" w:type="dxa"/>
            <w:vAlign w:val="bottom"/>
          </w:tcPr>
          <w:p w14:paraId="51748816" w14:textId="77777777" w:rsidR="00E81A34" w:rsidRPr="006A7EBF" w:rsidRDefault="00E81A34" w:rsidP="00792D29">
            <w:pPr>
              <w:rPr>
                <w:rFonts w:cs="Times New Roman"/>
                <w:szCs w:val="24"/>
              </w:rPr>
            </w:pPr>
          </w:p>
        </w:tc>
        <w:tc>
          <w:tcPr>
            <w:tcW w:w="6946" w:type="dxa"/>
            <w:tcBorders>
              <w:bottom w:val="single" w:sz="4" w:space="0" w:color="auto"/>
            </w:tcBorders>
            <w:vAlign w:val="bottom"/>
          </w:tcPr>
          <w:p w14:paraId="7E95A056" w14:textId="77777777" w:rsidR="00E81A34" w:rsidRPr="00101C4D" w:rsidRDefault="00E81A34" w:rsidP="00792D29">
            <w:pPr>
              <w:rPr>
                <w:rFonts w:cs="Times New Roman"/>
                <w:szCs w:val="24"/>
              </w:rPr>
            </w:pPr>
            <w:r w:rsidRPr="00101C4D">
              <w:rPr>
                <w:rFonts w:cs="Times New Roman"/>
                <w:szCs w:val="24"/>
              </w:rPr>
              <w:t xml:space="preserve">Информационные системы и программная инженерия </w:t>
            </w:r>
          </w:p>
        </w:tc>
      </w:tr>
      <w:tr w:rsidR="00E81A34" w:rsidRPr="006A7EBF" w14:paraId="1EFFA5CB" w14:textId="77777777" w:rsidTr="00792D29">
        <w:trPr>
          <w:trHeight w:val="146"/>
        </w:trPr>
        <w:tc>
          <w:tcPr>
            <w:tcW w:w="1685" w:type="dxa"/>
            <w:vAlign w:val="bottom"/>
          </w:tcPr>
          <w:p w14:paraId="03D2552F" w14:textId="77777777" w:rsidR="00E81A34" w:rsidRPr="00101C4D" w:rsidRDefault="00E81A34" w:rsidP="00792D29">
            <w:pPr>
              <w:rPr>
                <w:rFonts w:cs="Times New Roman"/>
                <w:szCs w:val="24"/>
              </w:rPr>
            </w:pPr>
          </w:p>
        </w:tc>
        <w:tc>
          <w:tcPr>
            <w:tcW w:w="266" w:type="dxa"/>
            <w:vAlign w:val="bottom"/>
          </w:tcPr>
          <w:p w14:paraId="371AAAB7" w14:textId="77777777" w:rsidR="00E81A34" w:rsidRPr="00101C4D" w:rsidRDefault="00E81A34" w:rsidP="00792D29">
            <w:pPr>
              <w:ind w:left="-125" w:right="-250"/>
              <w:rPr>
                <w:rFonts w:cs="Times New Roman"/>
                <w:sz w:val="24"/>
                <w:szCs w:val="24"/>
              </w:rPr>
            </w:pPr>
          </w:p>
        </w:tc>
        <w:tc>
          <w:tcPr>
            <w:tcW w:w="851" w:type="dxa"/>
            <w:tcBorders>
              <w:top w:val="single" w:sz="4" w:space="0" w:color="auto"/>
            </w:tcBorders>
            <w:vAlign w:val="bottom"/>
          </w:tcPr>
          <w:p w14:paraId="151402A1" w14:textId="77777777" w:rsidR="00E81A34" w:rsidRPr="006A7EBF" w:rsidRDefault="00E81A34" w:rsidP="00792D29">
            <w:pPr>
              <w:rPr>
                <w:rFonts w:cs="Times New Roman"/>
                <w:sz w:val="20"/>
                <w:szCs w:val="24"/>
              </w:rPr>
            </w:pPr>
            <w:r w:rsidRPr="006A7EBF">
              <w:rPr>
                <w:rFonts w:cs="Times New Roman"/>
                <w:sz w:val="20"/>
                <w:szCs w:val="24"/>
              </w:rPr>
              <w:t>шифр</w:t>
            </w:r>
          </w:p>
        </w:tc>
        <w:tc>
          <w:tcPr>
            <w:tcW w:w="283" w:type="dxa"/>
            <w:vAlign w:val="bottom"/>
          </w:tcPr>
          <w:p w14:paraId="3BB58D4A" w14:textId="77777777" w:rsidR="00E81A34" w:rsidRPr="006A7EBF" w:rsidRDefault="00E81A34" w:rsidP="00792D29">
            <w:pPr>
              <w:rPr>
                <w:rFonts w:cs="Times New Roman"/>
                <w:sz w:val="20"/>
                <w:szCs w:val="24"/>
              </w:rPr>
            </w:pPr>
          </w:p>
        </w:tc>
        <w:tc>
          <w:tcPr>
            <w:tcW w:w="6946" w:type="dxa"/>
            <w:tcBorders>
              <w:top w:val="single" w:sz="4" w:space="0" w:color="auto"/>
            </w:tcBorders>
            <w:vAlign w:val="bottom"/>
          </w:tcPr>
          <w:p w14:paraId="3EFA2F91" w14:textId="77777777" w:rsidR="00E81A34" w:rsidRPr="006A7EBF" w:rsidRDefault="00E81A34" w:rsidP="00792D29">
            <w:pPr>
              <w:rPr>
                <w:rFonts w:cs="Times New Roman"/>
                <w:sz w:val="20"/>
                <w:szCs w:val="24"/>
              </w:rPr>
            </w:pPr>
            <w:r w:rsidRPr="006A7EBF">
              <w:rPr>
                <w:rFonts w:cs="Times New Roman"/>
                <w:sz w:val="20"/>
                <w:szCs w:val="24"/>
              </w:rPr>
              <w:t>наименование</w:t>
            </w:r>
          </w:p>
        </w:tc>
      </w:tr>
      <w:tr w:rsidR="00E81A34" w:rsidRPr="00101C4D" w14:paraId="457ED3FA" w14:textId="77777777" w:rsidTr="00792D29">
        <w:trPr>
          <w:trHeight w:val="149"/>
        </w:trPr>
        <w:tc>
          <w:tcPr>
            <w:tcW w:w="1685" w:type="dxa"/>
            <w:vAlign w:val="bottom"/>
          </w:tcPr>
          <w:p w14:paraId="50882799" w14:textId="77777777" w:rsidR="00E81A34" w:rsidRPr="006A7EBF" w:rsidRDefault="00E81A34" w:rsidP="00792D29">
            <w:pPr>
              <w:rPr>
                <w:rFonts w:cs="Times New Roman"/>
                <w:szCs w:val="24"/>
              </w:rPr>
            </w:pPr>
            <w:r w:rsidRPr="006A7EBF">
              <w:rPr>
                <w:rFonts w:cs="Times New Roman"/>
                <w:szCs w:val="24"/>
              </w:rPr>
              <w:t>Дисциплина</w:t>
            </w:r>
          </w:p>
        </w:tc>
        <w:tc>
          <w:tcPr>
            <w:tcW w:w="266" w:type="dxa"/>
            <w:vAlign w:val="bottom"/>
          </w:tcPr>
          <w:p w14:paraId="12640408" w14:textId="77777777" w:rsidR="00E81A34" w:rsidRPr="006A7EBF" w:rsidRDefault="00E81A34" w:rsidP="00792D29">
            <w:pPr>
              <w:ind w:left="-125" w:right="-250"/>
              <w:rPr>
                <w:rFonts w:cs="Times New Roman"/>
                <w:szCs w:val="24"/>
              </w:rPr>
            </w:pPr>
          </w:p>
        </w:tc>
        <w:tc>
          <w:tcPr>
            <w:tcW w:w="8080" w:type="dxa"/>
            <w:gridSpan w:val="3"/>
            <w:tcBorders>
              <w:bottom w:val="single" w:sz="4" w:space="0" w:color="auto"/>
            </w:tcBorders>
            <w:vAlign w:val="bottom"/>
          </w:tcPr>
          <w:p w14:paraId="21FB6C84" w14:textId="77777777" w:rsidR="00E81A34" w:rsidRPr="00101C4D" w:rsidRDefault="00E81A34" w:rsidP="00792D29">
            <w:pPr>
              <w:rPr>
                <w:rFonts w:cs="Times New Roman"/>
                <w:szCs w:val="24"/>
              </w:rPr>
            </w:pPr>
            <w:r w:rsidRPr="00101C4D">
              <w:rPr>
                <w:rFonts w:cs="Times New Roman"/>
                <w:szCs w:val="24"/>
              </w:rPr>
              <w:t xml:space="preserve"> </w:t>
            </w:r>
            <w:r>
              <w:rPr>
                <w:rFonts w:cs="Times New Roman"/>
                <w:szCs w:val="24"/>
              </w:rPr>
              <w:t>Разработка пользовательского интерфейса</w:t>
            </w:r>
          </w:p>
        </w:tc>
      </w:tr>
    </w:tbl>
    <w:p w14:paraId="2D96F75C" w14:textId="77777777" w:rsidR="00E81A34" w:rsidRPr="000B5175" w:rsidRDefault="00E81A34" w:rsidP="00E81A34">
      <w:pPr>
        <w:rPr>
          <w:rFonts w:cs="Times New Roman"/>
          <w:sz w:val="24"/>
          <w:szCs w:val="24"/>
        </w:rPr>
      </w:pPr>
    </w:p>
    <w:p w14:paraId="139C6096" w14:textId="77777777" w:rsidR="00E81A34" w:rsidRPr="000B5175" w:rsidRDefault="00E81A34" w:rsidP="00E81A34">
      <w:pPr>
        <w:rPr>
          <w:rFonts w:cs="Times New Roman"/>
          <w:sz w:val="24"/>
          <w:szCs w:val="24"/>
        </w:rPr>
      </w:pPr>
    </w:p>
    <w:p w14:paraId="71321E00" w14:textId="77777777" w:rsidR="00E81A34" w:rsidRPr="000B5175" w:rsidRDefault="00E81A34" w:rsidP="00E81A34">
      <w:pPr>
        <w:rPr>
          <w:rFonts w:cs="Times New Roman"/>
          <w:sz w:val="24"/>
          <w:szCs w:val="24"/>
        </w:rPr>
      </w:pPr>
    </w:p>
    <w:p w14:paraId="2AB5D917" w14:textId="77777777" w:rsidR="00E81A34" w:rsidRPr="00101C4D" w:rsidRDefault="00E81A34" w:rsidP="00E81A34">
      <w:pPr>
        <w:jc w:val="center"/>
        <w:rPr>
          <w:rFonts w:cs="Times New Roman"/>
          <w:sz w:val="36"/>
        </w:rPr>
      </w:pPr>
      <w:r>
        <w:rPr>
          <w:rFonts w:cs="Times New Roman"/>
          <w:sz w:val="36"/>
        </w:rPr>
        <w:t>ИДЗ</w:t>
      </w:r>
      <w:r w:rsidRPr="00101C4D">
        <w:rPr>
          <w:rFonts w:cs="Times New Roman"/>
          <w:sz w:val="36"/>
        </w:rPr>
        <w:t xml:space="preserve"> №1</w:t>
      </w:r>
    </w:p>
    <w:p w14:paraId="1D562132" w14:textId="39C42EC6" w:rsidR="00E81A34" w:rsidRDefault="00E81A34" w:rsidP="00E81A34">
      <w:pPr>
        <w:jc w:val="center"/>
        <w:rPr>
          <w:rFonts w:cs="Times New Roman"/>
          <w:sz w:val="36"/>
        </w:rPr>
      </w:pPr>
      <w:r>
        <w:rPr>
          <w:rFonts w:cs="Times New Roman"/>
          <w:sz w:val="36"/>
        </w:rPr>
        <w:t>«Анализ деятельности пользователя»</w:t>
      </w:r>
    </w:p>
    <w:p w14:paraId="364337B9" w14:textId="27F6573B" w:rsidR="00B15AD7" w:rsidRPr="0036632F" w:rsidRDefault="00B15AD7" w:rsidP="00E81A34">
      <w:pPr>
        <w:jc w:val="center"/>
        <w:rPr>
          <w:rFonts w:cs="Times New Roman"/>
          <w:sz w:val="36"/>
        </w:rPr>
      </w:pPr>
      <w:r>
        <w:rPr>
          <w:rFonts w:cs="Times New Roman"/>
          <w:sz w:val="36"/>
        </w:rPr>
        <w:t xml:space="preserve">Вариант: </w:t>
      </w:r>
      <w:r w:rsidR="00DA3E58">
        <w:rPr>
          <w:rFonts w:cs="Times New Roman"/>
          <w:sz w:val="36"/>
        </w:rPr>
        <w:t>интернет-магазин по продаже строгих костюмов</w:t>
      </w:r>
    </w:p>
    <w:p w14:paraId="0C444CD7" w14:textId="03BA6DC9" w:rsidR="00E81A34" w:rsidRDefault="00E81A34" w:rsidP="00E81A34">
      <w:pPr>
        <w:rPr>
          <w:rFonts w:cs="Times New Roman"/>
          <w:sz w:val="24"/>
          <w:szCs w:val="24"/>
        </w:rPr>
      </w:pPr>
    </w:p>
    <w:p w14:paraId="22126880" w14:textId="373FBDFC" w:rsidR="009B30F8" w:rsidRDefault="009B30F8" w:rsidP="00E81A34">
      <w:pPr>
        <w:rPr>
          <w:rFonts w:cs="Times New Roman"/>
          <w:sz w:val="24"/>
          <w:szCs w:val="24"/>
        </w:rPr>
      </w:pPr>
    </w:p>
    <w:p w14:paraId="23682AF7" w14:textId="77777777" w:rsidR="009B30F8" w:rsidRPr="0036632F" w:rsidRDefault="009B30F8" w:rsidP="00E81A34">
      <w:pPr>
        <w:rPr>
          <w:rFonts w:cs="Times New Roman"/>
          <w:sz w:val="24"/>
          <w:szCs w:val="24"/>
        </w:rPr>
      </w:pPr>
    </w:p>
    <w:tbl>
      <w:tblPr>
        <w:tblStyle w:val="TableGrid"/>
        <w:tblW w:w="5042" w:type="dxa"/>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388"/>
        <w:gridCol w:w="965"/>
        <w:gridCol w:w="236"/>
        <w:gridCol w:w="1404"/>
      </w:tblGrid>
      <w:tr w:rsidR="00E81A34" w:rsidRPr="006A7EBF" w14:paraId="0875684C" w14:textId="77777777" w:rsidTr="00792D29">
        <w:trPr>
          <w:trHeight w:val="292"/>
        </w:trPr>
        <w:tc>
          <w:tcPr>
            <w:tcW w:w="3402" w:type="dxa"/>
            <w:gridSpan w:val="3"/>
          </w:tcPr>
          <w:p w14:paraId="33448722" w14:textId="77777777" w:rsidR="00E81A34" w:rsidRPr="006A7EBF" w:rsidRDefault="00E81A34" w:rsidP="00792D29">
            <w:pPr>
              <w:tabs>
                <w:tab w:val="left" w:pos="5670"/>
              </w:tabs>
              <w:rPr>
                <w:rFonts w:cs="Times New Roman"/>
                <w:szCs w:val="28"/>
              </w:rPr>
            </w:pPr>
            <w:r w:rsidRPr="006A7EBF">
              <w:rPr>
                <w:rFonts w:cs="Times New Roman"/>
                <w:szCs w:val="28"/>
              </w:rPr>
              <w:t>Выполнил студент группы</w:t>
            </w:r>
          </w:p>
        </w:tc>
        <w:tc>
          <w:tcPr>
            <w:tcW w:w="236" w:type="dxa"/>
          </w:tcPr>
          <w:p w14:paraId="6700F193" w14:textId="77777777" w:rsidR="00E81A34" w:rsidRPr="006A7EBF" w:rsidRDefault="00E81A34" w:rsidP="00792D29">
            <w:pPr>
              <w:tabs>
                <w:tab w:val="left" w:pos="5670"/>
              </w:tabs>
              <w:rPr>
                <w:rFonts w:cs="Times New Roman"/>
                <w:szCs w:val="28"/>
              </w:rPr>
            </w:pPr>
          </w:p>
        </w:tc>
        <w:tc>
          <w:tcPr>
            <w:tcW w:w="1404" w:type="dxa"/>
            <w:tcBorders>
              <w:bottom w:val="single" w:sz="4" w:space="0" w:color="auto"/>
            </w:tcBorders>
          </w:tcPr>
          <w:p w14:paraId="2A408685" w14:textId="19895EBE" w:rsidR="00E81A34" w:rsidRPr="006A7EBF" w:rsidRDefault="00E81A34" w:rsidP="00792D29">
            <w:pPr>
              <w:tabs>
                <w:tab w:val="left" w:pos="5670"/>
              </w:tabs>
              <w:ind w:left="-344" w:firstLine="344"/>
              <w:jc w:val="center"/>
              <w:rPr>
                <w:rFonts w:cs="Times New Roman"/>
                <w:szCs w:val="28"/>
              </w:rPr>
            </w:pPr>
            <w:r w:rsidRPr="006A7EBF">
              <w:rPr>
                <w:rFonts w:cs="Times New Roman"/>
                <w:szCs w:val="28"/>
              </w:rPr>
              <w:t>И5</w:t>
            </w:r>
            <w:r w:rsidR="00DA3309">
              <w:rPr>
                <w:rFonts w:cs="Times New Roman"/>
                <w:szCs w:val="28"/>
              </w:rPr>
              <w:t>08Б</w:t>
            </w:r>
            <w:r w:rsidRPr="006A7EBF">
              <w:rPr>
                <w:rFonts w:cs="Times New Roman"/>
                <w:szCs w:val="28"/>
              </w:rPr>
              <w:t xml:space="preserve"> </w:t>
            </w:r>
          </w:p>
        </w:tc>
      </w:tr>
      <w:tr w:rsidR="00E81A34" w:rsidRPr="006A7EBF" w14:paraId="713F5481" w14:textId="77777777" w:rsidTr="00792D29">
        <w:trPr>
          <w:trHeight w:val="349"/>
        </w:trPr>
        <w:tc>
          <w:tcPr>
            <w:tcW w:w="5042" w:type="dxa"/>
            <w:gridSpan w:val="5"/>
            <w:tcBorders>
              <w:bottom w:val="single" w:sz="4" w:space="0" w:color="auto"/>
            </w:tcBorders>
          </w:tcPr>
          <w:p w14:paraId="1B2EE622" w14:textId="1FB768EA" w:rsidR="00E81A34" w:rsidRPr="006A7EBF" w:rsidRDefault="00DA3E58" w:rsidP="00792D29">
            <w:pPr>
              <w:tabs>
                <w:tab w:val="left" w:pos="5670"/>
              </w:tabs>
              <w:jc w:val="center"/>
              <w:rPr>
                <w:rFonts w:cs="Times New Roman"/>
                <w:szCs w:val="28"/>
              </w:rPr>
            </w:pPr>
            <w:r>
              <w:rPr>
                <w:rFonts w:cs="Times New Roman"/>
                <w:szCs w:val="28"/>
              </w:rPr>
              <w:t>Кабиров К.Р.</w:t>
            </w:r>
          </w:p>
        </w:tc>
      </w:tr>
      <w:tr w:rsidR="00E81A34" w:rsidRPr="006A7EBF" w14:paraId="19883A2B" w14:textId="77777777" w:rsidTr="00792D29">
        <w:trPr>
          <w:trHeight w:val="276"/>
        </w:trPr>
        <w:tc>
          <w:tcPr>
            <w:tcW w:w="5042" w:type="dxa"/>
            <w:gridSpan w:val="5"/>
            <w:tcBorders>
              <w:top w:val="single" w:sz="4" w:space="0" w:color="auto"/>
            </w:tcBorders>
          </w:tcPr>
          <w:p w14:paraId="2599D4DF" w14:textId="77777777" w:rsidR="00E81A34" w:rsidRPr="006A7EBF" w:rsidRDefault="00E81A34" w:rsidP="00792D29">
            <w:pPr>
              <w:tabs>
                <w:tab w:val="left" w:pos="5670"/>
              </w:tabs>
              <w:jc w:val="center"/>
              <w:rPr>
                <w:rFonts w:cs="Times New Roman"/>
                <w:szCs w:val="24"/>
                <w:vertAlign w:val="superscript"/>
              </w:rPr>
            </w:pPr>
            <w:r w:rsidRPr="006A7EBF">
              <w:rPr>
                <w:rFonts w:cs="Times New Roman"/>
                <w:szCs w:val="24"/>
                <w:vertAlign w:val="superscript"/>
              </w:rPr>
              <w:t>Фамилия И.О.</w:t>
            </w:r>
          </w:p>
        </w:tc>
      </w:tr>
      <w:tr w:rsidR="00E81A34" w:rsidRPr="006A7EBF" w14:paraId="2E5B9F78" w14:textId="77777777" w:rsidTr="00792D29">
        <w:trPr>
          <w:trHeight w:val="308"/>
        </w:trPr>
        <w:tc>
          <w:tcPr>
            <w:tcW w:w="5042" w:type="dxa"/>
            <w:gridSpan w:val="5"/>
          </w:tcPr>
          <w:p w14:paraId="1A2C3E38" w14:textId="77777777" w:rsidR="00E81A34" w:rsidRPr="006A7EBF" w:rsidRDefault="00E81A34" w:rsidP="00792D29">
            <w:pPr>
              <w:tabs>
                <w:tab w:val="left" w:pos="5670"/>
              </w:tabs>
              <w:jc w:val="right"/>
              <w:rPr>
                <w:rFonts w:cs="Times New Roman"/>
                <w:szCs w:val="24"/>
              </w:rPr>
            </w:pPr>
            <w:r w:rsidRPr="006A7EBF">
              <w:rPr>
                <w:rFonts w:cs="Times New Roman"/>
                <w:b/>
                <w:szCs w:val="24"/>
              </w:rPr>
              <w:t>РУКОВОДИТЕЛЬ</w:t>
            </w:r>
          </w:p>
        </w:tc>
      </w:tr>
      <w:tr w:rsidR="00E81A34" w:rsidRPr="006A7EBF" w14:paraId="3AB22743" w14:textId="77777777" w:rsidTr="00792D29">
        <w:trPr>
          <w:trHeight w:val="292"/>
        </w:trPr>
        <w:tc>
          <w:tcPr>
            <w:tcW w:w="2049" w:type="dxa"/>
            <w:tcBorders>
              <w:bottom w:val="single" w:sz="4" w:space="0" w:color="auto"/>
            </w:tcBorders>
          </w:tcPr>
          <w:p w14:paraId="0C01901F" w14:textId="77777777" w:rsidR="00E81A34" w:rsidRPr="006A7EBF" w:rsidRDefault="00E81A34" w:rsidP="00792D29">
            <w:pPr>
              <w:tabs>
                <w:tab w:val="left" w:pos="5670"/>
              </w:tabs>
              <w:jc w:val="center"/>
              <w:rPr>
                <w:rFonts w:cs="Times New Roman"/>
                <w:szCs w:val="24"/>
              </w:rPr>
            </w:pPr>
          </w:p>
        </w:tc>
        <w:tc>
          <w:tcPr>
            <w:tcW w:w="388" w:type="dxa"/>
          </w:tcPr>
          <w:p w14:paraId="33029A5A" w14:textId="77777777" w:rsidR="00E81A34" w:rsidRPr="006A7EBF" w:rsidRDefault="00E81A34" w:rsidP="00792D29">
            <w:pPr>
              <w:tabs>
                <w:tab w:val="left" w:pos="5670"/>
              </w:tabs>
              <w:rPr>
                <w:rFonts w:cs="Times New Roman"/>
                <w:szCs w:val="24"/>
              </w:rPr>
            </w:pPr>
          </w:p>
        </w:tc>
        <w:tc>
          <w:tcPr>
            <w:tcW w:w="2605" w:type="dxa"/>
            <w:gridSpan w:val="3"/>
            <w:tcBorders>
              <w:bottom w:val="single" w:sz="4" w:space="0" w:color="auto"/>
            </w:tcBorders>
          </w:tcPr>
          <w:p w14:paraId="05E8452B" w14:textId="77777777" w:rsidR="00E81A34" w:rsidRPr="006A7EBF" w:rsidRDefault="00E81A34" w:rsidP="00792D29">
            <w:pPr>
              <w:tabs>
                <w:tab w:val="left" w:pos="5670"/>
              </w:tabs>
              <w:rPr>
                <w:rFonts w:cs="Times New Roman"/>
                <w:szCs w:val="24"/>
              </w:rPr>
            </w:pPr>
          </w:p>
        </w:tc>
      </w:tr>
      <w:tr w:rsidR="00E81A34" w:rsidRPr="006A7EBF" w14:paraId="0CE29528" w14:textId="77777777" w:rsidTr="00792D29">
        <w:trPr>
          <w:trHeight w:val="292"/>
        </w:trPr>
        <w:tc>
          <w:tcPr>
            <w:tcW w:w="5042" w:type="dxa"/>
            <w:gridSpan w:val="5"/>
          </w:tcPr>
          <w:p w14:paraId="5F99085C" w14:textId="77777777" w:rsidR="00E81A34" w:rsidRPr="006A7EBF" w:rsidRDefault="00E81A34" w:rsidP="00792D29">
            <w:pPr>
              <w:tabs>
                <w:tab w:val="left" w:pos="5670"/>
              </w:tabs>
              <w:rPr>
                <w:rFonts w:cs="Times New Roman"/>
                <w:szCs w:val="24"/>
                <w:vertAlign w:val="superscript"/>
              </w:rPr>
            </w:pPr>
            <w:r w:rsidRPr="006A7EBF">
              <w:rPr>
                <w:rFonts w:cs="Times New Roman"/>
                <w:szCs w:val="24"/>
                <w:vertAlign w:val="superscript"/>
              </w:rPr>
              <w:t xml:space="preserve">          Фамилия И.О.                                     Подпись</w:t>
            </w:r>
          </w:p>
        </w:tc>
      </w:tr>
    </w:tbl>
    <w:p w14:paraId="6B80C9F0" w14:textId="77777777" w:rsidR="00E81A34" w:rsidRPr="006A7EBF" w:rsidRDefault="00E81A34" w:rsidP="00E81A34">
      <w:pPr>
        <w:tabs>
          <w:tab w:val="left" w:pos="5670"/>
        </w:tabs>
        <w:ind w:left="5387"/>
        <w:rPr>
          <w:rFonts w:cs="Times New Roman"/>
          <w:szCs w:val="24"/>
        </w:rPr>
      </w:pPr>
    </w:p>
    <w:p w14:paraId="1CBBD177" w14:textId="6C5F7EFF" w:rsidR="009B30F8" w:rsidRDefault="009B30F8" w:rsidP="00E81A34">
      <w:pPr>
        <w:rPr>
          <w:rFonts w:cs="Times New Roman"/>
          <w:szCs w:val="24"/>
        </w:rPr>
      </w:pPr>
    </w:p>
    <w:p w14:paraId="2697E264" w14:textId="77777777" w:rsidR="009B30F8" w:rsidRDefault="009B30F8" w:rsidP="00E81A34">
      <w:pPr>
        <w:rPr>
          <w:rFonts w:cs="Times New Roman"/>
          <w:szCs w:val="24"/>
        </w:rPr>
      </w:pPr>
    </w:p>
    <w:p w14:paraId="0D9CA1C9" w14:textId="77777777" w:rsidR="00E81A34" w:rsidRDefault="00E81A34" w:rsidP="00E81A34">
      <w:pPr>
        <w:rPr>
          <w:rFonts w:cs="Times New Roman"/>
          <w:szCs w:val="24"/>
        </w:rPr>
      </w:pPr>
    </w:p>
    <w:p w14:paraId="4CF74B4C" w14:textId="77777777" w:rsidR="00E81A34" w:rsidRDefault="00E81A34" w:rsidP="00E81A34">
      <w:pPr>
        <w:rPr>
          <w:rFonts w:cs="Times New Roman"/>
          <w:szCs w:val="24"/>
        </w:rPr>
      </w:pPr>
    </w:p>
    <w:p w14:paraId="4610940D" w14:textId="77777777" w:rsidR="00E81A34" w:rsidRPr="00101C4D" w:rsidRDefault="00E81A34" w:rsidP="00E81A34">
      <w:pPr>
        <w:jc w:val="center"/>
        <w:rPr>
          <w:rFonts w:cs="Times New Roman"/>
          <w:szCs w:val="28"/>
        </w:rPr>
      </w:pPr>
      <w:r w:rsidRPr="00101C4D">
        <w:rPr>
          <w:rFonts w:cs="Times New Roman"/>
          <w:szCs w:val="28"/>
        </w:rPr>
        <w:t>САНКТ-ПЕТЕРБУРГ</w:t>
      </w:r>
    </w:p>
    <w:p w14:paraId="050C90B7" w14:textId="77777777" w:rsidR="00E81A34" w:rsidRDefault="00E81A34" w:rsidP="00E81A34">
      <w:pPr>
        <w:jc w:val="center"/>
        <w:rPr>
          <w:rFonts w:cs="Times New Roman"/>
          <w:szCs w:val="28"/>
        </w:rPr>
      </w:pPr>
      <w:r w:rsidRPr="00101C4D">
        <w:rPr>
          <w:rFonts w:cs="Times New Roman"/>
          <w:szCs w:val="28"/>
        </w:rPr>
        <w:t>202</w:t>
      </w:r>
      <w:bookmarkEnd w:id="0"/>
      <w:r>
        <w:rPr>
          <w:rFonts w:cs="Times New Roman"/>
          <w:szCs w:val="28"/>
        </w:rPr>
        <w:t>3</w:t>
      </w:r>
    </w:p>
    <w:p w14:paraId="1B6931B8" w14:textId="1BB36617" w:rsidR="00C42281" w:rsidRDefault="00F46307" w:rsidP="00C42281">
      <w:pPr>
        <w:keepNext/>
        <w:keepLines/>
        <w:spacing w:before="240" w:after="0" w:line="360" w:lineRule="auto"/>
        <w:jc w:val="both"/>
        <w:outlineLvl w:val="0"/>
      </w:pPr>
      <w:r>
        <w:lastRenderedPageBreak/>
        <w:t>Задание: описать п</w:t>
      </w:r>
      <w:r w:rsidR="00CA00FF">
        <w:t xml:space="preserve">рофиль пользователя информационной системы для автоматизации деятельности магазина по продаже </w:t>
      </w:r>
      <w:r w:rsidR="00DA3E58">
        <w:t>строгих костюмов</w:t>
      </w:r>
      <w:r w:rsidR="00CA00FF">
        <w:t>. Потенциальными пользователями системы являются</w:t>
      </w:r>
      <w:r w:rsidR="00DA3E58">
        <w:t xml:space="preserve"> </w:t>
      </w:r>
      <w:r w:rsidR="00DA3E58" w:rsidRPr="00DA3E58">
        <w:t>люди, которые</w:t>
      </w:r>
      <w:r w:rsidR="00DA3E58">
        <w:t xml:space="preserve"> ходят в офис</w:t>
      </w:r>
      <w:r w:rsidR="00DA3E58" w:rsidRPr="00DA3E58">
        <w:t xml:space="preserve">, </w:t>
      </w:r>
      <w:r w:rsidR="00DA3E58">
        <w:t xml:space="preserve">на </w:t>
      </w:r>
      <w:r w:rsidR="00DA3E58" w:rsidRPr="00DA3E58">
        <w:t>деловы</w:t>
      </w:r>
      <w:r w:rsidR="00DA3E58">
        <w:t>е</w:t>
      </w:r>
      <w:r w:rsidR="00DA3E58" w:rsidRPr="00DA3E58">
        <w:t xml:space="preserve"> встреч</w:t>
      </w:r>
      <w:r w:rsidR="00DA3E58">
        <w:t>и</w:t>
      </w:r>
      <w:r w:rsidR="00DA3E58" w:rsidRPr="00DA3E58">
        <w:t>, свад</w:t>
      </w:r>
      <w:r w:rsidR="00DA3E58">
        <w:t>ьбы</w:t>
      </w:r>
      <w:r w:rsidR="00DA3E58" w:rsidRPr="00DA3E58">
        <w:t>, и други</w:t>
      </w:r>
      <w:r w:rsidR="00DA3E58">
        <w:t>е</w:t>
      </w:r>
      <w:r w:rsidR="00DA3E58" w:rsidRPr="00DA3E58">
        <w:t xml:space="preserve"> официальны</w:t>
      </w:r>
      <w:r w:rsidR="00DA3E58">
        <w:t>е</w:t>
      </w:r>
      <w:r w:rsidR="00DA3E58" w:rsidRPr="00DA3E58">
        <w:t xml:space="preserve"> мероприяти</w:t>
      </w:r>
      <w:r w:rsidR="00DA3E58">
        <w:t>я,</w:t>
      </w:r>
      <w:r w:rsidR="00C42281">
        <w:t xml:space="preserve"> работники магазина</w:t>
      </w:r>
      <w:r w:rsidR="00CA00FF">
        <w:t>. Описание профилей некоторых из названных категорий пользователей представлены в виде таблицы</w:t>
      </w:r>
      <w:r w:rsidR="00C42281">
        <w:t xml:space="preserve"> 1</w:t>
      </w:r>
      <w:r w:rsidR="00CA00FF">
        <w:t>.</w:t>
      </w:r>
    </w:p>
    <w:p w14:paraId="2DA52ED2" w14:textId="77777777" w:rsidR="00E839A8" w:rsidRPr="00E839A8" w:rsidRDefault="00E839A8" w:rsidP="00C42281">
      <w:pPr>
        <w:keepNext/>
        <w:keepLines/>
        <w:spacing w:after="0" w:line="360" w:lineRule="auto"/>
        <w:jc w:val="both"/>
        <w:outlineLvl w:val="1"/>
        <w:rPr>
          <w:rFonts w:eastAsia="Times New Roman" w:cs="Times New Roman"/>
          <w:b/>
          <w:sz w:val="32"/>
          <w:szCs w:val="28"/>
        </w:rPr>
      </w:pPr>
      <w:bookmarkStart w:id="1" w:name="_Toc105172247"/>
      <w:r w:rsidRPr="00E839A8">
        <w:rPr>
          <w:rFonts w:eastAsia="Times New Roman" w:cs="Times New Roman"/>
          <w:b/>
          <w:sz w:val="32"/>
          <w:szCs w:val="28"/>
        </w:rPr>
        <w:t>1.1 Оформление профиля пользователя</w:t>
      </w:r>
      <w:bookmarkEnd w:id="1"/>
    </w:p>
    <w:p w14:paraId="3501F300" w14:textId="77777777" w:rsidR="00E839A8" w:rsidRPr="00E839A8" w:rsidRDefault="00E839A8" w:rsidP="00E839A8">
      <w:pPr>
        <w:spacing w:after="0" w:line="360" w:lineRule="auto"/>
        <w:ind w:firstLine="709"/>
        <w:rPr>
          <w:rFonts w:eastAsia="Calibri" w:cs="Times New Roman"/>
          <w:szCs w:val="28"/>
        </w:rPr>
      </w:pPr>
      <w:r w:rsidRPr="00E839A8">
        <w:rPr>
          <w:rFonts w:eastAsia="Calibri" w:cs="Times New Roman"/>
          <w:szCs w:val="28"/>
        </w:rPr>
        <w:t>В таблице 1 представлены основные характеристики пользователей.</w:t>
      </w:r>
    </w:p>
    <w:p w14:paraId="26D41022" w14:textId="77777777" w:rsidR="00E839A8" w:rsidRPr="00E839A8" w:rsidRDefault="00E839A8" w:rsidP="00E839A8">
      <w:pPr>
        <w:spacing w:after="0" w:line="360" w:lineRule="auto"/>
        <w:rPr>
          <w:rFonts w:eastAsia="Calibri" w:cs="Times New Roman"/>
          <w:szCs w:val="28"/>
        </w:rPr>
      </w:pPr>
      <w:r w:rsidRPr="00E839A8">
        <w:rPr>
          <w:rFonts w:eastAsia="Calibri" w:cs="Times New Roman"/>
          <w:szCs w:val="28"/>
        </w:rPr>
        <w:t>Таблица 1 – Описание пользователей</w:t>
      </w:r>
    </w:p>
    <w:tbl>
      <w:tblPr>
        <w:tblStyle w:val="TableGrid"/>
        <w:tblW w:w="7650" w:type="dxa"/>
        <w:tblLayout w:type="fixed"/>
        <w:tblLook w:val="04A0" w:firstRow="1" w:lastRow="0" w:firstColumn="1" w:lastColumn="0" w:noHBand="0" w:noVBand="1"/>
      </w:tblPr>
      <w:tblGrid>
        <w:gridCol w:w="1980"/>
        <w:gridCol w:w="2220"/>
        <w:gridCol w:w="3450"/>
      </w:tblGrid>
      <w:tr w:rsidR="001164E7" w:rsidRPr="00E839A8" w14:paraId="14FE03F1" w14:textId="77777777" w:rsidTr="00AB29ED">
        <w:trPr>
          <w:trHeight w:val="248"/>
        </w:trPr>
        <w:tc>
          <w:tcPr>
            <w:tcW w:w="1980" w:type="dxa"/>
          </w:tcPr>
          <w:p w14:paraId="307BA69E" w14:textId="77777777" w:rsidR="001164E7" w:rsidRPr="00E839A8" w:rsidRDefault="001164E7" w:rsidP="00E839A8">
            <w:pPr>
              <w:rPr>
                <w:rFonts w:eastAsia="Calibri" w:cs="Times New Roman"/>
                <w:sz w:val="24"/>
                <w:szCs w:val="28"/>
              </w:rPr>
            </w:pPr>
            <w:r w:rsidRPr="00E839A8">
              <w:rPr>
                <w:rFonts w:eastAsia="Calibri" w:cs="Times New Roman"/>
                <w:sz w:val="24"/>
                <w:szCs w:val="28"/>
              </w:rPr>
              <w:t>Пользователи</w:t>
            </w:r>
          </w:p>
        </w:tc>
        <w:tc>
          <w:tcPr>
            <w:tcW w:w="2220" w:type="dxa"/>
          </w:tcPr>
          <w:p w14:paraId="2D7F28AF" w14:textId="107C6C84" w:rsidR="001164E7" w:rsidRPr="00E839A8" w:rsidRDefault="00880E70" w:rsidP="00E839A8">
            <w:pPr>
              <w:rPr>
                <w:rFonts w:eastAsia="Calibri" w:cs="Times New Roman"/>
                <w:sz w:val="24"/>
                <w:szCs w:val="28"/>
                <w:highlight w:val="yellow"/>
              </w:rPr>
            </w:pPr>
            <w:r>
              <w:rPr>
                <w:rFonts w:eastAsia="Calibri" w:cs="Times New Roman"/>
                <w:sz w:val="24"/>
                <w:szCs w:val="28"/>
              </w:rPr>
              <w:t>Покупатели</w:t>
            </w:r>
          </w:p>
        </w:tc>
        <w:tc>
          <w:tcPr>
            <w:tcW w:w="3450" w:type="dxa"/>
          </w:tcPr>
          <w:p w14:paraId="17B4FA96" w14:textId="5CE2873F" w:rsidR="001164E7" w:rsidRPr="00E839A8" w:rsidRDefault="00880E70" w:rsidP="00E839A8">
            <w:pPr>
              <w:rPr>
                <w:rFonts w:eastAsia="Calibri" w:cs="Times New Roman"/>
                <w:sz w:val="24"/>
                <w:szCs w:val="28"/>
              </w:rPr>
            </w:pPr>
            <w:r>
              <w:rPr>
                <w:rFonts w:eastAsia="Calibri" w:cs="Times New Roman"/>
                <w:sz w:val="24"/>
                <w:szCs w:val="28"/>
              </w:rPr>
              <w:t>Продавцы</w:t>
            </w:r>
          </w:p>
        </w:tc>
      </w:tr>
      <w:tr w:rsidR="001164E7" w:rsidRPr="00E839A8" w14:paraId="1B7FF44C" w14:textId="77777777" w:rsidTr="00AB29ED">
        <w:trPr>
          <w:trHeight w:val="1015"/>
        </w:trPr>
        <w:tc>
          <w:tcPr>
            <w:tcW w:w="1980" w:type="dxa"/>
          </w:tcPr>
          <w:p w14:paraId="6FE9F7E9" w14:textId="77777777" w:rsidR="001164E7" w:rsidRPr="00E839A8" w:rsidRDefault="001164E7" w:rsidP="00E839A8">
            <w:pPr>
              <w:rPr>
                <w:rFonts w:eastAsia="Calibri" w:cs="Times New Roman"/>
                <w:sz w:val="24"/>
                <w:szCs w:val="28"/>
              </w:rPr>
            </w:pPr>
            <w:r w:rsidRPr="00E839A8">
              <w:rPr>
                <w:rFonts w:eastAsia="Calibri" w:cs="Times New Roman"/>
                <w:sz w:val="24"/>
                <w:szCs w:val="28"/>
              </w:rPr>
              <w:t>Социальные характеристики</w:t>
            </w:r>
          </w:p>
        </w:tc>
        <w:tc>
          <w:tcPr>
            <w:tcW w:w="2220" w:type="dxa"/>
          </w:tcPr>
          <w:p w14:paraId="1A1DB30C" w14:textId="77777777" w:rsidR="00880E70" w:rsidRPr="00880E70" w:rsidRDefault="00880E70" w:rsidP="00880E70">
            <w:pPr>
              <w:rPr>
                <w:rFonts w:eastAsia="Calibri" w:cs="Times New Roman"/>
                <w:sz w:val="24"/>
                <w:szCs w:val="28"/>
              </w:rPr>
            </w:pPr>
            <w:r w:rsidRPr="00880E70">
              <w:rPr>
                <w:rFonts w:eastAsia="Calibri" w:cs="Times New Roman"/>
                <w:sz w:val="24"/>
                <w:szCs w:val="28"/>
              </w:rPr>
              <w:t>Мужчины, женщины</w:t>
            </w:r>
          </w:p>
          <w:p w14:paraId="006A9E24" w14:textId="1C69A12D" w:rsidR="00880E70" w:rsidRPr="00880E70" w:rsidRDefault="00880E70" w:rsidP="00880E70">
            <w:pPr>
              <w:rPr>
                <w:rFonts w:eastAsia="Calibri" w:cs="Times New Roman"/>
                <w:sz w:val="24"/>
                <w:szCs w:val="28"/>
              </w:rPr>
            </w:pPr>
            <w:r w:rsidRPr="00880E70">
              <w:rPr>
                <w:rFonts w:eastAsia="Calibri" w:cs="Times New Roman"/>
                <w:sz w:val="24"/>
                <w:szCs w:val="28"/>
              </w:rPr>
              <w:t>Возраст 2</w:t>
            </w:r>
            <w:r w:rsidR="005B3928">
              <w:rPr>
                <w:rFonts w:eastAsia="Calibri" w:cs="Times New Roman"/>
                <w:sz w:val="24"/>
                <w:szCs w:val="28"/>
              </w:rPr>
              <w:t>5</w:t>
            </w:r>
            <w:r w:rsidRPr="00880E70">
              <w:rPr>
                <w:rFonts w:eastAsia="Calibri" w:cs="Times New Roman"/>
                <w:sz w:val="24"/>
                <w:szCs w:val="28"/>
              </w:rPr>
              <w:t>-</w:t>
            </w:r>
            <w:r w:rsidR="005B3928">
              <w:rPr>
                <w:rFonts w:eastAsia="Calibri" w:cs="Times New Roman"/>
                <w:sz w:val="24"/>
                <w:szCs w:val="28"/>
              </w:rPr>
              <w:t>5</w:t>
            </w:r>
            <w:r w:rsidRPr="00880E70">
              <w:rPr>
                <w:rFonts w:eastAsia="Calibri" w:cs="Times New Roman"/>
                <w:sz w:val="24"/>
                <w:szCs w:val="28"/>
              </w:rPr>
              <w:t>0 лет</w:t>
            </w:r>
          </w:p>
          <w:p w14:paraId="1001668B" w14:textId="46D3A771" w:rsidR="001164E7" w:rsidRPr="00E839A8" w:rsidRDefault="00880E70" w:rsidP="00880E70">
            <w:pPr>
              <w:rPr>
                <w:rFonts w:eastAsia="Calibri" w:cs="Times New Roman"/>
                <w:sz w:val="24"/>
                <w:szCs w:val="28"/>
              </w:rPr>
            </w:pPr>
            <w:r w:rsidRPr="00880E70">
              <w:rPr>
                <w:rFonts w:eastAsia="Calibri" w:cs="Times New Roman"/>
                <w:sz w:val="24"/>
                <w:szCs w:val="28"/>
              </w:rPr>
              <w:t>Наличие специального образования не предусмотрено</w:t>
            </w:r>
          </w:p>
        </w:tc>
        <w:tc>
          <w:tcPr>
            <w:tcW w:w="3450" w:type="dxa"/>
          </w:tcPr>
          <w:p w14:paraId="0CFCB387" w14:textId="77777777" w:rsidR="00880E70" w:rsidRPr="00880E70" w:rsidRDefault="00880E70" w:rsidP="00880E70">
            <w:pPr>
              <w:rPr>
                <w:rFonts w:eastAsia="Calibri" w:cs="Times New Roman"/>
                <w:sz w:val="24"/>
                <w:szCs w:val="28"/>
              </w:rPr>
            </w:pPr>
            <w:r w:rsidRPr="00880E70">
              <w:rPr>
                <w:rFonts w:eastAsia="Calibri" w:cs="Times New Roman"/>
                <w:sz w:val="24"/>
                <w:szCs w:val="28"/>
              </w:rPr>
              <w:t>Мужчины, женщины</w:t>
            </w:r>
          </w:p>
          <w:p w14:paraId="557FE9D4" w14:textId="21274A43" w:rsidR="00880E70" w:rsidRPr="00880E70" w:rsidRDefault="00880E70" w:rsidP="00880E70">
            <w:pPr>
              <w:rPr>
                <w:rFonts w:eastAsia="Calibri" w:cs="Times New Roman"/>
                <w:sz w:val="24"/>
                <w:szCs w:val="28"/>
              </w:rPr>
            </w:pPr>
            <w:r w:rsidRPr="00880E70">
              <w:rPr>
                <w:rFonts w:eastAsia="Calibri" w:cs="Times New Roman"/>
                <w:sz w:val="24"/>
                <w:szCs w:val="28"/>
              </w:rPr>
              <w:t>Возраст 20-</w:t>
            </w:r>
            <w:r w:rsidR="00D96AA3">
              <w:rPr>
                <w:rFonts w:eastAsia="Calibri" w:cs="Times New Roman"/>
                <w:sz w:val="24"/>
                <w:szCs w:val="28"/>
              </w:rPr>
              <w:t>5</w:t>
            </w:r>
            <w:r w:rsidRPr="00880E70">
              <w:rPr>
                <w:rFonts w:eastAsia="Calibri" w:cs="Times New Roman"/>
                <w:sz w:val="24"/>
                <w:szCs w:val="28"/>
              </w:rPr>
              <w:t>0 лет</w:t>
            </w:r>
          </w:p>
          <w:p w14:paraId="7D5E08AE" w14:textId="15E6534C" w:rsidR="001164E7" w:rsidRPr="00E839A8" w:rsidRDefault="00880E70" w:rsidP="00880E70">
            <w:pPr>
              <w:rPr>
                <w:rFonts w:eastAsia="Calibri" w:cs="Times New Roman"/>
                <w:sz w:val="24"/>
                <w:szCs w:val="28"/>
              </w:rPr>
            </w:pPr>
            <w:r w:rsidRPr="00880E70">
              <w:rPr>
                <w:rFonts w:eastAsia="Calibri" w:cs="Times New Roman"/>
                <w:sz w:val="24"/>
                <w:szCs w:val="28"/>
              </w:rPr>
              <w:t>Наличие специального образования не предусмотрено</w:t>
            </w:r>
          </w:p>
        </w:tc>
      </w:tr>
      <w:tr w:rsidR="001164E7" w:rsidRPr="00E839A8" w14:paraId="3D92BA07" w14:textId="77777777" w:rsidTr="00AB29ED">
        <w:trPr>
          <w:trHeight w:val="756"/>
        </w:trPr>
        <w:tc>
          <w:tcPr>
            <w:tcW w:w="1980" w:type="dxa"/>
          </w:tcPr>
          <w:p w14:paraId="16CBCF78" w14:textId="77777777" w:rsidR="001164E7" w:rsidRPr="00E839A8" w:rsidRDefault="001164E7" w:rsidP="00E839A8">
            <w:pPr>
              <w:rPr>
                <w:rFonts w:eastAsia="Calibri" w:cs="Times New Roman"/>
                <w:sz w:val="24"/>
                <w:szCs w:val="28"/>
              </w:rPr>
            </w:pPr>
            <w:r w:rsidRPr="00E839A8">
              <w:rPr>
                <w:rFonts w:eastAsia="Calibri" w:cs="Times New Roman"/>
                <w:sz w:val="24"/>
                <w:szCs w:val="28"/>
              </w:rPr>
              <w:t>Умения и навыки</w:t>
            </w:r>
          </w:p>
        </w:tc>
        <w:tc>
          <w:tcPr>
            <w:tcW w:w="2220" w:type="dxa"/>
          </w:tcPr>
          <w:p w14:paraId="23E2E97D" w14:textId="0EBC9929" w:rsidR="001164E7" w:rsidRPr="00E839A8" w:rsidRDefault="001164E7" w:rsidP="00E839A8">
            <w:pPr>
              <w:rPr>
                <w:rFonts w:eastAsia="Calibri" w:cs="Times New Roman"/>
                <w:sz w:val="24"/>
                <w:szCs w:val="28"/>
              </w:rPr>
            </w:pPr>
            <w:r>
              <w:rPr>
                <w:rFonts w:eastAsia="Calibri" w:cs="Times New Roman"/>
                <w:sz w:val="24"/>
                <w:szCs w:val="28"/>
              </w:rPr>
              <w:t>У</w:t>
            </w:r>
            <w:r w:rsidRPr="00E839A8">
              <w:rPr>
                <w:rFonts w:eastAsia="Calibri" w:cs="Times New Roman"/>
                <w:sz w:val="24"/>
                <w:szCs w:val="28"/>
              </w:rPr>
              <w:t>ровень владения компьютером</w:t>
            </w:r>
            <w:r>
              <w:rPr>
                <w:rFonts w:eastAsia="Calibri" w:cs="Times New Roman"/>
                <w:sz w:val="24"/>
                <w:szCs w:val="28"/>
              </w:rPr>
              <w:t xml:space="preserve"> не выше среднего</w:t>
            </w:r>
          </w:p>
        </w:tc>
        <w:tc>
          <w:tcPr>
            <w:tcW w:w="3450" w:type="dxa"/>
          </w:tcPr>
          <w:p w14:paraId="2E884A2F" w14:textId="32785201" w:rsidR="001164E7" w:rsidRPr="00E839A8" w:rsidRDefault="001164E7" w:rsidP="00E839A8">
            <w:pPr>
              <w:rPr>
                <w:rFonts w:eastAsia="Calibri" w:cs="Times New Roman"/>
                <w:sz w:val="24"/>
                <w:szCs w:val="28"/>
              </w:rPr>
            </w:pPr>
            <w:r w:rsidRPr="00E839A8">
              <w:rPr>
                <w:rFonts w:eastAsia="Calibri" w:cs="Times New Roman"/>
                <w:sz w:val="24"/>
                <w:szCs w:val="28"/>
              </w:rPr>
              <w:t xml:space="preserve">Высокий </w:t>
            </w:r>
            <w:r w:rsidR="00880E70">
              <w:rPr>
                <w:rFonts w:eastAsia="Calibri" w:cs="Times New Roman"/>
                <w:sz w:val="24"/>
                <w:szCs w:val="28"/>
              </w:rPr>
              <w:t xml:space="preserve">или средний </w:t>
            </w:r>
            <w:r w:rsidRPr="00E839A8">
              <w:rPr>
                <w:rFonts w:eastAsia="Calibri" w:cs="Times New Roman"/>
                <w:sz w:val="24"/>
                <w:szCs w:val="28"/>
              </w:rPr>
              <w:t>уровень владения компьютером</w:t>
            </w:r>
          </w:p>
        </w:tc>
      </w:tr>
      <w:tr w:rsidR="001164E7" w:rsidRPr="00E839A8" w14:paraId="20A8FFBB" w14:textId="77777777" w:rsidTr="00AB29ED">
        <w:trPr>
          <w:trHeight w:val="1004"/>
        </w:trPr>
        <w:tc>
          <w:tcPr>
            <w:tcW w:w="1980" w:type="dxa"/>
          </w:tcPr>
          <w:p w14:paraId="40F766ED" w14:textId="77777777" w:rsidR="001164E7" w:rsidRPr="00E839A8" w:rsidRDefault="001164E7" w:rsidP="00E839A8">
            <w:pPr>
              <w:rPr>
                <w:rFonts w:eastAsia="Calibri" w:cs="Times New Roman"/>
                <w:sz w:val="24"/>
                <w:szCs w:val="28"/>
              </w:rPr>
            </w:pPr>
            <w:r w:rsidRPr="00E839A8">
              <w:rPr>
                <w:rFonts w:eastAsia="Calibri" w:cs="Times New Roman"/>
                <w:sz w:val="24"/>
                <w:szCs w:val="28"/>
              </w:rPr>
              <w:t>Мотивационно целевая среда</w:t>
            </w:r>
          </w:p>
        </w:tc>
        <w:tc>
          <w:tcPr>
            <w:tcW w:w="2220" w:type="dxa"/>
          </w:tcPr>
          <w:p w14:paraId="6E345767" w14:textId="556D6BAB" w:rsidR="001164E7" w:rsidRPr="00E839A8" w:rsidRDefault="001164E7" w:rsidP="00E839A8">
            <w:pPr>
              <w:rPr>
                <w:rFonts w:eastAsia="Calibri" w:cs="Times New Roman"/>
                <w:sz w:val="24"/>
                <w:szCs w:val="28"/>
              </w:rPr>
            </w:pPr>
            <w:r>
              <w:rPr>
                <w:rFonts w:eastAsia="Calibri" w:cs="Times New Roman"/>
                <w:sz w:val="24"/>
                <w:szCs w:val="28"/>
              </w:rPr>
              <w:t>Низкая мотивация к обучению, важно быстродействие и удобство</w:t>
            </w:r>
          </w:p>
        </w:tc>
        <w:tc>
          <w:tcPr>
            <w:tcW w:w="3450" w:type="dxa"/>
          </w:tcPr>
          <w:p w14:paraId="41602645" w14:textId="75678B32" w:rsidR="001164E7" w:rsidRPr="00E839A8" w:rsidRDefault="001164E7" w:rsidP="00E839A8">
            <w:pPr>
              <w:rPr>
                <w:rFonts w:eastAsia="Calibri" w:cs="Times New Roman"/>
                <w:sz w:val="24"/>
                <w:szCs w:val="28"/>
              </w:rPr>
            </w:pPr>
            <w:r>
              <w:rPr>
                <w:rFonts w:eastAsia="Calibri" w:cs="Times New Roman"/>
                <w:sz w:val="24"/>
                <w:szCs w:val="28"/>
              </w:rPr>
              <w:t>Высокая мотивация к обучению, т.к.</w:t>
            </w:r>
            <w:r w:rsidRPr="00E839A8">
              <w:rPr>
                <w:rFonts w:eastAsia="Calibri" w:cs="Times New Roman"/>
                <w:sz w:val="24"/>
                <w:szCs w:val="28"/>
              </w:rPr>
              <w:t xml:space="preserve"> прямая производственная обязанность</w:t>
            </w:r>
          </w:p>
        </w:tc>
      </w:tr>
      <w:tr w:rsidR="00880E70" w:rsidRPr="00880E70" w14:paraId="7B1731C1" w14:textId="77777777" w:rsidTr="00AB29ED">
        <w:trPr>
          <w:trHeight w:val="1264"/>
        </w:trPr>
        <w:tc>
          <w:tcPr>
            <w:tcW w:w="1980" w:type="dxa"/>
          </w:tcPr>
          <w:p w14:paraId="0E677A89" w14:textId="77777777" w:rsidR="00880E70" w:rsidRPr="00E839A8" w:rsidRDefault="00880E70" w:rsidP="00880E70">
            <w:pPr>
              <w:rPr>
                <w:rFonts w:eastAsia="Calibri" w:cs="Times New Roman"/>
                <w:sz w:val="24"/>
                <w:szCs w:val="28"/>
              </w:rPr>
            </w:pPr>
            <w:r w:rsidRPr="00E839A8">
              <w:rPr>
                <w:rFonts w:eastAsia="Calibri" w:cs="Times New Roman"/>
                <w:sz w:val="24"/>
                <w:szCs w:val="28"/>
              </w:rPr>
              <w:t>Рабочая среда</w:t>
            </w:r>
          </w:p>
        </w:tc>
        <w:tc>
          <w:tcPr>
            <w:tcW w:w="2220" w:type="dxa"/>
          </w:tcPr>
          <w:p w14:paraId="55161516" w14:textId="77777777" w:rsidR="00880E70" w:rsidRPr="00880E70" w:rsidRDefault="00880E70" w:rsidP="00880E70">
            <w:pPr>
              <w:rPr>
                <w:rFonts w:eastAsia="Calibri" w:cs="Times New Roman"/>
                <w:sz w:val="24"/>
                <w:szCs w:val="28"/>
              </w:rPr>
            </w:pPr>
            <w:r w:rsidRPr="00880E70">
              <w:rPr>
                <w:rFonts w:eastAsia="Calibri" w:cs="Times New Roman"/>
                <w:sz w:val="24"/>
                <w:szCs w:val="28"/>
              </w:rPr>
              <w:t>Стандартизированные ПК с ОС Windows 7 и выше или UNIX подобные</w:t>
            </w:r>
          </w:p>
          <w:p w14:paraId="4B33C6FB" w14:textId="77777777" w:rsidR="00880E70" w:rsidRPr="00880E70" w:rsidRDefault="00880E70" w:rsidP="00880E70">
            <w:pPr>
              <w:rPr>
                <w:rFonts w:eastAsia="Calibri" w:cs="Times New Roman"/>
                <w:sz w:val="24"/>
                <w:szCs w:val="28"/>
              </w:rPr>
            </w:pPr>
            <w:r w:rsidRPr="00880E70">
              <w:rPr>
                <w:rFonts w:eastAsia="Calibri" w:cs="Times New Roman"/>
                <w:sz w:val="24"/>
                <w:szCs w:val="28"/>
              </w:rPr>
              <w:t xml:space="preserve">Возможность использования смартфона на базе </w:t>
            </w:r>
            <w:proofErr w:type="spellStart"/>
            <w:r w:rsidRPr="00880E70">
              <w:rPr>
                <w:rFonts w:eastAsia="Calibri" w:cs="Times New Roman"/>
                <w:sz w:val="24"/>
                <w:szCs w:val="28"/>
              </w:rPr>
              <w:t>Android</w:t>
            </w:r>
            <w:proofErr w:type="spellEnd"/>
            <w:r w:rsidRPr="00880E70">
              <w:rPr>
                <w:rFonts w:eastAsia="Calibri" w:cs="Times New Roman"/>
                <w:sz w:val="24"/>
                <w:szCs w:val="28"/>
              </w:rPr>
              <w:t xml:space="preserve"> 5.0 и выше или IOS 8 и выше</w:t>
            </w:r>
          </w:p>
          <w:p w14:paraId="32D485D4" w14:textId="1C656ACB" w:rsidR="00880E70" w:rsidRPr="00880E70" w:rsidRDefault="00880E70" w:rsidP="00880E70">
            <w:pPr>
              <w:rPr>
                <w:rFonts w:eastAsia="Calibri" w:cs="Times New Roman"/>
                <w:sz w:val="24"/>
                <w:szCs w:val="28"/>
              </w:rPr>
            </w:pPr>
            <w:r w:rsidRPr="00880E70">
              <w:rPr>
                <w:rFonts w:eastAsia="Calibri" w:cs="Times New Roman"/>
                <w:sz w:val="24"/>
                <w:szCs w:val="28"/>
              </w:rPr>
              <w:t>Обязательное подключение к интернету</w:t>
            </w:r>
          </w:p>
        </w:tc>
        <w:tc>
          <w:tcPr>
            <w:tcW w:w="3450" w:type="dxa"/>
          </w:tcPr>
          <w:p w14:paraId="25AE262B" w14:textId="77777777" w:rsidR="00880E70" w:rsidRPr="00880E70" w:rsidRDefault="00880E70" w:rsidP="00880E70">
            <w:pPr>
              <w:rPr>
                <w:rFonts w:eastAsia="Calibri" w:cs="Times New Roman"/>
                <w:sz w:val="24"/>
                <w:szCs w:val="28"/>
              </w:rPr>
            </w:pPr>
            <w:r w:rsidRPr="00880E70">
              <w:rPr>
                <w:rFonts w:eastAsia="Calibri" w:cs="Times New Roman"/>
                <w:sz w:val="24"/>
                <w:szCs w:val="28"/>
              </w:rPr>
              <w:t xml:space="preserve">Стандартизированные ПК ОС Windows 7 и выше или UNIX подобные </w:t>
            </w:r>
          </w:p>
          <w:p w14:paraId="22C5032A" w14:textId="24FB047B" w:rsidR="00880E70" w:rsidRPr="00E839A8" w:rsidRDefault="00880E70" w:rsidP="00880E70">
            <w:pPr>
              <w:rPr>
                <w:rFonts w:eastAsia="Calibri" w:cs="Times New Roman"/>
                <w:sz w:val="24"/>
                <w:szCs w:val="28"/>
              </w:rPr>
            </w:pPr>
            <w:r w:rsidRPr="00880E70">
              <w:rPr>
                <w:rFonts w:eastAsia="Calibri" w:cs="Times New Roman"/>
                <w:sz w:val="24"/>
                <w:szCs w:val="28"/>
              </w:rPr>
              <w:t>Подключение к интернету</w:t>
            </w:r>
          </w:p>
        </w:tc>
      </w:tr>
      <w:tr w:rsidR="001164E7" w:rsidRPr="00E839A8" w14:paraId="5DB9A15F" w14:textId="77777777" w:rsidTr="00AB29ED">
        <w:trPr>
          <w:trHeight w:val="1252"/>
        </w:trPr>
        <w:tc>
          <w:tcPr>
            <w:tcW w:w="1980" w:type="dxa"/>
          </w:tcPr>
          <w:p w14:paraId="43DCAE9A" w14:textId="77777777" w:rsidR="001164E7" w:rsidRPr="00E839A8" w:rsidRDefault="001164E7" w:rsidP="00E839A8">
            <w:pPr>
              <w:rPr>
                <w:rFonts w:eastAsia="Calibri" w:cs="Times New Roman"/>
                <w:sz w:val="24"/>
                <w:szCs w:val="28"/>
              </w:rPr>
            </w:pPr>
            <w:r w:rsidRPr="00E839A8">
              <w:rPr>
                <w:rFonts w:eastAsia="Calibri" w:cs="Times New Roman"/>
                <w:sz w:val="24"/>
                <w:szCs w:val="28"/>
              </w:rPr>
              <w:t>Задачи пользователя</w:t>
            </w:r>
          </w:p>
        </w:tc>
        <w:tc>
          <w:tcPr>
            <w:tcW w:w="2220" w:type="dxa"/>
          </w:tcPr>
          <w:p w14:paraId="04231C98" w14:textId="77777777" w:rsidR="001164E7" w:rsidRPr="00E839A8" w:rsidRDefault="001164E7" w:rsidP="00E839A8">
            <w:pPr>
              <w:rPr>
                <w:rFonts w:eastAsia="Calibri" w:cs="Times New Roman"/>
                <w:sz w:val="24"/>
                <w:szCs w:val="28"/>
              </w:rPr>
            </w:pPr>
            <w:r w:rsidRPr="00E839A8">
              <w:rPr>
                <w:rFonts w:eastAsia="Calibri" w:cs="Times New Roman"/>
                <w:sz w:val="24"/>
                <w:szCs w:val="28"/>
              </w:rPr>
              <w:t>Просмотр данных по товарам</w:t>
            </w:r>
          </w:p>
          <w:p w14:paraId="70A43985" w14:textId="7F146AA4" w:rsidR="00880E70" w:rsidRDefault="00E902FF" w:rsidP="00E839A8">
            <w:pPr>
              <w:rPr>
                <w:rFonts w:eastAsia="Calibri" w:cs="Times New Roman"/>
                <w:sz w:val="24"/>
                <w:szCs w:val="28"/>
              </w:rPr>
            </w:pPr>
            <w:r>
              <w:rPr>
                <w:rFonts w:eastAsia="Calibri" w:cs="Times New Roman"/>
                <w:sz w:val="24"/>
                <w:szCs w:val="28"/>
              </w:rPr>
              <w:t>Редактирование корзины</w:t>
            </w:r>
          </w:p>
          <w:p w14:paraId="520CB41B" w14:textId="68070313" w:rsidR="001164E7" w:rsidRPr="00E839A8" w:rsidRDefault="00880E70" w:rsidP="00E839A8">
            <w:pPr>
              <w:rPr>
                <w:rFonts w:eastAsia="Calibri" w:cs="Times New Roman"/>
                <w:sz w:val="24"/>
                <w:szCs w:val="28"/>
              </w:rPr>
            </w:pPr>
            <w:r>
              <w:rPr>
                <w:rFonts w:eastAsia="Calibri" w:cs="Times New Roman"/>
                <w:sz w:val="24"/>
                <w:szCs w:val="28"/>
              </w:rPr>
              <w:t>Оформление заказа на покупку</w:t>
            </w:r>
          </w:p>
        </w:tc>
        <w:tc>
          <w:tcPr>
            <w:tcW w:w="3450" w:type="dxa"/>
          </w:tcPr>
          <w:p w14:paraId="3A5BB2A1" w14:textId="1E10AE63" w:rsidR="00E34BED" w:rsidRDefault="001164E7" w:rsidP="00E839A8">
            <w:pPr>
              <w:rPr>
                <w:rFonts w:eastAsia="Calibri" w:cs="Times New Roman"/>
                <w:sz w:val="24"/>
                <w:szCs w:val="28"/>
              </w:rPr>
            </w:pPr>
            <w:r w:rsidRPr="00E839A8">
              <w:rPr>
                <w:rFonts w:eastAsia="Calibri" w:cs="Times New Roman"/>
                <w:sz w:val="24"/>
                <w:szCs w:val="28"/>
              </w:rPr>
              <w:t>Просмотр данных</w:t>
            </w:r>
            <w:r w:rsidR="008031C0">
              <w:rPr>
                <w:rFonts w:eastAsia="Calibri" w:cs="Times New Roman"/>
                <w:sz w:val="24"/>
                <w:szCs w:val="28"/>
              </w:rPr>
              <w:t xml:space="preserve"> по товарам</w:t>
            </w:r>
          </w:p>
          <w:p w14:paraId="0C747AD5" w14:textId="1B517102" w:rsidR="00E34BED" w:rsidRDefault="00E34BED" w:rsidP="00E839A8">
            <w:pPr>
              <w:rPr>
                <w:rFonts w:eastAsia="Calibri" w:cs="Times New Roman"/>
                <w:sz w:val="24"/>
                <w:szCs w:val="28"/>
              </w:rPr>
            </w:pPr>
            <w:r>
              <w:rPr>
                <w:rFonts w:eastAsia="Calibri" w:cs="Times New Roman"/>
                <w:sz w:val="24"/>
                <w:szCs w:val="28"/>
              </w:rPr>
              <w:t>Редактирование товаров в магазине</w:t>
            </w:r>
          </w:p>
          <w:p w14:paraId="0574D63E" w14:textId="4D9E4435" w:rsidR="001164E7" w:rsidRDefault="008031C0" w:rsidP="00E839A8">
            <w:pPr>
              <w:rPr>
                <w:rFonts w:eastAsia="Calibri" w:cs="Times New Roman"/>
                <w:sz w:val="24"/>
                <w:szCs w:val="28"/>
              </w:rPr>
            </w:pPr>
            <w:r>
              <w:rPr>
                <w:rFonts w:eastAsia="Calibri" w:cs="Times New Roman"/>
                <w:sz w:val="24"/>
                <w:szCs w:val="28"/>
              </w:rPr>
              <w:t>Ф</w:t>
            </w:r>
            <w:r w:rsidR="001164E7" w:rsidRPr="00E839A8">
              <w:rPr>
                <w:rFonts w:eastAsia="Calibri" w:cs="Times New Roman"/>
                <w:sz w:val="24"/>
                <w:szCs w:val="28"/>
              </w:rPr>
              <w:t>ормирование отчетов</w:t>
            </w:r>
            <w:r>
              <w:rPr>
                <w:rFonts w:eastAsia="Calibri" w:cs="Times New Roman"/>
                <w:sz w:val="24"/>
                <w:szCs w:val="28"/>
              </w:rPr>
              <w:t xml:space="preserve"> о заказах</w:t>
            </w:r>
          </w:p>
          <w:p w14:paraId="21FDA15D" w14:textId="2AC44C59" w:rsidR="00880E70" w:rsidRDefault="003A6B73" w:rsidP="003A6B73">
            <w:pPr>
              <w:rPr>
                <w:rFonts w:eastAsia="Calibri" w:cs="Times New Roman"/>
                <w:sz w:val="24"/>
                <w:szCs w:val="28"/>
              </w:rPr>
            </w:pPr>
            <w:r>
              <w:rPr>
                <w:rFonts w:eastAsia="Calibri" w:cs="Times New Roman"/>
                <w:sz w:val="24"/>
                <w:szCs w:val="28"/>
              </w:rPr>
              <w:t>Оформление</w:t>
            </w:r>
            <w:r w:rsidRPr="00E839A8">
              <w:rPr>
                <w:rFonts w:eastAsia="Calibri" w:cs="Times New Roman"/>
                <w:sz w:val="24"/>
                <w:szCs w:val="28"/>
              </w:rPr>
              <w:t xml:space="preserve"> заказа</w:t>
            </w:r>
          </w:p>
          <w:p w14:paraId="0CDEE310" w14:textId="6F6EB724" w:rsidR="003A6B73" w:rsidRPr="00E839A8" w:rsidRDefault="003A6B73" w:rsidP="00E839A8">
            <w:pPr>
              <w:rPr>
                <w:rFonts w:eastAsia="Calibri" w:cs="Times New Roman"/>
                <w:sz w:val="24"/>
                <w:szCs w:val="28"/>
              </w:rPr>
            </w:pPr>
          </w:p>
        </w:tc>
      </w:tr>
      <w:tr w:rsidR="001164E7" w:rsidRPr="00E839A8" w14:paraId="3F7C7842" w14:textId="77777777" w:rsidTr="00743F3B">
        <w:trPr>
          <w:trHeight w:val="4255"/>
        </w:trPr>
        <w:tc>
          <w:tcPr>
            <w:tcW w:w="1980" w:type="dxa"/>
          </w:tcPr>
          <w:p w14:paraId="35709B12" w14:textId="77777777" w:rsidR="001164E7" w:rsidRPr="00E839A8" w:rsidRDefault="001164E7" w:rsidP="00E839A8">
            <w:pPr>
              <w:rPr>
                <w:rFonts w:eastAsia="Calibri" w:cs="Times New Roman"/>
                <w:sz w:val="24"/>
                <w:szCs w:val="28"/>
              </w:rPr>
            </w:pPr>
            <w:r w:rsidRPr="00E839A8">
              <w:rPr>
                <w:rFonts w:eastAsia="Calibri" w:cs="Times New Roman"/>
                <w:sz w:val="24"/>
                <w:szCs w:val="28"/>
              </w:rPr>
              <w:lastRenderedPageBreak/>
              <w:t>Требования к ПО</w:t>
            </w:r>
          </w:p>
        </w:tc>
        <w:tc>
          <w:tcPr>
            <w:tcW w:w="2220" w:type="dxa"/>
          </w:tcPr>
          <w:p w14:paraId="323215E3" w14:textId="7B047838" w:rsidR="001164E7" w:rsidRDefault="001164E7" w:rsidP="00E839A8">
            <w:pPr>
              <w:rPr>
                <w:rFonts w:eastAsia="Calibri" w:cs="Times New Roman"/>
                <w:sz w:val="24"/>
                <w:szCs w:val="28"/>
              </w:rPr>
            </w:pPr>
            <w:r w:rsidRPr="00E839A8">
              <w:rPr>
                <w:rFonts w:eastAsia="Calibri" w:cs="Times New Roman"/>
                <w:sz w:val="24"/>
                <w:szCs w:val="28"/>
              </w:rPr>
              <w:t>Обеспечение текущей информацией по товарам, бесперебойная работа поискового средства и системы</w:t>
            </w:r>
          </w:p>
          <w:p w14:paraId="08F7B2CD" w14:textId="77777777" w:rsidR="00880E70" w:rsidRPr="00880E70" w:rsidRDefault="00880E70" w:rsidP="00880E70">
            <w:pPr>
              <w:rPr>
                <w:rFonts w:eastAsia="Calibri" w:cs="Times New Roman"/>
                <w:sz w:val="24"/>
                <w:szCs w:val="28"/>
              </w:rPr>
            </w:pPr>
            <w:r w:rsidRPr="00880E70">
              <w:rPr>
                <w:rFonts w:eastAsia="Calibri" w:cs="Times New Roman"/>
                <w:sz w:val="24"/>
                <w:szCs w:val="28"/>
              </w:rPr>
              <w:t>Возможность писать отзывы по товарам</w:t>
            </w:r>
          </w:p>
          <w:p w14:paraId="63FB9A4A" w14:textId="77777777" w:rsidR="000118F5" w:rsidRDefault="00880E70" w:rsidP="004048EF">
            <w:pPr>
              <w:rPr>
                <w:rFonts w:eastAsia="Calibri" w:cs="Times New Roman"/>
                <w:sz w:val="24"/>
                <w:szCs w:val="28"/>
              </w:rPr>
            </w:pPr>
            <w:r w:rsidRPr="00880E70">
              <w:rPr>
                <w:rFonts w:eastAsia="Calibri" w:cs="Times New Roman"/>
                <w:sz w:val="24"/>
                <w:szCs w:val="28"/>
              </w:rPr>
              <w:t>Возможность формирования новых заказов</w:t>
            </w:r>
          </w:p>
          <w:p w14:paraId="3BF9C80C" w14:textId="2A63C62F" w:rsidR="000118F5" w:rsidRPr="00E839A8" w:rsidRDefault="0035033B" w:rsidP="004048EF">
            <w:pPr>
              <w:rPr>
                <w:rFonts w:eastAsia="Calibri" w:cs="Times New Roman"/>
                <w:sz w:val="24"/>
                <w:szCs w:val="28"/>
              </w:rPr>
            </w:pPr>
            <w:r w:rsidRPr="00E902FF">
              <w:rPr>
                <w:rFonts w:eastAsia="Calibri" w:cs="Times New Roman"/>
                <w:sz w:val="24"/>
                <w:szCs w:val="28"/>
              </w:rPr>
              <w:t>Возможность задать вопросы продавцу в чате</w:t>
            </w:r>
          </w:p>
        </w:tc>
        <w:tc>
          <w:tcPr>
            <w:tcW w:w="3450" w:type="dxa"/>
          </w:tcPr>
          <w:p w14:paraId="3964F932" w14:textId="048E7B80" w:rsidR="001164E7" w:rsidRDefault="001164E7" w:rsidP="00E839A8">
            <w:pPr>
              <w:rPr>
                <w:rFonts w:eastAsia="Calibri" w:cs="Times New Roman"/>
                <w:sz w:val="24"/>
                <w:szCs w:val="28"/>
              </w:rPr>
            </w:pPr>
            <w:r w:rsidRPr="00E839A8">
              <w:rPr>
                <w:rFonts w:eastAsia="Calibri" w:cs="Times New Roman"/>
                <w:sz w:val="24"/>
                <w:szCs w:val="28"/>
              </w:rPr>
              <w:t xml:space="preserve">Обеспечение текущей информацией по </w:t>
            </w:r>
            <w:r>
              <w:rPr>
                <w:rFonts w:eastAsia="Calibri" w:cs="Times New Roman"/>
                <w:sz w:val="24"/>
                <w:szCs w:val="28"/>
              </w:rPr>
              <w:t>товарам, заказам</w:t>
            </w:r>
          </w:p>
          <w:p w14:paraId="0DBD5A37" w14:textId="0811EABC" w:rsidR="001164E7" w:rsidRDefault="00D367D4" w:rsidP="00E839A8">
            <w:pPr>
              <w:rPr>
                <w:rFonts w:eastAsia="Calibri" w:cs="Times New Roman"/>
                <w:sz w:val="24"/>
                <w:szCs w:val="28"/>
              </w:rPr>
            </w:pPr>
            <w:r>
              <w:rPr>
                <w:rFonts w:eastAsia="Calibri" w:cs="Times New Roman"/>
                <w:sz w:val="24"/>
                <w:szCs w:val="28"/>
              </w:rPr>
              <w:t>Ф</w:t>
            </w:r>
            <w:r w:rsidR="001164E7">
              <w:rPr>
                <w:rFonts w:eastAsia="Calibri" w:cs="Times New Roman"/>
                <w:sz w:val="24"/>
                <w:szCs w:val="28"/>
              </w:rPr>
              <w:t>ормирование отчётов</w:t>
            </w:r>
          </w:p>
          <w:p w14:paraId="2F428800" w14:textId="77777777" w:rsidR="001164E7" w:rsidRDefault="001164E7" w:rsidP="00E839A8">
            <w:pPr>
              <w:rPr>
                <w:rFonts w:eastAsia="Calibri" w:cs="Times New Roman"/>
                <w:sz w:val="24"/>
                <w:szCs w:val="28"/>
              </w:rPr>
            </w:pPr>
            <w:r>
              <w:rPr>
                <w:rFonts w:eastAsia="Calibri" w:cs="Times New Roman"/>
                <w:sz w:val="24"/>
                <w:szCs w:val="28"/>
              </w:rPr>
              <w:t>Выгрузка отчётов в различных форматах</w:t>
            </w:r>
          </w:p>
          <w:p w14:paraId="5360B13E" w14:textId="24618153" w:rsidR="000118F5" w:rsidRPr="00E839A8" w:rsidRDefault="0035033B" w:rsidP="00E839A8">
            <w:pPr>
              <w:rPr>
                <w:rFonts w:eastAsia="Calibri" w:cs="Times New Roman"/>
                <w:sz w:val="24"/>
                <w:szCs w:val="28"/>
              </w:rPr>
            </w:pPr>
            <w:r w:rsidRPr="00E902FF">
              <w:rPr>
                <w:rFonts w:eastAsia="Calibri" w:cs="Times New Roman"/>
                <w:sz w:val="24"/>
                <w:szCs w:val="28"/>
              </w:rPr>
              <w:t>Возможность</w:t>
            </w:r>
            <w:r w:rsidR="00E902FF" w:rsidRPr="00E902FF">
              <w:rPr>
                <w:rFonts w:eastAsia="Calibri" w:cs="Times New Roman"/>
                <w:sz w:val="24"/>
                <w:szCs w:val="28"/>
              </w:rPr>
              <w:t xml:space="preserve"> консультации</w:t>
            </w:r>
            <w:r w:rsidRPr="00E902FF">
              <w:rPr>
                <w:rFonts w:eastAsia="Calibri" w:cs="Times New Roman"/>
                <w:sz w:val="24"/>
                <w:szCs w:val="28"/>
              </w:rPr>
              <w:t xml:space="preserve"> пользовател</w:t>
            </w:r>
            <w:r w:rsidR="00E902FF" w:rsidRPr="00E902FF">
              <w:rPr>
                <w:rFonts w:eastAsia="Calibri" w:cs="Times New Roman"/>
                <w:sz w:val="24"/>
                <w:szCs w:val="28"/>
              </w:rPr>
              <w:t xml:space="preserve">я </w:t>
            </w:r>
            <w:r w:rsidRPr="00E902FF">
              <w:rPr>
                <w:rFonts w:eastAsia="Calibri" w:cs="Times New Roman"/>
                <w:sz w:val="24"/>
                <w:szCs w:val="28"/>
              </w:rPr>
              <w:t>в чате</w:t>
            </w:r>
          </w:p>
        </w:tc>
      </w:tr>
    </w:tbl>
    <w:p w14:paraId="251E4290" w14:textId="77777777" w:rsidR="00E81A34" w:rsidRDefault="00E81A34" w:rsidP="00E839A8">
      <w:pPr>
        <w:keepNext/>
        <w:keepLines/>
        <w:spacing w:after="0" w:line="360" w:lineRule="auto"/>
        <w:ind w:firstLine="709"/>
        <w:outlineLvl w:val="1"/>
        <w:rPr>
          <w:rFonts w:eastAsia="Times New Roman" w:cs="Times New Roman"/>
          <w:b/>
          <w:szCs w:val="28"/>
        </w:rPr>
      </w:pPr>
      <w:bookmarkStart w:id="2" w:name="_Toc105172248"/>
    </w:p>
    <w:p w14:paraId="14EC45D6" w14:textId="77777777" w:rsidR="00E839A8" w:rsidRPr="00E839A8" w:rsidRDefault="00E839A8" w:rsidP="00E839A8">
      <w:pPr>
        <w:keepNext/>
        <w:keepLines/>
        <w:spacing w:after="0" w:line="360" w:lineRule="auto"/>
        <w:ind w:firstLine="709"/>
        <w:outlineLvl w:val="1"/>
        <w:rPr>
          <w:rFonts w:eastAsia="Times New Roman" w:cs="Times New Roman"/>
          <w:b/>
          <w:szCs w:val="28"/>
        </w:rPr>
      </w:pPr>
      <w:r w:rsidRPr="00E839A8">
        <w:rPr>
          <w:rFonts w:eastAsia="Times New Roman" w:cs="Times New Roman"/>
          <w:b/>
          <w:szCs w:val="28"/>
        </w:rPr>
        <w:t>1.2. Описание сценариев деятельности пользователя</w:t>
      </w:r>
      <w:bookmarkEnd w:id="2"/>
    </w:p>
    <w:p w14:paraId="473FED12" w14:textId="5DD2D6CF" w:rsidR="00E839A8" w:rsidRPr="00E839A8" w:rsidRDefault="00E839A8" w:rsidP="00E839A8">
      <w:pPr>
        <w:spacing w:after="0" w:line="360" w:lineRule="auto"/>
        <w:ind w:firstLine="709"/>
        <w:rPr>
          <w:rFonts w:eastAsia="Calibri" w:cs="Times New Roman"/>
          <w:szCs w:val="28"/>
        </w:rPr>
      </w:pPr>
      <w:r w:rsidRPr="00E839A8">
        <w:rPr>
          <w:rFonts w:eastAsia="Calibri" w:cs="Times New Roman"/>
          <w:szCs w:val="28"/>
        </w:rPr>
        <w:t>1) Сценарий оформления заказа</w:t>
      </w:r>
    </w:p>
    <w:p w14:paraId="10B55067" w14:textId="6A37A782" w:rsidR="000118F5" w:rsidRDefault="000118F5" w:rsidP="00E839A8">
      <w:pPr>
        <w:spacing w:after="0" w:line="360" w:lineRule="auto"/>
        <w:ind w:firstLine="709"/>
        <w:jc w:val="both"/>
        <w:rPr>
          <w:rFonts w:cs="Times New Roman"/>
          <w:color w:val="000000" w:themeColor="text1"/>
          <w:szCs w:val="28"/>
        </w:rPr>
      </w:pPr>
      <w:r>
        <w:rPr>
          <w:rFonts w:cs="Times New Roman"/>
          <w:color w:val="000000" w:themeColor="text1"/>
          <w:szCs w:val="28"/>
        </w:rPr>
        <w:t xml:space="preserve">Елена </w:t>
      </w:r>
      <w:r w:rsidR="00743F3B">
        <w:rPr>
          <w:rFonts w:cs="Times New Roman"/>
          <w:color w:val="000000" w:themeColor="text1"/>
          <w:szCs w:val="28"/>
        </w:rPr>
        <w:t>Игоревна</w:t>
      </w:r>
      <w:r w:rsidRPr="00B564F8">
        <w:rPr>
          <w:rFonts w:cs="Times New Roman"/>
          <w:color w:val="000000" w:themeColor="text1"/>
          <w:szCs w:val="28"/>
        </w:rPr>
        <w:t xml:space="preserve"> заходит на стартовую страницу интернет</w:t>
      </w:r>
      <w:r>
        <w:rPr>
          <w:rFonts w:cs="Times New Roman"/>
          <w:color w:val="000000" w:themeColor="text1"/>
          <w:szCs w:val="28"/>
        </w:rPr>
        <w:t>-</w:t>
      </w:r>
      <w:r w:rsidRPr="00B564F8">
        <w:rPr>
          <w:rFonts w:cs="Times New Roman"/>
          <w:color w:val="000000" w:themeColor="text1"/>
          <w:szCs w:val="28"/>
        </w:rPr>
        <w:t xml:space="preserve">магазина. Он уже нашел свой необходимый товар/товары для покупки. После этого он добавил их в «Корзину». После он переходит в нее и </w:t>
      </w:r>
      <w:r>
        <w:rPr>
          <w:rFonts w:cs="Times New Roman"/>
          <w:color w:val="000000" w:themeColor="text1"/>
          <w:szCs w:val="28"/>
        </w:rPr>
        <w:t>оформляет заказ</w:t>
      </w:r>
      <w:r w:rsidRPr="00B564F8">
        <w:rPr>
          <w:rFonts w:cs="Times New Roman"/>
          <w:color w:val="000000" w:themeColor="text1"/>
          <w:szCs w:val="28"/>
        </w:rPr>
        <w:t>. Он заполняет данные по заказу: свои контакты для связи, способ оплаты, способ и место доставки. После отправляет эти данные и оплачивает заказ.</w:t>
      </w:r>
    </w:p>
    <w:p w14:paraId="742220E2" w14:textId="48916B83" w:rsidR="00743F3B" w:rsidRDefault="00743F3B" w:rsidP="00E839A8">
      <w:pPr>
        <w:spacing w:after="0" w:line="360" w:lineRule="auto"/>
        <w:ind w:firstLine="709"/>
        <w:jc w:val="both"/>
        <w:rPr>
          <w:rFonts w:cs="Times New Roman"/>
          <w:color w:val="000000" w:themeColor="text1"/>
          <w:szCs w:val="28"/>
        </w:rPr>
      </w:pPr>
      <w:r>
        <w:rPr>
          <w:rFonts w:cs="Times New Roman"/>
          <w:color w:val="000000" w:themeColor="text1"/>
          <w:szCs w:val="28"/>
        </w:rPr>
        <w:t>2) Сценарий обращения пользователя в поддержку</w:t>
      </w:r>
    </w:p>
    <w:p w14:paraId="0DD657E2" w14:textId="63470CA8" w:rsidR="00743F3B" w:rsidRDefault="00743F3B" w:rsidP="00E839A8">
      <w:pPr>
        <w:spacing w:after="0" w:line="360" w:lineRule="auto"/>
        <w:ind w:firstLine="709"/>
        <w:jc w:val="both"/>
        <w:rPr>
          <w:rFonts w:cs="Times New Roman"/>
          <w:color w:val="000000" w:themeColor="text1"/>
          <w:szCs w:val="28"/>
        </w:rPr>
      </w:pPr>
      <w:r w:rsidRPr="00743F3B">
        <w:rPr>
          <w:rFonts w:cs="Times New Roman"/>
          <w:color w:val="000000" w:themeColor="text1"/>
          <w:szCs w:val="28"/>
        </w:rPr>
        <w:t>Василий</w:t>
      </w:r>
      <w:r>
        <w:rPr>
          <w:rFonts w:cs="Times New Roman"/>
          <w:color w:val="000000" w:themeColor="text1"/>
          <w:szCs w:val="28"/>
        </w:rPr>
        <w:t xml:space="preserve"> Иванович</w:t>
      </w:r>
      <w:r w:rsidRPr="00743F3B">
        <w:rPr>
          <w:rFonts w:cs="Times New Roman"/>
          <w:color w:val="000000" w:themeColor="text1"/>
          <w:szCs w:val="28"/>
        </w:rPr>
        <w:t xml:space="preserve"> ищет подходящий строгий костюм для свадьбы своего лучшего друга. Он находит подходящий костюм в интернет-магазине, но не уверен в размере. Он связывается с поддержкой клиентов, чтобы уточнить информацию о размерах и выбрать оптимальный размер. Затем он делает заказ и оплачивает его через интернет.</w:t>
      </w:r>
    </w:p>
    <w:p w14:paraId="37DBB8B0" w14:textId="31F4953B" w:rsidR="00E839A8" w:rsidRPr="00E839A8" w:rsidRDefault="00743F3B" w:rsidP="00E839A8">
      <w:pPr>
        <w:spacing w:after="0" w:line="360" w:lineRule="auto"/>
        <w:ind w:firstLine="709"/>
        <w:jc w:val="both"/>
        <w:rPr>
          <w:rFonts w:eastAsia="Calibri" w:cs="Times New Roman"/>
          <w:szCs w:val="28"/>
        </w:rPr>
      </w:pPr>
      <w:r>
        <w:rPr>
          <w:rFonts w:eastAsia="Calibri" w:cs="Times New Roman"/>
          <w:szCs w:val="28"/>
        </w:rPr>
        <w:t>3</w:t>
      </w:r>
      <w:r w:rsidR="00E839A8" w:rsidRPr="00E839A8">
        <w:rPr>
          <w:rFonts w:eastAsia="Calibri" w:cs="Times New Roman"/>
          <w:szCs w:val="28"/>
        </w:rPr>
        <w:t xml:space="preserve">) Сценарий </w:t>
      </w:r>
      <w:r>
        <w:rPr>
          <w:rFonts w:eastAsia="Calibri" w:cs="Times New Roman"/>
          <w:szCs w:val="28"/>
        </w:rPr>
        <w:t>обработки заказа продавцом</w:t>
      </w:r>
    </w:p>
    <w:p w14:paraId="706CBC68" w14:textId="77777777" w:rsidR="00743F3B" w:rsidRPr="00B564F8" w:rsidRDefault="00743F3B" w:rsidP="00743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cs="Times New Roman"/>
          <w:color w:val="000000" w:themeColor="text1"/>
          <w:szCs w:val="28"/>
        </w:rPr>
      </w:pPr>
      <w:r w:rsidRPr="00B564F8">
        <w:rPr>
          <w:rFonts w:cs="Times New Roman"/>
          <w:color w:val="000000" w:themeColor="text1"/>
          <w:szCs w:val="28"/>
        </w:rPr>
        <w:t xml:space="preserve">Светлана получает данные о заказе от покупателя. Далее она проверяет на наличие всех позиций заказа. Если же что-то оказывается не в наличии она звонит покупателю по номеру, который он оставил при оформлении заказа, для того чтобы сообщить о невозможности заказа данного товара и способе возврата денег за него. Далее она собирает заказ, просматривает способ и </w:t>
      </w:r>
      <w:r w:rsidRPr="00B564F8">
        <w:rPr>
          <w:rFonts w:cs="Times New Roman"/>
          <w:color w:val="000000" w:themeColor="text1"/>
          <w:szCs w:val="28"/>
        </w:rPr>
        <w:lastRenderedPageBreak/>
        <w:t>место доставки. И непосредственно передает его в доставку, а клиенту сообщает детали этой доставки.</w:t>
      </w:r>
    </w:p>
    <w:p w14:paraId="223AF81E" w14:textId="22A200D7" w:rsidR="00A341E6" w:rsidRDefault="00D7640A" w:rsidP="009034DA">
      <w:pPr>
        <w:spacing w:after="0" w:line="360" w:lineRule="auto"/>
        <w:ind w:firstLine="709"/>
        <w:jc w:val="both"/>
        <w:rPr>
          <w:rFonts w:eastAsia="Calibri" w:cs="Times New Roman"/>
          <w:szCs w:val="28"/>
        </w:rPr>
      </w:pPr>
      <w:r w:rsidRPr="00D7640A">
        <w:rPr>
          <w:rFonts w:eastAsia="Calibri" w:cs="Times New Roman"/>
          <w:szCs w:val="28"/>
        </w:rPr>
        <w:t>4</w:t>
      </w:r>
      <w:r w:rsidR="00A341E6">
        <w:rPr>
          <w:rFonts w:eastAsia="Calibri" w:cs="Times New Roman"/>
          <w:szCs w:val="28"/>
        </w:rPr>
        <w:t>) Сценарий покупки при сортировке по возрастанию цены.</w:t>
      </w:r>
    </w:p>
    <w:p w14:paraId="4862CEA8" w14:textId="7B3FB1AC" w:rsidR="00756A77" w:rsidRDefault="00743F3B" w:rsidP="009034DA">
      <w:pPr>
        <w:spacing w:after="0" w:line="360" w:lineRule="auto"/>
        <w:ind w:firstLine="709"/>
        <w:jc w:val="both"/>
        <w:rPr>
          <w:rFonts w:eastAsia="Calibri" w:cs="Times New Roman"/>
          <w:szCs w:val="28"/>
        </w:rPr>
      </w:pPr>
      <w:r>
        <w:rPr>
          <w:rFonts w:eastAsia="Calibri" w:cs="Times New Roman"/>
          <w:szCs w:val="28"/>
        </w:rPr>
        <w:t>Андрей</w:t>
      </w:r>
      <w:r w:rsidR="00756A77">
        <w:rPr>
          <w:rFonts w:eastAsia="Calibri" w:cs="Times New Roman"/>
          <w:szCs w:val="28"/>
        </w:rPr>
        <w:t xml:space="preserve"> Федорович хочет заказать </w:t>
      </w:r>
      <w:r>
        <w:rPr>
          <w:rFonts w:eastAsia="Calibri" w:cs="Times New Roman"/>
          <w:szCs w:val="28"/>
        </w:rPr>
        <w:t>костюм на свадьбу сына</w:t>
      </w:r>
      <w:r w:rsidR="000832B1">
        <w:rPr>
          <w:rFonts w:eastAsia="Calibri" w:cs="Times New Roman"/>
          <w:szCs w:val="28"/>
        </w:rPr>
        <w:t xml:space="preserve"> по самой низкой цене</w:t>
      </w:r>
      <w:r w:rsidR="00756A77">
        <w:rPr>
          <w:rFonts w:eastAsia="Calibri" w:cs="Times New Roman"/>
          <w:szCs w:val="28"/>
        </w:rPr>
        <w:t xml:space="preserve">. </w:t>
      </w:r>
      <w:r w:rsidR="000832B1">
        <w:rPr>
          <w:rFonts w:eastAsia="Calibri" w:cs="Times New Roman"/>
          <w:szCs w:val="28"/>
        </w:rPr>
        <w:t>Для этого</w:t>
      </w:r>
      <w:r w:rsidR="00756A77">
        <w:rPr>
          <w:rFonts w:eastAsia="Calibri" w:cs="Times New Roman"/>
          <w:szCs w:val="28"/>
        </w:rPr>
        <w:t xml:space="preserve"> использует сортировку товаров по </w:t>
      </w:r>
      <w:r w:rsidR="000832B1">
        <w:rPr>
          <w:rFonts w:eastAsia="Calibri" w:cs="Times New Roman"/>
          <w:szCs w:val="28"/>
        </w:rPr>
        <w:t>возрастанию цены и выбирает понравившиеся обои из недорогих, затем оформляет заказ.</w:t>
      </w:r>
    </w:p>
    <w:p w14:paraId="6ED056AF" w14:textId="4FF506A9" w:rsidR="00966FBC" w:rsidRDefault="00D7640A" w:rsidP="009034DA">
      <w:pPr>
        <w:spacing w:after="0" w:line="360" w:lineRule="auto"/>
        <w:ind w:firstLine="709"/>
        <w:jc w:val="both"/>
        <w:rPr>
          <w:rFonts w:eastAsia="Calibri" w:cs="Times New Roman"/>
          <w:szCs w:val="28"/>
        </w:rPr>
      </w:pPr>
      <w:r w:rsidRPr="00D7640A">
        <w:rPr>
          <w:rFonts w:eastAsia="Calibri" w:cs="Times New Roman"/>
          <w:szCs w:val="28"/>
        </w:rPr>
        <w:t>5</w:t>
      </w:r>
      <w:r w:rsidR="00966FBC">
        <w:rPr>
          <w:rFonts w:eastAsia="Calibri" w:cs="Times New Roman"/>
          <w:szCs w:val="28"/>
        </w:rPr>
        <w:t>)</w:t>
      </w:r>
      <w:r w:rsidRPr="00D7640A">
        <w:rPr>
          <w:rFonts w:eastAsia="Calibri" w:cs="Times New Roman"/>
          <w:szCs w:val="28"/>
        </w:rPr>
        <w:t xml:space="preserve"> </w:t>
      </w:r>
      <w:r w:rsidR="00966FBC">
        <w:rPr>
          <w:rFonts w:eastAsia="Calibri" w:cs="Times New Roman"/>
          <w:szCs w:val="28"/>
        </w:rPr>
        <w:t>Сценарий покупки при необходимости товара определенного производителя.</w:t>
      </w:r>
    </w:p>
    <w:p w14:paraId="62878D08" w14:textId="31D42659" w:rsidR="009034DA" w:rsidRDefault="00966FBC" w:rsidP="00BD18FF">
      <w:pPr>
        <w:spacing w:after="0" w:line="360" w:lineRule="auto"/>
        <w:ind w:firstLine="709"/>
        <w:jc w:val="both"/>
        <w:rPr>
          <w:rFonts w:eastAsia="Calibri" w:cs="Times New Roman"/>
          <w:szCs w:val="28"/>
        </w:rPr>
      </w:pPr>
      <w:r w:rsidRPr="00E902FF">
        <w:rPr>
          <w:rFonts w:eastAsia="Calibri" w:cs="Times New Roman"/>
          <w:szCs w:val="28"/>
        </w:rPr>
        <w:t xml:space="preserve">Иван </w:t>
      </w:r>
      <w:r w:rsidR="00BD18FF" w:rsidRPr="00E902FF">
        <w:rPr>
          <w:rFonts w:eastAsia="Calibri" w:cs="Times New Roman"/>
          <w:szCs w:val="28"/>
        </w:rPr>
        <w:t>Денисович</w:t>
      </w:r>
      <w:r w:rsidRPr="00E902FF">
        <w:rPr>
          <w:rFonts w:eastAsia="Calibri" w:cs="Times New Roman"/>
          <w:szCs w:val="28"/>
        </w:rPr>
        <w:t xml:space="preserve"> </w:t>
      </w:r>
      <w:r w:rsidR="00BD18FF" w:rsidRPr="00E902FF">
        <w:rPr>
          <w:rFonts w:eastAsia="Calibri" w:cs="Times New Roman"/>
          <w:szCs w:val="28"/>
        </w:rPr>
        <w:t>идет устраиваться на новую работу и хочет отвлечь работодателя костюмом</w:t>
      </w:r>
      <w:r w:rsidRPr="00E902FF">
        <w:rPr>
          <w:rFonts w:eastAsia="Calibri" w:cs="Times New Roman"/>
          <w:szCs w:val="28"/>
        </w:rPr>
        <w:t xml:space="preserve">. Он доверяет только производителю </w:t>
      </w:r>
      <w:r w:rsidR="00BD18FF" w:rsidRPr="00E902FF">
        <w:rPr>
          <w:rFonts w:eastAsia="Calibri" w:cs="Times New Roman"/>
          <w:szCs w:val="28"/>
          <w:lang w:val="en-US"/>
        </w:rPr>
        <w:t>BOSS</w:t>
      </w:r>
      <w:r w:rsidRPr="00E902FF">
        <w:rPr>
          <w:rFonts w:eastAsia="Calibri" w:cs="Times New Roman"/>
          <w:szCs w:val="28"/>
        </w:rPr>
        <w:t xml:space="preserve">, уверен в качестве их продукции, поэтому хочет заказать </w:t>
      </w:r>
      <w:r w:rsidR="00BD18FF" w:rsidRPr="00E902FF">
        <w:rPr>
          <w:rFonts w:eastAsia="Calibri" w:cs="Times New Roman"/>
          <w:szCs w:val="28"/>
        </w:rPr>
        <w:t xml:space="preserve">красный строгий костюм </w:t>
      </w:r>
      <w:r w:rsidRPr="00E902FF">
        <w:rPr>
          <w:rFonts w:eastAsia="Calibri" w:cs="Times New Roman"/>
          <w:szCs w:val="28"/>
        </w:rPr>
        <w:t>этого производителя.</w:t>
      </w:r>
      <w:r w:rsidR="00925F30" w:rsidRPr="00E902FF">
        <w:rPr>
          <w:rFonts w:eastAsia="Calibri" w:cs="Times New Roman"/>
          <w:szCs w:val="28"/>
        </w:rPr>
        <w:t xml:space="preserve"> При сортировке он выбирает сортировку по производителю, что помогает найти необходимый товар. </w:t>
      </w:r>
      <w:r w:rsidR="00BD18FF" w:rsidRPr="00E902FF">
        <w:rPr>
          <w:rFonts w:eastAsia="Calibri" w:cs="Times New Roman"/>
          <w:szCs w:val="28"/>
        </w:rPr>
        <w:t xml:space="preserve">Иван Денисович </w:t>
      </w:r>
      <w:r w:rsidR="00925F30" w:rsidRPr="00E902FF">
        <w:rPr>
          <w:rFonts w:eastAsia="Calibri" w:cs="Times New Roman"/>
          <w:szCs w:val="28"/>
        </w:rPr>
        <w:t>оформляет заказ и остается доволен.</w:t>
      </w:r>
      <w:r w:rsidR="00BD18FF" w:rsidRPr="00E902FF">
        <w:rPr>
          <w:rFonts w:eastAsia="Calibri" w:cs="Times New Roman"/>
          <w:szCs w:val="28"/>
        </w:rPr>
        <w:t xml:space="preserve"> Работодатель не очень.</w:t>
      </w:r>
    </w:p>
    <w:p w14:paraId="32CFEE4A" w14:textId="7F9E277D" w:rsidR="00D7640A" w:rsidRDefault="00D7640A" w:rsidP="00BD18FF">
      <w:pPr>
        <w:spacing w:after="0" w:line="360" w:lineRule="auto"/>
        <w:ind w:firstLine="709"/>
        <w:jc w:val="both"/>
        <w:rPr>
          <w:rFonts w:eastAsia="Calibri" w:cs="Times New Roman"/>
          <w:szCs w:val="28"/>
        </w:rPr>
      </w:pPr>
      <w:r>
        <w:rPr>
          <w:rFonts w:eastAsia="Calibri" w:cs="Times New Roman"/>
          <w:szCs w:val="28"/>
        </w:rPr>
        <w:t>6</w:t>
      </w:r>
      <w:r w:rsidRPr="00D7640A">
        <w:rPr>
          <w:rFonts w:eastAsia="Calibri" w:cs="Times New Roman"/>
          <w:szCs w:val="28"/>
        </w:rPr>
        <w:t xml:space="preserve">) </w:t>
      </w:r>
      <w:r>
        <w:rPr>
          <w:rFonts w:eastAsia="Calibri" w:cs="Times New Roman"/>
          <w:szCs w:val="28"/>
        </w:rPr>
        <w:t xml:space="preserve">Сценарий выбора товара по </w:t>
      </w:r>
      <w:r w:rsidR="000F5D12">
        <w:rPr>
          <w:rFonts w:eastAsia="Calibri" w:cs="Times New Roman"/>
          <w:szCs w:val="28"/>
        </w:rPr>
        <w:t>фильтру</w:t>
      </w:r>
    </w:p>
    <w:p w14:paraId="5FE4383E" w14:textId="2422B6ED" w:rsidR="00D7640A" w:rsidRPr="00D7640A" w:rsidRDefault="00D7640A" w:rsidP="00BD18FF">
      <w:pPr>
        <w:spacing w:after="0" w:line="360" w:lineRule="auto"/>
        <w:ind w:firstLine="709"/>
        <w:jc w:val="both"/>
        <w:rPr>
          <w:rFonts w:eastAsia="Calibri" w:cs="Times New Roman"/>
          <w:szCs w:val="28"/>
        </w:rPr>
      </w:pPr>
      <w:r>
        <w:rPr>
          <w:rFonts w:eastAsia="Calibri" w:cs="Times New Roman"/>
          <w:szCs w:val="28"/>
        </w:rPr>
        <w:t xml:space="preserve">Артур Ренатович хочет купить костюм чтобы </w:t>
      </w:r>
      <w:r w:rsidR="000F5D12">
        <w:rPr>
          <w:rFonts w:eastAsia="Calibri" w:cs="Times New Roman"/>
          <w:szCs w:val="28"/>
        </w:rPr>
        <w:t>ходить в университет и радовать преподавателей своим внешним видом. Он заходит на сайт и в фильтре «Узор» выбирает пункт «Ёлочка», а в фильтре «Цена» указывает цену до 1500руб. Артур Ренатович оформляет заказ и идет радовать преподавателей.</w:t>
      </w:r>
    </w:p>
    <w:p w14:paraId="07CC5B95" w14:textId="77777777" w:rsidR="00BD18FF" w:rsidRPr="00E839A8" w:rsidRDefault="00BD18FF" w:rsidP="00BD18FF">
      <w:pPr>
        <w:spacing w:after="0" w:line="360" w:lineRule="auto"/>
        <w:ind w:firstLine="709"/>
        <w:jc w:val="both"/>
        <w:rPr>
          <w:rFonts w:eastAsia="Calibri" w:cs="Times New Roman"/>
          <w:szCs w:val="28"/>
        </w:rPr>
      </w:pPr>
    </w:p>
    <w:p w14:paraId="235C47D7" w14:textId="77777777" w:rsidR="00E839A8" w:rsidRPr="00E839A8" w:rsidRDefault="00E839A8" w:rsidP="00E839A8">
      <w:pPr>
        <w:keepNext/>
        <w:keepLines/>
        <w:spacing w:after="0" w:line="360" w:lineRule="auto"/>
        <w:ind w:firstLine="709"/>
        <w:jc w:val="both"/>
        <w:outlineLvl w:val="1"/>
        <w:rPr>
          <w:rFonts w:eastAsia="Times New Roman" w:cs="Times New Roman"/>
          <w:b/>
          <w:szCs w:val="28"/>
        </w:rPr>
      </w:pPr>
      <w:bookmarkStart w:id="3" w:name="_Toc105172249"/>
      <w:r w:rsidRPr="00E839A8">
        <w:rPr>
          <w:rFonts w:eastAsia="Times New Roman" w:cs="Times New Roman"/>
          <w:b/>
          <w:szCs w:val="28"/>
        </w:rPr>
        <w:t>1.3. Формулирование требований пользователей</w:t>
      </w:r>
      <w:bookmarkEnd w:id="3"/>
    </w:p>
    <w:p w14:paraId="263CC2B9" w14:textId="771EC9CD" w:rsidR="00E839A8" w:rsidRPr="00E839A8" w:rsidRDefault="00E839A8" w:rsidP="00E839A8">
      <w:pPr>
        <w:spacing w:after="0" w:line="360" w:lineRule="auto"/>
        <w:ind w:firstLine="709"/>
        <w:jc w:val="both"/>
        <w:rPr>
          <w:rFonts w:eastAsia="Calibri" w:cs="Times New Roman"/>
          <w:szCs w:val="28"/>
        </w:rPr>
      </w:pPr>
      <w:r w:rsidRPr="00E839A8">
        <w:rPr>
          <w:rFonts w:eastAsia="Calibri" w:cs="Times New Roman"/>
          <w:szCs w:val="28"/>
        </w:rPr>
        <w:t>Требуется разработать информационно-программный комплекс, обеспечивающий интерфейс пользователя для продажи</w:t>
      </w:r>
      <w:r w:rsidR="00BD18FF">
        <w:rPr>
          <w:rFonts w:eastAsia="Calibri" w:cs="Times New Roman"/>
          <w:szCs w:val="28"/>
        </w:rPr>
        <w:t xml:space="preserve"> строгих костюмов</w:t>
      </w:r>
      <w:r w:rsidRPr="00E839A8">
        <w:rPr>
          <w:rFonts w:eastAsia="Calibri" w:cs="Times New Roman"/>
          <w:szCs w:val="28"/>
        </w:rPr>
        <w:t xml:space="preserve">. ИПК </w:t>
      </w:r>
      <w:r w:rsidR="00E34BED" w:rsidRPr="00E34BED">
        <w:rPr>
          <w:rFonts w:eastAsia="Calibri" w:cs="Times New Roman"/>
          <w:szCs w:val="28"/>
        </w:rPr>
        <w:t>д</w:t>
      </w:r>
      <w:r w:rsidR="00E34BED">
        <w:rPr>
          <w:rFonts w:eastAsia="Calibri" w:cs="Times New Roman"/>
          <w:szCs w:val="28"/>
        </w:rPr>
        <w:t xml:space="preserve">ля покупателей </w:t>
      </w:r>
      <w:r w:rsidRPr="00E839A8">
        <w:rPr>
          <w:rFonts w:eastAsia="Calibri" w:cs="Times New Roman"/>
          <w:szCs w:val="28"/>
        </w:rPr>
        <w:t>должен выполнять следующие функции:</w:t>
      </w:r>
    </w:p>
    <w:p w14:paraId="0406EEDB" w14:textId="76B5351D" w:rsidR="00CA00FF" w:rsidRPr="0029386B" w:rsidRDefault="003B16C6" w:rsidP="00610726">
      <w:pPr>
        <w:pStyle w:val="ListParagraph"/>
        <w:numPr>
          <w:ilvl w:val="0"/>
          <w:numId w:val="8"/>
        </w:numPr>
        <w:shd w:val="clear" w:color="auto" w:fill="FFFFFF"/>
        <w:spacing w:after="0" w:line="360" w:lineRule="auto"/>
        <w:ind w:left="0" w:firstLine="709"/>
        <w:rPr>
          <w:rFonts w:eastAsia="Times New Roman" w:cs="Times New Roman"/>
          <w:szCs w:val="28"/>
          <w:lang w:val="en-US" w:eastAsia="ru-RU"/>
        </w:rPr>
      </w:pPr>
      <w:bookmarkStart w:id="4" w:name="_Toc105172250"/>
      <w:r>
        <w:rPr>
          <w:rFonts w:eastAsia="Times New Roman" w:cs="Times New Roman"/>
          <w:szCs w:val="28"/>
          <w:lang w:eastAsia="ru-RU"/>
        </w:rPr>
        <w:t>п</w:t>
      </w:r>
      <w:r w:rsidR="00CA00FF" w:rsidRPr="00073CEB">
        <w:rPr>
          <w:rFonts w:eastAsia="Times New Roman" w:cs="Times New Roman"/>
          <w:szCs w:val="28"/>
          <w:lang w:eastAsia="ru-RU"/>
        </w:rPr>
        <w:t>оиск товара</w:t>
      </w:r>
      <w:r w:rsidR="0029386B">
        <w:rPr>
          <w:rFonts w:eastAsia="Times New Roman" w:cs="Times New Roman"/>
          <w:szCs w:val="28"/>
          <w:lang w:eastAsia="ru-RU"/>
        </w:rPr>
        <w:t xml:space="preserve"> по названию</w:t>
      </w:r>
      <w:r w:rsidR="0029386B">
        <w:rPr>
          <w:rFonts w:eastAsia="Times New Roman" w:cs="Times New Roman"/>
          <w:szCs w:val="28"/>
          <w:lang w:val="en-US" w:eastAsia="ru-RU"/>
        </w:rPr>
        <w:t>;</w:t>
      </w:r>
    </w:p>
    <w:p w14:paraId="1905EB27" w14:textId="39FB870A" w:rsidR="00CA00FF" w:rsidRPr="0029386B" w:rsidRDefault="0029386B" w:rsidP="0029386B">
      <w:pPr>
        <w:pStyle w:val="ListParagraph"/>
        <w:numPr>
          <w:ilvl w:val="0"/>
          <w:numId w:val="8"/>
        </w:numPr>
        <w:shd w:val="clear" w:color="auto" w:fill="FFFFFF"/>
        <w:spacing w:after="0" w:line="360" w:lineRule="auto"/>
        <w:ind w:left="0" w:firstLine="709"/>
        <w:rPr>
          <w:rFonts w:eastAsia="Times New Roman" w:cs="Times New Roman"/>
          <w:szCs w:val="28"/>
          <w:lang w:val="en-US" w:eastAsia="ru-RU"/>
        </w:rPr>
      </w:pPr>
      <w:r>
        <w:rPr>
          <w:rFonts w:eastAsia="Times New Roman" w:cs="Times New Roman"/>
          <w:szCs w:val="28"/>
          <w:lang w:eastAsia="ru-RU"/>
        </w:rPr>
        <w:t>фильтрация товаров:</w:t>
      </w:r>
    </w:p>
    <w:p w14:paraId="31546BBE" w14:textId="6D27CF11" w:rsidR="00E902FF" w:rsidRPr="0029386B" w:rsidRDefault="0029386B" w:rsidP="0029386B">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фильтр</w:t>
      </w:r>
      <w:r w:rsidR="00E902FF" w:rsidRPr="00E902FF">
        <w:rPr>
          <w:rFonts w:eastAsia="Times New Roman" w:cs="Times New Roman"/>
          <w:szCs w:val="28"/>
          <w:lang w:eastAsia="ru-RU"/>
        </w:rPr>
        <w:t xml:space="preserve"> по производителю;</w:t>
      </w:r>
    </w:p>
    <w:p w14:paraId="057685CB" w14:textId="68C44C36" w:rsidR="00E902FF" w:rsidRDefault="0029386B" w:rsidP="009431B0">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sidRPr="0029386B">
        <w:rPr>
          <w:rFonts w:eastAsia="Times New Roman" w:cs="Times New Roman"/>
          <w:szCs w:val="28"/>
          <w:lang w:eastAsia="ru-RU"/>
        </w:rPr>
        <w:t>фильтр</w:t>
      </w:r>
      <w:r w:rsidR="00E902FF" w:rsidRPr="0029386B">
        <w:rPr>
          <w:rFonts w:eastAsia="Times New Roman" w:cs="Times New Roman"/>
          <w:szCs w:val="28"/>
          <w:lang w:eastAsia="ru-RU"/>
        </w:rPr>
        <w:t xml:space="preserve"> по цене;</w:t>
      </w:r>
    </w:p>
    <w:p w14:paraId="4DACAF66" w14:textId="1BAE621F" w:rsidR="0029386B" w:rsidRPr="0029386B" w:rsidRDefault="0029386B" w:rsidP="009431B0">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фильтр по размеру</w:t>
      </w:r>
      <w:r>
        <w:rPr>
          <w:rFonts w:eastAsia="Times New Roman" w:cs="Times New Roman"/>
          <w:szCs w:val="28"/>
          <w:lang w:val="en-US" w:eastAsia="ru-RU"/>
        </w:rPr>
        <w:t>;</w:t>
      </w:r>
    </w:p>
    <w:p w14:paraId="0ED994F2" w14:textId="107BA64C" w:rsidR="00073CEB" w:rsidRDefault="0029386B" w:rsidP="00CE226F">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lastRenderedPageBreak/>
        <w:t xml:space="preserve">фильтр </w:t>
      </w:r>
      <w:r w:rsidR="00E902FF">
        <w:rPr>
          <w:rFonts w:eastAsia="Times New Roman" w:cs="Times New Roman"/>
          <w:szCs w:val="28"/>
          <w:lang w:eastAsia="ru-RU"/>
        </w:rPr>
        <w:t>по</w:t>
      </w:r>
      <w:r>
        <w:rPr>
          <w:rFonts w:eastAsia="Times New Roman" w:cs="Times New Roman"/>
          <w:szCs w:val="28"/>
          <w:lang w:eastAsia="ru-RU"/>
        </w:rPr>
        <w:t xml:space="preserve"> цвету</w:t>
      </w:r>
      <w:r w:rsidR="00E12B39">
        <w:rPr>
          <w:rFonts w:eastAsia="Times New Roman" w:cs="Times New Roman"/>
          <w:szCs w:val="28"/>
          <w:lang w:val="en-US" w:eastAsia="ru-RU"/>
        </w:rPr>
        <w:t>;</w:t>
      </w:r>
    </w:p>
    <w:p w14:paraId="70E482EE" w14:textId="7E66DC89" w:rsidR="00073CEB" w:rsidRPr="00610726" w:rsidRDefault="003B16C6" w:rsidP="00073CEB">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п</w:t>
      </w:r>
      <w:r w:rsidR="00073CEB">
        <w:rPr>
          <w:rFonts w:eastAsia="Times New Roman" w:cs="Times New Roman"/>
          <w:szCs w:val="28"/>
          <w:lang w:eastAsia="ru-RU"/>
        </w:rPr>
        <w:t>росмотр информации о товаре</w:t>
      </w:r>
      <w:r w:rsidR="00610726">
        <w:rPr>
          <w:rFonts w:eastAsia="Times New Roman" w:cs="Times New Roman"/>
          <w:szCs w:val="28"/>
          <w:lang w:eastAsia="ru-RU"/>
        </w:rPr>
        <w:t>:</w:t>
      </w:r>
    </w:p>
    <w:p w14:paraId="43AD00E2" w14:textId="1647C25C" w:rsidR="00073CEB" w:rsidRDefault="00073CEB"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просмотр цены</w:t>
      </w:r>
      <w:r w:rsidRPr="00610726">
        <w:rPr>
          <w:rFonts w:eastAsia="Times New Roman" w:cs="Times New Roman"/>
          <w:szCs w:val="28"/>
          <w:lang w:eastAsia="ru-RU"/>
        </w:rPr>
        <w:t>;</w:t>
      </w:r>
    </w:p>
    <w:p w14:paraId="59F7FC11" w14:textId="5738EF7B" w:rsidR="00073CEB" w:rsidRDefault="00073CEB"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просмотр наличия товар</w:t>
      </w:r>
      <w:r w:rsidR="00C94621">
        <w:rPr>
          <w:rFonts w:eastAsia="Times New Roman" w:cs="Times New Roman"/>
          <w:szCs w:val="28"/>
          <w:lang w:eastAsia="ru-RU"/>
        </w:rPr>
        <w:t>а</w:t>
      </w:r>
      <w:r>
        <w:rPr>
          <w:rFonts w:eastAsia="Times New Roman" w:cs="Times New Roman"/>
          <w:szCs w:val="28"/>
          <w:lang w:eastAsia="ru-RU"/>
        </w:rPr>
        <w:t>;</w:t>
      </w:r>
    </w:p>
    <w:p w14:paraId="163D6CE9" w14:textId="505F4759" w:rsidR="00073CEB" w:rsidRPr="00073CEB" w:rsidRDefault="00073CEB"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просмотр размеров</w:t>
      </w:r>
      <w:r w:rsidRPr="00610726">
        <w:rPr>
          <w:rFonts w:eastAsia="Times New Roman" w:cs="Times New Roman"/>
          <w:szCs w:val="28"/>
          <w:lang w:eastAsia="ru-RU"/>
        </w:rPr>
        <w:t>;</w:t>
      </w:r>
    </w:p>
    <w:p w14:paraId="23FDC299" w14:textId="442ADC13" w:rsidR="00A57CD3" w:rsidRPr="00C94621" w:rsidRDefault="00073CEB" w:rsidP="001D4BCB">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sidRPr="00C94621">
        <w:rPr>
          <w:rFonts w:eastAsia="Times New Roman" w:cs="Times New Roman"/>
          <w:szCs w:val="28"/>
          <w:lang w:eastAsia="ru-RU"/>
        </w:rPr>
        <w:t>просмотр описания</w:t>
      </w:r>
      <w:r w:rsidR="00A57CD3" w:rsidRPr="00C94621">
        <w:rPr>
          <w:rFonts w:eastAsia="Times New Roman" w:cs="Times New Roman"/>
          <w:szCs w:val="28"/>
          <w:lang w:eastAsia="ru-RU"/>
        </w:rPr>
        <w:t xml:space="preserve"> товара</w:t>
      </w:r>
      <w:r w:rsidR="00E12B39">
        <w:rPr>
          <w:rFonts w:eastAsia="Times New Roman" w:cs="Times New Roman"/>
          <w:szCs w:val="28"/>
          <w:lang w:val="en-US" w:eastAsia="ru-RU"/>
        </w:rPr>
        <w:t>;</w:t>
      </w:r>
    </w:p>
    <w:p w14:paraId="55A7ACF1" w14:textId="005D412F" w:rsidR="00A57CD3" w:rsidRPr="00A57CD3" w:rsidRDefault="003B16C6" w:rsidP="00A57CD3">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р</w:t>
      </w:r>
      <w:r w:rsidR="00A57CD3">
        <w:rPr>
          <w:rFonts w:eastAsia="Times New Roman" w:cs="Times New Roman"/>
          <w:szCs w:val="28"/>
          <w:lang w:eastAsia="ru-RU"/>
        </w:rPr>
        <w:t>едактирование корзины</w:t>
      </w:r>
      <w:r w:rsidR="00610726">
        <w:rPr>
          <w:rFonts w:eastAsia="Times New Roman" w:cs="Times New Roman"/>
          <w:szCs w:val="28"/>
          <w:lang w:eastAsia="ru-RU"/>
        </w:rPr>
        <w:t>:</w:t>
      </w:r>
    </w:p>
    <w:p w14:paraId="197A4121" w14:textId="77777777" w:rsidR="00A57CD3" w:rsidRPr="00073CEB" w:rsidRDefault="00A57CD3"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добавление товара в корзину</w:t>
      </w:r>
      <w:r w:rsidRPr="00A57CD3">
        <w:rPr>
          <w:rFonts w:eastAsia="Times New Roman" w:cs="Times New Roman"/>
          <w:szCs w:val="28"/>
          <w:lang w:eastAsia="ru-RU"/>
        </w:rPr>
        <w:t>;</w:t>
      </w:r>
    </w:p>
    <w:p w14:paraId="02214F48" w14:textId="4AE988DD" w:rsidR="00A57CD3" w:rsidRDefault="00A57CD3"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удаление товара из корзины</w:t>
      </w:r>
      <w:r w:rsidRPr="00A57CD3">
        <w:rPr>
          <w:rFonts w:eastAsia="Times New Roman" w:cs="Times New Roman"/>
          <w:szCs w:val="28"/>
          <w:lang w:eastAsia="ru-RU"/>
        </w:rPr>
        <w:t>;</w:t>
      </w:r>
    </w:p>
    <w:p w14:paraId="52EB2AC9" w14:textId="4351D190" w:rsidR="00A57CD3" w:rsidRPr="00073CEB" w:rsidRDefault="00A57CD3"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изменение количества товаров</w:t>
      </w:r>
      <w:r w:rsidR="00E12B39">
        <w:rPr>
          <w:rFonts w:eastAsia="Times New Roman" w:cs="Times New Roman"/>
          <w:szCs w:val="28"/>
          <w:lang w:val="en-US" w:eastAsia="ru-RU"/>
        </w:rPr>
        <w:t>;</w:t>
      </w:r>
    </w:p>
    <w:p w14:paraId="7E20FFCA" w14:textId="6C58BE3D" w:rsidR="00A57CD3" w:rsidRDefault="003B16C6" w:rsidP="00A57CD3">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д</w:t>
      </w:r>
      <w:r w:rsidR="00A57CD3">
        <w:rPr>
          <w:rFonts w:eastAsia="Times New Roman" w:cs="Times New Roman"/>
          <w:szCs w:val="28"/>
          <w:lang w:eastAsia="ru-RU"/>
        </w:rPr>
        <w:t>обавление отзыв</w:t>
      </w:r>
      <w:r w:rsidR="00A33C84">
        <w:rPr>
          <w:rFonts w:eastAsia="Times New Roman" w:cs="Times New Roman"/>
          <w:szCs w:val="28"/>
          <w:lang w:eastAsia="ru-RU"/>
        </w:rPr>
        <w:t>а</w:t>
      </w:r>
      <w:r w:rsidR="00A57CD3">
        <w:rPr>
          <w:rFonts w:eastAsia="Times New Roman" w:cs="Times New Roman"/>
          <w:szCs w:val="28"/>
          <w:lang w:eastAsia="ru-RU"/>
        </w:rPr>
        <w:t xml:space="preserve"> о товаре</w:t>
      </w:r>
      <w:r w:rsidR="00610726">
        <w:rPr>
          <w:rFonts w:eastAsia="Times New Roman" w:cs="Times New Roman"/>
          <w:szCs w:val="28"/>
          <w:lang w:eastAsia="ru-RU"/>
        </w:rPr>
        <w:t>:</w:t>
      </w:r>
    </w:p>
    <w:p w14:paraId="3C65FB5E" w14:textId="77777777" w:rsidR="00A57CD3" w:rsidRPr="00073CEB" w:rsidRDefault="00A57CD3"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добавление фото к отзыву</w:t>
      </w:r>
      <w:r w:rsidRPr="00A57CD3">
        <w:rPr>
          <w:rFonts w:eastAsia="Times New Roman" w:cs="Times New Roman"/>
          <w:szCs w:val="28"/>
          <w:lang w:eastAsia="ru-RU"/>
        </w:rPr>
        <w:t>;</w:t>
      </w:r>
    </w:p>
    <w:p w14:paraId="3820ED7D" w14:textId="67F58D3A" w:rsidR="00A57CD3" w:rsidRDefault="00A57CD3"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добавление комментария к отзыву</w:t>
      </w:r>
      <w:r w:rsidR="00E12B39">
        <w:rPr>
          <w:rFonts w:eastAsia="Times New Roman" w:cs="Times New Roman"/>
          <w:szCs w:val="28"/>
          <w:lang w:val="en-US" w:eastAsia="ru-RU"/>
        </w:rPr>
        <w:t>;</w:t>
      </w:r>
    </w:p>
    <w:p w14:paraId="5CAF9099" w14:textId="1A3ACF53" w:rsidR="00A57CD3" w:rsidRDefault="003B16C6" w:rsidP="00A57CD3">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о</w:t>
      </w:r>
      <w:r w:rsidR="00A57CD3">
        <w:rPr>
          <w:rFonts w:eastAsia="Times New Roman" w:cs="Times New Roman"/>
          <w:szCs w:val="28"/>
          <w:lang w:eastAsia="ru-RU"/>
        </w:rPr>
        <w:t>формление заказа</w:t>
      </w:r>
      <w:r w:rsidR="00610726">
        <w:rPr>
          <w:rFonts w:eastAsia="Times New Roman" w:cs="Times New Roman"/>
          <w:szCs w:val="28"/>
          <w:lang w:eastAsia="ru-RU"/>
        </w:rPr>
        <w:t>:</w:t>
      </w:r>
    </w:p>
    <w:p w14:paraId="1A2DDD25" w14:textId="6BEA5EE2" w:rsidR="00A57CD3" w:rsidRDefault="00C94621"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выбор</w:t>
      </w:r>
      <w:r w:rsidR="00A57CD3">
        <w:rPr>
          <w:rFonts w:eastAsia="Times New Roman" w:cs="Times New Roman"/>
          <w:szCs w:val="28"/>
          <w:lang w:eastAsia="ru-RU"/>
        </w:rPr>
        <w:t xml:space="preserve"> способа доставки</w:t>
      </w:r>
      <w:r w:rsidR="00A57CD3" w:rsidRPr="00A57CD3">
        <w:rPr>
          <w:rFonts w:eastAsia="Times New Roman" w:cs="Times New Roman"/>
          <w:szCs w:val="28"/>
          <w:lang w:eastAsia="ru-RU"/>
        </w:rPr>
        <w:t>;</w:t>
      </w:r>
    </w:p>
    <w:p w14:paraId="3F189552" w14:textId="5C2EFFE8" w:rsidR="00A57CD3" w:rsidRPr="00A57CD3" w:rsidRDefault="00C94621"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 xml:space="preserve">выбор </w:t>
      </w:r>
      <w:r w:rsidR="00A57CD3">
        <w:rPr>
          <w:rFonts w:eastAsia="Times New Roman" w:cs="Times New Roman"/>
          <w:szCs w:val="28"/>
          <w:lang w:eastAsia="ru-RU"/>
        </w:rPr>
        <w:t>способа оплаты</w:t>
      </w:r>
      <w:r w:rsidR="00A57CD3" w:rsidRPr="00A57CD3">
        <w:rPr>
          <w:rFonts w:eastAsia="Times New Roman" w:cs="Times New Roman"/>
          <w:szCs w:val="28"/>
          <w:lang w:eastAsia="ru-RU"/>
        </w:rPr>
        <w:t>;</w:t>
      </w:r>
    </w:p>
    <w:p w14:paraId="09B5FD29" w14:textId="2B773690" w:rsidR="00A57CD3" w:rsidRDefault="00C94621"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 xml:space="preserve">выбор </w:t>
      </w:r>
      <w:r w:rsidR="00A57CD3">
        <w:rPr>
          <w:rFonts w:eastAsia="Times New Roman" w:cs="Times New Roman"/>
          <w:szCs w:val="28"/>
          <w:lang w:eastAsia="ru-RU"/>
        </w:rPr>
        <w:t>адреса</w:t>
      </w:r>
      <w:r w:rsidR="00A57CD3" w:rsidRPr="00A57CD3">
        <w:rPr>
          <w:rFonts w:eastAsia="Times New Roman" w:cs="Times New Roman"/>
          <w:szCs w:val="28"/>
          <w:lang w:eastAsia="ru-RU"/>
        </w:rPr>
        <w:t>;</w:t>
      </w:r>
    </w:p>
    <w:p w14:paraId="2E28FBC5" w14:textId="7BAC11BC" w:rsidR="00E34BED" w:rsidRDefault="00C94621" w:rsidP="0061072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 xml:space="preserve">выбор </w:t>
      </w:r>
      <w:r w:rsidR="00A57CD3">
        <w:rPr>
          <w:rFonts w:eastAsia="Times New Roman" w:cs="Times New Roman"/>
          <w:szCs w:val="28"/>
          <w:lang w:eastAsia="ru-RU"/>
        </w:rPr>
        <w:t>количества товаров</w:t>
      </w:r>
      <w:r w:rsidR="00E12B39">
        <w:rPr>
          <w:rFonts w:eastAsia="Times New Roman" w:cs="Times New Roman"/>
          <w:szCs w:val="28"/>
          <w:lang w:val="en-US" w:eastAsia="ru-RU"/>
        </w:rPr>
        <w:t>;</w:t>
      </w:r>
    </w:p>
    <w:p w14:paraId="42FD2E9F" w14:textId="7EF800C8" w:rsidR="00E34BED" w:rsidRPr="00E34BED" w:rsidRDefault="003B16C6" w:rsidP="00E34BED">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редактирование</w:t>
      </w:r>
      <w:r w:rsidR="00E34BED">
        <w:rPr>
          <w:rFonts w:eastAsia="Times New Roman" w:cs="Times New Roman"/>
          <w:szCs w:val="28"/>
          <w:lang w:eastAsia="ru-RU"/>
        </w:rPr>
        <w:t xml:space="preserve"> товар</w:t>
      </w:r>
      <w:r w:rsidR="00A33C84">
        <w:rPr>
          <w:rFonts w:eastAsia="Times New Roman" w:cs="Times New Roman"/>
          <w:szCs w:val="28"/>
          <w:lang w:eastAsia="ru-RU"/>
        </w:rPr>
        <w:t>а</w:t>
      </w:r>
      <w:r w:rsidR="00E34BED">
        <w:rPr>
          <w:rFonts w:eastAsia="Times New Roman" w:cs="Times New Roman"/>
          <w:szCs w:val="28"/>
          <w:lang w:eastAsia="ru-RU"/>
        </w:rPr>
        <w:t xml:space="preserve"> в магазине</w:t>
      </w:r>
      <w:r>
        <w:rPr>
          <w:rFonts w:eastAsia="Times New Roman" w:cs="Times New Roman"/>
          <w:szCs w:val="28"/>
          <w:lang w:val="en-US" w:eastAsia="ru-RU"/>
        </w:rPr>
        <w:t>:</w:t>
      </w:r>
    </w:p>
    <w:p w14:paraId="6852D8EE" w14:textId="1B10262A" w:rsidR="00E34BED" w:rsidRPr="00E34BED" w:rsidRDefault="00E34BED" w:rsidP="003B16C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добавление товара в магазин</w:t>
      </w:r>
      <w:r w:rsidR="003B16C6">
        <w:rPr>
          <w:rFonts w:eastAsia="Times New Roman" w:cs="Times New Roman"/>
          <w:szCs w:val="28"/>
          <w:lang w:val="en-US" w:eastAsia="ru-RU"/>
        </w:rPr>
        <w:t>;</w:t>
      </w:r>
    </w:p>
    <w:p w14:paraId="763556C2" w14:textId="518C4F1A" w:rsidR="00E34BED" w:rsidRPr="00E34BED" w:rsidRDefault="00E34BED" w:rsidP="003B16C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удаление товар</w:t>
      </w:r>
      <w:r w:rsidR="00A33C84">
        <w:rPr>
          <w:rFonts w:eastAsia="Times New Roman" w:cs="Times New Roman"/>
          <w:szCs w:val="28"/>
          <w:lang w:eastAsia="ru-RU"/>
        </w:rPr>
        <w:t>а</w:t>
      </w:r>
      <w:r>
        <w:rPr>
          <w:rFonts w:eastAsia="Times New Roman" w:cs="Times New Roman"/>
          <w:szCs w:val="28"/>
          <w:lang w:eastAsia="ru-RU"/>
        </w:rPr>
        <w:t xml:space="preserve"> из магазина</w:t>
      </w:r>
      <w:r w:rsidRPr="00E34BED">
        <w:rPr>
          <w:rFonts w:eastAsia="Times New Roman" w:cs="Times New Roman"/>
          <w:szCs w:val="28"/>
          <w:lang w:eastAsia="ru-RU"/>
        </w:rPr>
        <w:t>;</w:t>
      </w:r>
    </w:p>
    <w:p w14:paraId="4F652BE4" w14:textId="072E71AF" w:rsidR="00E34BED" w:rsidRDefault="00E34BED" w:rsidP="003B16C6">
      <w:pPr>
        <w:pStyle w:val="ListParagraph"/>
        <w:numPr>
          <w:ilvl w:val="1"/>
          <w:numId w:val="8"/>
        </w:numPr>
        <w:shd w:val="clear" w:color="auto" w:fill="FFFFFF"/>
        <w:spacing w:after="0" w:line="360" w:lineRule="auto"/>
        <w:ind w:left="709" w:firstLine="709"/>
        <w:rPr>
          <w:rFonts w:eastAsia="Times New Roman" w:cs="Times New Roman"/>
          <w:szCs w:val="28"/>
          <w:lang w:eastAsia="ru-RU"/>
        </w:rPr>
      </w:pPr>
      <w:r>
        <w:rPr>
          <w:rFonts w:eastAsia="Times New Roman" w:cs="Times New Roman"/>
          <w:szCs w:val="28"/>
          <w:lang w:eastAsia="ru-RU"/>
        </w:rPr>
        <w:t>изменение товар</w:t>
      </w:r>
      <w:r w:rsidR="00A33C84">
        <w:rPr>
          <w:rFonts w:eastAsia="Times New Roman" w:cs="Times New Roman"/>
          <w:szCs w:val="28"/>
          <w:lang w:eastAsia="ru-RU"/>
        </w:rPr>
        <w:t>а</w:t>
      </w:r>
      <w:r>
        <w:rPr>
          <w:rFonts w:eastAsia="Times New Roman" w:cs="Times New Roman"/>
          <w:szCs w:val="28"/>
          <w:lang w:eastAsia="ru-RU"/>
        </w:rPr>
        <w:t xml:space="preserve"> в магазине</w:t>
      </w:r>
      <w:r w:rsidR="00E12B39">
        <w:rPr>
          <w:rFonts w:eastAsia="Times New Roman" w:cs="Times New Roman"/>
          <w:szCs w:val="28"/>
          <w:lang w:val="en-US" w:eastAsia="ru-RU"/>
        </w:rPr>
        <w:t>;</w:t>
      </w:r>
    </w:p>
    <w:p w14:paraId="2BFC7567" w14:textId="12317214" w:rsidR="00F464E1" w:rsidRDefault="00F464E1" w:rsidP="00F464E1">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возможность связаться с пользователем в чате</w:t>
      </w:r>
      <w:r w:rsidR="003B16C6" w:rsidRPr="003B16C6">
        <w:rPr>
          <w:rFonts w:eastAsia="Times New Roman" w:cs="Times New Roman"/>
          <w:szCs w:val="28"/>
          <w:lang w:eastAsia="ru-RU"/>
        </w:rPr>
        <w:t>;</w:t>
      </w:r>
    </w:p>
    <w:p w14:paraId="7665960F" w14:textId="77777777" w:rsidR="003B16C6" w:rsidRDefault="003B16C6" w:rsidP="003B16C6">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формирование отчетов по продажам;</w:t>
      </w:r>
    </w:p>
    <w:p w14:paraId="1139EDD4" w14:textId="730361FD" w:rsidR="003B16C6" w:rsidRPr="00E34BED" w:rsidRDefault="003B16C6" w:rsidP="00F464E1">
      <w:pPr>
        <w:pStyle w:val="ListParagraph"/>
        <w:numPr>
          <w:ilvl w:val="0"/>
          <w:numId w:val="8"/>
        </w:numPr>
        <w:shd w:val="clear" w:color="auto" w:fill="FFFFFF"/>
        <w:spacing w:after="0" w:line="360" w:lineRule="auto"/>
        <w:ind w:left="0" w:firstLine="709"/>
        <w:rPr>
          <w:rFonts w:eastAsia="Times New Roman" w:cs="Times New Roman"/>
          <w:szCs w:val="28"/>
          <w:lang w:eastAsia="ru-RU"/>
        </w:rPr>
      </w:pPr>
      <w:r>
        <w:rPr>
          <w:rFonts w:eastAsia="Times New Roman" w:cs="Times New Roman"/>
          <w:szCs w:val="28"/>
          <w:lang w:eastAsia="ru-RU"/>
        </w:rPr>
        <w:t>выгрузка отчетов в нужном формате</w:t>
      </w:r>
      <w:r w:rsidRPr="003B16C6">
        <w:rPr>
          <w:rFonts w:eastAsia="Times New Roman" w:cs="Times New Roman"/>
          <w:szCs w:val="28"/>
          <w:lang w:eastAsia="ru-RU"/>
        </w:rPr>
        <w:t>.</w:t>
      </w:r>
    </w:p>
    <w:p w14:paraId="66CFEFF1" w14:textId="135CA568" w:rsidR="00E839A8" w:rsidRPr="00E839A8" w:rsidRDefault="00E839A8" w:rsidP="00E839A8">
      <w:pPr>
        <w:keepNext/>
        <w:keepLines/>
        <w:spacing w:after="0" w:line="360" w:lineRule="auto"/>
        <w:ind w:firstLine="709"/>
        <w:jc w:val="both"/>
        <w:outlineLvl w:val="1"/>
        <w:rPr>
          <w:rFonts w:eastAsia="Times New Roman" w:cs="Times New Roman"/>
          <w:b/>
          <w:szCs w:val="28"/>
        </w:rPr>
      </w:pPr>
      <w:r w:rsidRPr="00E839A8">
        <w:rPr>
          <w:rFonts w:eastAsia="Times New Roman" w:cs="Times New Roman"/>
          <w:b/>
          <w:szCs w:val="28"/>
        </w:rPr>
        <w:t>1.4. Описание целевой аудитории</w:t>
      </w:r>
      <w:bookmarkEnd w:id="4"/>
    </w:p>
    <w:p w14:paraId="7FB2A90C" w14:textId="77777777" w:rsidR="005B3928" w:rsidRPr="005B3928" w:rsidRDefault="00E839A8" w:rsidP="00E839A8">
      <w:pPr>
        <w:spacing w:after="0" w:line="360" w:lineRule="auto"/>
        <w:ind w:firstLine="709"/>
        <w:jc w:val="both"/>
        <w:rPr>
          <w:rFonts w:eastAsia="Calibri" w:cs="Times New Roman"/>
          <w:szCs w:val="28"/>
        </w:rPr>
      </w:pPr>
      <w:r w:rsidRPr="00E839A8">
        <w:rPr>
          <w:rFonts w:eastAsia="Calibri" w:cs="Times New Roman"/>
          <w:szCs w:val="28"/>
        </w:rPr>
        <w:t>Во время анализа предметной области было выявлено</w:t>
      </w:r>
      <w:r w:rsidR="005B3928">
        <w:rPr>
          <w:rFonts w:eastAsia="Calibri" w:cs="Times New Roman"/>
          <w:szCs w:val="28"/>
        </w:rPr>
        <w:t xml:space="preserve"> две</w:t>
      </w:r>
      <w:r w:rsidRPr="00E839A8">
        <w:rPr>
          <w:rFonts w:eastAsia="Calibri" w:cs="Times New Roman"/>
          <w:szCs w:val="28"/>
        </w:rPr>
        <w:t xml:space="preserve"> группы пользователей, на которые может быть ориентирован проект: люди</w:t>
      </w:r>
      <w:r w:rsidR="005B3928" w:rsidRPr="005B3928">
        <w:rPr>
          <w:rFonts w:eastAsia="Calibri" w:cs="Times New Roman"/>
          <w:szCs w:val="28"/>
        </w:rPr>
        <w:t>, которые ищут качественную и стильную одежду для формальных мероприятий и деловых встреч.</w:t>
      </w:r>
      <w:r w:rsidR="005B3928">
        <w:rPr>
          <w:rFonts w:eastAsia="Calibri" w:cs="Times New Roman"/>
          <w:szCs w:val="28"/>
        </w:rPr>
        <w:t xml:space="preserve"> </w:t>
      </w:r>
      <w:r w:rsidR="005B3928" w:rsidRPr="005B3928">
        <w:rPr>
          <w:rFonts w:eastAsia="Calibri" w:cs="Times New Roman"/>
          <w:szCs w:val="28"/>
        </w:rPr>
        <w:t xml:space="preserve">Это могут быть мужчины и женщины в возрасте от 25 до 50 </w:t>
      </w:r>
      <w:r w:rsidR="005B3928" w:rsidRPr="005B3928">
        <w:rPr>
          <w:rFonts w:eastAsia="Calibri" w:cs="Times New Roman"/>
          <w:szCs w:val="28"/>
        </w:rPr>
        <w:lastRenderedPageBreak/>
        <w:t>лет, которые работают в офисе или занимают высокие руководящие должности, а также выпускники и студенты, которые готовятся к собеседованиям или другим важным событиям.</w:t>
      </w:r>
    </w:p>
    <w:p w14:paraId="46A73A33" w14:textId="040C274D" w:rsidR="005B3928" w:rsidRPr="005B3928" w:rsidRDefault="005B3928" w:rsidP="00E839A8">
      <w:pPr>
        <w:spacing w:after="0" w:line="360" w:lineRule="auto"/>
        <w:ind w:firstLine="709"/>
        <w:jc w:val="both"/>
        <w:rPr>
          <w:rFonts w:eastAsia="Calibri" w:cs="Times New Roman"/>
          <w:szCs w:val="28"/>
        </w:rPr>
      </w:pPr>
      <w:r w:rsidRPr="005B3928">
        <w:rPr>
          <w:rFonts w:eastAsia="Calibri" w:cs="Times New Roman"/>
          <w:szCs w:val="28"/>
        </w:rPr>
        <w:t>Целевая аудитория также может включать в себя любителей классического стиля, которые ценят высокое качество материалов и изготовления, а также тех, кто хочет выглядеть элегантно и стильно на свадьбе, выпускном бале или других важных событиях.</w:t>
      </w:r>
    </w:p>
    <w:p w14:paraId="614C64DA" w14:textId="1CE70BDF" w:rsidR="005B3928" w:rsidRDefault="005B3928" w:rsidP="00E839A8">
      <w:pPr>
        <w:spacing w:after="0" w:line="360" w:lineRule="auto"/>
        <w:ind w:firstLine="709"/>
        <w:jc w:val="both"/>
        <w:rPr>
          <w:rFonts w:eastAsia="Calibri" w:cs="Times New Roman"/>
          <w:szCs w:val="28"/>
        </w:rPr>
      </w:pPr>
      <w:r w:rsidRPr="005B3928">
        <w:rPr>
          <w:rFonts w:eastAsia="Calibri" w:cs="Times New Roman"/>
          <w:szCs w:val="28"/>
        </w:rPr>
        <w:t xml:space="preserve">Кроме того, магазин может привлекать людей, которые </w:t>
      </w:r>
      <w:proofErr w:type="spellStart"/>
      <w:r w:rsidRPr="005B3928">
        <w:rPr>
          <w:rFonts w:eastAsia="Calibri" w:cs="Times New Roman"/>
          <w:szCs w:val="28"/>
        </w:rPr>
        <w:t>ищ</w:t>
      </w:r>
      <w:proofErr w:type="spellEnd"/>
      <w:r w:rsidR="00E16DE4">
        <w:rPr>
          <w:rFonts w:eastAsia="Calibri" w:cs="Times New Roman"/>
          <w:szCs w:val="28"/>
          <w:lang w:val="en-US"/>
        </w:rPr>
        <w:t>s</w:t>
      </w:r>
      <w:proofErr w:type="spellStart"/>
      <w:r w:rsidRPr="005B3928">
        <w:rPr>
          <w:rFonts w:eastAsia="Calibri" w:cs="Times New Roman"/>
          <w:szCs w:val="28"/>
        </w:rPr>
        <w:t>ут</w:t>
      </w:r>
      <w:proofErr w:type="spellEnd"/>
      <w:r w:rsidRPr="005B3928">
        <w:rPr>
          <w:rFonts w:eastAsia="Calibri" w:cs="Times New Roman"/>
          <w:szCs w:val="28"/>
        </w:rPr>
        <w:t xml:space="preserve"> костюмы для специальных тематических мероприятий, таких как маскарады, костюмированные вечеринки и т.д.</w:t>
      </w:r>
    </w:p>
    <w:p w14:paraId="6A0EDF63" w14:textId="77777777" w:rsidR="00E839A8" w:rsidRPr="00E839A8" w:rsidRDefault="00E839A8" w:rsidP="00E839A8">
      <w:pPr>
        <w:keepNext/>
        <w:keepLines/>
        <w:spacing w:after="0" w:line="360" w:lineRule="auto"/>
        <w:ind w:firstLine="709"/>
        <w:jc w:val="both"/>
        <w:outlineLvl w:val="1"/>
        <w:rPr>
          <w:rFonts w:eastAsia="Times New Roman" w:cs="Times New Roman"/>
          <w:b/>
          <w:szCs w:val="28"/>
        </w:rPr>
      </w:pPr>
      <w:bookmarkStart w:id="5" w:name="_Toc105172251"/>
      <w:r w:rsidRPr="00E839A8">
        <w:rPr>
          <w:rFonts w:eastAsia="Times New Roman" w:cs="Times New Roman"/>
          <w:b/>
          <w:szCs w:val="28"/>
        </w:rPr>
        <w:t>1.5. Требования пользователей</w:t>
      </w:r>
      <w:bookmarkEnd w:id="5"/>
      <w:r w:rsidRPr="00E839A8">
        <w:rPr>
          <w:rFonts w:eastAsia="Times New Roman" w:cs="Times New Roman"/>
          <w:b/>
          <w:szCs w:val="28"/>
        </w:rPr>
        <w:t xml:space="preserve"> </w:t>
      </w:r>
    </w:p>
    <w:p w14:paraId="579CD891" w14:textId="7BFB6977" w:rsidR="00E839A8" w:rsidRPr="00E839A8" w:rsidRDefault="00E839A8" w:rsidP="00E839A8">
      <w:pPr>
        <w:spacing w:after="0" w:line="360" w:lineRule="auto"/>
        <w:ind w:firstLine="709"/>
        <w:jc w:val="both"/>
        <w:rPr>
          <w:rFonts w:eastAsia="Calibri" w:cs="Times New Roman"/>
          <w:szCs w:val="28"/>
        </w:rPr>
      </w:pPr>
      <w:r w:rsidRPr="00E839A8">
        <w:rPr>
          <w:rFonts w:eastAsia="Calibri" w:cs="Times New Roman"/>
          <w:szCs w:val="28"/>
        </w:rPr>
        <w:t xml:space="preserve">Требования пользователей будут представлены в виде модели прецедентов (Рисунок 1). Модель прецедентов необходимо построить для достижения полного взаимопонимания между заказчиком и командой исполнителей проекта. Так как заказчик и команда исполнителей — зачастую люди совершенно разных специальностей, модель прецедентов является средством, позволяющим описать работу проектируемой системы на понятном для обеих сторон формализованном языке. Описание возможностей для пользователей разрабатываемого приложения для терминала по покупке </w:t>
      </w:r>
      <w:r w:rsidR="005B3928">
        <w:rPr>
          <w:rFonts w:eastAsia="Calibri" w:cs="Times New Roman"/>
          <w:szCs w:val="28"/>
        </w:rPr>
        <w:t>строгих костюмов</w:t>
      </w:r>
      <w:r w:rsidRPr="00E839A8">
        <w:rPr>
          <w:rFonts w:eastAsia="Calibri" w:cs="Times New Roman"/>
          <w:szCs w:val="28"/>
        </w:rPr>
        <w:t xml:space="preserve"> проиллюстрируем с помощью диаграммы прецедентов или вариантов использования. </w:t>
      </w:r>
    </w:p>
    <w:p w14:paraId="37C47551" w14:textId="77777777" w:rsidR="00A03A36" w:rsidRDefault="00A03A36" w:rsidP="0097187F">
      <w:pPr>
        <w:spacing w:line="360" w:lineRule="auto"/>
        <w:rPr>
          <w:noProof/>
        </w:rPr>
        <w:sectPr w:rsidR="00A03A36" w:rsidSect="009B30F8">
          <w:footerReference w:type="even" r:id="rId9"/>
          <w:footerReference w:type="default" r:id="rId10"/>
          <w:pgSz w:w="11906" w:h="16838" w:code="9"/>
          <w:pgMar w:top="1134" w:right="851" w:bottom="1134" w:left="1701" w:header="709" w:footer="709" w:gutter="0"/>
          <w:pgNumType w:start="1"/>
          <w:cols w:space="708"/>
          <w:titlePg/>
          <w:docGrid w:linePitch="360"/>
        </w:sectPr>
      </w:pPr>
    </w:p>
    <w:p w14:paraId="40980D8B" w14:textId="77777777" w:rsidR="0097187F" w:rsidRDefault="0097187F" w:rsidP="0097187F">
      <w:pPr>
        <w:spacing w:line="360" w:lineRule="auto"/>
        <w:rPr>
          <w:noProof/>
        </w:rPr>
      </w:pPr>
    </w:p>
    <w:p w14:paraId="372D1954" w14:textId="69C659DD" w:rsidR="00E839A8" w:rsidRPr="00E839A8" w:rsidRDefault="00A03A36" w:rsidP="00A03A36">
      <w:pPr>
        <w:spacing w:line="360" w:lineRule="auto"/>
        <w:jc w:val="center"/>
        <w:rPr>
          <w:rFonts w:eastAsia="Calibri" w:cs="Times New Roman"/>
          <w:b/>
          <w:bCs/>
          <w:szCs w:val="28"/>
        </w:rPr>
      </w:pPr>
      <w:r>
        <w:rPr>
          <w:rFonts w:eastAsia="Calibri" w:cs="Times New Roman"/>
          <w:b/>
          <w:bCs/>
          <w:noProof/>
          <w:szCs w:val="28"/>
        </w:rPr>
        <w:drawing>
          <wp:inline distT="0" distB="0" distL="0" distR="0" wp14:anchorId="797252BE" wp14:editId="4377D090">
            <wp:extent cx="8152497" cy="510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182550" cy="5119122"/>
                    </a:xfrm>
                    <a:prstGeom prst="rect">
                      <a:avLst/>
                    </a:prstGeom>
                  </pic:spPr>
                </pic:pic>
              </a:graphicData>
            </a:graphic>
          </wp:inline>
        </w:drawing>
      </w:r>
    </w:p>
    <w:p w14:paraId="1EC1D879" w14:textId="27BB7B2A" w:rsidR="00F12C76" w:rsidRPr="00A03A36" w:rsidRDefault="00E839A8" w:rsidP="00A03A36">
      <w:pPr>
        <w:spacing w:line="360" w:lineRule="auto"/>
        <w:jc w:val="center"/>
        <w:rPr>
          <w:rFonts w:eastAsia="Calibri" w:cs="Times New Roman"/>
          <w:szCs w:val="28"/>
        </w:rPr>
      </w:pPr>
      <w:r w:rsidRPr="00E839A8">
        <w:rPr>
          <w:rFonts w:eastAsia="Calibri" w:cs="Times New Roman"/>
          <w:szCs w:val="28"/>
        </w:rPr>
        <w:t xml:space="preserve">Рисунок </w:t>
      </w:r>
      <w:r w:rsidR="00A03A36">
        <w:rPr>
          <w:rFonts w:eastAsia="Calibri" w:cs="Times New Roman"/>
          <w:szCs w:val="28"/>
        </w:rPr>
        <w:t>1</w:t>
      </w:r>
      <w:r w:rsidRPr="00E839A8">
        <w:rPr>
          <w:rFonts w:eastAsia="Calibri" w:cs="Times New Roman"/>
          <w:szCs w:val="28"/>
        </w:rPr>
        <w:t xml:space="preserve"> -</w:t>
      </w:r>
      <w:r w:rsidR="0097187F">
        <w:rPr>
          <w:rFonts w:eastAsia="Calibri" w:cs="Times New Roman"/>
          <w:szCs w:val="28"/>
          <w:lang w:val="en-US"/>
        </w:rPr>
        <w:t xml:space="preserve"> </w:t>
      </w:r>
      <w:r w:rsidRPr="00E839A8">
        <w:rPr>
          <w:rFonts w:eastAsia="Calibri" w:cs="Times New Roman"/>
          <w:szCs w:val="28"/>
        </w:rPr>
        <w:t>Диаграмма прецедентов</w:t>
      </w:r>
    </w:p>
    <w:sectPr w:rsidR="00F12C76" w:rsidRPr="00A03A36" w:rsidSect="00A03A36">
      <w:pgSz w:w="16838" w:h="11906" w:orient="landscape" w:code="9"/>
      <w:pgMar w:top="851" w:right="1134" w:bottom="1701" w:left="113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7DE5" w14:textId="77777777" w:rsidR="00742ABD" w:rsidRDefault="00742ABD" w:rsidP="00D96AA3">
      <w:pPr>
        <w:spacing w:after="0"/>
      </w:pPr>
      <w:r>
        <w:separator/>
      </w:r>
    </w:p>
  </w:endnote>
  <w:endnote w:type="continuationSeparator" w:id="0">
    <w:p w14:paraId="2C376E83" w14:textId="77777777" w:rsidR="00742ABD" w:rsidRDefault="00742ABD" w:rsidP="00D96A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328429"/>
      <w:docPartObj>
        <w:docPartGallery w:val="Page Numbers (Bottom of Page)"/>
        <w:docPartUnique/>
      </w:docPartObj>
    </w:sdtPr>
    <w:sdtContent>
      <w:p w14:paraId="28766B3C" w14:textId="6C71A7F1" w:rsidR="00D96AA3" w:rsidRDefault="00D96AA3" w:rsidP="009B30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A03A36">
          <w:rPr>
            <w:rStyle w:val="PageNumber"/>
          </w:rPr>
          <w:fldChar w:fldCharType="separate"/>
        </w:r>
        <w:r w:rsidR="00A03A36">
          <w:rPr>
            <w:rStyle w:val="PageNumber"/>
            <w:noProof/>
          </w:rPr>
          <w:t>6</w:t>
        </w:r>
        <w:r>
          <w:rPr>
            <w:rStyle w:val="PageNumber"/>
          </w:rPr>
          <w:fldChar w:fldCharType="end"/>
        </w:r>
      </w:p>
    </w:sdtContent>
  </w:sdt>
  <w:p w14:paraId="5E561BD4" w14:textId="77777777" w:rsidR="00D96AA3" w:rsidRDefault="00D9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059771"/>
      <w:docPartObj>
        <w:docPartGallery w:val="Page Numbers (Bottom of Page)"/>
        <w:docPartUnique/>
      </w:docPartObj>
    </w:sdtPr>
    <w:sdtContent>
      <w:p w14:paraId="243FD117" w14:textId="77D4043C" w:rsidR="00D96AA3" w:rsidRDefault="00D96AA3" w:rsidP="009B30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BD323" w14:textId="77777777" w:rsidR="00D96AA3" w:rsidRDefault="00D9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78ED" w14:textId="77777777" w:rsidR="00742ABD" w:rsidRDefault="00742ABD" w:rsidP="00D96AA3">
      <w:pPr>
        <w:spacing w:after="0"/>
      </w:pPr>
      <w:r>
        <w:separator/>
      </w:r>
    </w:p>
  </w:footnote>
  <w:footnote w:type="continuationSeparator" w:id="0">
    <w:p w14:paraId="01B5A58A" w14:textId="77777777" w:rsidR="00742ABD" w:rsidRDefault="00742ABD" w:rsidP="00D96A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1F39"/>
    <w:multiLevelType w:val="hybridMultilevel"/>
    <w:tmpl w:val="232489B6"/>
    <w:lvl w:ilvl="0" w:tplc="458675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82A7B85"/>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ED25CDA"/>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3E8A02AE"/>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64AC5B3D"/>
    <w:multiLevelType w:val="hybridMultilevel"/>
    <w:tmpl w:val="DDDAA3D2"/>
    <w:lvl w:ilvl="0" w:tplc="2EF4D672">
      <w:start w:val="1"/>
      <w:numFmt w:val="bullet"/>
      <w:lvlText w:val=""/>
      <w:lvlJc w:val="left"/>
      <w:pPr>
        <w:ind w:left="3848"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10703A"/>
    <w:multiLevelType w:val="multilevel"/>
    <w:tmpl w:val="5F70AF22"/>
    <w:lvl w:ilvl="0">
      <w:start w:val="1"/>
      <w:numFmt w:val="decimal"/>
      <w:lvlText w:val="%1)"/>
      <w:lvlJc w:val="left"/>
      <w:pPr>
        <w:ind w:left="360" w:hanging="360"/>
      </w:pPr>
      <w:rPr>
        <w:rFonts w:hint="default"/>
      </w:rPr>
    </w:lvl>
    <w:lvl w:ilvl="1">
      <w:start w:val="1"/>
      <w:numFmt w:val="russianLow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F5488F"/>
    <w:multiLevelType w:val="hybridMultilevel"/>
    <w:tmpl w:val="BC024E16"/>
    <w:lvl w:ilvl="0" w:tplc="24D4548A">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7" w15:restartNumberingAfterBreak="0">
    <w:nsid w:val="71DA00CC"/>
    <w:multiLevelType w:val="hybridMultilevel"/>
    <w:tmpl w:val="BC024E16"/>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542986950">
    <w:abstractNumId w:val="0"/>
  </w:num>
  <w:num w:numId="2" w16cid:durableId="728110627">
    <w:abstractNumId w:val="4"/>
  </w:num>
  <w:num w:numId="3" w16cid:durableId="519202532">
    <w:abstractNumId w:val="6"/>
  </w:num>
  <w:num w:numId="4" w16cid:durableId="1771781559">
    <w:abstractNumId w:val="3"/>
  </w:num>
  <w:num w:numId="5" w16cid:durableId="1715036946">
    <w:abstractNumId w:val="1"/>
  </w:num>
  <w:num w:numId="6" w16cid:durableId="896823146">
    <w:abstractNumId w:val="7"/>
  </w:num>
  <w:num w:numId="7" w16cid:durableId="1677615547">
    <w:abstractNumId w:val="2"/>
  </w:num>
  <w:num w:numId="8" w16cid:durableId="155997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A8"/>
    <w:rsid w:val="000118F5"/>
    <w:rsid w:val="0005254C"/>
    <w:rsid w:val="000571D1"/>
    <w:rsid w:val="00063DA5"/>
    <w:rsid w:val="00073CEB"/>
    <w:rsid w:val="000832B1"/>
    <w:rsid w:val="00085536"/>
    <w:rsid w:val="00091E47"/>
    <w:rsid w:val="00095309"/>
    <w:rsid w:val="000F5D12"/>
    <w:rsid w:val="00104714"/>
    <w:rsid w:val="001164E7"/>
    <w:rsid w:val="001360A8"/>
    <w:rsid w:val="001637F4"/>
    <w:rsid w:val="0017648A"/>
    <w:rsid w:val="001D5AA1"/>
    <w:rsid w:val="0022263F"/>
    <w:rsid w:val="0029386B"/>
    <w:rsid w:val="002C3C21"/>
    <w:rsid w:val="002F4E70"/>
    <w:rsid w:val="003277F8"/>
    <w:rsid w:val="0035033B"/>
    <w:rsid w:val="003A6B73"/>
    <w:rsid w:val="003B16C6"/>
    <w:rsid w:val="004048EF"/>
    <w:rsid w:val="00464CA1"/>
    <w:rsid w:val="004E21AF"/>
    <w:rsid w:val="0053141C"/>
    <w:rsid w:val="00533660"/>
    <w:rsid w:val="00590586"/>
    <w:rsid w:val="005A361B"/>
    <w:rsid w:val="005B3928"/>
    <w:rsid w:val="00610726"/>
    <w:rsid w:val="00634702"/>
    <w:rsid w:val="00641C1D"/>
    <w:rsid w:val="00662670"/>
    <w:rsid w:val="00673C32"/>
    <w:rsid w:val="00675E5A"/>
    <w:rsid w:val="006C0B77"/>
    <w:rsid w:val="0073596F"/>
    <w:rsid w:val="00742ABD"/>
    <w:rsid w:val="00743F3B"/>
    <w:rsid w:val="00756A77"/>
    <w:rsid w:val="00757769"/>
    <w:rsid w:val="00774238"/>
    <w:rsid w:val="007A3446"/>
    <w:rsid w:val="008031C0"/>
    <w:rsid w:val="00815ACB"/>
    <w:rsid w:val="008242FF"/>
    <w:rsid w:val="00870751"/>
    <w:rsid w:val="00880E70"/>
    <w:rsid w:val="009034DA"/>
    <w:rsid w:val="00922C48"/>
    <w:rsid w:val="00925F30"/>
    <w:rsid w:val="009403CA"/>
    <w:rsid w:val="00966FBC"/>
    <w:rsid w:val="0097187F"/>
    <w:rsid w:val="009B30F8"/>
    <w:rsid w:val="00A03A36"/>
    <w:rsid w:val="00A33C84"/>
    <w:rsid w:val="00A341E6"/>
    <w:rsid w:val="00A57CD3"/>
    <w:rsid w:val="00AA5C7F"/>
    <w:rsid w:val="00AB29ED"/>
    <w:rsid w:val="00AF5B46"/>
    <w:rsid w:val="00B15AD7"/>
    <w:rsid w:val="00B915B7"/>
    <w:rsid w:val="00BD18FF"/>
    <w:rsid w:val="00C07FE7"/>
    <w:rsid w:val="00C42281"/>
    <w:rsid w:val="00C94621"/>
    <w:rsid w:val="00CA00FF"/>
    <w:rsid w:val="00CE226F"/>
    <w:rsid w:val="00CE47EB"/>
    <w:rsid w:val="00D367D4"/>
    <w:rsid w:val="00D757AA"/>
    <w:rsid w:val="00D7640A"/>
    <w:rsid w:val="00D92313"/>
    <w:rsid w:val="00D96AA3"/>
    <w:rsid w:val="00DA024E"/>
    <w:rsid w:val="00DA3309"/>
    <w:rsid w:val="00DA3E58"/>
    <w:rsid w:val="00E12B39"/>
    <w:rsid w:val="00E16DE4"/>
    <w:rsid w:val="00E224F1"/>
    <w:rsid w:val="00E34BED"/>
    <w:rsid w:val="00E81A34"/>
    <w:rsid w:val="00E8272B"/>
    <w:rsid w:val="00E839A8"/>
    <w:rsid w:val="00E902FF"/>
    <w:rsid w:val="00EA59DF"/>
    <w:rsid w:val="00EA726E"/>
    <w:rsid w:val="00EB645D"/>
    <w:rsid w:val="00EC4CDC"/>
    <w:rsid w:val="00EE4070"/>
    <w:rsid w:val="00F12C76"/>
    <w:rsid w:val="00F46307"/>
    <w:rsid w:val="00F464E1"/>
    <w:rsid w:val="00FB0B25"/>
    <w:rsid w:val="00FE0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88D8"/>
  <w15:chartTrackingRefBased/>
  <w15:docId w15:val="{C07FC1B5-B20A-4BB0-A175-A8502C1C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2FF"/>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00FF"/>
    <w:pPr>
      <w:ind w:left="720"/>
      <w:contextualSpacing/>
    </w:pPr>
  </w:style>
  <w:style w:type="paragraph" w:styleId="Footer">
    <w:name w:val="footer"/>
    <w:basedOn w:val="Normal"/>
    <w:link w:val="FooterChar"/>
    <w:uiPriority w:val="99"/>
    <w:unhideWhenUsed/>
    <w:rsid w:val="00D96AA3"/>
    <w:pPr>
      <w:tabs>
        <w:tab w:val="center" w:pos="4513"/>
        <w:tab w:val="right" w:pos="9026"/>
      </w:tabs>
      <w:spacing w:after="0"/>
    </w:pPr>
  </w:style>
  <w:style w:type="character" w:customStyle="1" w:styleId="FooterChar">
    <w:name w:val="Footer Char"/>
    <w:basedOn w:val="DefaultParagraphFont"/>
    <w:link w:val="Footer"/>
    <w:uiPriority w:val="99"/>
    <w:rsid w:val="00D96AA3"/>
    <w:rPr>
      <w:rFonts w:ascii="Times New Roman" w:hAnsi="Times New Roman"/>
      <w:sz w:val="28"/>
    </w:rPr>
  </w:style>
  <w:style w:type="character" w:styleId="PageNumber">
    <w:name w:val="page number"/>
    <w:basedOn w:val="DefaultParagraphFont"/>
    <w:uiPriority w:val="99"/>
    <w:semiHidden/>
    <w:unhideWhenUsed/>
    <w:rsid w:val="00D9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6516">
      <w:bodyDiv w:val="1"/>
      <w:marLeft w:val="0"/>
      <w:marRight w:val="0"/>
      <w:marTop w:val="0"/>
      <w:marBottom w:val="0"/>
      <w:divBdr>
        <w:top w:val="none" w:sz="0" w:space="0" w:color="auto"/>
        <w:left w:val="none" w:sz="0" w:space="0" w:color="auto"/>
        <w:bottom w:val="none" w:sz="0" w:space="0" w:color="auto"/>
        <w:right w:val="none" w:sz="0" w:space="0" w:color="auto"/>
      </w:divBdr>
    </w:div>
    <w:div w:id="431321936">
      <w:bodyDiv w:val="1"/>
      <w:marLeft w:val="0"/>
      <w:marRight w:val="0"/>
      <w:marTop w:val="0"/>
      <w:marBottom w:val="0"/>
      <w:divBdr>
        <w:top w:val="none" w:sz="0" w:space="0" w:color="auto"/>
        <w:left w:val="none" w:sz="0" w:space="0" w:color="auto"/>
        <w:bottom w:val="none" w:sz="0" w:space="0" w:color="auto"/>
        <w:right w:val="none" w:sz="0" w:space="0" w:color="auto"/>
      </w:divBdr>
    </w:div>
    <w:div w:id="17613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4579A-4357-8F45-AA76-DD25D46BF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7</Pages>
  <Words>1125</Words>
  <Characters>6418</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karim3487@gmail.com</cp:lastModifiedBy>
  <cp:revision>48</cp:revision>
  <cp:lastPrinted>2023-03-15T09:23:00Z</cp:lastPrinted>
  <dcterms:created xsi:type="dcterms:W3CDTF">2023-02-27T11:49:00Z</dcterms:created>
  <dcterms:modified xsi:type="dcterms:W3CDTF">2023-04-10T17:48:00Z</dcterms:modified>
</cp:coreProperties>
</file>