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30A7" w14:textId="77777777" w:rsidR="00F8454C" w:rsidRDefault="00F8454C">
      <w:pPr>
        <w:widowControl w:val="0"/>
        <w:pBdr>
          <w:top w:val="nil"/>
          <w:left w:val="nil"/>
          <w:bottom w:val="nil"/>
          <w:right w:val="nil"/>
          <w:between w:val="nil"/>
        </w:pBdr>
        <w:spacing w:line="276" w:lineRule="auto"/>
        <w:rPr>
          <w:color w:val="000000"/>
          <w:sz w:val="22"/>
          <w:szCs w:val="22"/>
        </w:rPr>
      </w:pPr>
    </w:p>
    <w:tbl>
      <w:tblPr>
        <w:tblStyle w:val="a"/>
        <w:tblW w:w="9639"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92"/>
        <w:gridCol w:w="8247"/>
      </w:tblGrid>
      <w:tr w:rsidR="00F8454C" w14:paraId="17B552E6" w14:textId="77777777" w:rsidTr="00407C19">
        <w:trPr>
          <w:trHeight w:val="277"/>
        </w:trPr>
        <w:tc>
          <w:tcPr>
            <w:tcW w:w="1392" w:type="dxa"/>
            <w:vMerge w:val="restart"/>
          </w:tcPr>
          <w:p w14:paraId="4BBA383B" w14:textId="433E8F99" w:rsidR="00F8454C" w:rsidRDefault="00FD0D7F">
            <w:pPr>
              <w:jc w:val="center"/>
              <w:rPr>
                <w:i/>
              </w:rPr>
            </w:pPr>
            <w:bookmarkStart w:id="0" w:name="_gjdgxs" w:colFirst="0" w:colLast="0"/>
            <w:bookmarkEnd w:id="0"/>
            <w:r>
              <w:rPr>
                <w:i/>
                <w:noProof/>
              </w:rPr>
              <w:drawing>
                <wp:inline distT="0" distB="0" distL="0" distR="0" wp14:anchorId="5217A717" wp14:editId="4D46BAC7">
                  <wp:extent cx="616194" cy="833120"/>
                  <wp:effectExtent l="0" t="0" r="635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888" cy="867860"/>
                          </a:xfrm>
                          <a:prstGeom prst="rect">
                            <a:avLst/>
                          </a:prstGeom>
                        </pic:spPr>
                      </pic:pic>
                    </a:graphicData>
                  </a:graphic>
                </wp:inline>
              </w:drawing>
            </w:r>
          </w:p>
        </w:tc>
        <w:tc>
          <w:tcPr>
            <w:tcW w:w="8247" w:type="dxa"/>
            <w:vAlign w:val="center"/>
          </w:tcPr>
          <w:p w14:paraId="420C06CD" w14:textId="4AC2DA64" w:rsidR="00F8454C" w:rsidRDefault="002F6F3B">
            <w:pPr>
              <w:jc w:val="center"/>
              <w:rPr>
                <w:sz w:val="18"/>
                <w:szCs w:val="18"/>
              </w:rPr>
            </w:pPr>
            <w:r>
              <w:rPr>
                <w:sz w:val="18"/>
                <w:szCs w:val="18"/>
              </w:rPr>
              <w:t>МИНОБРНАУКИ</w:t>
            </w:r>
            <w:r w:rsidR="00967367">
              <w:rPr>
                <w:sz w:val="18"/>
                <w:szCs w:val="18"/>
              </w:rPr>
              <w:t xml:space="preserve"> </w:t>
            </w:r>
            <w:r>
              <w:rPr>
                <w:sz w:val="18"/>
                <w:szCs w:val="18"/>
              </w:rPr>
              <w:t>РОССИИ</w:t>
            </w:r>
          </w:p>
          <w:p w14:paraId="626DB85E" w14:textId="590CD9F2" w:rsidR="00F8454C" w:rsidRDefault="002F6F3B">
            <w:pPr>
              <w:jc w:val="center"/>
              <w:rPr>
                <w:sz w:val="18"/>
                <w:szCs w:val="18"/>
              </w:rPr>
            </w:pPr>
            <w:r>
              <w:rPr>
                <w:sz w:val="18"/>
                <w:szCs w:val="18"/>
              </w:rPr>
              <w:t>федеральное</w:t>
            </w:r>
            <w:r w:rsidR="00967367">
              <w:rPr>
                <w:sz w:val="18"/>
                <w:szCs w:val="18"/>
              </w:rPr>
              <w:t xml:space="preserve"> </w:t>
            </w:r>
            <w:r>
              <w:rPr>
                <w:sz w:val="18"/>
                <w:szCs w:val="18"/>
              </w:rPr>
              <w:t>государственное</w:t>
            </w:r>
            <w:r w:rsidR="00967367">
              <w:rPr>
                <w:sz w:val="18"/>
                <w:szCs w:val="18"/>
              </w:rPr>
              <w:t xml:space="preserve"> </w:t>
            </w:r>
            <w:r>
              <w:rPr>
                <w:sz w:val="18"/>
                <w:szCs w:val="18"/>
              </w:rPr>
              <w:t>бюджетное</w:t>
            </w:r>
            <w:r w:rsidR="00967367">
              <w:rPr>
                <w:sz w:val="18"/>
                <w:szCs w:val="18"/>
              </w:rPr>
              <w:t xml:space="preserve"> </w:t>
            </w:r>
            <w:r>
              <w:rPr>
                <w:sz w:val="18"/>
                <w:szCs w:val="18"/>
              </w:rPr>
              <w:t>образовательное</w:t>
            </w:r>
            <w:r w:rsidR="00967367">
              <w:rPr>
                <w:sz w:val="18"/>
                <w:szCs w:val="18"/>
              </w:rPr>
              <w:t xml:space="preserve"> </w:t>
            </w:r>
            <w:r>
              <w:rPr>
                <w:sz w:val="18"/>
                <w:szCs w:val="18"/>
              </w:rPr>
              <w:t>учреждение</w:t>
            </w:r>
            <w:r w:rsidR="00967367">
              <w:rPr>
                <w:sz w:val="18"/>
                <w:szCs w:val="18"/>
              </w:rPr>
              <w:t xml:space="preserve"> </w:t>
            </w:r>
          </w:p>
          <w:p w14:paraId="2646DC72" w14:textId="15557F62" w:rsidR="00F8454C" w:rsidRDefault="002F6F3B">
            <w:pPr>
              <w:jc w:val="center"/>
              <w:rPr>
                <w:sz w:val="18"/>
                <w:szCs w:val="18"/>
              </w:rPr>
            </w:pPr>
            <w:r>
              <w:rPr>
                <w:sz w:val="18"/>
                <w:szCs w:val="18"/>
              </w:rPr>
              <w:t>высшего</w:t>
            </w:r>
            <w:r w:rsidR="00967367">
              <w:rPr>
                <w:sz w:val="18"/>
                <w:szCs w:val="18"/>
              </w:rPr>
              <w:t xml:space="preserve"> </w:t>
            </w:r>
            <w:r>
              <w:rPr>
                <w:sz w:val="18"/>
                <w:szCs w:val="18"/>
              </w:rPr>
              <w:t>образования</w:t>
            </w:r>
          </w:p>
          <w:p w14:paraId="0783C348" w14:textId="14462908" w:rsidR="00F8454C" w:rsidRDefault="002F6F3B">
            <w:pPr>
              <w:jc w:val="center"/>
              <w:rPr>
                <w:b/>
                <w:sz w:val="18"/>
                <w:szCs w:val="18"/>
              </w:rPr>
            </w:pPr>
            <w:r>
              <w:rPr>
                <w:b/>
                <w:sz w:val="18"/>
                <w:szCs w:val="18"/>
              </w:rPr>
              <w:t>«Балтийский</w:t>
            </w:r>
            <w:r w:rsidR="00967367">
              <w:rPr>
                <w:b/>
                <w:sz w:val="18"/>
                <w:szCs w:val="18"/>
              </w:rPr>
              <w:t xml:space="preserve"> </w:t>
            </w:r>
            <w:r>
              <w:rPr>
                <w:b/>
                <w:sz w:val="18"/>
                <w:szCs w:val="18"/>
              </w:rPr>
              <w:t>государственный</w:t>
            </w:r>
            <w:r w:rsidR="00967367">
              <w:rPr>
                <w:b/>
                <w:sz w:val="18"/>
                <w:szCs w:val="18"/>
              </w:rPr>
              <w:t xml:space="preserve"> </w:t>
            </w:r>
            <w:r>
              <w:rPr>
                <w:b/>
                <w:sz w:val="18"/>
                <w:szCs w:val="18"/>
              </w:rPr>
              <w:t>технический</w:t>
            </w:r>
            <w:r w:rsidR="00967367">
              <w:rPr>
                <w:b/>
                <w:sz w:val="18"/>
                <w:szCs w:val="18"/>
              </w:rPr>
              <w:t xml:space="preserve"> </w:t>
            </w:r>
            <w:r>
              <w:rPr>
                <w:b/>
                <w:sz w:val="18"/>
                <w:szCs w:val="18"/>
              </w:rPr>
              <w:t>университет</w:t>
            </w:r>
            <w:r w:rsidR="00967367">
              <w:rPr>
                <w:b/>
                <w:sz w:val="18"/>
                <w:szCs w:val="18"/>
              </w:rPr>
              <w:t xml:space="preserve"> </w:t>
            </w:r>
            <w:r>
              <w:rPr>
                <w:b/>
                <w:sz w:val="18"/>
                <w:szCs w:val="18"/>
              </w:rPr>
              <w:t>«ВОЕНМЕХ»</w:t>
            </w:r>
            <w:r w:rsidR="00967367">
              <w:rPr>
                <w:b/>
                <w:sz w:val="18"/>
                <w:szCs w:val="18"/>
              </w:rPr>
              <w:t xml:space="preserve"> </w:t>
            </w:r>
            <w:r>
              <w:rPr>
                <w:b/>
                <w:sz w:val="18"/>
                <w:szCs w:val="18"/>
              </w:rPr>
              <w:t>им.</w:t>
            </w:r>
            <w:r w:rsidR="00967367">
              <w:rPr>
                <w:b/>
                <w:sz w:val="18"/>
                <w:szCs w:val="18"/>
              </w:rPr>
              <w:t xml:space="preserve"> </w:t>
            </w:r>
            <w:r>
              <w:rPr>
                <w:b/>
                <w:sz w:val="18"/>
                <w:szCs w:val="18"/>
              </w:rPr>
              <w:t>Д.Ф.</w:t>
            </w:r>
            <w:r w:rsidR="00967367">
              <w:rPr>
                <w:b/>
                <w:sz w:val="18"/>
                <w:szCs w:val="18"/>
              </w:rPr>
              <w:t xml:space="preserve"> </w:t>
            </w:r>
            <w:r>
              <w:rPr>
                <w:b/>
                <w:sz w:val="18"/>
                <w:szCs w:val="18"/>
              </w:rPr>
              <w:t>Устинова»</w:t>
            </w:r>
            <w:r w:rsidR="00967367">
              <w:rPr>
                <w:b/>
                <w:sz w:val="18"/>
                <w:szCs w:val="18"/>
              </w:rPr>
              <w:t xml:space="preserve"> </w:t>
            </w:r>
          </w:p>
          <w:p w14:paraId="64E747AB" w14:textId="392319D6" w:rsidR="00F8454C" w:rsidRDefault="002F6F3B">
            <w:pPr>
              <w:jc w:val="center"/>
              <w:rPr>
                <w:b/>
              </w:rPr>
            </w:pPr>
            <w:r>
              <w:rPr>
                <w:b/>
                <w:sz w:val="18"/>
                <w:szCs w:val="18"/>
              </w:rPr>
              <w:t>(БГТУ</w:t>
            </w:r>
            <w:r w:rsidR="00967367">
              <w:rPr>
                <w:b/>
                <w:sz w:val="18"/>
                <w:szCs w:val="18"/>
              </w:rPr>
              <w:t xml:space="preserve"> </w:t>
            </w:r>
            <w:r>
              <w:rPr>
                <w:b/>
                <w:sz w:val="18"/>
                <w:szCs w:val="18"/>
              </w:rPr>
              <w:t>«ВОЕНМЕХ»</w:t>
            </w:r>
            <w:r w:rsidR="00967367">
              <w:rPr>
                <w:b/>
                <w:sz w:val="18"/>
                <w:szCs w:val="18"/>
              </w:rPr>
              <w:t xml:space="preserve"> </w:t>
            </w:r>
            <w:r>
              <w:rPr>
                <w:b/>
                <w:sz w:val="18"/>
                <w:szCs w:val="18"/>
              </w:rPr>
              <w:t>им.</w:t>
            </w:r>
            <w:r w:rsidR="00967367">
              <w:rPr>
                <w:b/>
                <w:sz w:val="18"/>
                <w:szCs w:val="18"/>
              </w:rPr>
              <w:t xml:space="preserve"> </w:t>
            </w:r>
            <w:r>
              <w:rPr>
                <w:b/>
                <w:sz w:val="18"/>
                <w:szCs w:val="18"/>
              </w:rPr>
              <w:t>Д.Ф.</w:t>
            </w:r>
            <w:r w:rsidR="00967367">
              <w:rPr>
                <w:b/>
                <w:sz w:val="18"/>
                <w:szCs w:val="18"/>
              </w:rPr>
              <w:t xml:space="preserve"> </w:t>
            </w:r>
            <w:r>
              <w:rPr>
                <w:b/>
                <w:sz w:val="18"/>
                <w:szCs w:val="18"/>
              </w:rPr>
              <w:t>Устинова»)</w:t>
            </w:r>
          </w:p>
        </w:tc>
      </w:tr>
      <w:tr w:rsidR="00F8454C" w14:paraId="2ECC0A1F" w14:textId="77777777" w:rsidTr="00407C19">
        <w:trPr>
          <w:trHeight w:val="276"/>
        </w:trPr>
        <w:tc>
          <w:tcPr>
            <w:tcW w:w="1392" w:type="dxa"/>
            <w:vMerge/>
          </w:tcPr>
          <w:p w14:paraId="223A0AFD" w14:textId="77777777" w:rsidR="00F8454C" w:rsidRDefault="00F8454C">
            <w:pPr>
              <w:widowControl w:val="0"/>
              <w:pBdr>
                <w:top w:val="nil"/>
                <w:left w:val="nil"/>
                <w:bottom w:val="nil"/>
                <w:right w:val="nil"/>
                <w:between w:val="nil"/>
              </w:pBdr>
              <w:spacing w:line="276" w:lineRule="auto"/>
              <w:rPr>
                <w:b/>
              </w:rPr>
            </w:pPr>
          </w:p>
        </w:tc>
        <w:tc>
          <w:tcPr>
            <w:tcW w:w="8247" w:type="dxa"/>
            <w:vAlign w:val="center"/>
          </w:tcPr>
          <w:p w14:paraId="27C43FB0" w14:textId="045D3349" w:rsidR="00F8454C" w:rsidRDefault="002F6F3B">
            <w:pPr>
              <w:jc w:val="center"/>
            </w:pPr>
            <w:r>
              <w:t>БГТУ.СМК-Ф-4.2-К5-0</w:t>
            </w:r>
            <w:r w:rsidR="00FD0D7F">
              <w:t>1</w:t>
            </w:r>
          </w:p>
        </w:tc>
      </w:tr>
    </w:tbl>
    <w:p w14:paraId="64AD102A" w14:textId="77777777" w:rsidR="00F8454C" w:rsidRDefault="00F8454C">
      <w:pPr>
        <w:widowControl w:val="0"/>
        <w:pBdr>
          <w:top w:val="nil"/>
          <w:left w:val="nil"/>
          <w:bottom w:val="nil"/>
          <w:right w:val="nil"/>
          <w:between w:val="nil"/>
        </w:pBdr>
        <w:spacing w:line="276" w:lineRule="auto"/>
      </w:pPr>
    </w:p>
    <w:tbl>
      <w:tblPr>
        <w:tblStyle w:val="a0"/>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70"/>
        <w:gridCol w:w="263"/>
        <w:gridCol w:w="833"/>
        <w:gridCol w:w="279"/>
        <w:gridCol w:w="6593"/>
      </w:tblGrid>
      <w:tr w:rsidR="00F8454C" w:rsidRPr="00E249B4" w14:paraId="7C8441EA" w14:textId="77777777">
        <w:trPr>
          <w:trHeight w:val="371"/>
        </w:trPr>
        <w:tc>
          <w:tcPr>
            <w:tcW w:w="1670" w:type="dxa"/>
            <w:vAlign w:val="bottom"/>
          </w:tcPr>
          <w:p w14:paraId="5E521158" w14:textId="77777777" w:rsidR="00F8454C" w:rsidRPr="00E249B4" w:rsidRDefault="00F8454C">
            <w:pPr>
              <w:rPr>
                <w:sz w:val="24"/>
                <w:szCs w:val="24"/>
              </w:rPr>
            </w:pPr>
          </w:p>
          <w:p w14:paraId="0D704100" w14:textId="77777777" w:rsidR="00F8454C" w:rsidRPr="00E249B4" w:rsidRDefault="002F6F3B">
            <w:pPr>
              <w:rPr>
                <w:sz w:val="24"/>
                <w:szCs w:val="24"/>
              </w:rPr>
            </w:pPr>
            <w:r w:rsidRPr="00E249B4">
              <w:rPr>
                <w:sz w:val="24"/>
                <w:szCs w:val="24"/>
              </w:rPr>
              <w:t>Факультет</w:t>
            </w:r>
          </w:p>
        </w:tc>
        <w:tc>
          <w:tcPr>
            <w:tcW w:w="263" w:type="dxa"/>
            <w:vAlign w:val="bottom"/>
          </w:tcPr>
          <w:p w14:paraId="267A6349" w14:textId="77777777" w:rsidR="00F8454C" w:rsidRPr="00E249B4" w:rsidRDefault="00F8454C">
            <w:pPr>
              <w:ind w:left="-125" w:right="-250"/>
              <w:rPr>
                <w:sz w:val="24"/>
                <w:szCs w:val="24"/>
              </w:rPr>
            </w:pPr>
          </w:p>
        </w:tc>
        <w:tc>
          <w:tcPr>
            <w:tcW w:w="833" w:type="dxa"/>
            <w:tcBorders>
              <w:bottom w:val="single" w:sz="4" w:space="0" w:color="000000"/>
            </w:tcBorders>
            <w:vAlign w:val="bottom"/>
          </w:tcPr>
          <w:p w14:paraId="403FA988" w14:textId="7B6433F5" w:rsidR="00F8454C" w:rsidRPr="00E249B4" w:rsidRDefault="00FD0D7F">
            <w:pPr>
              <w:jc w:val="center"/>
              <w:rPr>
                <w:sz w:val="24"/>
                <w:szCs w:val="24"/>
              </w:rPr>
            </w:pPr>
            <w:r>
              <w:rPr>
                <w:sz w:val="24"/>
                <w:szCs w:val="24"/>
              </w:rPr>
              <w:t>О</w:t>
            </w:r>
          </w:p>
        </w:tc>
        <w:tc>
          <w:tcPr>
            <w:tcW w:w="279" w:type="dxa"/>
            <w:vAlign w:val="bottom"/>
          </w:tcPr>
          <w:p w14:paraId="6557A138" w14:textId="77777777" w:rsidR="00F8454C" w:rsidRPr="00E249B4" w:rsidRDefault="00F8454C">
            <w:pPr>
              <w:rPr>
                <w:sz w:val="24"/>
                <w:szCs w:val="24"/>
              </w:rPr>
            </w:pPr>
          </w:p>
        </w:tc>
        <w:tc>
          <w:tcPr>
            <w:tcW w:w="6593" w:type="dxa"/>
            <w:tcBorders>
              <w:bottom w:val="single" w:sz="4" w:space="0" w:color="000000"/>
            </w:tcBorders>
            <w:vAlign w:val="bottom"/>
          </w:tcPr>
          <w:p w14:paraId="6DD0C0E0" w14:textId="569BB25C" w:rsidR="00F8454C" w:rsidRPr="00E249B4" w:rsidRDefault="00FD0D7F">
            <w:pPr>
              <w:rPr>
                <w:sz w:val="24"/>
                <w:szCs w:val="24"/>
              </w:rPr>
            </w:pPr>
            <w:r>
              <w:rPr>
                <w:sz w:val="24"/>
                <w:szCs w:val="24"/>
              </w:rPr>
              <w:t>Естественнонаучный</w:t>
            </w:r>
          </w:p>
        </w:tc>
      </w:tr>
      <w:tr w:rsidR="00F8454C" w:rsidRPr="00E249B4" w14:paraId="47B9CC9E" w14:textId="77777777" w:rsidTr="00FD0D7F">
        <w:trPr>
          <w:trHeight w:val="130"/>
        </w:trPr>
        <w:tc>
          <w:tcPr>
            <w:tcW w:w="1670" w:type="dxa"/>
            <w:vAlign w:val="bottom"/>
          </w:tcPr>
          <w:p w14:paraId="78E1A79D" w14:textId="77777777" w:rsidR="00F8454C" w:rsidRPr="00E249B4" w:rsidRDefault="00F8454C">
            <w:pPr>
              <w:rPr>
                <w:sz w:val="24"/>
                <w:szCs w:val="24"/>
              </w:rPr>
            </w:pPr>
          </w:p>
        </w:tc>
        <w:tc>
          <w:tcPr>
            <w:tcW w:w="263" w:type="dxa"/>
            <w:vAlign w:val="bottom"/>
          </w:tcPr>
          <w:p w14:paraId="03E82AC0" w14:textId="77777777" w:rsidR="00F8454C" w:rsidRPr="00E249B4" w:rsidRDefault="00F8454C">
            <w:pPr>
              <w:ind w:left="-125" w:right="-250"/>
              <w:rPr>
                <w:sz w:val="24"/>
                <w:szCs w:val="24"/>
              </w:rPr>
            </w:pPr>
          </w:p>
        </w:tc>
        <w:tc>
          <w:tcPr>
            <w:tcW w:w="833" w:type="dxa"/>
            <w:tcBorders>
              <w:top w:val="single" w:sz="4" w:space="0" w:color="000000"/>
            </w:tcBorders>
          </w:tcPr>
          <w:p w14:paraId="7CBCACD6" w14:textId="77777777" w:rsidR="00F8454C" w:rsidRPr="00FD0D7F" w:rsidRDefault="002F6F3B" w:rsidP="00FD0D7F">
            <w:pPr>
              <w:jc w:val="center"/>
            </w:pPr>
            <w:r w:rsidRPr="00FD0D7F">
              <w:t>шифр</w:t>
            </w:r>
          </w:p>
        </w:tc>
        <w:tc>
          <w:tcPr>
            <w:tcW w:w="279" w:type="dxa"/>
            <w:vAlign w:val="bottom"/>
          </w:tcPr>
          <w:p w14:paraId="6D3F8A92" w14:textId="77777777" w:rsidR="00F8454C" w:rsidRPr="00E249B4" w:rsidRDefault="00F8454C">
            <w:pPr>
              <w:rPr>
                <w:sz w:val="24"/>
                <w:szCs w:val="24"/>
              </w:rPr>
            </w:pPr>
          </w:p>
        </w:tc>
        <w:tc>
          <w:tcPr>
            <w:tcW w:w="6593" w:type="dxa"/>
            <w:tcBorders>
              <w:top w:val="single" w:sz="4" w:space="0" w:color="000000"/>
            </w:tcBorders>
          </w:tcPr>
          <w:p w14:paraId="39B3F48E" w14:textId="77777777" w:rsidR="00F8454C" w:rsidRPr="00FD0D7F" w:rsidRDefault="002F6F3B" w:rsidP="00FD0D7F">
            <w:r w:rsidRPr="00FD0D7F">
              <w:t>наименование</w:t>
            </w:r>
          </w:p>
        </w:tc>
      </w:tr>
      <w:tr w:rsidR="00F8454C" w:rsidRPr="00E249B4" w14:paraId="32CBCE97" w14:textId="77777777">
        <w:trPr>
          <w:trHeight w:val="143"/>
        </w:trPr>
        <w:tc>
          <w:tcPr>
            <w:tcW w:w="1670" w:type="dxa"/>
            <w:vAlign w:val="bottom"/>
          </w:tcPr>
          <w:p w14:paraId="3DEBABDB" w14:textId="77777777" w:rsidR="00F8454C" w:rsidRPr="00E249B4" w:rsidRDefault="002F6F3B">
            <w:pPr>
              <w:rPr>
                <w:sz w:val="24"/>
                <w:szCs w:val="24"/>
              </w:rPr>
            </w:pPr>
            <w:r w:rsidRPr="00E249B4">
              <w:rPr>
                <w:sz w:val="24"/>
                <w:szCs w:val="24"/>
              </w:rPr>
              <w:t>Кафедра</w:t>
            </w:r>
          </w:p>
        </w:tc>
        <w:tc>
          <w:tcPr>
            <w:tcW w:w="263" w:type="dxa"/>
            <w:vAlign w:val="bottom"/>
          </w:tcPr>
          <w:p w14:paraId="152CBDF6" w14:textId="77777777" w:rsidR="00F8454C" w:rsidRPr="00E249B4" w:rsidRDefault="00F8454C">
            <w:pPr>
              <w:ind w:left="-125" w:right="-250"/>
              <w:rPr>
                <w:sz w:val="24"/>
                <w:szCs w:val="24"/>
              </w:rPr>
            </w:pPr>
          </w:p>
        </w:tc>
        <w:tc>
          <w:tcPr>
            <w:tcW w:w="833" w:type="dxa"/>
            <w:tcBorders>
              <w:bottom w:val="single" w:sz="4" w:space="0" w:color="000000"/>
            </w:tcBorders>
            <w:vAlign w:val="bottom"/>
          </w:tcPr>
          <w:p w14:paraId="70805231" w14:textId="73A9D7B1" w:rsidR="00F8454C" w:rsidRPr="00E249B4" w:rsidRDefault="00FD0D7F">
            <w:pPr>
              <w:jc w:val="center"/>
              <w:rPr>
                <w:sz w:val="24"/>
                <w:szCs w:val="24"/>
              </w:rPr>
            </w:pPr>
            <w:r>
              <w:rPr>
                <w:sz w:val="24"/>
                <w:szCs w:val="24"/>
              </w:rPr>
              <w:t>О</w:t>
            </w:r>
            <w:r w:rsidR="00180363">
              <w:rPr>
                <w:sz w:val="24"/>
                <w:szCs w:val="24"/>
              </w:rPr>
              <w:t>6</w:t>
            </w:r>
          </w:p>
        </w:tc>
        <w:tc>
          <w:tcPr>
            <w:tcW w:w="279" w:type="dxa"/>
            <w:vAlign w:val="bottom"/>
          </w:tcPr>
          <w:p w14:paraId="05DE1B1D" w14:textId="77777777" w:rsidR="00F8454C" w:rsidRPr="00E249B4" w:rsidRDefault="00F8454C">
            <w:pPr>
              <w:rPr>
                <w:sz w:val="24"/>
                <w:szCs w:val="24"/>
              </w:rPr>
            </w:pPr>
          </w:p>
        </w:tc>
        <w:tc>
          <w:tcPr>
            <w:tcW w:w="6593" w:type="dxa"/>
            <w:tcBorders>
              <w:bottom w:val="single" w:sz="4" w:space="0" w:color="000000"/>
            </w:tcBorders>
            <w:vAlign w:val="bottom"/>
          </w:tcPr>
          <w:p w14:paraId="34C2DE02" w14:textId="0EBF6F51" w:rsidR="00F8454C" w:rsidRPr="00E249B4" w:rsidRDefault="00180363">
            <w:pPr>
              <w:rPr>
                <w:sz w:val="24"/>
                <w:szCs w:val="24"/>
              </w:rPr>
            </w:pPr>
            <w:r>
              <w:rPr>
                <w:sz w:val="24"/>
                <w:szCs w:val="24"/>
              </w:rPr>
              <w:t>Высшая</w:t>
            </w:r>
            <w:r w:rsidR="00967367">
              <w:rPr>
                <w:sz w:val="24"/>
                <w:szCs w:val="24"/>
              </w:rPr>
              <w:t xml:space="preserve"> </w:t>
            </w:r>
            <w:r>
              <w:rPr>
                <w:sz w:val="24"/>
                <w:szCs w:val="24"/>
              </w:rPr>
              <w:t>математика</w:t>
            </w:r>
          </w:p>
        </w:tc>
      </w:tr>
      <w:tr w:rsidR="00F8454C" w:rsidRPr="00E249B4" w14:paraId="06751694" w14:textId="77777777" w:rsidTr="00FD0D7F">
        <w:trPr>
          <w:trHeight w:val="146"/>
        </w:trPr>
        <w:tc>
          <w:tcPr>
            <w:tcW w:w="1670" w:type="dxa"/>
            <w:vAlign w:val="bottom"/>
          </w:tcPr>
          <w:p w14:paraId="4FC144DB" w14:textId="77777777" w:rsidR="00F8454C" w:rsidRPr="00E249B4" w:rsidRDefault="00F8454C">
            <w:pPr>
              <w:rPr>
                <w:sz w:val="24"/>
                <w:szCs w:val="24"/>
              </w:rPr>
            </w:pPr>
          </w:p>
        </w:tc>
        <w:tc>
          <w:tcPr>
            <w:tcW w:w="263" w:type="dxa"/>
            <w:vAlign w:val="bottom"/>
          </w:tcPr>
          <w:p w14:paraId="447B62C5" w14:textId="77777777" w:rsidR="00F8454C" w:rsidRPr="00E249B4" w:rsidRDefault="00F8454C">
            <w:pPr>
              <w:ind w:left="-125" w:right="-250"/>
              <w:rPr>
                <w:sz w:val="24"/>
                <w:szCs w:val="24"/>
              </w:rPr>
            </w:pPr>
          </w:p>
        </w:tc>
        <w:tc>
          <w:tcPr>
            <w:tcW w:w="833" w:type="dxa"/>
            <w:tcBorders>
              <w:top w:val="single" w:sz="4" w:space="0" w:color="000000"/>
            </w:tcBorders>
          </w:tcPr>
          <w:p w14:paraId="4C88F7E8" w14:textId="77777777" w:rsidR="00F8454C" w:rsidRPr="00FD0D7F" w:rsidRDefault="002F6F3B" w:rsidP="00FD0D7F">
            <w:pPr>
              <w:jc w:val="center"/>
            </w:pPr>
            <w:r w:rsidRPr="00FD0D7F">
              <w:t>шифр</w:t>
            </w:r>
          </w:p>
        </w:tc>
        <w:tc>
          <w:tcPr>
            <w:tcW w:w="279" w:type="dxa"/>
            <w:vAlign w:val="bottom"/>
          </w:tcPr>
          <w:p w14:paraId="3D9B5F0A" w14:textId="77777777" w:rsidR="00F8454C" w:rsidRPr="00E249B4" w:rsidRDefault="00F8454C">
            <w:pPr>
              <w:rPr>
                <w:sz w:val="24"/>
                <w:szCs w:val="24"/>
              </w:rPr>
            </w:pPr>
          </w:p>
        </w:tc>
        <w:tc>
          <w:tcPr>
            <w:tcW w:w="6593" w:type="dxa"/>
            <w:tcBorders>
              <w:top w:val="single" w:sz="4" w:space="0" w:color="000000"/>
            </w:tcBorders>
          </w:tcPr>
          <w:p w14:paraId="0C99E1B8" w14:textId="77777777" w:rsidR="00F8454C" w:rsidRPr="00FD0D7F" w:rsidRDefault="002F6F3B" w:rsidP="00FD0D7F">
            <w:r w:rsidRPr="00FD0D7F">
              <w:t>наименование</w:t>
            </w:r>
          </w:p>
        </w:tc>
      </w:tr>
      <w:tr w:rsidR="00F8454C" w:rsidRPr="00E249B4" w14:paraId="64EA3879" w14:textId="77777777">
        <w:trPr>
          <w:trHeight w:val="149"/>
        </w:trPr>
        <w:tc>
          <w:tcPr>
            <w:tcW w:w="1670" w:type="dxa"/>
            <w:vAlign w:val="bottom"/>
          </w:tcPr>
          <w:p w14:paraId="54EFF139" w14:textId="77777777" w:rsidR="00F8454C" w:rsidRPr="00E249B4" w:rsidRDefault="002F6F3B">
            <w:pPr>
              <w:rPr>
                <w:sz w:val="24"/>
                <w:szCs w:val="24"/>
              </w:rPr>
            </w:pPr>
            <w:r w:rsidRPr="00E249B4">
              <w:rPr>
                <w:sz w:val="24"/>
                <w:szCs w:val="24"/>
              </w:rPr>
              <w:t>Дисциплина</w:t>
            </w:r>
          </w:p>
        </w:tc>
        <w:tc>
          <w:tcPr>
            <w:tcW w:w="263" w:type="dxa"/>
            <w:vAlign w:val="bottom"/>
          </w:tcPr>
          <w:p w14:paraId="14060029" w14:textId="77777777" w:rsidR="00F8454C" w:rsidRPr="00E249B4" w:rsidRDefault="00F8454C">
            <w:pPr>
              <w:ind w:left="-125" w:right="-250"/>
              <w:rPr>
                <w:sz w:val="24"/>
                <w:szCs w:val="24"/>
              </w:rPr>
            </w:pPr>
          </w:p>
        </w:tc>
        <w:tc>
          <w:tcPr>
            <w:tcW w:w="7705" w:type="dxa"/>
            <w:gridSpan w:val="3"/>
            <w:tcBorders>
              <w:bottom w:val="single" w:sz="4" w:space="0" w:color="000000"/>
            </w:tcBorders>
            <w:vAlign w:val="bottom"/>
          </w:tcPr>
          <w:p w14:paraId="4540E050" w14:textId="3FE60107" w:rsidR="00F8454C" w:rsidRPr="00E249B4" w:rsidRDefault="00180363">
            <w:pPr>
              <w:rPr>
                <w:sz w:val="24"/>
                <w:szCs w:val="24"/>
              </w:rPr>
            </w:pPr>
            <w:r>
              <w:rPr>
                <w:sz w:val="24"/>
                <w:szCs w:val="24"/>
              </w:rPr>
              <w:t>Математическая</w:t>
            </w:r>
            <w:r w:rsidR="00967367">
              <w:rPr>
                <w:sz w:val="24"/>
                <w:szCs w:val="24"/>
              </w:rPr>
              <w:t xml:space="preserve"> </w:t>
            </w:r>
            <w:r>
              <w:rPr>
                <w:sz w:val="24"/>
                <w:szCs w:val="24"/>
              </w:rPr>
              <w:t>статистика</w:t>
            </w:r>
            <w:r w:rsidR="00967367">
              <w:rPr>
                <w:sz w:val="24"/>
                <w:szCs w:val="24"/>
              </w:rPr>
              <w:t xml:space="preserve"> </w:t>
            </w:r>
            <w:r>
              <w:rPr>
                <w:sz w:val="24"/>
                <w:szCs w:val="24"/>
              </w:rPr>
              <w:t>и</w:t>
            </w:r>
            <w:r w:rsidR="00967367">
              <w:rPr>
                <w:sz w:val="24"/>
                <w:szCs w:val="24"/>
              </w:rPr>
              <w:t xml:space="preserve"> </w:t>
            </w:r>
            <w:r>
              <w:rPr>
                <w:sz w:val="24"/>
                <w:szCs w:val="24"/>
              </w:rPr>
              <w:t>случайные</w:t>
            </w:r>
            <w:r w:rsidR="00967367">
              <w:rPr>
                <w:sz w:val="24"/>
                <w:szCs w:val="24"/>
              </w:rPr>
              <w:t xml:space="preserve"> </w:t>
            </w:r>
            <w:r>
              <w:rPr>
                <w:sz w:val="24"/>
                <w:szCs w:val="24"/>
              </w:rPr>
              <w:t>процессы</w:t>
            </w:r>
          </w:p>
        </w:tc>
      </w:tr>
    </w:tbl>
    <w:p w14:paraId="08856AE1" w14:textId="77777777" w:rsidR="00F8454C" w:rsidRDefault="00F8454C"/>
    <w:p w14:paraId="0161E2F4" w14:textId="77777777" w:rsidR="00F8454C" w:rsidRDefault="00F8454C">
      <w:pPr>
        <w:jc w:val="center"/>
        <w:rPr>
          <w:sz w:val="28"/>
          <w:szCs w:val="28"/>
        </w:rPr>
      </w:pPr>
    </w:p>
    <w:p w14:paraId="234C5A5F" w14:textId="77777777" w:rsidR="00F8454C" w:rsidRDefault="00F8454C">
      <w:pPr>
        <w:jc w:val="center"/>
        <w:rPr>
          <w:sz w:val="28"/>
          <w:szCs w:val="28"/>
        </w:rPr>
      </w:pPr>
    </w:p>
    <w:p w14:paraId="32E7F566" w14:textId="77777777" w:rsidR="00F8454C" w:rsidRDefault="00F8454C" w:rsidP="00F40A5A">
      <w:pPr>
        <w:jc w:val="center"/>
        <w:rPr>
          <w:sz w:val="28"/>
          <w:szCs w:val="28"/>
        </w:rPr>
      </w:pPr>
    </w:p>
    <w:p w14:paraId="221B14E5" w14:textId="199064E7" w:rsidR="00F8454C" w:rsidRPr="00097840" w:rsidRDefault="00097840" w:rsidP="00FD0D7F">
      <w:pPr>
        <w:jc w:val="center"/>
        <w:rPr>
          <w:sz w:val="40"/>
          <w:szCs w:val="40"/>
        </w:rPr>
      </w:pPr>
      <w:r>
        <w:rPr>
          <w:sz w:val="40"/>
          <w:szCs w:val="40"/>
        </w:rPr>
        <w:t>Отчет</w:t>
      </w:r>
      <w:r w:rsidR="00967367">
        <w:rPr>
          <w:sz w:val="40"/>
          <w:szCs w:val="40"/>
        </w:rPr>
        <w:t xml:space="preserve"> </w:t>
      </w:r>
      <w:r>
        <w:rPr>
          <w:sz w:val="40"/>
          <w:szCs w:val="40"/>
        </w:rPr>
        <w:t>по</w:t>
      </w:r>
      <w:r w:rsidR="00967367">
        <w:rPr>
          <w:sz w:val="40"/>
          <w:szCs w:val="40"/>
        </w:rPr>
        <w:t xml:space="preserve"> </w:t>
      </w:r>
      <w:r w:rsidR="00180363">
        <w:rPr>
          <w:sz w:val="40"/>
          <w:szCs w:val="40"/>
        </w:rPr>
        <w:t>лабораторной</w:t>
      </w:r>
      <w:r w:rsidR="00967367">
        <w:rPr>
          <w:sz w:val="40"/>
          <w:szCs w:val="40"/>
        </w:rPr>
        <w:t xml:space="preserve"> </w:t>
      </w:r>
      <w:r>
        <w:rPr>
          <w:sz w:val="40"/>
          <w:szCs w:val="40"/>
        </w:rPr>
        <w:t>работе</w:t>
      </w:r>
      <w:r w:rsidR="00967367">
        <w:rPr>
          <w:sz w:val="40"/>
          <w:szCs w:val="40"/>
        </w:rPr>
        <w:t xml:space="preserve"> </w:t>
      </w:r>
      <w:r>
        <w:rPr>
          <w:sz w:val="40"/>
          <w:szCs w:val="40"/>
        </w:rPr>
        <w:t>№</w:t>
      </w:r>
      <w:r w:rsidR="00404B48">
        <w:rPr>
          <w:sz w:val="40"/>
          <w:szCs w:val="40"/>
        </w:rPr>
        <w:t>2</w:t>
      </w:r>
    </w:p>
    <w:p w14:paraId="67264F2F" w14:textId="77777777" w:rsidR="00FD0D7F" w:rsidRDefault="00FD0D7F">
      <w:pPr>
        <w:jc w:val="center"/>
        <w:rPr>
          <w:sz w:val="40"/>
          <w:szCs w:val="40"/>
        </w:rPr>
      </w:pPr>
    </w:p>
    <w:tbl>
      <w:tblPr>
        <w:tblStyle w:val="a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8"/>
      </w:tblGrid>
      <w:tr w:rsidR="00F8454C" w14:paraId="70D0EB88" w14:textId="77777777">
        <w:tc>
          <w:tcPr>
            <w:tcW w:w="9638" w:type="dxa"/>
            <w:tcBorders>
              <w:top w:val="nil"/>
              <w:left w:val="nil"/>
              <w:bottom w:val="single" w:sz="4" w:space="0" w:color="000000"/>
              <w:right w:val="nil"/>
            </w:tcBorders>
          </w:tcPr>
          <w:p w14:paraId="29605CB2" w14:textId="10453C9F" w:rsidR="00F8454C" w:rsidRDefault="00404B48">
            <w:pPr>
              <w:jc w:val="center"/>
              <w:rPr>
                <w:sz w:val="40"/>
                <w:szCs w:val="40"/>
              </w:rPr>
            </w:pPr>
            <w:r>
              <w:rPr>
                <w:sz w:val="40"/>
                <w:szCs w:val="40"/>
              </w:rPr>
              <w:t>Семейство</w:t>
            </w:r>
            <w:r w:rsidR="00967367">
              <w:rPr>
                <w:sz w:val="40"/>
                <w:szCs w:val="40"/>
              </w:rPr>
              <w:t xml:space="preserve"> </w:t>
            </w:r>
            <w:r>
              <w:rPr>
                <w:sz w:val="40"/>
                <w:szCs w:val="40"/>
              </w:rPr>
              <w:t>вероятностных</w:t>
            </w:r>
            <w:r w:rsidR="00967367">
              <w:rPr>
                <w:sz w:val="40"/>
                <w:szCs w:val="40"/>
              </w:rPr>
              <w:t xml:space="preserve"> </w:t>
            </w:r>
            <w:r>
              <w:rPr>
                <w:sz w:val="40"/>
                <w:szCs w:val="40"/>
              </w:rPr>
              <w:t>распределений</w:t>
            </w:r>
          </w:p>
        </w:tc>
      </w:tr>
      <w:tr w:rsidR="00F8454C" w14:paraId="1096B968" w14:textId="77777777">
        <w:tc>
          <w:tcPr>
            <w:tcW w:w="9638" w:type="dxa"/>
            <w:tcBorders>
              <w:top w:val="single" w:sz="4" w:space="0" w:color="000000"/>
              <w:left w:val="nil"/>
              <w:bottom w:val="single" w:sz="4" w:space="0" w:color="000000"/>
              <w:right w:val="nil"/>
            </w:tcBorders>
          </w:tcPr>
          <w:p w14:paraId="19E8BC91" w14:textId="7C867249" w:rsidR="00F8454C" w:rsidRDefault="00F8454C">
            <w:pPr>
              <w:jc w:val="center"/>
              <w:rPr>
                <w:sz w:val="40"/>
                <w:szCs w:val="40"/>
              </w:rPr>
            </w:pPr>
          </w:p>
        </w:tc>
      </w:tr>
      <w:tr w:rsidR="00F8454C" w14:paraId="7AF45D96" w14:textId="77777777">
        <w:tc>
          <w:tcPr>
            <w:tcW w:w="9638" w:type="dxa"/>
            <w:tcBorders>
              <w:left w:val="nil"/>
              <w:right w:val="nil"/>
            </w:tcBorders>
          </w:tcPr>
          <w:p w14:paraId="01537D23" w14:textId="6074D118" w:rsidR="00F8454C" w:rsidRDefault="00F8454C">
            <w:pPr>
              <w:jc w:val="center"/>
              <w:rPr>
                <w:sz w:val="40"/>
                <w:szCs w:val="40"/>
              </w:rPr>
            </w:pPr>
          </w:p>
        </w:tc>
      </w:tr>
    </w:tbl>
    <w:p w14:paraId="0BB73457" w14:textId="77777777" w:rsidR="00F8454C" w:rsidRDefault="00F8454C">
      <w:pPr>
        <w:jc w:val="center"/>
        <w:rPr>
          <w:sz w:val="28"/>
          <w:szCs w:val="28"/>
        </w:rPr>
      </w:pPr>
    </w:p>
    <w:p w14:paraId="0E5F9B64" w14:textId="77777777" w:rsidR="00F8454C" w:rsidRDefault="00F8454C">
      <w:pPr>
        <w:jc w:val="center"/>
        <w:rPr>
          <w:sz w:val="28"/>
          <w:szCs w:val="28"/>
        </w:rPr>
      </w:pPr>
    </w:p>
    <w:p w14:paraId="039653CD" w14:textId="77777777" w:rsidR="00F8454C" w:rsidRDefault="00F8454C" w:rsidP="00F40A5A">
      <w:pPr>
        <w:jc w:val="center"/>
        <w:rPr>
          <w:sz w:val="28"/>
          <w:szCs w:val="28"/>
        </w:rPr>
      </w:pPr>
    </w:p>
    <w:tbl>
      <w:tblPr>
        <w:tblStyle w:val="a2"/>
        <w:tblW w:w="6520" w:type="dxa"/>
        <w:tblInd w:w="3119" w:type="dxa"/>
        <w:tblBorders>
          <w:top w:val="nil"/>
          <w:left w:val="nil"/>
          <w:bottom w:val="nil"/>
          <w:right w:val="nil"/>
          <w:insideH w:val="nil"/>
          <w:insideV w:val="nil"/>
        </w:tblBorders>
        <w:tblLayout w:type="fixed"/>
        <w:tblLook w:val="0400" w:firstRow="0" w:lastRow="0" w:firstColumn="0" w:lastColumn="0" w:noHBand="0" w:noVBand="1"/>
      </w:tblPr>
      <w:tblGrid>
        <w:gridCol w:w="3608"/>
        <w:gridCol w:w="169"/>
        <w:gridCol w:w="50"/>
        <w:gridCol w:w="169"/>
        <w:gridCol w:w="1201"/>
        <w:gridCol w:w="1323"/>
      </w:tblGrid>
      <w:tr w:rsidR="00F8454C" w14:paraId="77D191FE" w14:textId="77777777" w:rsidTr="00F40A5A">
        <w:trPr>
          <w:trHeight w:val="292"/>
        </w:trPr>
        <w:tc>
          <w:tcPr>
            <w:tcW w:w="3827" w:type="dxa"/>
            <w:gridSpan w:val="3"/>
            <w:tcBorders>
              <w:bottom w:val="single" w:sz="4" w:space="0" w:color="auto"/>
            </w:tcBorders>
          </w:tcPr>
          <w:p w14:paraId="3919A48F" w14:textId="735B9C28" w:rsidR="00F8454C" w:rsidRPr="00FD0D7F" w:rsidRDefault="002F6F3B">
            <w:pPr>
              <w:tabs>
                <w:tab w:val="left" w:pos="5670"/>
              </w:tabs>
              <w:rPr>
                <w:sz w:val="28"/>
                <w:szCs w:val="28"/>
              </w:rPr>
            </w:pPr>
            <w:r w:rsidRPr="00FD0D7F">
              <w:rPr>
                <w:sz w:val="28"/>
                <w:szCs w:val="28"/>
              </w:rPr>
              <w:t>Выполнил</w:t>
            </w:r>
            <w:r w:rsidR="00180363">
              <w:rPr>
                <w:sz w:val="28"/>
                <w:szCs w:val="28"/>
              </w:rPr>
              <w:t>и</w:t>
            </w:r>
            <w:r w:rsidR="00967367">
              <w:rPr>
                <w:sz w:val="28"/>
                <w:szCs w:val="28"/>
              </w:rPr>
              <w:t xml:space="preserve"> </w:t>
            </w:r>
            <w:r w:rsidRPr="00FD0D7F">
              <w:rPr>
                <w:sz w:val="28"/>
                <w:szCs w:val="28"/>
              </w:rPr>
              <w:t>студент</w:t>
            </w:r>
            <w:r w:rsidR="00180363">
              <w:rPr>
                <w:sz w:val="28"/>
                <w:szCs w:val="28"/>
              </w:rPr>
              <w:t>ы</w:t>
            </w:r>
            <w:r w:rsidR="00967367">
              <w:rPr>
                <w:sz w:val="28"/>
                <w:szCs w:val="28"/>
              </w:rPr>
              <w:t xml:space="preserve"> </w:t>
            </w:r>
            <w:r w:rsidRPr="00FD0D7F">
              <w:rPr>
                <w:sz w:val="28"/>
                <w:szCs w:val="28"/>
              </w:rPr>
              <w:t>группы</w:t>
            </w:r>
          </w:p>
        </w:tc>
        <w:tc>
          <w:tcPr>
            <w:tcW w:w="1370" w:type="dxa"/>
            <w:gridSpan w:val="2"/>
          </w:tcPr>
          <w:p w14:paraId="27CAC78F" w14:textId="77777777" w:rsidR="00F8454C" w:rsidRPr="00FD0D7F" w:rsidRDefault="00F8454C">
            <w:pPr>
              <w:tabs>
                <w:tab w:val="left" w:pos="5670"/>
              </w:tabs>
              <w:rPr>
                <w:sz w:val="28"/>
                <w:szCs w:val="28"/>
              </w:rPr>
            </w:pPr>
          </w:p>
        </w:tc>
        <w:tc>
          <w:tcPr>
            <w:tcW w:w="1323" w:type="dxa"/>
            <w:tcBorders>
              <w:bottom w:val="single" w:sz="4" w:space="0" w:color="000000"/>
            </w:tcBorders>
          </w:tcPr>
          <w:p w14:paraId="295688F9" w14:textId="77777777" w:rsidR="00F8454C" w:rsidRPr="00FD0D7F" w:rsidRDefault="002F6F3B">
            <w:pPr>
              <w:tabs>
                <w:tab w:val="left" w:pos="5670"/>
              </w:tabs>
              <w:ind w:left="-344" w:firstLine="344"/>
              <w:jc w:val="center"/>
              <w:rPr>
                <w:sz w:val="28"/>
                <w:szCs w:val="28"/>
              </w:rPr>
            </w:pPr>
            <w:r w:rsidRPr="00FD0D7F">
              <w:rPr>
                <w:sz w:val="28"/>
                <w:szCs w:val="28"/>
              </w:rPr>
              <w:t>И508Б</w:t>
            </w:r>
          </w:p>
        </w:tc>
      </w:tr>
      <w:tr w:rsidR="00F8454C" w14:paraId="0BFCDF23" w14:textId="77777777" w:rsidTr="00F40A5A">
        <w:trPr>
          <w:trHeight w:val="349"/>
        </w:trPr>
        <w:tc>
          <w:tcPr>
            <w:tcW w:w="6520" w:type="dxa"/>
            <w:gridSpan w:val="6"/>
            <w:tcBorders>
              <w:bottom w:val="single" w:sz="4" w:space="0" w:color="000000"/>
            </w:tcBorders>
          </w:tcPr>
          <w:p w14:paraId="3DDABFCD" w14:textId="2D649715" w:rsidR="00F8454C" w:rsidRPr="00FD0D7F" w:rsidRDefault="00391401">
            <w:pPr>
              <w:tabs>
                <w:tab w:val="left" w:pos="5670"/>
              </w:tabs>
              <w:jc w:val="center"/>
              <w:rPr>
                <w:sz w:val="28"/>
                <w:szCs w:val="28"/>
              </w:rPr>
            </w:pPr>
            <w:r>
              <w:rPr>
                <w:sz w:val="28"/>
                <w:szCs w:val="28"/>
              </w:rPr>
              <w:t>Кабиров К.Р</w:t>
            </w:r>
            <w:r w:rsidR="002F6F3B" w:rsidRPr="00FD0D7F">
              <w:rPr>
                <w:sz w:val="28"/>
                <w:szCs w:val="28"/>
              </w:rPr>
              <w:t>.</w:t>
            </w:r>
          </w:p>
        </w:tc>
      </w:tr>
      <w:tr w:rsidR="00180363" w14:paraId="20D403DC" w14:textId="77777777" w:rsidTr="00F40A5A">
        <w:trPr>
          <w:trHeight w:val="349"/>
        </w:trPr>
        <w:tc>
          <w:tcPr>
            <w:tcW w:w="6520" w:type="dxa"/>
            <w:gridSpan w:val="6"/>
            <w:tcBorders>
              <w:bottom w:val="single" w:sz="4" w:space="0" w:color="000000"/>
            </w:tcBorders>
          </w:tcPr>
          <w:p w14:paraId="1105A693" w14:textId="5D387540" w:rsidR="00180363" w:rsidRPr="00FD0D7F" w:rsidRDefault="00391401">
            <w:pPr>
              <w:tabs>
                <w:tab w:val="left" w:pos="5670"/>
              </w:tabs>
              <w:jc w:val="center"/>
              <w:rPr>
                <w:sz w:val="28"/>
                <w:szCs w:val="28"/>
              </w:rPr>
            </w:pPr>
            <w:r>
              <w:rPr>
                <w:sz w:val="28"/>
                <w:szCs w:val="28"/>
              </w:rPr>
              <w:t>Попов Д.А</w:t>
            </w:r>
            <w:r w:rsidR="00180363">
              <w:rPr>
                <w:sz w:val="28"/>
                <w:szCs w:val="28"/>
              </w:rPr>
              <w:t>.</w:t>
            </w:r>
          </w:p>
        </w:tc>
      </w:tr>
      <w:tr w:rsidR="00F8454C" w14:paraId="15D2C90E" w14:textId="77777777" w:rsidTr="00F40A5A">
        <w:trPr>
          <w:trHeight w:val="276"/>
        </w:trPr>
        <w:tc>
          <w:tcPr>
            <w:tcW w:w="6520" w:type="dxa"/>
            <w:gridSpan w:val="6"/>
            <w:tcBorders>
              <w:top w:val="single" w:sz="4" w:space="0" w:color="000000"/>
            </w:tcBorders>
          </w:tcPr>
          <w:p w14:paraId="7F08F603" w14:textId="79FA2085" w:rsidR="00F8454C" w:rsidRPr="00E249B4" w:rsidRDefault="002F6F3B">
            <w:pPr>
              <w:tabs>
                <w:tab w:val="left" w:pos="5670"/>
              </w:tabs>
              <w:jc w:val="center"/>
              <w:rPr>
                <w:sz w:val="24"/>
                <w:szCs w:val="24"/>
                <w:vertAlign w:val="superscript"/>
              </w:rPr>
            </w:pPr>
            <w:r w:rsidRPr="00E249B4">
              <w:rPr>
                <w:sz w:val="24"/>
                <w:szCs w:val="24"/>
                <w:vertAlign w:val="superscript"/>
              </w:rPr>
              <w:t>Фамилия</w:t>
            </w:r>
            <w:r w:rsidR="00967367">
              <w:rPr>
                <w:sz w:val="24"/>
                <w:szCs w:val="24"/>
                <w:vertAlign w:val="superscript"/>
              </w:rPr>
              <w:t xml:space="preserve"> </w:t>
            </w:r>
            <w:r w:rsidRPr="00E249B4">
              <w:rPr>
                <w:sz w:val="24"/>
                <w:szCs w:val="24"/>
                <w:vertAlign w:val="superscript"/>
              </w:rPr>
              <w:t>И.О.</w:t>
            </w:r>
          </w:p>
        </w:tc>
      </w:tr>
      <w:tr w:rsidR="00F8454C" w14:paraId="7F1ADDA6" w14:textId="77777777" w:rsidTr="00F40A5A">
        <w:trPr>
          <w:trHeight w:val="308"/>
        </w:trPr>
        <w:tc>
          <w:tcPr>
            <w:tcW w:w="6520" w:type="dxa"/>
            <w:gridSpan w:val="6"/>
            <w:vAlign w:val="bottom"/>
          </w:tcPr>
          <w:p w14:paraId="58959FA8" w14:textId="10EE65CD" w:rsidR="00F8454C" w:rsidRPr="00FD0D7F" w:rsidRDefault="00FD0D7F" w:rsidP="00404B48">
            <w:pPr>
              <w:tabs>
                <w:tab w:val="left" w:pos="3715"/>
                <w:tab w:val="left" w:pos="5670"/>
              </w:tabs>
              <w:jc w:val="center"/>
              <w:rPr>
                <w:sz w:val="28"/>
                <w:szCs w:val="28"/>
              </w:rPr>
            </w:pPr>
            <w:r>
              <w:rPr>
                <w:b/>
                <w:sz w:val="28"/>
                <w:szCs w:val="28"/>
              </w:rPr>
              <w:t>РУКОВОДИТЕЛЬ</w:t>
            </w:r>
          </w:p>
        </w:tc>
      </w:tr>
      <w:tr w:rsidR="00F8454C" w14:paraId="7236C3F3" w14:textId="77777777" w:rsidTr="00F40A5A">
        <w:trPr>
          <w:trHeight w:val="292"/>
        </w:trPr>
        <w:tc>
          <w:tcPr>
            <w:tcW w:w="3608" w:type="dxa"/>
            <w:tcBorders>
              <w:bottom w:val="single" w:sz="4" w:space="0" w:color="000000"/>
            </w:tcBorders>
          </w:tcPr>
          <w:p w14:paraId="44B61F8B" w14:textId="43800608" w:rsidR="00F8454C" w:rsidRPr="00FD0D7F" w:rsidRDefault="00F8454C">
            <w:pPr>
              <w:tabs>
                <w:tab w:val="left" w:pos="5670"/>
              </w:tabs>
              <w:jc w:val="center"/>
              <w:rPr>
                <w:sz w:val="28"/>
                <w:szCs w:val="28"/>
              </w:rPr>
            </w:pPr>
          </w:p>
        </w:tc>
        <w:tc>
          <w:tcPr>
            <w:tcW w:w="388" w:type="dxa"/>
            <w:gridSpan w:val="3"/>
          </w:tcPr>
          <w:p w14:paraId="19E4E340" w14:textId="77777777" w:rsidR="00F8454C" w:rsidRPr="00FD0D7F" w:rsidRDefault="00F8454C">
            <w:pPr>
              <w:tabs>
                <w:tab w:val="left" w:pos="5670"/>
              </w:tabs>
              <w:rPr>
                <w:sz w:val="28"/>
                <w:szCs w:val="28"/>
              </w:rPr>
            </w:pPr>
          </w:p>
        </w:tc>
        <w:tc>
          <w:tcPr>
            <w:tcW w:w="2524" w:type="dxa"/>
            <w:gridSpan w:val="2"/>
            <w:tcBorders>
              <w:bottom w:val="single" w:sz="4" w:space="0" w:color="000000"/>
            </w:tcBorders>
          </w:tcPr>
          <w:p w14:paraId="7CEEDA39" w14:textId="77777777" w:rsidR="00F8454C" w:rsidRPr="00FD0D7F" w:rsidRDefault="00F8454C">
            <w:pPr>
              <w:tabs>
                <w:tab w:val="left" w:pos="5670"/>
              </w:tabs>
              <w:rPr>
                <w:sz w:val="28"/>
                <w:szCs w:val="28"/>
              </w:rPr>
            </w:pPr>
          </w:p>
        </w:tc>
      </w:tr>
      <w:tr w:rsidR="00404B48" w14:paraId="68FBA67B" w14:textId="77777777" w:rsidTr="00F40A5A">
        <w:trPr>
          <w:trHeight w:val="292"/>
        </w:trPr>
        <w:tc>
          <w:tcPr>
            <w:tcW w:w="3777" w:type="dxa"/>
            <w:gridSpan w:val="2"/>
          </w:tcPr>
          <w:p w14:paraId="6CB3858A" w14:textId="26888BFF" w:rsidR="00404B48" w:rsidRPr="00E249B4" w:rsidRDefault="00404B48" w:rsidP="00404B48">
            <w:pPr>
              <w:tabs>
                <w:tab w:val="left" w:pos="5670"/>
              </w:tabs>
              <w:jc w:val="center"/>
              <w:rPr>
                <w:vertAlign w:val="superscript"/>
              </w:rPr>
            </w:pPr>
            <w:r w:rsidRPr="00E249B4">
              <w:rPr>
                <w:sz w:val="24"/>
                <w:szCs w:val="24"/>
                <w:vertAlign w:val="superscript"/>
              </w:rPr>
              <w:t>Фамилия</w:t>
            </w:r>
            <w:r w:rsidR="00967367">
              <w:rPr>
                <w:sz w:val="24"/>
                <w:szCs w:val="24"/>
                <w:vertAlign w:val="superscript"/>
              </w:rPr>
              <w:t xml:space="preserve"> </w:t>
            </w:r>
            <w:r w:rsidRPr="00E249B4">
              <w:rPr>
                <w:sz w:val="24"/>
                <w:szCs w:val="24"/>
                <w:vertAlign w:val="superscript"/>
              </w:rPr>
              <w:t>И.О.</w:t>
            </w:r>
          </w:p>
        </w:tc>
        <w:tc>
          <w:tcPr>
            <w:tcW w:w="2743" w:type="dxa"/>
            <w:gridSpan w:val="4"/>
          </w:tcPr>
          <w:p w14:paraId="3A083C3C" w14:textId="62A7BA53" w:rsidR="00404B48" w:rsidRPr="00E249B4" w:rsidRDefault="00404B48" w:rsidP="00404B48">
            <w:pPr>
              <w:tabs>
                <w:tab w:val="left" w:pos="5670"/>
              </w:tabs>
              <w:jc w:val="center"/>
              <w:rPr>
                <w:sz w:val="24"/>
                <w:szCs w:val="24"/>
                <w:vertAlign w:val="superscript"/>
              </w:rPr>
            </w:pPr>
            <w:r w:rsidRPr="00E249B4">
              <w:rPr>
                <w:sz w:val="24"/>
                <w:szCs w:val="24"/>
                <w:vertAlign w:val="superscript"/>
              </w:rPr>
              <w:t>Подпись</w:t>
            </w:r>
          </w:p>
        </w:tc>
      </w:tr>
    </w:tbl>
    <w:p w14:paraId="40A834B3" w14:textId="046BFBD4" w:rsidR="00F8454C" w:rsidRDefault="00F8454C" w:rsidP="00FD0D7F">
      <w:pPr>
        <w:tabs>
          <w:tab w:val="left" w:pos="5670"/>
        </w:tabs>
        <w:jc w:val="center"/>
        <w:rPr>
          <w:sz w:val="28"/>
          <w:szCs w:val="28"/>
        </w:rPr>
      </w:pPr>
    </w:p>
    <w:tbl>
      <w:tblPr>
        <w:tblStyle w:val="TableGrid"/>
        <w:tblW w:w="0" w:type="auto"/>
        <w:jc w:val="righ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2873"/>
        <w:gridCol w:w="1786"/>
      </w:tblGrid>
      <w:tr w:rsidR="00404B48" w14:paraId="3237D2B4" w14:textId="77777777" w:rsidTr="00F40A5A">
        <w:trPr>
          <w:jc w:val="right"/>
        </w:trPr>
        <w:tc>
          <w:tcPr>
            <w:tcW w:w="1844" w:type="dxa"/>
            <w:tcBorders>
              <w:top w:val="single" w:sz="4" w:space="0" w:color="auto"/>
              <w:left w:val="single" w:sz="4" w:space="0" w:color="auto"/>
              <w:bottom w:val="single" w:sz="4" w:space="0" w:color="auto"/>
              <w:right w:val="single" w:sz="4" w:space="0" w:color="auto"/>
            </w:tcBorders>
          </w:tcPr>
          <w:p w14:paraId="01A073D7" w14:textId="411E7AF9" w:rsidR="00404B48" w:rsidRDefault="00404B48" w:rsidP="00FD0D7F">
            <w:pPr>
              <w:tabs>
                <w:tab w:val="left" w:pos="5670"/>
              </w:tabs>
              <w:jc w:val="center"/>
              <w:rPr>
                <w:sz w:val="28"/>
                <w:szCs w:val="28"/>
              </w:rPr>
            </w:pPr>
            <w:r>
              <w:rPr>
                <w:sz w:val="28"/>
                <w:szCs w:val="28"/>
              </w:rPr>
              <w:t>Допуск</w:t>
            </w:r>
          </w:p>
        </w:tc>
        <w:tc>
          <w:tcPr>
            <w:tcW w:w="2873" w:type="dxa"/>
            <w:tcBorders>
              <w:left w:val="single" w:sz="4" w:space="0" w:color="auto"/>
              <w:bottom w:val="single" w:sz="4" w:space="0" w:color="auto"/>
              <w:right w:val="single" w:sz="4" w:space="0" w:color="auto"/>
            </w:tcBorders>
          </w:tcPr>
          <w:p w14:paraId="0388AE3D" w14:textId="77777777" w:rsidR="00404B48" w:rsidRDefault="00404B48" w:rsidP="00FD0D7F">
            <w:pPr>
              <w:tabs>
                <w:tab w:val="left" w:pos="5670"/>
              </w:tabs>
              <w:jc w:val="center"/>
              <w:rPr>
                <w:sz w:val="28"/>
                <w:szCs w:val="28"/>
              </w:rPr>
            </w:pPr>
          </w:p>
        </w:tc>
        <w:tc>
          <w:tcPr>
            <w:tcW w:w="1786" w:type="dxa"/>
            <w:tcBorders>
              <w:left w:val="single" w:sz="4" w:space="0" w:color="auto"/>
              <w:bottom w:val="single" w:sz="4" w:space="0" w:color="auto"/>
              <w:right w:val="single" w:sz="4" w:space="0" w:color="auto"/>
            </w:tcBorders>
          </w:tcPr>
          <w:p w14:paraId="2D91174E" w14:textId="77777777" w:rsidR="00404B48" w:rsidRDefault="00404B48" w:rsidP="00FD0D7F">
            <w:pPr>
              <w:tabs>
                <w:tab w:val="left" w:pos="5670"/>
              </w:tabs>
              <w:jc w:val="center"/>
              <w:rPr>
                <w:sz w:val="28"/>
                <w:szCs w:val="28"/>
              </w:rPr>
            </w:pPr>
          </w:p>
        </w:tc>
      </w:tr>
      <w:tr w:rsidR="000C06B1" w14:paraId="1291F301" w14:textId="77777777" w:rsidTr="00F40A5A">
        <w:trPr>
          <w:jc w:val="right"/>
        </w:trPr>
        <w:tc>
          <w:tcPr>
            <w:tcW w:w="1844" w:type="dxa"/>
            <w:tcBorders>
              <w:top w:val="single" w:sz="4" w:space="0" w:color="auto"/>
            </w:tcBorders>
          </w:tcPr>
          <w:p w14:paraId="72EE73C4" w14:textId="77777777" w:rsidR="000C06B1" w:rsidRDefault="000C06B1" w:rsidP="00FD0D7F">
            <w:pPr>
              <w:tabs>
                <w:tab w:val="left" w:pos="5670"/>
              </w:tabs>
              <w:jc w:val="center"/>
              <w:rPr>
                <w:sz w:val="28"/>
                <w:szCs w:val="28"/>
              </w:rPr>
            </w:pPr>
          </w:p>
        </w:tc>
        <w:tc>
          <w:tcPr>
            <w:tcW w:w="2873" w:type="dxa"/>
            <w:tcBorders>
              <w:top w:val="single" w:sz="4" w:space="0" w:color="auto"/>
            </w:tcBorders>
          </w:tcPr>
          <w:p w14:paraId="40DC1AF1" w14:textId="5308CDB6" w:rsidR="000C06B1" w:rsidRDefault="000C06B1" w:rsidP="00FD0D7F">
            <w:pPr>
              <w:tabs>
                <w:tab w:val="left" w:pos="5670"/>
              </w:tabs>
              <w:jc w:val="center"/>
              <w:rPr>
                <w:sz w:val="28"/>
                <w:szCs w:val="28"/>
              </w:rPr>
            </w:pPr>
            <w:r w:rsidRPr="00E249B4">
              <w:rPr>
                <w:vertAlign w:val="superscript"/>
              </w:rPr>
              <w:t>Подпись</w:t>
            </w:r>
            <w:r w:rsidR="00967367">
              <w:rPr>
                <w:vertAlign w:val="superscript"/>
              </w:rPr>
              <w:t xml:space="preserve"> </w:t>
            </w:r>
            <w:r w:rsidR="00F40A5A">
              <w:rPr>
                <w:vertAlign w:val="superscript"/>
              </w:rPr>
              <w:t>преподавателя</w:t>
            </w:r>
          </w:p>
        </w:tc>
        <w:tc>
          <w:tcPr>
            <w:tcW w:w="1786" w:type="dxa"/>
            <w:tcBorders>
              <w:top w:val="single" w:sz="4" w:space="0" w:color="auto"/>
            </w:tcBorders>
          </w:tcPr>
          <w:p w14:paraId="57026964" w14:textId="26040053" w:rsidR="000C06B1" w:rsidRPr="000C06B1" w:rsidRDefault="000C06B1" w:rsidP="00FD0D7F">
            <w:pPr>
              <w:tabs>
                <w:tab w:val="left" w:pos="5670"/>
              </w:tabs>
              <w:jc w:val="center"/>
              <w:rPr>
                <w:vertAlign w:val="superscript"/>
              </w:rPr>
            </w:pPr>
            <w:r w:rsidRPr="000C06B1">
              <w:rPr>
                <w:vertAlign w:val="superscript"/>
              </w:rPr>
              <w:t>Дата</w:t>
            </w:r>
          </w:p>
        </w:tc>
      </w:tr>
    </w:tbl>
    <w:p w14:paraId="3DA8B80D" w14:textId="77777777" w:rsidR="00404B48" w:rsidRDefault="00404B48" w:rsidP="00F40A5A">
      <w:pPr>
        <w:tabs>
          <w:tab w:val="left" w:pos="5670"/>
        </w:tabs>
        <w:jc w:val="center"/>
        <w:rPr>
          <w:sz w:val="28"/>
          <w:szCs w:val="28"/>
        </w:rPr>
      </w:pPr>
    </w:p>
    <w:tbl>
      <w:tblPr>
        <w:tblStyle w:val="TableGrid"/>
        <w:tblW w:w="0" w:type="auto"/>
        <w:jc w:val="righ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985"/>
        <w:gridCol w:w="1984"/>
        <w:gridCol w:w="1391"/>
      </w:tblGrid>
      <w:tr w:rsidR="00F40A5A" w14:paraId="03E9B94D" w14:textId="03A60C18" w:rsidTr="00F40A5A">
        <w:trPr>
          <w:jc w:val="right"/>
        </w:trPr>
        <w:tc>
          <w:tcPr>
            <w:tcW w:w="1129" w:type="dxa"/>
            <w:vMerge w:val="restart"/>
            <w:tcBorders>
              <w:left w:val="single" w:sz="4" w:space="0" w:color="auto"/>
              <w:right w:val="single" w:sz="4" w:space="0" w:color="auto"/>
            </w:tcBorders>
            <w:vAlign w:val="center"/>
          </w:tcPr>
          <w:p w14:paraId="0E6535E5" w14:textId="0B43EAB1" w:rsidR="00404B48" w:rsidRDefault="00404B48" w:rsidP="00404B48">
            <w:pPr>
              <w:tabs>
                <w:tab w:val="left" w:pos="5670"/>
              </w:tabs>
              <w:jc w:val="center"/>
              <w:rPr>
                <w:sz w:val="28"/>
                <w:szCs w:val="28"/>
              </w:rPr>
            </w:pPr>
            <w:r>
              <w:rPr>
                <w:sz w:val="28"/>
                <w:szCs w:val="28"/>
              </w:rPr>
              <w:t>Защита</w:t>
            </w:r>
          </w:p>
        </w:tc>
        <w:tc>
          <w:tcPr>
            <w:tcW w:w="1985" w:type="dxa"/>
            <w:tcBorders>
              <w:left w:val="single" w:sz="4" w:space="0" w:color="auto"/>
              <w:bottom w:val="single" w:sz="4" w:space="0" w:color="auto"/>
              <w:right w:val="single" w:sz="4" w:space="0" w:color="auto"/>
            </w:tcBorders>
          </w:tcPr>
          <w:p w14:paraId="5BD14C69" w14:textId="543AB769" w:rsidR="00404B48" w:rsidRDefault="00391401" w:rsidP="00BD54D0">
            <w:pPr>
              <w:tabs>
                <w:tab w:val="left" w:pos="5670"/>
              </w:tabs>
              <w:jc w:val="center"/>
              <w:rPr>
                <w:sz w:val="28"/>
                <w:szCs w:val="28"/>
              </w:rPr>
            </w:pPr>
            <w:r>
              <w:rPr>
                <w:sz w:val="28"/>
                <w:szCs w:val="28"/>
              </w:rPr>
              <w:t>Кабиров</w:t>
            </w:r>
            <w:r w:rsidR="00967367">
              <w:rPr>
                <w:sz w:val="28"/>
                <w:szCs w:val="28"/>
              </w:rPr>
              <w:t xml:space="preserve"> </w:t>
            </w:r>
            <w:r>
              <w:rPr>
                <w:sz w:val="28"/>
                <w:szCs w:val="28"/>
              </w:rPr>
              <w:t>К</w:t>
            </w:r>
            <w:r w:rsidR="00404B48">
              <w:rPr>
                <w:sz w:val="28"/>
                <w:szCs w:val="28"/>
              </w:rPr>
              <w:t>.</w:t>
            </w:r>
            <w:r>
              <w:rPr>
                <w:sz w:val="28"/>
                <w:szCs w:val="28"/>
              </w:rPr>
              <w:t>Р</w:t>
            </w:r>
            <w:r w:rsidR="00404B48">
              <w:rPr>
                <w:sz w:val="28"/>
                <w:szCs w:val="28"/>
              </w:rPr>
              <w:t>.</w:t>
            </w:r>
          </w:p>
        </w:tc>
        <w:tc>
          <w:tcPr>
            <w:tcW w:w="1984" w:type="dxa"/>
            <w:tcBorders>
              <w:left w:val="single" w:sz="4" w:space="0" w:color="auto"/>
              <w:bottom w:val="single" w:sz="4" w:space="0" w:color="auto"/>
              <w:right w:val="single" w:sz="4" w:space="0" w:color="auto"/>
            </w:tcBorders>
          </w:tcPr>
          <w:p w14:paraId="076D3728" w14:textId="77777777" w:rsidR="00404B48" w:rsidRDefault="00404B48" w:rsidP="00BD54D0">
            <w:pPr>
              <w:tabs>
                <w:tab w:val="left" w:pos="5670"/>
              </w:tabs>
              <w:jc w:val="center"/>
              <w:rPr>
                <w:sz w:val="28"/>
                <w:szCs w:val="28"/>
              </w:rPr>
            </w:pPr>
          </w:p>
        </w:tc>
        <w:tc>
          <w:tcPr>
            <w:tcW w:w="1391" w:type="dxa"/>
            <w:tcBorders>
              <w:left w:val="single" w:sz="4" w:space="0" w:color="auto"/>
              <w:bottom w:val="single" w:sz="4" w:space="0" w:color="auto"/>
              <w:right w:val="single" w:sz="4" w:space="0" w:color="auto"/>
            </w:tcBorders>
          </w:tcPr>
          <w:p w14:paraId="142AAB59" w14:textId="77777777" w:rsidR="00404B48" w:rsidRDefault="00404B48" w:rsidP="00BD54D0">
            <w:pPr>
              <w:tabs>
                <w:tab w:val="left" w:pos="5670"/>
              </w:tabs>
              <w:jc w:val="center"/>
              <w:rPr>
                <w:sz w:val="28"/>
                <w:szCs w:val="28"/>
              </w:rPr>
            </w:pPr>
          </w:p>
        </w:tc>
      </w:tr>
      <w:tr w:rsidR="00F40A5A" w14:paraId="3189C3F6" w14:textId="43FC2966" w:rsidTr="00F40A5A">
        <w:trPr>
          <w:trHeight w:val="63"/>
          <w:jc w:val="right"/>
        </w:trPr>
        <w:tc>
          <w:tcPr>
            <w:tcW w:w="1129" w:type="dxa"/>
            <w:vMerge/>
            <w:tcBorders>
              <w:left w:val="single" w:sz="4" w:space="0" w:color="auto"/>
              <w:bottom w:val="single" w:sz="4" w:space="0" w:color="auto"/>
              <w:right w:val="single" w:sz="4" w:space="0" w:color="auto"/>
            </w:tcBorders>
          </w:tcPr>
          <w:p w14:paraId="670053D8" w14:textId="77777777" w:rsidR="00404B48" w:rsidRDefault="00404B48" w:rsidP="00BD54D0">
            <w:pPr>
              <w:tabs>
                <w:tab w:val="left" w:pos="5670"/>
              </w:tabs>
              <w:jc w:val="center"/>
              <w:rPr>
                <w:sz w:val="28"/>
                <w:szCs w:val="28"/>
              </w:rPr>
            </w:pPr>
          </w:p>
        </w:tc>
        <w:tc>
          <w:tcPr>
            <w:tcW w:w="1985" w:type="dxa"/>
            <w:tcBorders>
              <w:top w:val="single" w:sz="4" w:space="0" w:color="auto"/>
              <w:left w:val="single" w:sz="4" w:space="0" w:color="auto"/>
              <w:bottom w:val="single" w:sz="4" w:space="0" w:color="auto"/>
              <w:right w:val="single" w:sz="4" w:space="0" w:color="auto"/>
            </w:tcBorders>
          </w:tcPr>
          <w:p w14:paraId="129D7484" w14:textId="56064CE1" w:rsidR="00404B48" w:rsidRDefault="00391401" w:rsidP="00BD54D0">
            <w:pPr>
              <w:tabs>
                <w:tab w:val="left" w:pos="5670"/>
              </w:tabs>
              <w:jc w:val="center"/>
              <w:rPr>
                <w:sz w:val="28"/>
                <w:szCs w:val="28"/>
              </w:rPr>
            </w:pPr>
            <w:r>
              <w:rPr>
                <w:sz w:val="28"/>
                <w:szCs w:val="28"/>
              </w:rPr>
              <w:t>Попов Д.А</w:t>
            </w:r>
            <w:r w:rsidR="00404B48">
              <w:rPr>
                <w:sz w:val="28"/>
                <w:szCs w:val="28"/>
              </w:rPr>
              <w:t>.</w:t>
            </w:r>
          </w:p>
        </w:tc>
        <w:tc>
          <w:tcPr>
            <w:tcW w:w="1984" w:type="dxa"/>
            <w:tcBorders>
              <w:top w:val="single" w:sz="4" w:space="0" w:color="auto"/>
              <w:left w:val="single" w:sz="4" w:space="0" w:color="auto"/>
              <w:bottom w:val="single" w:sz="4" w:space="0" w:color="auto"/>
              <w:right w:val="single" w:sz="4" w:space="0" w:color="auto"/>
            </w:tcBorders>
          </w:tcPr>
          <w:p w14:paraId="3D8BA6C6" w14:textId="77777777" w:rsidR="00404B48" w:rsidRDefault="00404B48" w:rsidP="00BD54D0">
            <w:pPr>
              <w:tabs>
                <w:tab w:val="left" w:pos="5670"/>
              </w:tabs>
              <w:jc w:val="center"/>
              <w:rPr>
                <w:sz w:val="28"/>
                <w:szCs w:val="28"/>
              </w:rPr>
            </w:pPr>
          </w:p>
        </w:tc>
        <w:tc>
          <w:tcPr>
            <w:tcW w:w="1391" w:type="dxa"/>
            <w:tcBorders>
              <w:top w:val="single" w:sz="4" w:space="0" w:color="auto"/>
              <w:left w:val="single" w:sz="4" w:space="0" w:color="auto"/>
              <w:bottom w:val="single" w:sz="4" w:space="0" w:color="auto"/>
              <w:right w:val="single" w:sz="4" w:space="0" w:color="auto"/>
            </w:tcBorders>
          </w:tcPr>
          <w:p w14:paraId="3BCD01DD" w14:textId="77777777" w:rsidR="00404B48" w:rsidRDefault="00404B48" w:rsidP="00BD54D0">
            <w:pPr>
              <w:tabs>
                <w:tab w:val="left" w:pos="5670"/>
              </w:tabs>
              <w:jc w:val="center"/>
              <w:rPr>
                <w:sz w:val="28"/>
                <w:szCs w:val="28"/>
              </w:rPr>
            </w:pPr>
          </w:p>
        </w:tc>
      </w:tr>
      <w:tr w:rsidR="00F40A5A" w14:paraId="132CAA31" w14:textId="77777777" w:rsidTr="00F40A5A">
        <w:trPr>
          <w:trHeight w:val="63"/>
          <w:jc w:val="right"/>
        </w:trPr>
        <w:tc>
          <w:tcPr>
            <w:tcW w:w="1129" w:type="dxa"/>
            <w:tcBorders>
              <w:top w:val="single" w:sz="4" w:space="0" w:color="auto"/>
            </w:tcBorders>
          </w:tcPr>
          <w:p w14:paraId="3622A9FB" w14:textId="77777777" w:rsidR="00F40A5A" w:rsidRDefault="00F40A5A" w:rsidP="00BD54D0">
            <w:pPr>
              <w:tabs>
                <w:tab w:val="left" w:pos="5670"/>
              </w:tabs>
              <w:jc w:val="center"/>
              <w:rPr>
                <w:sz w:val="28"/>
                <w:szCs w:val="28"/>
              </w:rPr>
            </w:pPr>
          </w:p>
        </w:tc>
        <w:tc>
          <w:tcPr>
            <w:tcW w:w="1985" w:type="dxa"/>
            <w:tcBorders>
              <w:top w:val="single" w:sz="4" w:space="0" w:color="auto"/>
            </w:tcBorders>
          </w:tcPr>
          <w:p w14:paraId="6ADFD128" w14:textId="77777777" w:rsidR="00F40A5A" w:rsidRDefault="00F40A5A" w:rsidP="00BD54D0">
            <w:pPr>
              <w:tabs>
                <w:tab w:val="left" w:pos="5670"/>
              </w:tabs>
              <w:jc w:val="center"/>
              <w:rPr>
                <w:sz w:val="28"/>
                <w:szCs w:val="28"/>
              </w:rPr>
            </w:pPr>
          </w:p>
        </w:tc>
        <w:tc>
          <w:tcPr>
            <w:tcW w:w="1984" w:type="dxa"/>
            <w:tcBorders>
              <w:top w:val="single" w:sz="4" w:space="0" w:color="auto"/>
            </w:tcBorders>
          </w:tcPr>
          <w:p w14:paraId="2767D69B" w14:textId="33E292BE" w:rsidR="00F40A5A" w:rsidRDefault="00F40A5A" w:rsidP="00BD54D0">
            <w:pPr>
              <w:tabs>
                <w:tab w:val="left" w:pos="5670"/>
              </w:tabs>
              <w:jc w:val="center"/>
              <w:rPr>
                <w:sz w:val="28"/>
                <w:szCs w:val="28"/>
              </w:rPr>
            </w:pPr>
            <w:r w:rsidRPr="00E249B4">
              <w:rPr>
                <w:vertAlign w:val="superscript"/>
              </w:rPr>
              <w:t>Подпись</w:t>
            </w:r>
            <w:r w:rsidR="00967367">
              <w:rPr>
                <w:vertAlign w:val="superscript"/>
              </w:rPr>
              <w:t xml:space="preserve"> </w:t>
            </w:r>
            <w:r>
              <w:rPr>
                <w:vertAlign w:val="superscript"/>
              </w:rPr>
              <w:t>преподавателя</w:t>
            </w:r>
          </w:p>
        </w:tc>
        <w:tc>
          <w:tcPr>
            <w:tcW w:w="1391" w:type="dxa"/>
            <w:tcBorders>
              <w:top w:val="single" w:sz="4" w:space="0" w:color="auto"/>
            </w:tcBorders>
          </w:tcPr>
          <w:p w14:paraId="55A0C183" w14:textId="66CB4003" w:rsidR="00F40A5A" w:rsidRDefault="00F40A5A" w:rsidP="00BD54D0">
            <w:pPr>
              <w:tabs>
                <w:tab w:val="left" w:pos="5670"/>
              </w:tabs>
              <w:jc w:val="center"/>
              <w:rPr>
                <w:sz w:val="28"/>
                <w:szCs w:val="28"/>
              </w:rPr>
            </w:pPr>
            <w:r w:rsidRPr="000C06B1">
              <w:rPr>
                <w:vertAlign w:val="superscript"/>
              </w:rPr>
              <w:t>Дата</w:t>
            </w:r>
          </w:p>
        </w:tc>
      </w:tr>
    </w:tbl>
    <w:p w14:paraId="5FD879D2" w14:textId="74ED2DB1" w:rsidR="00FD0D7F" w:rsidRDefault="00FD0D7F" w:rsidP="00180363">
      <w:pPr>
        <w:tabs>
          <w:tab w:val="left" w:pos="5670"/>
        </w:tabs>
        <w:jc w:val="center"/>
        <w:rPr>
          <w:sz w:val="28"/>
          <w:szCs w:val="28"/>
        </w:rPr>
      </w:pPr>
    </w:p>
    <w:p w14:paraId="49FEC714" w14:textId="4E2813C5" w:rsidR="00097840" w:rsidRDefault="00097840" w:rsidP="00FD0D7F">
      <w:pPr>
        <w:tabs>
          <w:tab w:val="left" w:pos="5670"/>
        </w:tabs>
        <w:jc w:val="center"/>
        <w:rPr>
          <w:sz w:val="28"/>
          <w:szCs w:val="28"/>
        </w:rPr>
      </w:pPr>
    </w:p>
    <w:p w14:paraId="728B4DAC" w14:textId="77777777" w:rsidR="00097840" w:rsidRDefault="00097840" w:rsidP="00FD0D7F">
      <w:pPr>
        <w:tabs>
          <w:tab w:val="left" w:pos="5670"/>
        </w:tabs>
        <w:jc w:val="center"/>
        <w:rPr>
          <w:sz w:val="28"/>
          <w:szCs w:val="28"/>
        </w:rPr>
      </w:pPr>
    </w:p>
    <w:p w14:paraId="487DCA04" w14:textId="77777777" w:rsidR="00F8454C" w:rsidRPr="00FD0D7F" w:rsidRDefault="002F6F3B" w:rsidP="00E249B4">
      <w:pPr>
        <w:jc w:val="center"/>
        <w:rPr>
          <w:sz w:val="28"/>
          <w:szCs w:val="28"/>
        </w:rPr>
      </w:pPr>
      <w:r w:rsidRPr="00FD0D7F">
        <w:rPr>
          <w:sz w:val="28"/>
          <w:szCs w:val="28"/>
        </w:rPr>
        <w:t>САНКТ-ПЕТЕРБУРГ</w:t>
      </w:r>
    </w:p>
    <w:p w14:paraId="50BB4D1D" w14:textId="07990F2C" w:rsidR="00097840" w:rsidRDefault="002F6F3B" w:rsidP="00097840">
      <w:pPr>
        <w:jc w:val="center"/>
      </w:pPr>
      <w:r w:rsidRPr="00FD0D7F">
        <w:rPr>
          <w:sz w:val="28"/>
          <w:szCs w:val="28"/>
        </w:rPr>
        <w:t>202</w:t>
      </w:r>
      <w:r w:rsidR="00097840">
        <w:rPr>
          <w:sz w:val="28"/>
          <w:szCs w:val="28"/>
        </w:rPr>
        <w:t>3</w:t>
      </w:r>
      <w:r w:rsidR="00967367">
        <w:rPr>
          <w:sz w:val="28"/>
          <w:szCs w:val="28"/>
        </w:rPr>
        <w:t xml:space="preserve"> </w:t>
      </w:r>
      <w:r w:rsidRPr="00FD0D7F">
        <w:rPr>
          <w:sz w:val="28"/>
          <w:szCs w:val="28"/>
        </w:rPr>
        <w:t>г.</w:t>
      </w:r>
      <w:r w:rsidR="00097840">
        <w:br w:type="page"/>
      </w:r>
    </w:p>
    <w:p w14:paraId="7EB3E288" w14:textId="4814D3D2" w:rsidR="00F8454C" w:rsidRPr="00CA5D29" w:rsidRDefault="00180363" w:rsidP="00967367">
      <w:pPr>
        <w:spacing w:line="360" w:lineRule="auto"/>
        <w:jc w:val="center"/>
        <w:rPr>
          <w:b/>
          <w:bCs/>
          <w:sz w:val="28"/>
          <w:szCs w:val="28"/>
        </w:rPr>
      </w:pPr>
      <w:r w:rsidRPr="00CA5D29">
        <w:rPr>
          <w:b/>
          <w:bCs/>
          <w:sz w:val="28"/>
          <w:szCs w:val="28"/>
        </w:rPr>
        <w:lastRenderedPageBreak/>
        <w:t>ВВЕДЕНИЕ</w:t>
      </w:r>
    </w:p>
    <w:p w14:paraId="4A1761D5" w14:textId="7690F803" w:rsidR="00967367" w:rsidRDefault="00967367" w:rsidP="00967367">
      <w:pPr>
        <w:spacing w:line="360" w:lineRule="auto"/>
        <w:ind w:firstLine="851"/>
        <w:jc w:val="both"/>
        <w:rPr>
          <w:sz w:val="28"/>
          <w:szCs w:val="28"/>
        </w:rPr>
      </w:pPr>
      <w:r w:rsidRPr="0043629A">
        <w:rPr>
          <w:sz w:val="28"/>
          <w:szCs w:val="28"/>
        </w:rPr>
        <w:t>Нормальное</w:t>
      </w:r>
      <w:r>
        <w:rPr>
          <w:sz w:val="28"/>
          <w:szCs w:val="28"/>
        </w:rPr>
        <w:t xml:space="preserve"> </w:t>
      </w:r>
      <w:r w:rsidRPr="0043629A">
        <w:rPr>
          <w:sz w:val="28"/>
          <w:szCs w:val="28"/>
        </w:rPr>
        <w:t>распределение,</w:t>
      </w:r>
      <w:r>
        <w:rPr>
          <w:sz w:val="28"/>
          <w:szCs w:val="28"/>
        </w:rPr>
        <w:t xml:space="preserve"> </w:t>
      </w:r>
      <w:r w:rsidRPr="0043629A">
        <w:rPr>
          <w:sz w:val="28"/>
          <w:szCs w:val="28"/>
        </w:rPr>
        <w:t>также</w:t>
      </w:r>
      <w:r>
        <w:rPr>
          <w:sz w:val="28"/>
          <w:szCs w:val="28"/>
        </w:rPr>
        <w:t xml:space="preserve"> </w:t>
      </w:r>
      <w:r w:rsidRPr="0043629A">
        <w:rPr>
          <w:sz w:val="28"/>
          <w:szCs w:val="28"/>
        </w:rPr>
        <w:t>называемое</w:t>
      </w:r>
      <w:r>
        <w:rPr>
          <w:sz w:val="28"/>
          <w:szCs w:val="28"/>
        </w:rPr>
        <w:t xml:space="preserve"> </w:t>
      </w:r>
      <w:r w:rsidRPr="0043629A">
        <w:rPr>
          <w:sz w:val="28"/>
          <w:szCs w:val="28"/>
        </w:rPr>
        <w:t>распределением</w:t>
      </w:r>
      <w:r>
        <w:rPr>
          <w:sz w:val="28"/>
          <w:szCs w:val="28"/>
        </w:rPr>
        <w:t xml:space="preserve"> </w:t>
      </w:r>
      <w:r w:rsidRPr="0043629A">
        <w:rPr>
          <w:sz w:val="28"/>
          <w:szCs w:val="28"/>
        </w:rPr>
        <w:t>Гаусса</w:t>
      </w:r>
      <w:r>
        <w:rPr>
          <w:sz w:val="28"/>
          <w:szCs w:val="28"/>
        </w:rPr>
        <w:t xml:space="preserve"> </w:t>
      </w:r>
      <w:r w:rsidRPr="0043629A">
        <w:rPr>
          <w:sz w:val="28"/>
          <w:szCs w:val="28"/>
        </w:rPr>
        <w:t>или</w:t>
      </w:r>
      <w:r>
        <w:rPr>
          <w:sz w:val="28"/>
          <w:szCs w:val="28"/>
        </w:rPr>
        <w:t xml:space="preserve"> </w:t>
      </w:r>
      <w:r w:rsidRPr="0043629A">
        <w:rPr>
          <w:sz w:val="28"/>
          <w:szCs w:val="28"/>
        </w:rPr>
        <w:t>Гаусса</w:t>
      </w:r>
      <w:r>
        <w:rPr>
          <w:sz w:val="28"/>
          <w:szCs w:val="28"/>
        </w:rPr>
        <w:t xml:space="preserve"> – </w:t>
      </w:r>
      <w:r w:rsidRPr="0043629A">
        <w:rPr>
          <w:sz w:val="28"/>
          <w:szCs w:val="28"/>
        </w:rPr>
        <w:t>Лапласа</w:t>
      </w:r>
      <w:r>
        <w:rPr>
          <w:sz w:val="28"/>
          <w:szCs w:val="28"/>
        </w:rPr>
        <w:t xml:space="preserve"> – это </w:t>
      </w:r>
      <w:r w:rsidRPr="0043629A">
        <w:rPr>
          <w:sz w:val="28"/>
          <w:szCs w:val="28"/>
        </w:rPr>
        <w:t>непрерывное</w:t>
      </w:r>
      <w:r>
        <w:rPr>
          <w:sz w:val="28"/>
          <w:szCs w:val="28"/>
        </w:rPr>
        <w:t xml:space="preserve"> </w:t>
      </w:r>
      <w:r w:rsidRPr="0043629A">
        <w:rPr>
          <w:sz w:val="28"/>
          <w:szCs w:val="28"/>
        </w:rPr>
        <w:t>распределение</w:t>
      </w:r>
      <w:r>
        <w:rPr>
          <w:sz w:val="28"/>
          <w:szCs w:val="28"/>
        </w:rPr>
        <w:t xml:space="preserve"> </w:t>
      </w:r>
      <w:r w:rsidRPr="0043629A">
        <w:rPr>
          <w:sz w:val="28"/>
          <w:szCs w:val="28"/>
        </w:rPr>
        <w:t>вероятностей</w:t>
      </w:r>
      <w:r>
        <w:rPr>
          <w:sz w:val="28"/>
          <w:szCs w:val="28"/>
        </w:rPr>
        <w:t xml:space="preserve"> </w:t>
      </w:r>
      <w:r w:rsidRPr="0043629A">
        <w:rPr>
          <w:sz w:val="28"/>
          <w:szCs w:val="28"/>
        </w:rPr>
        <w:t>с</w:t>
      </w:r>
      <w:r>
        <w:rPr>
          <w:sz w:val="28"/>
          <w:szCs w:val="28"/>
        </w:rPr>
        <w:t xml:space="preserve"> </w:t>
      </w:r>
      <w:r w:rsidRPr="0043629A">
        <w:rPr>
          <w:sz w:val="28"/>
          <w:szCs w:val="28"/>
        </w:rPr>
        <w:t>пиком</w:t>
      </w:r>
      <w:r>
        <w:rPr>
          <w:sz w:val="28"/>
          <w:szCs w:val="28"/>
        </w:rPr>
        <w:t xml:space="preserve"> </w:t>
      </w:r>
      <w:r w:rsidRPr="0043629A">
        <w:rPr>
          <w:sz w:val="28"/>
          <w:szCs w:val="28"/>
        </w:rPr>
        <w:t>в</w:t>
      </w:r>
      <w:r>
        <w:rPr>
          <w:sz w:val="28"/>
          <w:szCs w:val="28"/>
        </w:rPr>
        <w:t xml:space="preserve"> </w:t>
      </w:r>
      <w:r w:rsidRPr="0043629A">
        <w:rPr>
          <w:sz w:val="28"/>
          <w:szCs w:val="28"/>
        </w:rPr>
        <w:t>центре</w:t>
      </w:r>
      <w:r>
        <w:rPr>
          <w:sz w:val="28"/>
          <w:szCs w:val="28"/>
        </w:rPr>
        <w:t xml:space="preserve"> </w:t>
      </w:r>
      <w:r w:rsidRPr="0043629A">
        <w:rPr>
          <w:sz w:val="28"/>
          <w:szCs w:val="28"/>
        </w:rPr>
        <w:t>и</w:t>
      </w:r>
      <w:r>
        <w:rPr>
          <w:sz w:val="28"/>
          <w:szCs w:val="28"/>
        </w:rPr>
        <w:t xml:space="preserve"> </w:t>
      </w:r>
      <w:r w:rsidRPr="0043629A">
        <w:rPr>
          <w:sz w:val="28"/>
          <w:szCs w:val="28"/>
        </w:rPr>
        <w:t>симметричными</w:t>
      </w:r>
      <w:r>
        <w:rPr>
          <w:sz w:val="28"/>
          <w:szCs w:val="28"/>
        </w:rPr>
        <w:t xml:space="preserve"> </w:t>
      </w:r>
      <w:r w:rsidRPr="0043629A">
        <w:rPr>
          <w:sz w:val="28"/>
          <w:szCs w:val="28"/>
        </w:rPr>
        <w:t>боковыми</w:t>
      </w:r>
      <w:r>
        <w:rPr>
          <w:sz w:val="28"/>
          <w:szCs w:val="28"/>
        </w:rPr>
        <w:t xml:space="preserve"> </w:t>
      </w:r>
      <w:r w:rsidRPr="0043629A">
        <w:rPr>
          <w:sz w:val="28"/>
          <w:szCs w:val="28"/>
        </w:rPr>
        <w:t>сторонами,</w:t>
      </w:r>
      <w:r>
        <w:rPr>
          <w:sz w:val="28"/>
          <w:szCs w:val="28"/>
        </w:rPr>
        <w:t xml:space="preserve"> </w:t>
      </w:r>
      <w:r w:rsidRPr="0043629A">
        <w:rPr>
          <w:sz w:val="28"/>
          <w:szCs w:val="28"/>
        </w:rPr>
        <w:t>которое</w:t>
      </w:r>
      <w:r>
        <w:rPr>
          <w:sz w:val="28"/>
          <w:szCs w:val="28"/>
        </w:rPr>
        <w:t xml:space="preserve"> </w:t>
      </w:r>
      <w:r w:rsidRPr="0043629A">
        <w:rPr>
          <w:sz w:val="28"/>
          <w:szCs w:val="28"/>
        </w:rPr>
        <w:t>в</w:t>
      </w:r>
      <w:r>
        <w:rPr>
          <w:sz w:val="28"/>
          <w:szCs w:val="28"/>
        </w:rPr>
        <w:t xml:space="preserve"> </w:t>
      </w:r>
      <w:r w:rsidRPr="0043629A">
        <w:rPr>
          <w:sz w:val="28"/>
          <w:szCs w:val="28"/>
        </w:rPr>
        <w:t>одномерном</w:t>
      </w:r>
      <w:r>
        <w:rPr>
          <w:sz w:val="28"/>
          <w:szCs w:val="28"/>
        </w:rPr>
        <w:t xml:space="preserve"> </w:t>
      </w:r>
      <w:r w:rsidRPr="0043629A">
        <w:rPr>
          <w:sz w:val="28"/>
          <w:szCs w:val="28"/>
        </w:rPr>
        <w:t>случае</w:t>
      </w:r>
      <w:r>
        <w:rPr>
          <w:sz w:val="28"/>
          <w:szCs w:val="28"/>
        </w:rPr>
        <w:t xml:space="preserve"> </w:t>
      </w:r>
      <w:r w:rsidRPr="0043629A">
        <w:rPr>
          <w:sz w:val="28"/>
          <w:szCs w:val="28"/>
        </w:rPr>
        <w:t>задаётся</w:t>
      </w:r>
      <w:r>
        <w:rPr>
          <w:sz w:val="28"/>
          <w:szCs w:val="28"/>
        </w:rPr>
        <w:t xml:space="preserve"> </w:t>
      </w:r>
      <w:r w:rsidRPr="0043629A">
        <w:rPr>
          <w:sz w:val="28"/>
          <w:szCs w:val="28"/>
        </w:rPr>
        <w:t>функцией</w:t>
      </w:r>
      <w:r>
        <w:rPr>
          <w:sz w:val="28"/>
          <w:szCs w:val="28"/>
        </w:rPr>
        <w:t xml:space="preserve"> </w:t>
      </w:r>
      <w:r w:rsidRPr="0043629A">
        <w:rPr>
          <w:sz w:val="28"/>
          <w:szCs w:val="28"/>
        </w:rPr>
        <w:t>плотности</w:t>
      </w:r>
      <w:r>
        <w:rPr>
          <w:sz w:val="28"/>
          <w:szCs w:val="28"/>
        </w:rPr>
        <w:t xml:space="preserve"> </w:t>
      </w:r>
      <w:r w:rsidRPr="0043629A">
        <w:rPr>
          <w:sz w:val="28"/>
          <w:szCs w:val="28"/>
        </w:rPr>
        <w:t>вероятности,</w:t>
      </w:r>
      <w:r>
        <w:rPr>
          <w:sz w:val="28"/>
          <w:szCs w:val="28"/>
        </w:rPr>
        <w:t xml:space="preserve"> </w:t>
      </w:r>
      <w:r w:rsidRPr="0043629A">
        <w:rPr>
          <w:sz w:val="28"/>
          <w:szCs w:val="28"/>
        </w:rPr>
        <w:t>совпадающей</w:t>
      </w:r>
      <w:r>
        <w:rPr>
          <w:sz w:val="28"/>
          <w:szCs w:val="28"/>
        </w:rPr>
        <w:t xml:space="preserve"> </w:t>
      </w:r>
      <w:r w:rsidRPr="0043629A">
        <w:rPr>
          <w:sz w:val="28"/>
          <w:szCs w:val="28"/>
        </w:rPr>
        <w:t>с</w:t>
      </w:r>
      <w:r>
        <w:rPr>
          <w:sz w:val="28"/>
          <w:szCs w:val="28"/>
        </w:rPr>
        <w:t xml:space="preserve"> </w:t>
      </w:r>
      <w:r w:rsidRPr="0043629A">
        <w:rPr>
          <w:sz w:val="28"/>
          <w:szCs w:val="28"/>
        </w:rPr>
        <w:t>функцией</w:t>
      </w:r>
      <w:r>
        <w:rPr>
          <w:sz w:val="28"/>
          <w:szCs w:val="28"/>
        </w:rPr>
        <w:t xml:space="preserve"> </w:t>
      </w:r>
      <w:r w:rsidRPr="0043629A">
        <w:rPr>
          <w:sz w:val="28"/>
          <w:szCs w:val="28"/>
        </w:rPr>
        <w:t>Гаусса</w:t>
      </w:r>
      <w:r>
        <w:rPr>
          <w:sz w:val="28"/>
          <w:szCs w:val="28"/>
        </w:rPr>
        <w:t>:</w:t>
      </w:r>
    </w:p>
    <w:p w14:paraId="5123BAD0" w14:textId="20A4EC90" w:rsidR="00967367" w:rsidRPr="0043629A" w:rsidRDefault="00967367" w:rsidP="00967367">
      <w:pPr>
        <w:spacing w:line="360" w:lineRule="auto"/>
        <w:ind w:firstLine="851"/>
        <w:jc w:val="right"/>
        <w:rPr>
          <w:i/>
          <w:sz w:val="28"/>
          <w:szCs w:val="28"/>
          <w:shd w:val="clear" w:color="auto" w:fill="292929"/>
        </w:rPr>
      </w:pPr>
      <m:oMath>
        <m:r>
          <w:rPr>
            <w:rFonts w:ascii="Cambria Math" w:hAnsi="Cambria Math"/>
            <w:noProof/>
            <w:sz w:val="28"/>
            <w:szCs w:val="28"/>
            <w:lang w:val="en-US"/>
          </w:rPr>
          <m:t>f</m:t>
        </m:r>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m:t>
        </m:r>
        <m:f>
          <m:fPr>
            <m:ctrlPr>
              <w:rPr>
                <w:rFonts w:ascii="Cambria Math" w:hAnsi="Cambria Math"/>
                <w:i/>
                <w:noProof/>
                <w:sz w:val="28"/>
                <w:szCs w:val="28"/>
              </w:rPr>
            </m:ctrlPr>
          </m:fPr>
          <m:num>
            <m:r>
              <w:rPr>
                <w:rFonts w:ascii="Cambria Math" w:hAnsi="Cambria Math"/>
                <w:noProof/>
                <w:sz w:val="28"/>
                <w:szCs w:val="28"/>
              </w:rPr>
              <m:t>1</m:t>
            </m:r>
          </m:num>
          <m:den>
            <m:r>
              <w:rPr>
                <w:rFonts w:ascii="Cambria Math" w:hAnsi="Cambria Math"/>
                <w:noProof/>
                <w:sz w:val="28"/>
                <w:szCs w:val="28"/>
              </w:rPr>
              <m:t>σ</m:t>
            </m:r>
            <m:rad>
              <m:radPr>
                <m:degHide m:val="1"/>
                <m:ctrlPr>
                  <w:rPr>
                    <w:rFonts w:ascii="Cambria Math" w:hAnsi="Cambria Math"/>
                    <w:i/>
                    <w:noProof/>
                    <w:sz w:val="28"/>
                    <w:szCs w:val="28"/>
                  </w:rPr>
                </m:ctrlPr>
              </m:radPr>
              <m:deg/>
              <m:e>
                <m:r>
                  <w:rPr>
                    <w:rFonts w:ascii="Cambria Math" w:hAnsi="Cambria Math"/>
                    <w:noProof/>
                    <w:sz w:val="28"/>
                    <w:szCs w:val="28"/>
                  </w:rPr>
                  <m:t>2π</m:t>
                </m:r>
              </m:e>
            </m:rad>
          </m:den>
        </m:f>
        <m:sSup>
          <m:sSupPr>
            <m:ctrlPr>
              <w:rPr>
                <w:rFonts w:ascii="Cambria Math" w:hAnsi="Cambria Math"/>
                <w:i/>
                <w:noProof/>
                <w:sz w:val="28"/>
                <w:szCs w:val="28"/>
              </w:rPr>
            </m:ctrlPr>
          </m:sSupPr>
          <m:e>
            <m:r>
              <w:rPr>
                <w:rFonts w:ascii="Cambria Math" w:hAnsi="Cambria Math"/>
                <w:noProof/>
                <w:sz w:val="28"/>
                <w:szCs w:val="28"/>
              </w:rPr>
              <m:t>e</m:t>
            </m:r>
          </m:e>
          <m:sup>
            <m:r>
              <w:rPr>
                <w:rFonts w:ascii="Cambria Math" w:hAnsi="Cambria Math"/>
                <w:noProof/>
                <w:sz w:val="28"/>
                <w:szCs w:val="28"/>
              </w:rPr>
              <m:t>-</m:t>
            </m:r>
            <m:f>
              <m:fPr>
                <m:ctrlPr>
                  <w:rPr>
                    <w:rFonts w:ascii="Cambria Math" w:hAnsi="Cambria Math"/>
                    <w:i/>
                    <w:noProof/>
                    <w:sz w:val="28"/>
                    <w:szCs w:val="28"/>
                  </w:rPr>
                </m:ctrlPr>
              </m:fPr>
              <m:num>
                <m:r>
                  <w:rPr>
                    <w:rFonts w:ascii="Cambria Math" w:hAnsi="Cambria Math"/>
                    <w:noProof/>
                    <w:sz w:val="28"/>
                    <w:szCs w:val="28"/>
                  </w:rPr>
                  <m:t>1</m:t>
                </m:r>
              </m:num>
              <m:den>
                <m:r>
                  <w:rPr>
                    <w:rFonts w:ascii="Cambria Math" w:hAnsi="Cambria Math"/>
                    <w:noProof/>
                    <w:sz w:val="28"/>
                    <w:szCs w:val="28"/>
                  </w:rPr>
                  <m:t>2</m:t>
                </m:r>
              </m:den>
            </m:f>
            <m:r>
              <w:rPr>
                <w:rFonts w:ascii="Cambria Math" w:hAnsi="Cambria Math"/>
                <w:noProof/>
                <w:sz w:val="28"/>
                <w:szCs w:val="28"/>
              </w:rPr>
              <m:t>∙</m:t>
            </m:r>
            <m:sSup>
              <m:sSupPr>
                <m:ctrlPr>
                  <w:rPr>
                    <w:rFonts w:ascii="Cambria Math" w:hAnsi="Cambria Math"/>
                    <w:i/>
                    <w:noProof/>
                    <w:sz w:val="28"/>
                    <w:szCs w:val="28"/>
                  </w:rPr>
                </m:ctrlPr>
              </m:sSupPr>
              <m:e>
                <m:d>
                  <m:dPr>
                    <m:ctrlPr>
                      <w:rPr>
                        <w:rFonts w:ascii="Cambria Math" w:hAnsi="Cambria Math"/>
                        <w:i/>
                        <w:noProof/>
                        <w:sz w:val="28"/>
                        <w:szCs w:val="28"/>
                      </w:rPr>
                    </m:ctrlPr>
                  </m:dPr>
                  <m:e>
                    <m:f>
                      <m:fPr>
                        <m:ctrlPr>
                          <w:rPr>
                            <w:rFonts w:ascii="Cambria Math" w:hAnsi="Cambria Math"/>
                            <w:i/>
                            <w:noProof/>
                            <w:sz w:val="28"/>
                            <w:szCs w:val="28"/>
                          </w:rPr>
                        </m:ctrlPr>
                      </m:fPr>
                      <m:num>
                        <m:r>
                          <w:rPr>
                            <w:rFonts w:ascii="Cambria Math" w:hAnsi="Cambria Math"/>
                            <w:noProof/>
                            <w:sz w:val="28"/>
                            <w:szCs w:val="28"/>
                          </w:rPr>
                          <m:t>x-μ</m:t>
                        </m:r>
                      </m:num>
                      <m:den>
                        <m:r>
                          <w:rPr>
                            <w:rFonts w:ascii="Cambria Math" w:hAnsi="Cambria Math"/>
                            <w:noProof/>
                            <w:sz w:val="28"/>
                            <w:szCs w:val="28"/>
                          </w:rPr>
                          <m:t>σ</m:t>
                        </m:r>
                      </m:den>
                    </m:f>
                  </m:e>
                </m:d>
              </m:e>
              <m:sup>
                <m:r>
                  <w:rPr>
                    <w:rFonts w:ascii="Cambria Math" w:hAnsi="Cambria Math"/>
                    <w:noProof/>
                    <w:sz w:val="28"/>
                    <w:szCs w:val="28"/>
                  </w:rPr>
                  <m:t>2</m:t>
                </m:r>
              </m:sup>
            </m:sSup>
          </m:sup>
        </m:sSup>
      </m:oMath>
      <w:proofErr w:type="gramStart"/>
      <w:r w:rsidRPr="0043629A">
        <w:rPr>
          <w:i/>
          <w:sz w:val="28"/>
          <w:szCs w:val="28"/>
        </w:rPr>
        <w:t>,</w:t>
      </w:r>
      <w:r>
        <w:rPr>
          <w:i/>
          <w:sz w:val="28"/>
          <w:szCs w:val="28"/>
        </w:rPr>
        <w:t xml:space="preserve">   </w:t>
      </w:r>
      <w:proofErr w:type="gramEnd"/>
      <w:r>
        <w:rPr>
          <w:i/>
          <w:sz w:val="28"/>
          <w:szCs w:val="28"/>
        </w:rPr>
        <w:t xml:space="preserve">                                        </w:t>
      </w:r>
      <w:r>
        <w:rPr>
          <w:iCs/>
          <w:sz w:val="28"/>
          <w:szCs w:val="28"/>
        </w:rPr>
        <w:t xml:space="preserve"> </w:t>
      </w:r>
      <w:r w:rsidRPr="0043629A">
        <w:rPr>
          <w:iCs/>
          <w:sz w:val="28"/>
          <w:szCs w:val="28"/>
        </w:rPr>
        <w:t>(1)</w:t>
      </w:r>
    </w:p>
    <w:p w14:paraId="62C2B093" w14:textId="3E7D10C3" w:rsidR="00967367" w:rsidRDefault="00967367" w:rsidP="00967367">
      <w:pPr>
        <w:spacing w:line="360" w:lineRule="auto"/>
        <w:jc w:val="both"/>
        <w:rPr>
          <w:sz w:val="28"/>
          <w:szCs w:val="28"/>
          <w:shd w:val="clear" w:color="auto" w:fill="FFFFFF"/>
        </w:rPr>
      </w:pPr>
      <w:r w:rsidRPr="0043629A">
        <w:rPr>
          <w:color w:val="202122"/>
          <w:sz w:val="28"/>
          <w:szCs w:val="28"/>
          <w:shd w:val="clear" w:color="auto" w:fill="FFFFFF"/>
        </w:rPr>
        <w:t>где</w:t>
      </w:r>
      <w:r>
        <w:rPr>
          <w:color w:val="202122"/>
          <w:sz w:val="28"/>
          <w:szCs w:val="28"/>
          <w:shd w:val="clear" w:color="auto" w:fill="FFFFFF"/>
        </w:rPr>
        <w:t xml:space="preserve"> </w:t>
      </w:r>
      <w:r w:rsidRPr="0043629A">
        <w:rPr>
          <w:color w:val="202122"/>
          <w:sz w:val="28"/>
          <w:szCs w:val="28"/>
          <w:shd w:val="clear" w:color="auto" w:fill="FFFFFF"/>
        </w:rPr>
        <w:t>параметр</w:t>
      </w:r>
      <w:r>
        <w:rPr>
          <w:color w:val="202122"/>
          <w:sz w:val="28"/>
          <w:szCs w:val="28"/>
          <w:shd w:val="clear" w:color="auto" w:fill="FFFFFF"/>
        </w:rPr>
        <w:t xml:space="preserve"> </w:t>
      </w:r>
      <m:oMath>
        <m:r>
          <w:rPr>
            <w:rFonts w:ascii="Cambria Math" w:hAnsi="Cambria Math"/>
            <w:noProof/>
            <w:sz w:val="28"/>
            <w:szCs w:val="28"/>
          </w:rPr>
          <m:t>μ</m:t>
        </m:r>
      </m:oMath>
      <w:r>
        <w:rPr>
          <w:rStyle w:val="mwe-math-mathml-inline"/>
          <w:rFonts w:ascii="Tahoma" w:hAnsi="Tahoma" w:cs="Tahoma"/>
          <w:vanish/>
          <w:color w:val="202122"/>
          <w:sz w:val="28"/>
          <w:szCs w:val="28"/>
          <w:shd w:val="clear" w:color="auto" w:fill="FFFFFF"/>
        </w:rPr>
        <w:t xml:space="preserve"> </w:t>
      </w:r>
      <w:r>
        <w:rPr>
          <w:color w:val="202122"/>
          <w:sz w:val="28"/>
          <w:szCs w:val="28"/>
          <w:shd w:val="clear" w:color="auto" w:fill="FFFFFF"/>
        </w:rPr>
        <w:t xml:space="preserve">– </w:t>
      </w:r>
      <w:r w:rsidRPr="0043629A">
        <w:rPr>
          <w:sz w:val="28"/>
          <w:szCs w:val="28"/>
          <w:shd w:val="clear" w:color="auto" w:fill="FFFFFF"/>
        </w:rPr>
        <w:t>математическое</w:t>
      </w:r>
      <w:r>
        <w:rPr>
          <w:sz w:val="28"/>
          <w:szCs w:val="28"/>
          <w:shd w:val="clear" w:color="auto" w:fill="FFFFFF"/>
        </w:rPr>
        <w:t xml:space="preserve"> </w:t>
      </w:r>
      <w:r w:rsidRPr="0043629A">
        <w:rPr>
          <w:sz w:val="28"/>
          <w:szCs w:val="28"/>
          <w:shd w:val="clear" w:color="auto" w:fill="FFFFFF"/>
        </w:rPr>
        <w:t>ожидание</w:t>
      </w:r>
      <w:r>
        <w:rPr>
          <w:color w:val="202122"/>
          <w:sz w:val="28"/>
          <w:szCs w:val="28"/>
          <w:shd w:val="clear" w:color="auto" w:fill="FFFFFF"/>
        </w:rPr>
        <w:t xml:space="preserve"> </w:t>
      </w:r>
      <w:r w:rsidRPr="0043629A">
        <w:rPr>
          <w:color w:val="202122"/>
          <w:sz w:val="28"/>
          <w:szCs w:val="28"/>
          <w:shd w:val="clear" w:color="auto" w:fill="FFFFFF"/>
        </w:rPr>
        <w:t>(среднее</w:t>
      </w:r>
      <w:r>
        <w:rPr>
          <w:color w:val="202122"/>
          <w:sz w:val="28"/>
          <w:szCs w:val="28"/>
          <w:shd w:val="clear" w:color="auto" w:fill="FFFFFF"/>
        </w:rPr>
        <w:t xml:space="preserve"> </w:t>
      </w:r>
      <w:r w:rsidRPr="0043629A">
        <w:rPr>
          <w:color w:val="202122"/>
          <w:sz w:val="28"/>
          <w:szCs w:val="28"/>
          <w:shd w:val="clear" w:color="auto" w:fill="FFFFFF"/>
        </w:rPr>
        <w:t>значение),</w:t>
      </w:r>
      <w:r>
        <w:rPr>
          <w:color w:val="202122"/>
          <w:sz w:val="28"/>
          <w:szCs w:val="28"/>
          <w:shd w:val="clear" w:color="auto" w:fill="FFFFFF"/>
        </w:rPr>
        <w:t xml:space="preserve"> </w:t>
      </w:r>
      <w:r w:rsidRPr="0043629A">
        <w:rPr>
          <w:sz w:val="28"/>
          <w:szCs w:val="28"/>
          <w:shd w:val="clear" w:color="auto" w:fill="FFFFFF"/>
        </w:rPr>
        <w:t>медиана</w:t>
      </w:r>
      <w:r>
        <w:rPr>
          <w:color w:val="202122"/>
          <w:sz w:val="28"/>
          <w:szCs w:val="28"/>
          <w:shd w:val="clear" w:color="auto" w:fill="FFFFFF"/>
        </w:rPr>
        <w:t xml:space="preserve"> </w:t>
      </w:r>
      <w:r w:rsidRPr="0043629A">
        <w:rPr>
          <w:color w:val="202122"/>
          <w:sz w:val="28"/>
          <w:szCs w:val="28"/>
          <w:shd w:val="clear" w:color="auto" w:fill="FFFFFF"/>
        </w:rPr>
        <w:t>и</w:t>
      </w:r>
      <w:r>
        <w:rPr>
          <w:color w:val="202122"/>
          <w:sz w:val="28"/>
          <w:szCs w:val="28"/>
          <w:shd w:val="clear" w:color="auto" w:fill="FFFFFF"/>
        </w:rPr>
        <w:t xml:space="preserve"> </w:t>
      </w:r>
      <w:r w:rsidRPr="0043629A">
        <w:rPr>
          <w:color w:val="202122"/>
          <w:sz w:val="28"/>
          <w:szCs w:val="28"/>
          <w:shd w:val="clear" w:color="auto" w:fill="FFFFFF"/>
        </w:rPr>
        <w:t>мода</w:t>
      </w:r>
      <w:r>
        <w:rPr>
          <w:color w:val="202122"/>
          <w:sz w:val="28"/>
          <w:szCs w:val="28"/>
          <w:shd w:val="clear" w:color="auto" w:fill="FFFFFF"/>
        </w:rPr>
        <w:t xml:space="preserve"> </w:t>
      </w:r>
      <w:r w:rsidRPr="0043629A">
        <w:rPr>
          <w:color w:val="202122"/>
          <w:sz w:val="28"/>
          <w:szCs w:val="28"/>
          <w:shd w:val="clear" w:color="auto" w:fill="FFFFFF"/>
        </w:rPr>
        <w:t>распределения,</w:t>
      </w:r>
      <w:r>
        <w:rPr>
          <w:color w:val="202122"/>
          <w:sz w:val="28"/>
          <w:szCs w:val="28"/>
          <w:shd w:val="clear" w:color="auto" w:fill="FFFFFF"/>
        </w:rPr>
        <w:t xml:space="preserve"> </w:t>
      </w:r>
      <w:r w:rsidRPr="0043629A">
        <w:rPr>
          <w:color w:val="202122"/>
          <w:sz w:val="28"/>
          <w:szCs w:val="28"/>
          <w:shd w:val="clear" w:color="auto" w:fill="FFFFFF"/>
        </w:rPr>
        <w:t>а</w:t>
      </w:r>
      <w:r>
        <w:rPr>
          <w:color w:val="202122"/>
          <w:sz w:val="28"/>
          <w:szCs w:val="28"/>
          <w:shd w:val="clear" w:color="auto" w:fill="FFFFFF"/>
        </w:rPr>
        <w:t xml:space="preserve"> </w:t>
      </w:r>
      <w:r w:rsidRPr="0043629A">
        <w:rPr>
          <w:color w:val="202122"/>
          <w:sz w:val="28"/>
          <w:szCs w:val="28"/>
          <w:shd w:val="clear" w:color="auto" w:fill="FFFFFF"/>
        </w:rPr>
        <w:t>параметр</w:t>
      </w:r>
      <w:r>
        <w:rPr>
          <w:color w:val="202122"/>
          <w:sz w:val="28"/>
          <w:szCs w:val="28"/>
          <w:shd w:val="clear" w:color="auto" w:fill="FFFFFF"/>
        </w:rPr>
        <w:t xml:space="preserve"> </w:t>
      </w:r>
      <m:oMath>
        <m:r>
          <w:rPr>
            <w:rFonts w:ascii="Cambria Math" w:hAnsi="Cambria Math"/>
            <w:noProof/>
            <w:sz w:val="28"/>
            <w:szCs w:val="28"/>
          </w:rPr>
          <m:t xml:space="preserve">σ </m:t>
        </m:r>
      </m:oMath>
      <w:r>
        <w:rPr>
          <w:color w:val="202122"/>
          <w:sz w:val="28"/>
          <w:szCs w:val="28"/>
          <w:shd w:val="clear" w:color="auto" w:fill="FFFFFF"/>
        </w:rPr>
        <w:t xml:space="preserve">– </w:t>
      </w:r>
      <w:r w:rsidRPr="0043629A">
        <w:rPr>
          <w:sz w:val="28"/>
          <w:szCs w:val="28"/>
          <w:shd w:val="clear" w:color="auto" w:fill="FFFFFF"/>
        </w:rPr>
        <w:t>среднеквадратическое</w:t>
      </w:r>
      <w:r>
        <w:rPr>
          <w:sz w:val="28"/>
          <w:szCs w:val="28"/>
          <w:shd w:val="clear" w:color="auto" w:fill="FFFFFF"/>
        </w:rPr>
        <w:t xml:space="preserve"> </w:t>
      </w:r>
      <w:r w:rsidRPr="0043629A">
        <w:rPr>
          <w:sz w:val="28"/>
          <w:szCs w:val="28"/>
          <w:shd w:val="clear" w:color="auto" w:fill="FFFFFF"/>
        </w:rPr>
        <w:t>отклонение.</w:t>
      </w:r>
    </w:p>
    <w:p w14:paraId="61FCF0A2" w14:textId="7BD67B4A" w:rsidR="00967367" w:rsidRPr="00FE2FA4" w:rsidRDefault="00967367" w:rsidP="00967367">
      <w:pPr>
        <w:pStyle w:val="NormalWeb"/>
        <w:shd w:val="clear" w:color="auto" w:fill="FFFFFF"/>
        <w:spacing w:before="0" w:beforeAutospacing="0" w:after="0" w:afterAutospacing="0" w:line="360" w:lineRule="auto"/>
        <w:ind w:firstLine="709"/>
        <w:jc w:val="both"/>
        <w:rPr>
          <w:color w:val="202122"/>
          <w:sz w:val="28"/>
          <w:szCs w:val="28"/>
        </w:rPr>
      </w:pPr>
      <w:r w:rsidRPr="00FE2FA4">
        <w:rPr>
          <w:color w:val="202122"/>
          <w:sz w:val="28"/>
          <w:szCs w:val="28"/>
        </w:rPr>
        <w:t>Таким</w:t>
      </w:r>
      <w:r>
        <w:rPr>
          <w:color w:val="202122"/>
          <w:sz w:val="28"/>
          <w:szCs w:val="28"/>
        </w:rPr>
        <w:t xml:space="preserve"> </w:t>
      </w:r>
      <w:r w:rsidRPr="00FE2FA4">
        <w:rPr>
          <w:color w:val="202122"/>
          <w:sz w:val="28"/>
          <w:szCs w:val="28"/>
        </w:rPr>
        <w:t>образом,</w:t>
      </w:r>
      <w:r>
        <w:rPr>
          <w:color w:val="202122"/>
          <w:sz w:val="28"/>
          <w:szCs w:val="28"/>
        </w:rPr>
        <w:t xml:space="preserve"> </w:t>
      </w:r>
      <w:r w:rsidRPr="00FE2FA4">
        <w:rPr>
          <w:color w:val="202122"/>
          <w:sz w:val="28"/>
          <w:szCs w:val="28"/>
        </w:rPr>
        <w:t>одномерное</w:t>
      </w:r>
      <w:r>
        <w:rPr>
          <w:color w:val="202122"/>
          <w:sz w:val="28"/>
          <w:szCs w:val="28"/>
        </w:rPr>
        <w:t xml:space="preserve"> </w:t>
      </w:r>
      <w:r w:rsidRPr="00FE2FA4">
        <w:rPr>
          <w:color w:val="202122"/>
          <w:sz w:val="28"/>
          <w:szCs w:val="28"/>
        </w:rPr>
        <w:t>нормальное</w:t>
      </w:r>
      <w:r>
        <w:rPr>
          <w:color w:val="202122"/>
          <w:sz w:val="28"/>
          <w:szCs w:val="28"/>
        </w:rPr>
        <w:t xml:space="preserve"> </w:t>
      </w:r>
      <w:r w:rsidRPr="00FE2FA4">
        <w:rPr>
          <w:color w:val="202122"/>
          <w:sz w:val="28"/>
          <w:szCs w:val="28"/>
        </w:rPr>
        <w:t>распределение</w:t>
      </w:r>
      <w:r>
        <w:rPr>
          <w:color w:val="202122"/>
          <w:sz w:val="28"/>
          <w:szCs w:val="28"/>
        </w:rPr>
        <w:t xml:space="preserve"> </w:t>
      </w:r>
      <w:r w:rsidRPr="00FE2FA4">
        <w:rPr>
          <w:color w:val="202122"/>
          <w:sz w:val="28"/>
          <w:szCs w:val="28"/>
        </w:rPr>
        <w:t>является</w:t>
      </w:r>
      <w:r>
        <w:rPr>
          <w:color w:val="202122"/>
          <w:sz w:val="28"/>
          <w:szCs w:val="28"/>
        </w:rPr>
        <w:t xml:space="preserve"> </w:t>
      </w:r>
      <w:r w:rsidRPr="00FE2FA4">
        <w:rPr>
          <w:color w:val="202122"/>
          <w:sz w:val="28"/>
          <w:szCs w:val="28"/>
        </w:rPr>
        <w:t>двухпараметрическим</w:t>
      </w:r>
      <w:r>
        <w:rPr>
          <w:color w:val="202122"/>
          <w:sz w:val="28"/>
          <w:szCs w:val="28"/>
        </w:rPr>
        <w:t xml:space="preserve"> </w:t>
      </w:r>
      <w:r w:rsidRPr="00FE2FA4">
        <w:rPr>
          <w:color w:val="202122"/>
          <w:sz w:val="28"/>
          <w:szCs w:val="28"/>
        </w:rPr>
        <w:t>семейством</w:t>
      </w:r>
      <w:r>
        <w:rPr>
          <w:color w:val="202122"/>
          <w:sz w:val="28"/>
          <w:szCs w:val="28"/>
        </w:rPr>
        <w:t xml:space="preserve"> </w:t>
      </w:r>
      <w:r w:rsidRPr="00FE2FA4">
        <w:rPr>
          <w:color w:val="202122"/>
          <w:sz w:val="28"/>
          <w:szCs w:val="28"/>
        </w:rPr>
        <w:t>распределений,</w:t>
      </w:r>
      <w:r>
        <w:rPr>
          <w:color w:val="202122"/>
          <w:sz w:val="28"/>
          <w:szCs w:val="28"/>
        </w:rPr>
        <w:t xml:space="preserve"> </w:t>
      </w:r>
      <w:r w:rsidRPr="00FE2FA4">
        <w:rPr>
          <w:color w:val="202122"/>
          <w:sz w:val="28"/>
          <w:szCs w:val="28"/>
        </w:rPr>
        <w:t>которое</w:t>
      </w:r>
      <w:r>
        <w:rPr>
          <w:color w:val="202122"/>
          <w:sz w:val="28"/>
          <w:szCs w:val="28"/>
        </w:rPr>
        <w:t xml:space="preserve"> </w:t>
      </w:r>
      <w:r w:rsidRPr="00FE2FA4">
        <w:rPr>
          <w:color w:val="202122"/>
          <w:sz w:val="28"/>
          <w:szCs w:val="28"/>
        </w:rPr>
        <w:t>принадлежит</w:t>
      </w:r>
      <w:r>
        <w:rPr>
          <w:color w:val="202122"/>
          <w:sz w:val="28"/>
          <w:szCs w:val="28"/>
        </w:rPr>
        <w:t xml:space="preserve"> </w:t>
      </w:r>
      <w:r w:rsidRPr="00FE2FA4">
        <w:rPr>
          <w:color w:val="202122"/>
          <w:sz w:val="28"/>
          <w:szCs w:val="28"/>
        </w:rPr>
        <w:t>экспоненциальному</w:t>
      </w:r>
      <w:r>
        <w:rPr>
          <w:color w:val="202122"/>
          <w:sz w:val="28"/>
          <w:szCs w:val="28"/>
        </w:rPr>
        <w:t xml:space="preserve"> </w:t>
      </w:r>
      <w:r w:rsidRPr="00FE2FA4">
        <w:rPr>
          <w:color w:val="202122"/>
          <w:sz w:val="28"/>
          <w:szCs w:val="28"/>
        </w:rPr>
        <w:t>классу</w:t>
      </w:r>
      <w:r>
        <w:rPr>
          <w:color w:val="202122"/>
          <w:sz w:val="28"/>
          <w:szCs w:val="28"/>
        </w:rPr>
        <w:t xml:space="preserve"> </w:t>
      </w:r>
      <w:r w:rsidRPr="00FE2FA4">
        <w:rPr>
          <w:color w:val="202122"/>
          <w:sz w:val="28"/>
          <w:szCs w:val="28"/>
        </w:rPr>
        <w:t>распределени</w:t>
      </w:r>
      <w:r>
        <w:rPr>
          <w:color w:val="202122"/>
          <w:sz w:val="28"/>
          <w:szCs w:val="28"/>
        </w:rPr>
        <w:t>й</w:t>
      </w:r>
      <w:r w:rsidRPr="00FE2FA4">
        <w:rPr>
          <w:color w:val="202122"/>
          <w:sz w:val="28"/>
          <w:szCs w:val="28"/>
        </w:rPr>
        <w:t>.</w:t>
      </w:r>
    </w:p>
    <w:p w14:paraId="3FA87302" w14:textId="147F25C2" w:rsidR="00967367" w:rsidRPr="00FE2FA4" w:rsidRDefault="00967367" w:rsidP="00967367">
      <w:pPr>
        <w:pStyle w:val="NormalWeb"/>
        <w:shd w:val="clear" w:color="auto" w:fill="FFFFFF"/>
        <w:spacing w:before="0" w:beforeAutospacing="0" w:after="0" w:afterAutospacing="0" w:line="360" w:lineRule="auto"/>
        <w:ind w:firstLine="709"/>
        <w:jc w:val="both"/>
        <w:rPr>
          <w:color w:val="202122"/>
          <w:sz w:val="28"/>
          <w:szCs w:val="28"/>
        </w:rPr>
      </w:pPr>
      <w:r w:rsidRPr="00FE2FA4">
        <w:rPr>
          <w:color w:val="202122"/>
          <w:sz w:val="28"/>
          <w:szCs w:val="28"/>
        </w:rPr>
        <w:t>Стандартным</w:t>
      </w:r>
      <w:r>
        <w:rPr>
          <w:color w:val="202122"/>
          <w:sz w:val="28"/>
          <w:szCs w:val="28"/>
        </w:rPr>
        <w:t xml:space="preserve"> </w:t>
      </w:r>
      <w:r w:rsidRPr="00FE2FA4">
        <w:rPr>
          <w:color w:val="202122"/>
          <w:sz w:val="28"/>
          <w:szCs w:val="28"/>
        </w:rPr>
        <w:t>нормальным</w:t>
      </w:r>
      <w:r>
        <w:rPr>
          <w:color w:val="202122"/>
          <w:sz w:val="28"/>
          <w:szCs w:val="28"/>
        </w:rPr>
        <w:t xml:space="preserve"> </w:t>
      </w:r>
      <w:r w:rsidRPr="00FE2FA4">
        <w:rPr>
          <w:color w:val="202122"/>
          <w:sz w:val="28"/>
          <w:szCs w:val="28"/>
        </w:rPr>
        <w:t>распределением</w:t>
      </w:r>
      <w:r>
        <w:rPr>
          <w:color w:val="202122"/>
          <w:sz w:val="28"/>
          <w:szCs w:val="28"/>
        </w:rPr>
        <w:t xml:space="preserve"> </w:t>
      </w:r>
      <w:r w:rsidRPr="00FE2FA4">
        <w:rPr>
          <w:color w:val="202122"/>
          <w:sz w:val="28"/>
          <w:szCs w:val="28"/>
        </w:rPr>
        <w:t>называется</w:t>
      </w:r>
      <w:r>
        <w:rPr>
          <w:color w:val="202122"/>
          <w:sz w:val="28"/>
          <w:szCs w:val="28"/>
        </w:rPr>
        <w:t xml:space="preserve"> </w:t>
      </w:r>
      <w:r w:rsidRPr="00FE2FA4">
        <w:rPr>
          <w:color w:val="202122"/>
          <w:sz w:val="28"/>
          <w:szCs w:val="28"/>
        </w:rPr>
        <w:t>нормальное</w:t>
      </w:r>
      <w:r>
        <w:rPr>
          <w:color w:val="202122"/>
          <w:sz w:val="28"/>
          <w:szCs w:val="28"/>
        </w:rPr>
        <w:t xml:space="preserve"> </w:t>
      </w:r>
      <w:r w:rsidRPr="00FE2FA4">
        <w:rPr>
          <w:color w:val="202122"/>
          <w:sz w:val="28"/>
          <w:szCs w:val="28"/>
        </w:rPr>
        <w:t>распределение</w:t>
      </w:r>
      <w:r>
        <w:rPr>
          <w:color w:val="202122"/>
          <w:sz w:val="28"/>
          <w:szCs w:val="28"/>
        </w:rPr>
        <w:t xml:space="preserve"> </w:t>
      </w:r>
      <w:r w:rsidRPr="00FE2FA4">
        <w:rPr>
          <w:color w:val="202122"/>
          <w:sz w:val="28"/>
          <w:szCs w:val="28"/>
        </w:rPr>
        <w:t>с</w:t>
      </w:r>
      <w:r>
        <w:rPr>
          <w:color w:val="202122"/>
          <w:sz w:val="28"/>
          <w:szCs w:val="28"/>
        </w:rPr>
        <w:t xml:space="preserve"> </w:t>
      </w:r>
      <w:r w:rsidRPr="00FE2FA4">
        <w:rPr>
          <w:color w:val="202122"/>
          <w:sz w:val="28"/>
          <w:szCs w:val="28"/>
        </w:rPr>
        <w:t>математическим</w:t>
      </w:r>
      <w:r>
        <w:rPr>
          <w:color w:val="202122"/>
          <w:sz w:val="28"/>
          <w:szCs w:val="28"/>
        </w:rPr>
        <w:t xml:space="preserve"> </w:t>
      </w:r>
      <w:r w:rsidRPr="00FE2FA4">
        <w:rPr>
          <w:color w:val="202122"/>
          <w:sz w:val="28"/>
          <w:szCs w:val="28"/>
        </w:rPr>
        <w:t>ожиданием</w:t>
      </w:r>
      <w:r>
        <w:rPr>
          <w:color w:val="202122"/>
          <w:sz w:val="28"/>
          <w:szCs w:val="28"/>
        </w:rPr>
        <w:t xml:space="preserve"> </w:t>
      </w:r>
      <m:oMath>
        <m:r>
          <w:rPr>
            <w:rFonts w:ascii="Cambria Math" w:hAnsi="Cambria Math"/>
            <w:noProof/>
            <w:sz w:val="28"/>
            <w:szCs w:val="28"/>
          </w:rPr>
          <m:t>μ=0</m:t>
        </m:r>
      </m:oMath>
      <w:r>
        <w:rPr>
          <w:color w:val="202122"/>
          <w:sz w:val="28"/>
          <w:szCs w:val="28"/>
        </w:rPr>
        <w:t xml:space="preserve"> </w:t>
      </w:r>
      <w:r w:rsidRPr="00FE2FA4">
        <w:rPr>
          <w:color w:val="202122"/>
          <w:sz w:val="28"/>
          <w:szCs w:val="28"/>
        </w:rPr>
        <w:t>и</w:t>
      </w:r>
      <w:r>
        <w:rPr>
          <w:color w:val="202122"/>
          <w:sz w:val="28"/>
          <w:szCs w:val="28"/>
        </w:rPr>
        <w:t xml:space="preserve"> </w:t>
      </w:r>
      <w:r w:rsidRPr="00FE2FA4">
        <w:rPr>
          <w:color w:val="202122"/>
          <w:sz w:val="28"/>
          <w:szCs w:val="28"/>
        </w:rPr>
        <w:t>стандартным</w:t>
      </w:r>
      <w:r>
        <w:rPr>
          <w:color w:val="202122"/>
          <w:sz w:val="28"/>
          <w:szCs w:val="28"/>
        </w:rPr>
        <w:t xml:space="preserve"> </w:t>
      </w:r>
      <w:r w:rsidRPr="00FE2FA4">
        <w:rPr>
          <w:color w:val="202122"/>
          <w:sz w:val="28"/>
          <w:szCs w:val="28"/>
        </w:rPr>
        <w:t>отклонением</w:t>
      </w:r>
      <w:r>
        <w:rPr>
          <w:color w:val="202122"/>
          <w:sz w:val="28"/>
          <w:szCs w:val="28"/>
        </w:rPr>
        <w:t xml:space="preserve"> </w:t>
      </w:r>
      <m:oMath>
        <m:r>
          <w:rPr>
            <w:rFonts w:ascii="Cambria Math" w:hAnsi="Cambria Math"/>
            <w:noProof/>
            <w:sz w:val="28"/>
            <w:szCs w:val="28"/>
          </w:rPr>
          <m:t>σ=1</m:t>
        </m:r>
      </m:oMath>
      <w:r>
        <w:rPr>
          <w:sz w:val="28"/>
          <w:szCs w:val="28"/>
        </w:rPr>
        <w:t>.</w:t>
      </w:r>
    </w:p>
    <w:p w14:paraId="5425A02A" w14:textId="3A0206CB" w:rsidR="0089400F" w:rsidRPr="00967367" w:rsidRDefault="00967367" w:rsidP="00967367">
      <w:pPr>
        <w:spacing w:line="360" w:lineRule="auto"/>
        <w:ind w:firstLine="851"/>
        <w:jc w:val="right"/>
        <w:rPr>
          <w:sz w:val="28"/>
          <w:szCs w:val="28"/>
        </w:rPr>
      </w:pPr>
      <m:oMath>
        <m:r>
          <w:rPr>
            <w:rFonts w:ascii="Cambria Math" w:hAnsi="Cambria Math"/>
            <w:noProof/>
            <w:sz w:val="28"/>
            <w:szCs w:val="28"/>
            <w:lang w:val="en-US"/>
          </w:rPr>
          <m:t>φ</m:t>
        </m:r>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m:t>
        </m:r>
        <m:f>
          <m:fPr>
            <m:ctrlPr>
              <w:rPr>
                <w:rFonts w:ascii="Cambria Math" w:hAnsi="Cambria Math"/>
                <w:i/>
                <w:noProof/>
                <w:sz w:val="28"/>
                <w:szCs w:val="28"/>
              </w:rPr>
            </m:ctrlPr>
          </m:fPr>
          <m:num>
            <m:r>
              <w:rPr>
                <w:rFonts w:ascii="Cambria Math" w:hAnsi="Cambria Math"/>
                <w:noProof/>
                <w:sz w:val="28"/>
                <w:szCs w:val="28"/>
              </w:rPr>
              <m:t>1</m:t>
            </m:r>
          </m:num>
          <m:den>
            <m:rad>
              <m:radPr>
                <m:degHide m:val="1"/>
                <m:ctrlPr>
                  <w:rPr>
                    <w:rFonts w:ascii="Cambria Math" w:hAnsi="Cambria Math"/>
                    <w:i/>
                    <w:noProof/>
                    <w:sz w:val="28"/>
                    <w:szCs w:val="28"/>
                  </w:rPr>
                </m:ctrlPr>
              </m:radPr>
              <m:deg/>
              <m:e>
                <m:r>
                  <w:rPr>
                    <w:rFonts w:ascii="Cambria Math" w:hAnsi="Cambria Math"/>
                    <w:noProof/>
                    <w:sz w:val="28"/>
                    <w:szCs w:val="28"/>
                  </w:rPr>
                  <m:t>2π</m:t>
                </m:r>
              </m:e>
            </m:rad>
          </m:den>
        </m:f>
        <m:sSup>
          <m:sSupPr>
            <m:ctrlPr>
              <w:rPr>
                <w:rFonts w:ascii="Cambria Math" w:hAnsi="Cambria Math"/>
                <w:i/>
                <w:noProof/>
                <w:sz w:val="28"/>
                <w:szCs w:val="28"/>
              </w:rPr>
            </m:ctrlPr>
          </m:sSupPr>
          <m:e>
            <m:r>
              <w:rPr>
                <w:rFonts w:ascii="Cambria Math" w:hAnsi="Cambria Math"/>
                <w:noProof/>
                <w:sz w:val="28"/>
                <w:szCs w:val="28"/>
              </w:rPr>
              <m:t>e</m:t>
            </m:r>
          </m:e>
          <m:sup>
            <m:r>
              <w:rPr>
                <w:rFonts w:ascii="Cambria Math" w:hAnsi="Cambria Math"/>
                <w:noProof/>
                <w:sz w:val="28"/>
                <w:szCs w:val="28"/>
              </w:rPr>
              <m:t>-</m:t>
            </m:r>
            <m:f>
              <m:fPr>
                <m:ctrlPr>
                  <w:rPr>
                    <w:rFonts w:ascii="Cambria Math" w:hAnsi="Cambria Math"/>
                    <w:i/>
                    <w:noProof/>
                    <w:sz w:val="28"/>
                    <w:szCs w:val="28"/>
                  </w:rPr>
                </m:ctrlPr>
              </m:fPr>
              <m:num>
                <m:r>
                  <w:rPr>
                    <w:rFonts w:ascii="Cambria Math" w:hAnsi="Cambria Math"/>
                    <w:noProof/>
                    <w:sz w:val="28"/>
                    <w:szCs w:val="28"/>
                  </w:rPr>
                  <m:t>1</m:t>
                </m:r>
              </m:num>
              <m:den>
                <m:r>
                  <w:rPr>
                    <w:rFonts w:ascii="Cambria Math" w:hAnsi="Cambria Math"/>
                    <w:noProof/>
                    <w:sz w:val="28"/>
                    <w:szCs w:val="28"/>
                  </w:rPr>
                  <m:t>2</m:t>
                </m:r>
              </m:den>
            </m:f>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lang w:val="en-US"/>
                  </w:rPr>
                  <m:t>x</m:t>
                </m:r>
              </m:e>
              <m:sup>
                <m:r>
                  <w:rPr>
                    <w:rFonts w:ascii="Cambria Math" w:hAnsi="Cambria Math"/>
                    <w:noProof/>
                    <w:sz w:val="28"/>
                    <w:szCs w:val="28"/>
                  </w:rPr>
                  <m:t>2</m:t>
                </m:r>
              </m:sup>
            </m:sSup>
          </m:sup>
        </m:sSup>
      </m:oMath>
      <w:proofErr w:type="gramStart"/>
      <w:r w:rsidRPr="00967367">
        <w:rPr>
          <w:sz w:val="28"/>
          <w:szCs w:val="28"/>
        </w:rPr>
        <w:t>,</w:t>
      </w:r>
      <w:r>
        <w:rPr>
          <w:sz w:val="28"/>
          <w:szCs w:val="28"/>
        </w:rPr>
        <w:t xml:space="preserve">   </w:t>
      </w:r>
      <w:proofErr w:type="gramEnd"/>
      <w:r>
        <w:rPr>
          <w:sz w:val="28"/>
          <w:szCs w:val="28"/>
        </w:rPr>
        <w:t xml:space="preserve">                                             </w:t>
      </w:r>
      <w:r w:rsidRPr="005007B1">
        <w:rPr>
          <w:sz w:val="28"/>
          <w:szCs w:val="28"/>
        </w:rPr>
        <w:t>(2)</w:t>
      </w:r>
    </w:p>
    <w:p w14:paraId="39A7A4D5" w14:textId="1C6E725A" w:rsidR="00180363" w:rsidRPr="009E5BE7" w:rsidRDefault="00180363" w:rsidP="009E5BE7">
      <w:pPr>
        <w:shd w:val="clear" w:color="auto" w:fill="FFFFFF"/>
        <w:spacing w:line="360" w:lineRule="auto"/>
        <w:ind w:firstLine="709"/>
        <w:jc w:val="both"/>
        <w:rPr>
          <w:color w:val="000000" w:themeColor="text1"/>
          <w:sz w:val="28"/>
          <w:szCs w:val="28"/>
        </w:rPr>
      </w:pPr>
      <w:r>
        <w:rPr>
          <w:sz w:val="28"/>
          <w:szCs w:val="28"/>
          <w:highlight w:val="yellow"/>
        </w:rPr>
        <w:br w:type="page"/>
      </w:r>
    </w:p>
    <w:p w14:paraId="61BE211D" w14:textId="6B1827E9" w:rsidR="00180363" w:rsidRDefault="00180363" w:rsidP="00180363">
      <w:pPr>
        <w:spacing w:line="360" w:lineRule="auto"/>
        <w:jc w:val="center"/>
        <w:rPr>
          <w:b/>
          <w:bCs/>
          <w:sz w:val="28"/>
          <w:szCs w:val="28"/>
        </w:rPr>
      </w:pPr>
      <w:r w:rsidRPr="00180363">
        <w:rPr>
          <w:b/>
          <w:bCs/>
          <w:sz w:val="28"/>
          <w:szCs w:val="28"/>
        </w:rPr>
        <w:lastRenderedPageBreak/>
        <w:t>Постановка</w:t>
      </w:r>
      <w:r w:rsidR="00967367">
        <w:rPr>
          <w:b/>
          <w:bCs/>
          <w:sz w:val="28"/>
          <w:szCs w:val="28"/>
        </w:rPr>
        <w:t xml:space="preserve"> </w:t>
      </w:r>
      <w:r w:rsidRPr="00180363">
        <w:rPr>
          <w:b/>
          <w:bCs/>
          <w:sz w:val="28"/>
          <w:szCs w:val="28"/>
        </w:rPr>
        <w:t>задачи</w:t>
      </w:r>
    </w:p>
    <w:p w14:paraId="553A44CD" w14:textId="0F0E5F0F" w:rsidR="0089400F" w:rsidRDefault="0089400F" w:rsidP="0089400F">
      <w:pPr>
        <w:spacing w:line="360" w:lineRule="auto"/>
        <w:ind w:firstLine="709"/>
        <w:jc w:val="both"/>
        <w:rPr>
          <w:sz w:val="28"/>
          <w:szCs w:val="28"/>
        </w:rPr>
      </w:pPr>
      <w:r>
        <w:rPr>
          <w:sz w:val="28"/>
          <w:szCs w:val="28"/>
        </w:rPr>
        <w:t>Для</w:t>
      </w:r>
      <w:r w:rsidR="00967367">
        <w:rPr>
          <w:sz w:val="28"/>
          <w:szCs w:val="28"/>
        </w:rPr>
        <w:t xml:space="preserve"> </w:t>
      </w:r>
      <w:r>
        <w:rPr>
          <w:sz w:val="28"/>
          <w:szCs w:val="28"/>
        </w:rPr>
        <w:t>выполнения</w:t>
      </w:r>
      <w:r w:rsidR="00967367">
        <w:rPr>
          <w:sz w:val="28"/>
          <w:szCs w:val="28"/>
        </w:rPr>
        <w:t xml:space="preserve"> </w:t>
      </w:r>
      <w:r>
        <w:rPr>
          <w:sz w:val="28"/>
          <w:szCs w:val="28"/>
        </w:rPr>
        <w:t>задания</w:t>
      </w:r>
      <w:r w:rsidR="00967367">
        <w:rPr>
          <w:sz w:val="28"/>
          <w:szCs w:val="28"/>
        </w:rPr>
        <w:t xml:space="preserve"> </w:t>
      </w:r>
      <w:r>
        <w:rPr>
          <w:sz w:val="28"/>
          <w:szCs w:val="28"/>
        </w:rPr>
        <w:t>лабораторной</w:t>
      </w:r>
      <w:r w:rsidR="00967367">
        <w:rPr>
          <w:sz w:val="28"/>
          <w:szCs w:val="28"/>
        </w:rPr>
        <w:t xml:space="preserve"> </w:t>
      </w:r>
      <w:r>
        <w:rPr>
          <w:sz w:val="28"/>
          <w:szCs w:val="28"/>
        </w:rPr>
        <w:t>работы</w:t>
      </w:r>
      <w:r w:rsidR="00967367">
        <w:rPr>
          <w:sz w:val="28"/>
          <w:szCs w:val="28"/>
        </w:rPr>
        <w:t xml:space="preserve"> </w:t>
      </w:r>
      <w:r>
        <w:rPr>
          <w:sz w:val="28"/>
          <w:szCs w:val="28"/>
        </w:rPr>
        <w:t>необходимо:</w:t>
      </w:r>
    </w:p>
    <w:p w14:paraId="376E5FA3" w14:textId="1AF9F731" w:rsidR="0089400F" w:rsidRDefault="0089400F" w:rsidP="0089400F">
      <w:pPr>
        <w:pStyle w:val="ListParagraph"/>
        <w:widowControl w:val="0"/>
        <w:numPr>
          <w:ilvl w:val="0"/>
          <w:numId w:val="8"/>
        </w:numPr>
        <w:autoSpaceDE w:val="0"/>
        <w:autoSpaceDN w:val="0"/>
        <w:spacing w:line="360" w:lineRule="auto"/>
        <w:ind w:left="0" w:firstLine="709"/>
        <w:jc w:val="both"/>
        <w:rPr>
          <w:sz w:val="28"/>
          <w:szCs w:val="28"/>
        </w:rPr>
      </w:pPr>
      <w:r>
        <w:rPr>
          <w:sz w:val="28"/>
          <w:szCs w:val="28"/>
        </w:rPr>
        <w:t>С</w:t>
      </w:r>
      <w:r w:rsidRPr="00193709">
        <w:rPr>
          <w:sz w:val="28"/>
          <w:szCs w:val="28"/>
        </w:rPr>
        <w:t>моделировать</w:t>
      </w:r>
      <w:r w:rsidR="00967367">
        <w:rPr>
          <w:sz w:val="28"/>
          <w:szCs w:val="28"/>
        </w:rPr>
        <w:t xml:space="preserve"> </w:t>
      </w:r>
      <w:r w:rsidRPr="00193709">
        <w:rPr>
          <w:sz w:val="28"/>
          <w:szCs w:val="28"/>
        </w:rPr>
        <w:t>выборку</w:t>
      </w:r>
      <w:r w:rsidR="00967367">
        <w:rPr>
          <w:sz w:val="28"/>
          <w:szCs w:val="28"/>
        </w:rPr>
        <w:t xml:space="preserve"> </w:t>
      </w:r>
      <w:r w:rsidRPr="00193709">
        <w:rPr>
          <w:sz w:val="28"/>
          <w:szCs w:val="28"/>
        </w:rPr>
        <w:t>нормального</w:t>
      </w:r>
      <w:r w:rsidR="00967367">
        <w:rPr>
          <w:sz w:val="28"/>
          <w:szCs w:val="28"/>
        </w:rPr>
        <w:t xml:space="preserve"> </w:t>
      </w:r>
      <w:r w:rsidRPr="00193709">
        <w:rPr>
          <w:sz w:val="28"/>
          <w:szCs w:val="28"/>
        </w:rPr>
        <w:t>распределения</w:t>
      </w:r>
      <w:r w:rsidR="00967367">
        <w:rPr>
          <w:sz w:val="28"/>
          <w:szCs w:val="28"/>
        </w:rPr>
        <w:t xml:space="preserve"> </w:t>
      </w:r>
      <w:r w:rsidRPr="00193709">
        <w:rPr>
          <w:sz w:val="28"/>
          <w:szCs w:val="28"/>
        </w:rPr>
        <w:t>объем</w:t>
      </w:r>
      <w:r>
        <w:rPr>
          <w:sz w:val="28"/>
          <w:szCs w:val="28"/>
        </w:rPr>
        <w:t>а</w:t>
      </w:r>
      <w:r w:rsidR="00967367">
        <w:rPr>
          <w:sz w:val="28"/>
          <w:szCs w:val="28"/>
        </w:rPr>
        <w:t xml:space="preserve"> </w:t>
      </w:r>
      <w:r w:rsidR="006F44F9">
        <w:rPr>
          <w:sz w:val="28"/>
          <w:szCs w:val="28"/>
          <w:lang w:val="en-US"/>
        </w:rPr>
        <w:t>N</w:t>
      </w:r>
      <w:r w:rsidR="006F44F9" w:rsidRPr="006F44F9">
        <w:rPr>
          <w:sz w:val="28"/>
          <w:szCs w:val="28"/>
        </w:rPr>
        <w:t>=</w:t>
      </w:r>
      <w:r w:rsidR="00967367">
        <w:rPr>
          <w:sz w:val="28"/>
          <w:szCs w:val="28"/>
        </w:rPr>
        <w:t xml:space="preserve"> </w:t>
      </w:r>
      <w:r w:rsidR="006F44F9" w:rsidRPr="006F44F9">
        <w:rPr>
          <w:sz w:val="28"/>
          <w:szCs w:val="28"/>
        </w:rPr>
        <w:t>100.</w:t>
      </w:r>
    </w:p>
    <w:p w14:paraId="2057D106" w14:textId="3159E43D" w:rsidR="0089400F" w:rsidRDefault="0089400F" w:rsidP="0089400F">
      <w:pPr>
        <w:pStyle w:val="ListParagraph"/>
        <w:widowControl w:val="0"/>
        <w:numPr>
          <w:ilvl w:val="0"/>
          <w:numId w:val="8"/>
        </w:numPr>
        <w:autoSpaceDE w:val="0"/>
        <w:autoSpaceDN w:val="0"/>
        <w:spacing w:line="360" w:lineRule="auto"/>
        <w:ind w:left="0" w:firstLine="709"/>
        <w:jc w:val="both"/>
        <w:rPr>
          <w:sz w:val="28"/>
          <w:szCs w:val="28"/>
        </w:rPr>
      </w:pPr>
      <w:r>
        <w:rPr>
          <w:sz w:val="28"/>
          <w:szCs w:val="28"/>
        </w:rPr>
        <w:t>Вычислить</w:t>
      </w:r>
      <w:r w:rsidR="00967367">
        <w:rPr>
          <w:sz w:val="28"/>
          <w:szCs w:val="28"/>
        </w:rPr>
        <w:t xml:space="preserve"> </w:t>
      </w:r>
      <w:r>
        <w:rPr>
          <w:sz w:val="28"/>
          <w:szCs w:val="28"/>
        </w:rPr>
        <w:t>основные</w:t>
      </w:r>
      <w:r w:rsidR="00967367">
        <w:rPr>
          <w:sz w:val="28"/>
          <w:szCs w:val="28"/>
        </w:rPr>
        <w:t xml:space="preserve"> </w:t>
      </w:r>
      <w:r>
        <w:rPr>
          <w:sz w:val="28"/>
          <w:szCs w:val="28"/>
        </w:rPr>
        <w:t>статистики</w:t>
      </w:r>
      <w:r w:rsidR="00967367">
        <w:rPr>
          <w:sz w:val="28"/>
          <w:szCs w:val="28"/>
        </w:rPr>
        <w:t xml:space="preserve"> </w:t>
      </w:r>
      <w:r>
        <w:rPr>
          <w:sz w:val="28"/>
          <w:szCs w:val="28"/>
        </w:rPr>
        <w:t>(статистики</w:t>
      </w:r>
      <w:r w:rsidR="00967367">
        <w:rPr>
          <w:sz w:val="28"/>
          <w:szCs w:val="28"/>
        </w:rPr>
        <w:t xml:space="preserve"> </w:t>
      </w:r>
      <w:r>
        <w:rPr>
          <w:sz w:val="28"/>
          <w:szCs w:val="28"/>
        </w:rPr>
        <w:t>берутся</w:t>
      </w:r>
      <w:r w:rsidR="00967367">
        <w:rPr>
          <w:sz w:val="28"/>
          <w:szCs w:val="28"/>
        </w:rPr>
        <w:t xml:space="preserve"> </w:t>
      </w:r>
      <w:r>
        <w:rPr>
          <w:sz w:val="28"/>
          <w:szCs w:val="28"/>
        </w:rPr>
        <w:t>из</w:t>
      </w:r>
      <w:r w:rsidR="00967367">
        <w:rPr>
          <w:sz w:val="28"/>
          <w:szCs w:val="28"/>
        </w:rPr>
        <w:t xml:space="preserve"> </w:t>
      </w:r>
      <w:r>
        <w:rPr>
          <w:sz w:val="28"/>
          <w:szCs w:val="28"/>
        </w:rPr>
        <w:t>первой</w:t>
      </w:r>
      <w:r w:rsidR="00967367">
        <w:rPr>
          <w:sz w:val="28"/>
          <w:szCs w:val="28"/>
        </w:rPr>
        <w:t xml:space="preserve"> </w:t>
      </w:r>
      <w:r>
        <w:rPr>
          <w:sz w:val="28"/>
          <w:szCs w:val="28"/>
        </w:rPr>
        <w:t>лабораторной</w:t>
      </w:r>
      <w:r w:rsidR="00967367">
        <w:rPr>
          <w:sz w:val="28"/>
          <w:szCs w:val="28"/>
        </w:rPr>
        <w:t xml:space="preserve"> </w:t>
      </w:r>
      <w:r>
        <w:rPr>
          <w:sz w:val="28"/>
          <w:szCs w:val="28"/>
        </w:rPr>
        <w:t>работы,</w:t>
      </w:r>
      <w:r w:rsidR="00967367">
        <w:rPr>
          <w:sz w:val="28"/>
          <w:szCs w:val="28"/>
        </w:rPr>
        <w:t xml:space="preserve"> </w:t>
      </w:r>
      <w:r>
        <w:rPr>
          <w:sz w:val="28"/>
          <w:szCs w:val="28"/>
        </w:rPr>
        <w:t>кроме</w:t>
      </w:r>
      <w:r w:rsidR="00967367">
        <w:rPr>
          <w:sz w:val="28"/>
          <w:szCs w:val="28"/>
        </w:rPr>
        <w:t xml:space="preserve"> </w:t>
      </w:r>
      <w:r>
        <w:rPr>
          <w:sz w:val="28"/>
          <w:szCs w:val="28"/>
        </w:rPr>
        <w:t>моды).</w:t>
      </w:r>
    </w:p>
    <w:p w14:paraId="63FAA0BB" w14:textId="569D95BB" w:rsidR="0089400F" w:rsidRDefault="0089400F" w:rsidP="0089400F">
      <w:pPr>
        <w:pStyle w:val="ListParagraph"/>
        <w:widowControl w:val="0"/>
        <w:numPr>
          <w:ilvl w:val="0"/>
          <w:numId w:val="8"/>
        </w:numPr>
        <w:autoSpaceDE w:val="0"/>
        <w:autoSpaceDN w:val="0"/>
        <w:spacing w:line="360" w:lineRule="auto"/>
        <w:ind w:left="0" w:firstLine="709"/>
        <w:jc w:val="both"/>
        <w:rPr>
          <w:sz w:val="28"/>
          <w:szCs w:val="28"/>
        </w:rPr>
      </w:pPr>
      <w:r>
        <w:rPr>
          <w:sz w:val="28"/>
          <w:szCs w:val="28"/>
        </w:rPr>
        <w:t>Построить</w:t>
      </w:r>
      <w:r w:rsidR="00967367">
        <w:rPr>
          <w:sz w:val="28"/>
          <w:szCs w:val="28"/>
        </w:rPr>
        <w:t xml:space="preserve"> </w:t>
      </w:r>
      <w:r>
        <w:rPr>
          <w:sz w:val="28"/>
          <w:szCs w:val="28"/>
        </w:rPr>
        <w:t>совмещённые</w:t>
      </w:r>
      <w:r w:rsidR="00967367">
        <w:rPr>
          <w:sz w:val="28"/>
          <w:szCs w:val="28"/>
        </w:rPr>
        <w:t xml:space="preserve"> </w:t>
      </w:r>
      <w:r>
        <w:rPr>
          <w:sz w:val="28"/>
          <w:szCs w:val="28"/>
        </w:rPr>
        <w:t>графики</w:t>
      </w:r>
      <w:r w:rsidR="004E107B">
        <w:rPr>
          <w:sz w:val="28"/>
          <w:szCs w:val="28"/>
        </w:rPr>
        <w:t>.</w:t>
      </w:r>
    </w:p>
    <w:p w14:paraId="20F4FFB3" w14:textId="5A065482" w:rsidR="0089400F" w:rsidRDefault="00967367" w:rsidP="004E107B">
      <w:pPr>
        <w:pStyle w:val="ListParagraph"/>
        <w:widowControl w:val="0"/>
        <w:numPr>
          <w:ilvl w:val="1"/>
          <w:numId w:val="8"/>
        </w:numPr>
        <w:autoSpaceDE w:val="0"/>
        <w:autoSpaceDN w:val="0"/>
        <w:spacing w:line="360" w:lineRule="auto"/>
        <w:ind w:left="0" w:firstLine="1134"/>
        <w:jc w:val="both"/>
        <w:rPr>
          <w:sz w:val="28"/>
          <w:szCs w:val="28"/>
        </w:rPr>
      </w:pPr>
      <w:r>
        <w:rPr>
          <w:sz w:val="28"/>
          <w:szCs w:val="28"/>
        </w:rPr>
        <w:t xml:space="preserve"> </w:t>
      </w:r>
      <w:r w:rsidR="004E107B">
        <w:rPr>
          <w:sz w:val="28"/>
          <w:szCs w:val="28"/>
        </w:rPr>
        <w:t>Г</w:t>
      </w:r>
      <w:r w:rsidR="0089400F">
        <w:rPr>
          <w:sz w:val="28"/>
          <w:szCs w:val="28"/>
        </w:rPr>
        <w:t>истограммы</w:t>
      </w:r>
      <w:r>
        <w:rPr>
          <w:sz w:val="28"/>
          <w:szCs w:val="28"/>
        </w:rPr>
        <w:t xml:space="preserve"> </w:t>
      </w:r>
      <w:r w:rsidR="0089400F">
        <w:rPr>
          <w:sz w:val="28"/>
          <w:szCs w:val="28"/>
        </w:rPr>
        <w:t>смоделированной</w:t>
      </w:r>
      <w:r>
        <w:rPr>
          <w:sz w:val="28"/>
          <w:szCs w:val="28"/>
        </w:rPr>
        <w:t xml:space="preserve"> </w:t>
      </w:r>
      <w:r w:rsidR="0089400F">
        <w:rPr>
          <w:sz w:val="28"/>
          <w:szCs w:val="28"/>
        </w:rPr>
        <w:t>выборки</w:t>
      </w:r>
      <w:r>
        <w:rPr>
          <w:sz w:val="28"/>
          <w:szCs w:val="28"/>
        </w:rPr>
        <w:t xml:space="preserve"> </w:t>
      </w:r>
      <w:r w:rsidR="0089400F">
        <w:rPr>
          <w:sz w:val="28"/>
          <w:szCs w:val="28"/>
        </w:rPr>
        <w:t>и</w:t>
      </w:r>
      <w:r>
        <w:rPr>
          <w:sz w:val="28"/>
          <w:szCs w:val="28"/>
        </w:rPr>
        <w:t xml:space="preserve"> </w:t>
      </w:r>
      <w:r w:rsidR="0089400F">
        <w:rPr>
          <w:sz w:val="28"/>
          <w:szCs w:val="28"/>
        </w:rPr>
        <w:t>плотности</w:t>
      </w:r>
      <w:r>
        <w:rPr>
          <w:sz w:val="28"/>
          <w:szCs w:val="28"/>
        </w:rPr>
        <w:t xml:space="preserve"> </w:t>
      </w:r>
      <w:r w:rsidR="0089400F">
        <w:rPr>
          <w:sz w:val="28"/>
          <w:szCs w:val="28"/>
        </w:rPr>
        <w:t>распределения,</w:t>
      </w:r>
      <w:r>
        <w:rPr>
          <w:sz w:val="28"/>
          <w:szCs w:val="28"/>
        </w:rPr>
        <w:t xml:space="preserve"> </w:t>
      </w:r>
      <w:r w:rsidR="0089400F">
        <w:rPr>
          <w:sz w:val="28"/>
          <w:szCs w:val="28"/>
        </w:rPr>
        <w:t>найденной</w:t>
      </w:r>
      <w:r>
        <w:rPr>
          <w:sz w:val="28"/>
          <w:szCs w:val="28"/>
        </w:rPr>
        <w:t xml:space="preserve"> </w:t>
      </w:r>
      <w:r w:rsidR="0089400F">
        <w:rPr>
          <w:sz w:val="28"/>
          <w:szCs w:val="28"/>
        </w:rPr>
        <w:t>теоретически</w:t>
      </w:r>
      <w:r w:rsidR="004E107B">
        <w:rPr>
          <w:sz w:val="28"/>
          <w:szCs w:val="28"/>
        </w:rPr>
        <w:t>.</w:t>
      </w:r>
    </w:p>
    <w:p w14:paraId="5B7A2371" w14:textId="630D1224" w:rsidR="0089400F" w:rsidRPr="004E107B" w:rsidRDefault="004E107B" w:rsidP="004E107B">
      <w:pPr>
        <w:pStyle w:val="ListParagraph"/>
        <w:widowControl w:val="0"/>
        <w:numPr>
          <w:ilvl w:val="1"/>
          <w:numId w:val="8"/>
        </w:numPr>
        <w:tabs>
          <w:tab w:val="left" w:pos="567"/>
        </w:tabs>
        <w:autoSpaceDE w:val="0"/>
        <w:autoSpaceDN w:val="0"/>
        <w:spacing w:line="360" w:lineRule="auto"/>
        <w:ind w:left="0" w:firstLine="1134"/>
        <w:jc w:val="both"/>
        <w:rPr>
          <w:sz w:val="28"/>
          <w:szCs w:val="28"/>
        </w:rPr>
      </w:pPr>
      <w:r>
        <w:rPr>
          <w:sz w:val="28"/>
          <w:szCs w:val="28"/>
        </w:rPr>
        <w:t>Э</w:t>
      </w:r>
      <w:r w:rsidR="0089400F">
        <w:rPr>
          <w:sz w:val="28"/>
          <w:szCs w:val="28"/>
        </w:rPr>
        <w:t>мпирической</w:t>
      </w:r>
      <w:r w:rsidR="00967367">
        <w:rPr>
          <w:sz w:val="28"/>
          <w:szCs w:val="28"/>
        </w:rPr>
        <w:t xml:space="preserve"> </w:t>
      </w:r>
      <w:r w:rsidR="0089400F">
        <w:rPr>
          <w:sz w:val="28"/>
          <w:szCs w:val="28"/>
        </w:rPr>
        <w:t>функции</w:t>
      </w:r>
      <w:r w:rsidR="00967367">
        <w:rPr>
          <w:sz w:val="28"/>
          <w:szCs w:val="28"/>
        </w:rPr>
        <w:t xml:space="preserve"> </w:t>
      </w:r>
      <w:r w:rsidR="0089400F">
        <w:rPr>
          <w:sz w:val="28"/>
          <w:szCs w:val="28"/>
        </w:rPr>
        <w:t>распределения</w:t>
      </w:r>
      <w:r w:rsidR="00967367">
        <w:rPr>
          <w:sz w:val="28"/>
          <w:szCs w:val="28"/>
        </w:rPr>
        <w:t xml:space="preserve"> </w:t>
      </w:r>
      <w:r w:rsidR="0089400F">
        <w:rPr>
          <w:sz w:val="28"/>
          <w:szCs w:val="28"/>
        </w:rPr>
        <w:t>выборки</w:t>
      </w:r>
      <w:r w:rsidR="00967367">
        <w:rPr>
          <w:sz w:val="28"/>
          <w:szCs w:val="28"/>
        </w:rPr>
        <w:t xml:space="preserve"> </w:t>
      </w:r>
      <w:r w:rsidR="0089400F">
        <w:rPr>
          <w:sz w:val="28"/>
          <w:szCs w:val="28"/>
        </w:rPr>
        <w:t>и</w:t>
      </w:r>
      <w:r w:rsidR="00967367">
        <w:rPr>
          <w:sz w:val="28"/>
          <w:szCs w:val="28"/>
        </w:rPr>
        <w:t xml:space="preserve"> </w:t>
      </w:r>
      <w:r w:rsidR="0089400F">
        <w:rPr>
          <w:sz w:val="28"/>
          <w:szCs w:val="28"/>
        </w:rPr>
        <w:t>теоретической</w:t>
      </w:r>
      <w:r w:rsidR="00967367">
        <w:rPr>
          <w:sz w:val="28"/>
          <w:szCs w:val="28"/>
        </w:rPr>
        <w:t xml:space="preserve"> </w:t>
      </w:r>
      <w:r w:rsidR="0089400F">
        <w:rPr>
          <w:sz w:val="28"/>
          <w:szCs w:val="28"/>
        </w:rPr>
        <w:t>функции</w:t>
      </w:r>
      <w:r w:rsidR="00967367">
        <w:rPr>
          <w:sz w:val="28"/>
          <w:szCs w:val="28"/>
        </w:rPr>
        <w:t xml:space="preserve"> </w:t>
      </w:r>
      <w:r w:rsidR="0089400F">
        <w:rPr>
          <w:sz w:val="28"/>
          <w:szCs w:val="28"/>
        </w:rPr>
        <w:t>распределения.</w:t>
      </w:r>
    </w:p>
    <w:p w14:paraId="77AE9A43" w14:textId="74ED1226" w:rsidR="0089400F" w:rsidRPr="00C030BB" w:rsidRDefault="0089400F" w:rsidP="0089400F">
      <w:pPr>
        <w:spacing w:line="360" w:lineRule="auto"/>
        <w:ind w:firstLine="851"/>
        <w:jc w:val="both"/>
        <w:rPr>
          <w:b/>
          <w:bCs/>
          <w:sz w:val="28"/>
          <w:szCs w:val="28"/>
        </w:rPr>
      </w:pPr>
      <w:r w:rsidRPr="007226D2">
        <w:rPr>
          <w:b/>
          <w:bCs/>
          <w:sz w:val="28"/>
          <w:szCs w:val="28"/>
        </w:rPr>
        <w:t>Вариант</w:t>
      </w:r>
      <w:r w:rsidR="00967367">
        <w:rPr>
          <w:b/>
          <w:bCs/>
          <w:sz w:val="28"/>
          <w:szCs w:val="28"/>
        </w:rPr>
        <w:t xml:space="preserve"> </w:t>
      </w:r>
      <w:r w:rsidR="0091690D">
        <w:rPr>
          <w:b/>
          <w:bCs/>
          <w:sz w:val="28"/>
          <w:szCs w:val="28"/>
        </w:rPr>
        <w:t>6</w:t>
      </w:r>
    </w:p>
    <w:p w14:paraId="0060F1FB" w14:textId="22DDCF5D" w:rsidR="0089400F" w:rsidRPr="00752BD0" w:rsidRDefault="006708BA" w:rsidP="0089400F">
      <w:pPr>
        <w:spacing w:line="360" w:lineRule="auto"/>
        <w:ind w:firstLine="851"/>
        <w:jc w:val="both"/>
        <w:rPr>
          <w:color w:val="202122"/>
          <w:sz w:val="28"/>
          <w:szCs w:val="28"/>
        </w:rPr>
      </w:pPr>
      <m:oMath>
        <m:r>
          <w:rPr>
            <w:rFonts w:ascii="Cambria Math" w:hAnsi="Cambria Math"/>
            <w:noProof/>
            <w:sz w:val="28"/>
            <w:szCs w:val="28"/>
            <w:lang w:val="en-US"/>
          </w:rPr>
          <m:t>a</m:t>
        </m:r>
        <m:r>
          <w:rPr>
            <w:rFonts w:ascii="Cambria Math" w:hAnsi="Cambria Math"/>
            <w:noProof/>
            <w:sz w:val="28"/>
            <w:szCs w:val="28"/>
          </w:rPr>
          <m:t>=</m:t>
        </m:r>
        <m:r>
          <w:rPr>
            <w:rFonts w:ascii="Cambria Math" w:hAnsi="Cambria Math"/>
            <w:noProof/>
            <w:sz w:val="28"/>
            <w:szCs w:val="28"/>
          </w:rPr>
          <m:t>6</m:t>
        </m:r>
      </m:oMath>
      <w:r w:rsidR="00967367">
        <w:rPr>
          <w:color w:val="202122"/>
          <w:sz w:val="28"/>
          <w:szCs w:val="28"/>
        </w:rPr>
        <w:t xml:space="preserve"> </w:t>
      </w:r>
      <w:r w:rsidR="0089400F">
        <w:rPr>
          <w:color w:val="202122"/>
          <w:sz w:val="28"/>
          <w:szCs w:val="28"/>
        </w:rPr>
        <w:t>(номер</w:t>
      </w:r>
      <w:r w:rsidR="00967367">
        <w:rPr>
          <w:color w:val="202122"/>
          <w:sz w:val="28"/>
          <w:szCs w:val="28"/>
        </w:rPr>
        <w:t xml:space="preserve"> </w:t>
      </w:r>
      <w:r w:rsidR="0089400F">
        <w:rPr>
          <w:color w:val="202122"/>
          <w:sz w:val="28"/>
          <w:szCs w:val="28"/>
        </w:rPr>
        <w:t>варианта).</w:t>
      </w:r>
    </w:p>
    <w:p w14:paraId="222FE48E" w14:textId="26F9DD60" w:rsidR="0089400F" w:rsidRPr="00193709" w:rsidRDefault="0089400F" w:rsidP="0089400F">
      <w:pPr>
        <w:spacing w:line="360" w:lineRule="auto"/>
        <w:ind w:firstLine="851"/>
        <w:jc w:val="both"/>
        <w:rPr>
          <w:color w:val="202122"/>
          <w:sz w:val="28"/>
          <w:szCs w:val="28"/>
        </w:rPr>
      </w:pPr>
      <m:oMath>
        <m:r>
          <w:rPr>
            <w:rFonts w:ascii="Cambria Math" w:hAnsi="Cambria Math"/>
            <w:noProof/>
            <w:sz w:val="28"/>
            <w:szCs w:val="28"/>
          </w:rPr>
          <m:t>σ=2</m:t>
        </m:r>
      </m:oMath>
      <w:r w:rsidR="00967367">
        <w:rPr>
          <w:sz w:val="28"/>
          <w:szCs w:val="28"/>
        </w:rPr>
        <w:t xml:space="preserve"> </w:t>
      </w:r>
      <w:r>
        <w:rPr>
          <w:sz w:val="28"/>
          <w:szCs w:val="28"/>
        </w:rPr>
        <w:t>(ближайшее</w:t>
      </w:r>
      <w:r w:rsidR="00967367">
        <w:rPr>
          <w:sz w:val="28"/>
          <w:szCs w:val="28"/>
        </w:rPr>
        <w:t xml:space="preserve"> </w:t>
      </w:r>
      <w:r>
        <w:rPr>
          <w:sz w:val="28"/>
          <w:szCs w:val="28"/>
        </w:rPr>
        <w:t>целое</w:t>
      </w:r>
      <w:r w:rsidR="00967367">
        <w:rPr>
          <w:sz w:val="28"/>
          <w:szCs w:val="28"/>
        </w:rPr>
        <w:t xml:space="preserve"> </w:t>
      </w:r>
      <w:r>
        <w:rPr>
          <w:sz w:val="28"/>
          <w:szCs w:val="28"/>
        </w:rPr>
        <w:t>число</w:t>
      </w:r>
      <w:r w:rsidR="00967367">
        <w:rPr>
          <w:sz w:val="28"/>
          <w:szCs w:val="28"/>
        </w:rPr>
        <w:t xml:space="preserve"> </w:t>
      </w:r>
      <w:r>
        <w:rPr>
          <w:sz w:val="28"/>
          <w:szCs w:val="28"/>
        </w:rPr>
        <w:t>от</w:t>
      </w:r>
      <w:r w:rsidR="00967367">
        <w:rPr>
          <w:sz w:val="28"/>
          <w:szCs w:val="28"/>
        </w:rPr>
        <w:t xml:space="preserve"> </w:t>
      </w:r>
      <w:r>
        <w:rPr>
          <w:sz w:val="28"/>
          <w:szCs w:val="28"/>
        </w:rPr>
        <w:t>корня</w:t>
      </w:r>
      <w:r w:rsidR="00967367">
        <w:rPr>
          <w:sz w:val="28"/>
          <w:szCs w:val="28"/>
        </w:rPr>
        <w:t xml:space="preserve"> </w:t>
      </w:r>
      <w:r>
        <w:rPr>
          <w:sz w:val="28"/>
          <w:szCs w:val="28"/>
        </w:rPr>
        <w:t>из</w:t>
      </w:r>
      <w:r w:rsidR="00967367">
        <w:rPr>
          <w:sz w:val="28"/>
          <w:szCs w:val="28"/>
        </w:rPr>
        <w:t xml:space="preserve"> </w:t>
      </w:r>
      <w:r>
        <w:rPr>
          <w:sz w:val="28"/>
          <w:szCs w:val="28"/>
        </w:rPr>
        <w:t>номера</w:t>
      </w:r>
      <w:r w:rsidR="00967367">
        <w:rPr>
          <w:sz w:val="28"/>
          <w:szCs w:val="28"/>
        </w:rPr>
        <w:t xml:space="preserve"> </w:t>
      </w:r>
      <w:r>
        <w:rPr>
          <w:sz w:val="28"/>
          <w:szCs w:val="28"/>
        </w:rPr>
        <w:t>варианта).</w:t>
      </w:r>
    </w:p>
    <w:p w14:paraId="76C86AFC" w14:textId="77777777" w:rsidR="00180363" w:rsidRPr="000C2533" w:rsidRDefault="00180363">
      <w:pPr>
        <w:rPr>
          <w:color w:val="000000" w:themeColor="text1"/>
          <w:sz w:val="28"/>
          <w:szCs w:val="28"/>
        </w:rPr>
      </w:pPr>
      <w:r>
        <w:rPr>
          <w:color w:val="000000" w:themeColor="text1"/>
          <w:sz w:val="28"/>
          <w:szCs w:val="28"/>
        </w:rPr>
        <w:br w:type="page"/>
      </w:r>
    </w:p>
    <w:p w14:paraId="0ECE9830" w14:textId="721C085E" w:rsidR="00180363" w:rsidRDefault="00404542" w:rsidP="00752BD0">
      <w:pPr>
        <w:spacing w:line="360" w:lineRule="auto"/>
        <w:jc w:val="center"/>
        <w:rPr>
          <w:b/>
          <w:bCs/>
          <w:color w:val="000000" w:themeColor="text1"/>
          <w:sz w:val="28"/>
          <w:szCs w:val="28"/>
        </w:rPr>
      </w:pPr>
      <w:r w:rsidRPr="00404542">
        <w:rPr>
          <w:b/>
          <w:bCs/>
          <w:color w:val="000000" w:themeColor="text1"/>
          <w:sz w:val="28"/>
          <w:szCs w:val="28"/>
        </w:rPr>
        <w:lastRenderedPageBreak/>
        <w:t>Ход</w:t>
      </w:r>
      <w:r w:rsidR="00967367">
        <w:rPr>
          <w:b/>
          <w:bCs/>
          <w:color w:val="000000" w:themeColor="text1"/>
          <w:sz w:val="28"/>
          <w:szCs w:val="28"/>
        </w:rPr>
        <w:t xml:space="preserve"> </w:t>
      </w:r>
      <w:r w:rsidRPr="00404542">
        <w:rPr>
          <w:b/>
          <w:bCs/>
          <w:color w:val="000000" w:themeColor="text1"/>
          <w:sz w:val="28"/>
          <w:szCs w:val="28"/>
        </w:rPr>
        <w:t>работы</w:t>
      </w:r>
    </w:p>
    <w:p w14:paraId="36C184F3" w14:textId="0024C498" w:rsidR="00752BD0" w:rsidRDefault="00752BD0" w:rsidP="00752BD0">
      <w:pPr>
        <w:spacing w:line="360" w:lineRule="auto"/>
        <w:ind w:firstLine="851"/>
        <w:jc w:val="both"/>
        <w:rPr>
          <w:sz w:val="28"/>
          <w:szCs w:val="28"/>
        </w:rPr>
      </w:pPr>
      <w:r w:rsidRPr="00B11E38">
        <w:rPr>
          <w:sz w:val="28"/>
          <w:szCs w:val="28"/>
        </w:rPr>
        <w:t>Для</w:t>
      </w:r>
      <w:r w:rsidR="00967367">
        <w:rPr>
          <w:sz w:val="28"/>
          <w:szCs w:val="28"/>
        </w:rPr>
        <w:t xml:space="preserve"> </w:t>
      </w:r>
      <w:r>
        <w:rPr>
          <w:sz w:val="28"/>
          <w:szCs w:val="28"/>
        </w:rPr>
        <w:t>выполнения</w:t>
      </w:r>
      <w:r w:rsidR="00967367">
        <w:rPr>
          <w:sz w:val="28"/>
          <w:szCs w:val="28"/>
        </w:rPr>
        <w:t xml:space="preserve"> </w:t>
      </w:r>
      <w:r>
        <w:rPr>
          <w:sz w:val="28"/>
          <w:szCs w:val="28"/>
        </w:rPr>
        <w:t>лабораторной</w:t>
      </w:r>
      <w:r w:rsidR="00967367">
        <w:rPr>
          <w:sz w:val="28"/>
          <w:szCs w:val="28"/>
        </w:rPr>
        <w:t xml:space="preserve"> </w:t>
      </w:r>
      <w:r>
        <w:rPr>
          <w:sz w:val="28"/>
          <w:szCs w:val="28"/>
        </w:rPr>
        <w:t>работы</w:t>
      </w:r>
      <w:r w:rsidR="00967367">
        <w:rPr>
          <w:sz w:val="28"/>
          <w:szCs w:val="28"/>
        </w:rPr>
        <w:t xml:space="preserve"> </w:t>
      </w:r>
      <w:r>
        <w:rPr>
          <w:sz w:val="28"/>
          <w:szCs w:val="28"/>
        </w:rPr>
        <w:t>из</w:t>
      </w:r>
      <w:r w:rsidR="00967367">
        <w:rPr>
          <w:sz w:val="28"/>
          <w:szCs w:val="28"/>
        </w:rPr>
        <w:t xml:space="preserve"> </w:t>
      </w:r>
      <w:r>
        <w:rPr>
          <w:sz w:val="28"/>
          <w:szCs w:val="28"/>
        </w:rPr>
        <w:t>исходных</w:t>
      </w:r>
      <w:r w:rsidR="00967367">
        <w:rPr>
          <w:sz w:val="28"/>
          <w:szCs w:val="28"/>
        </w:rPr>
        <w:t xml:space="preserve"> </w:t>
      </w:r>
      <w:r>
        <w:rPr>
          <w:sz w:val="28"/>
          <w:szCs w:val="28"/>
        </w:rPr>
        <w:t>данных</w:t>
      </w:r>
      <w:r w:rsidR="00967367">
        <w:rPr>
          <w:sz w:val="28"/>
          <w:szCs w:val="28"/>
        </w:rPr>
        <w:t xml:space="preserve"> </w:t>
      </w:r>
      <w:r>
        <w:rPr>
          <w:sz w:val="28"/>
          <w:szCs w:val="28"/>
        </w:rPr>
        <w:t>были</w:t>
      </w:r>
      <w:r w:rsidR="00967367">
        <w:rPr>
          <w:sz w:val="28"/>
          <w:szCs w:val="28"/>
        </w:rPr>
        <w:t xml:space="preserve"> </w:t>
      </w:r>
      <w:r>
        <w:rPr>
          <w:sz w:val="28"/>
          <w:szCs w:val="28"/>
        </w:rPr>
        <w:t>получены</w:t>
      </w:r>
      <w:r w:rsidR="00967367">
        <w:rPr>
          <w:sz w:val="28"/>
          <w:szCs w:val="28"/>
        </w:rPr>
        <w:t xml:space="preserve"> </w:t>
      </w:r>
      <w:r>
        <w:rPr>
          <w:sz w:val="28"/>
          <w:szCs w:val="28"/>
        </w:rPr>
        <w:t>значения</w:t>
      </w:r>
      <w:r w:rsidR="00967367">
        <w:rPr>
          <w:sz w:val="28"/>
          <w:szCs w:val="28"/>
        </w:rPr>
        <w:t xml:space="preserve"> </w:t>
      </w:r>
      <w:r>
        <w:rPr>
          <w:sz w:val="28"/>
          <w:szCs w:val="28"/>
        </w:rPr>
        <w:t>для</w:t>
      </w:r>
      <w:r w:rsidR="00967367">
        <w:rPr>
          <w:sz w:val="28"/>
          <w:szCs w:val="28"/>
        </w:rPr>
        <w:t xml:space="preserve"> </w:t>
      </w:r>
      <w:r>
        <w:rPr>
          <w:sz w:val="28"/>
          <w:szCs w:val="28"/>
        </w:rPr>
        <w:t>графиков</w:t>
      </w:r>
      <w:r w:rsidR="00967367">
        <w:rPr>
          <w:sz w:val="28"/>
          <w:szCs w:val="28"/>
        </w:rPr>
        <w:t xml:space="preserve"> </w:t>
      </w:r>
      <w:r>
        <w:rPr>
          <w:sz w:val="28"/>
          <w:szCs w:val="28"/>
        </w:rPr>
        <w:t>теоретических</w:t>
      </w:r>
      <w:r w:rsidR="00967367">
        <w:rPr>
          <w:sz w:val="28"/>
          <w:szCs w:val="28"/>
        </w:rPr>
        <w:t xml:space="preserve"> </w:t>
      </w:r>
      <w:r>
        <w:rPr>
          <w:sz w:val="28"/>
          <w:szCs w:val="28"/>
        </w:rPr>
        <w:t>плотности</w:t>
      </w:r>
      <w:r w:rsidR="00967367">
        <w:rPr>
          <w:sz w:val="28"/>
          <w:szCs w:val="28"/>
        </w:rPr>
        <w:t xml:space="preserve"> </w:t>
      </w:r>
      <w:r>
        <w:rPr>
          <w:sz w:val="28"/>
          <w:szCs w:val="28"/>
        </w:rPr>
        <w:t>и</w:t>
      </w:r>
      <w:r w:rsidR="00967367">
        <w:rPr>
          <w:sz w:val="28"/>
          <w:szCs w:val="28"/>
        </w:rPr>
        <w:t xml:space="preserve"> </w:t>
      </w:r>
      <w:r>
        <w:rPr>
          <w:sz w:val="28"/>
          <w:szCs w:val="28"/>
        </w:rPr>
        <w:t>функции</w:t>
      </w:r>
      <w:r w:rsidR="00967367">
        <w:rPr>
          <w:sz w:val="28"/>
          <w:szCs w:val="28"/>
        </w:rPr>
        <w:t xml:space="preserve"> </w:t>
      </w:r>
      <w:r>
        <w:rPr>
          <w:sz w:val="28"/>
          <w:szCs w:val="28"/>
        </w:rPr>
        <w:t>распределений.</w:t>
      </w:r>
    </w:p>
    <w:p w14:paraId="39162310" w14:textId="629DEE23" w:rsidR="00752BD0" w:rsidRDefault="00752BD0" w:rsidP="00752BD0">
      <w:pPr>
        <w:spacing w:line="360" w:lineRule="auto"/>
        <w:ind w:firstLine="851"/>
        <w:jc w:val="both"/>
        <w:rPr>
          <w:sz w:val="28"/>
          <w:szCs w:val="28"/>
        </w:rPr>
      </w:pPr>
      <w:r>
        <w:rPr>
          <w:sz w:val="28"/>
          <w:szCs w:val="28"/>
        </w:rPr>
        <w:t>На</w:t>
      </w:r>
      <w:r w:rsidR="00967367">
        <w:rPr>
          <w:sz w:val="28"/>
          <w:szCs w:val="28"/>
        </w:rPr>
        <w:t xml:space="preserve"> </w:t>
      </w:r>
      <w:r>
        <w:rPr>
          <w:sz w:val="28"/>
          <w:szCs w:val="28"/>
        </w:rPr>
        <w:t>рисунке</w:t>
      </w:r>
      <w:r w:rsidR="00967367">
        <w:rPr>
          <w:sz w:val="28"/>
          <w:szCs w:val="28"/>
        </w:rPr>
        <w:t xml:space="preserve"> </w:t>
      </w:r>
      <w:r>
        <w:rPr>
          <w:sz w:val="28"/>
          <w:szCs w:val="28"/>
        </w:rPr>
        <w:t>1</w:t>
      </w:r>
      <w:r w:rsidR="00967367">
        <w:rPr>
          <w:sz w:val="28"/>
          <w:szCs w:val="28"/>
        </w:rPr>
        <w:t xml:space="preserve"> </w:t>
      </w:r>
      <w:r>
        <w:rPr>
          <w:sz w:val="28"/>
          <w:szCs w:val="28"/>
        </w:rPr>
        <w:t>продемонстрированы</w:t>
      </w:r>
      <w:r w:rsidR="00967367">
        <w:rPr>
          <w:sz w:val="28"/>
          <w:szCs w:val="28"/>
        </w:rPr>
        <w:t xml:space="preserve"> </w:t>
      </w:r>
      <w:r>
        <w:rPr>
          <w:sz w:val="28"/>
          <w:szCs w:val="28"/>
        </w:rPr>
        <w:t>графики</w:t>
      </w:r>
      <w:r w:rsidR="00967367">
        <w:rPr>
          <w:sz w:val="28"/>
          <w:szCs w:val="28"/>
        </w:rPr>
        <w:t xml:space="preserve"> </w:t>
      </w:r>
      <w:r>
        <w:rPr>
          <w:sz w:val="28"/>
          <w:szCs w:val="28"/>
        </w:rPr>
        <w:t>функций.</w:t>
      </w:r>
    </w:p>
    <w:p w14:paraId="7CCC2D37" w14:textId="101964A6" w:rsidR="00752BD0" w:rsidRDefault="000C2533" w:rsidP="00752BD0">
      <w:pPr>
        <w:spacing w:line="360" w:lineRule="auto"/>
        <w:jc w:val="center"/>
        <w:rPr>
          <w:sz w:val="28"/>
          <w:szCs w:val="28"/>
        </w:rPr>
      </w:pPr>
      <w:r w:rsidRPr="000C2533">
        <w:rPr>
          <w:sz w:val="28"/>
          <w:szCs w:val="28"/>
        </w:rPr>
        <w:drawing>
          <wp:inline distT="0" distB="0" distL="0" distR="0" wp14:anchorId="3936F0C6" wp14:editId="2A6CA674">
            <wp:extent cx="5821550" cy="38083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5967" cy="3811240"/>
                    </a:xfrm>
                    <a:prstGeom prst="rect">
                      <a:avLst/>
                    </a:prstGeom>
                  </pic:spPr>
                </pic:pic>
              </a:graphicData>
            </a:graphic>
          </wp:inline>
        </w:drawing>
      </w:r>
    </w:p>
    <w:p w14:paraId="214BECEA" w14:textId="2F78C8CF" w:rsidR="00752BD0" w:rsidRDefault="00752BD0" w:rsidP="00752BD0">
      <w:pPr>
        <w:spacing w:line="360" w:lineRule="auto"/>
        <w:jc w:val="center"/>
        <w:rPr>
          <w:sz w:val="28"/>
          <w:szCs w:val="28"/>
        </w:rPr>
      </w:pPr>
      <w:r>
        <w:rPr>
          <w:sz w:val="28"/>
          <w:szCs w:val="28"/>
        </w:rPr>
        <w:t>Рисунок</w:t>
      </w:r>
      <w:r w:rsidR="00967367">
        <w:rPr>
          <w:sz w:val="28"/>
          <w:szCs w:val="28"/>
        </w:rPr>
        <w:t xml:space="preserve"> </w:t>
      </w:r>
      <w:r>
        <w:rPr>
          <w:sz w:val="28"/>
          <w:szCs w:val="28"/>
        </w:rPr>
        <w:t>1</w:t>
      </w:r>
      <w:r w:rsidR="00967367">
        <w:rPr>
          <w:sz w:val="28"/>
          <w:szCs w:val="28"/>
        </w:rPr>
        <w:t xml:space="preserve"> </w:t>
      </w:r>
      <w:r>
        <w:rPr>
          <w:sz w:val="28"/>
          <w:szCs w:val="28"/>
        </w:rPr>
        <w:t>–</w:t>
      </w:r>
      <w:r w:rsidR="00967367">
        <w:rPr>
          <w:sz w:val="28"/>
          <w:szCs w:val="28"/>
        </w:rPr>
        <w:t xml:space="preserve"> </w:t>
      </w:r>
      <w:r>
        <w:rPr>
          <w:sz w:val="28"/>
          <w:szCs w:val="28"/>
        </w:rPr>
        <w:t>Графики</w:t>
      </w:r>
      <w:r w:rsidR="00967367">
        <w:rPr>
          <w:sz w:val="28"/>
          <w:szCs w:val="28"/>
        </w:rPr>
        <w:t xml:space="preserve"> </w:t>
      </w:r>
      <w:r>
        <w:rPr>
          <w:sz w:val="28"/>
          <w:szCs w:val="28"/>
        </w:rPr>
        <w:t>теоретических</w:t>
      </w:r>
      <w:r w:rsidR="00967367">
        <w:rPr>
          <w:sz w:val="28"/>
          <w:szCs w:val="28"/>
        </w:rPr>
        <w:t xml:space="preserve"> </w:t>
      </w:r>
      <w:r>
        <w:rPr>
          <w:sz w:val="28"/>
          <w:szCs w:val="28"/>
        </w:rPr>
        <w:t>функций</w:t>
      </w:r>
    </w:p>
    <w:p w14:paraId="524B5FF0" w14:textId="552D5E66" w:rsidR="00752BD0" w:rsidRDefault="000C2533" w:rsidP="00752BD0">
      <w:pPr>
        <w:spacing w:line="360" w:lineRule="auto"/>
        <w:jc w:val="center"/>
        <w:rPr>
          <w:b/>
          <w:bCs/>
          <w:sz w:val="28"/>
          <w:szCs w:val="28"/>
        </w:rPr>
      </w:pPr>
      <w:r w:rsidRPr="000C2533">
        <w:rPr>
          <w:b/>
          <w:bCs/>
          <w:sz w:val="28"/>
          <w:szCs w:val="28"/>
        </w:rPr>
        <w:drawing>
          <wp:inline distT="0" distB="0" distL="0" distR="0" wp14:anchorId="488B47EB" wp14:editId="781929C4">
            <wp:extent cx="3794967" cy="26946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442" cy="2699249"/>
                    </a:xfrm>
                    <a:prstGeom prst="rect">
                      <a:avLst/>
                    </a:prstGeom>
                  </pic:spPr>
                </pic:pic>
              </a:graphicData>
            </a:graphic>
          </wp:inline>
        </w:drawing>
      </w:r>
    </w:p>
    <w:p w14:paraId="602B8AAD" w14:textId="4C7FE764" w:rsidR="00752BD0" w:rsidRPr="00752BD0" w:rsidRDefault="00752BD0" w:rsidP="00752BD0">
      <w:pPr>
        <w:spacing w:line="360" w:lineRule="auto"/>
        <w:jc w:val="center"/>
        <w:rPr>
          <w:sz w:val="28"/>
          <w:szCs w:val="28"/>
        </w:rPr>
      </w:pPr>
      <w:r>
        <w:rPr>
          <w:sz w:val="28"/>
          <w:szCs w:val="28"/>
        </w:rPr>
        <w:t>Рисунок</w:t>
      </w:r>
      <w:r w:rsidR="00967367">
        <w:rPr>
          <w:sz w:val="28"/>
          <w:szCs w:val="28"/>
        </w:rPr>
        <w:t xml:space="preserve"> </w:t>
      </w:r>
      <w:r w:rsidR="006E1A09" w:rsidRPr="00391401">
        <w:rPr>
          <w:sz w:val="28"/>
          <w:szCs w:val="28"/>
        </w:rPr>
        <w:t>2</w:t>
      </w:r>
      <w:r w:rsidR="00967367">
        <w:rPr>
          <w:sz w:val="28"/>
          <w:szCs w:val="28"/>
        </w:rPr>
        <w:t xml:space="preserve"> </w:t>
      </w:r>
      <w:r>
        <w:rPr>
          <w:sz w:val="28"/>
          <w:szCs w:val="28"/>
        </w:rPr>
        <w:t>–</w:t>
      </w:r>
      <w:r w:rsidR="00967367">
        <w:rPr>
          <w:sz w:val="28"/>
          <w:szCs w:val="28"/>
        </w:rPr>
        <w:t xml:space="preserve"> </w:t>
      </w:r>
      <w:r>
        <w:rPr>
          <w:sz w:val="28"/>
          <w:szCs w:val="28"/>
        </w:rPr>
        <w:t>Основные</w:t>
      </w:r>
      <w:r w:rsidR="00967367">
        <w:rPr>
          <w:sz w:val="28"/>
          <w:szCs w:val="28"/>
        </w:rPr>
        <w:t xml:space="preserve"> </w:t>
      </w:r>
      <w:r>
        <w:rPr>
          <w:sz w:val="28"/>
          <w:szCs w:val="28"/>
        </w:rPr>
        <w:t>статистики</w:t>
      </w:r>
    </w:p>
    <w:p w14:paraId="03FE096A" w14:textId="696B8A74" w:rsidR="00752BD0" w:rsidRDefault="00752BD0" w:rsidP="00752BD0">
      <w:pPr>
        <w:spacing w:line="360" w:lineRule="auto"/>
        <w:ind w:firstLine="709"/>
        <w:jc w:val="both"/>
        <w:rPr>
          <w:sz w:val="28"/>
          <w:szCs w:val="28"/>
        </w:rPr>
      </w:pPr>
      <w:r>
        <w:rPr>
          <w:sz w:val="28"/>
          <w:szCs w:val="28"/>
        </w:rPr>
        <w:lastRenderedPageBreak/>
        <w:t>Во</w:t>
      </w:r>
      <w:r w:rsidR="00967367">
        <w:rPr>
          <w:sz w:val="28"/>
          <w:szCs w:val="28"/>
        </w:rPr>
        <w:t xml:space="preserve"> </w:t>
      </w:r>
      <w:r>
        <w:rPr>
          <w:sz w:val="28"/>
          <w:szCs w:val="28"/>
        </w:rPr>
        <w:t>второй</w:t>
      </w:r>
      <w:r w:rsidR="00967367">
        <w:rPr>
          <w:sz w:val="28"/>
          <w:szCs w:val="28"/>
        </w:rPr>
        <w:t xml:space="preserve"> </w:t>
      </w:r>
      <w:r>
        <w:rPr>
          <w:sz w:val="28"/>
          <w:szCs w:val="28"/>
        </w:rPr>
        <w:t>части</w:t>
      </w:r>
      <w:r w:rsidR="00967367">
        <w:rPr>
          <w:sz w:val="28"/>
          <w:szCs w:val="28"/>
        </w:rPr>
        <w:t xml:space="preserve"> </w:t>
      </w:r>
      <w:r>
        <w:rPr>
          <w:sz w:val="28"/>
          <w:szCs w:val="28"/>
        </w:rPr>
        <w:t>работы</w:t>
      </w:r>
      <w:r w:rsidR="00967367">
        <w:rPr>
          <w:sz w:val="28"/>
          <w:szCs w:val="28"/>
        </w:rPr>
        <w:t xml:space="preserve"> </w:t>
      </w:r>
      <w:r>
        <w:rPr>
          <w:sz w:val="28"/>
          <w:szCs w:val="28"/>
        </w:rPr>
        <w:t>необходимо</w:t>
      </w:r>
      <w:r w:rsidR="00967367">
        <w:rPr>
          <w:sz w:val="28"/>
          <w:szCs w:val="28"/>
        </w:rPr>
        <w:t xml:space="preserve"> </w:t>
      </w:r>
      <w:r>
        <w:rPr>
          <w:sz w:val="28"/>
          <w:szCs w:val="28"/>
        </w:rPr>
        <w:t>было</w:t>
      </w:r>
      <w:r w:rsidR="00967367">
        <w:rPr>
          <w:sz w:val="28"/>
          <w:szCs w:val="28"/>
        </w:rPr>
        <w:t xml:space="preserve"> </w:t>
      </w:r>
      <w:r>
        <w:rPr>
          <w:sz w:val="28"/>
          <w:szCs w:val="28"/>
        </w:rPr>
        <w:t>сгенерировать</w:t>
      </w:r>
      <w:r w:rsidR="00967367">
        <w:rPr>
          <w:sz w:val="28"/>
          <w:szCs w:val="28"/>
        </w:rPr>
        <w:t xml:space="preserve"> </w:t>
      </w:r>
      <w:r>
        <w:rPr>
          <w:sz w:val="28"/>
          <w:szCs w:val="28"/>
        </w:rPr>
        <w:t>выборку</w:t>
      </w:r>
      <w:r w:rsidR="00967367">
        <w:rPr>
          <w:sz w:val="28"/>
          <w:szCs w:val="28"/>
        </w:rPr>
        <w:t xml:space="preserve"> </w:t>
      </w:r>
      <w:r>
        <w:rPr>
          <w:sz w:val="28"/>
          <w:szCs w:val="28"/>
        </w:rPr>
        <w:t>из</w:t>
      </w:r>
      <w:r w:rsidR="00967367">
        <w:rPr>
          <w:sz w:val="28"/>
          <w:szCs w:val="28"/>
        </w:rPr>
        <w:t xml:space="preserve"> </w:t>
      </w:r>
      <w:r>
        <w:rPr>
          <w:sz w:val="28"/>
          <w:szCs w:val="28"/>
        </w:rPr>
        <w:t>100</w:t>
      </w:r>
      <w:r w:rsidR="00967367">
        <w:rPr>
          <w:sz w:val="28"/>
          <w:szCs w:val="28"/>
        </w:rPr>
        <w:t xml:space="preserve"> </w:t>
      </w:r>
      <w:r>
        <w:rPr>
          <w:sz w:val="28"/>
          <w:szCs w:val="28"/>
        </w:rPr>
        <w:t>чисел.</w:t>
      </w:r>
    </w:p>
    <w:p w14:paraId="0173F97A" w14:textId="33CD70DF" w:rsidR="00752BD0" w:rsidRDefault="000C2533" w:rsidP="00752BD0">
      <w:pPr>
        <w:spacing w:line="360" w:lineRule="auto"/>
        <w:jc w:val="center"/>
        <w:rPr>
          <w:sz w:val="28"/>
          <w:szCs w:val="28"/>
        </w:rPr>
      </w:pPr>
      <w:r w:rsidRPr="000C2533">
        <w:rPr>
          <w:sz w:val="28"/>
          <w:szCs w:val="28"/>
        </w:rPr>
        <w:drawing>
          <wp:inline distT="0" distB="0" distL="0" distR="0" wp14:anchorId="6B6FE8C9" wp14:editId="1D9DE229">
            <wp:extent cx="6120130" cy="165036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650365"/>
                    </a:xfrm>
                    <a:prstGeom prst="rect">
                      <a:avLst/>
                    </a:prstGeom>
                  </pic:spPr>
                </pic:pic>
              </a:graphicData>
            </a:graphic>
          </wp:inline>
        </w:drawing>
      </w:r>
    </w:p>
    <w:p w14:paraId="158CD693" w14:textId="6E94CD26" w:rsidR="00752BD0" w:rsidRDefault="00752BD0" w:rsidP="00752BD0">
      <w:pPr>
        <w:spacing w:line="360" w:lineRule="auto"/>
        <w:jc w:val="center"/>
        <w:rPr>
          <w:sz w:val="28"/>
          <w:szCs w:val="28"/>
        </w:rPr>
      </w:pPr>
      <w:r>
        <w:rPr>
          <w:sz w:val="28"/>
          <w:szCs w:val="28"/>
        </w:rPr>
        <w:t>Рисунок</w:t>
      </w:r>
      <w:r w:rsidR="00967367">
        <w:rPr>
          <w:sz w:val="28"/>
          <w:szCs w:val="28"/>
        </w:rPr>
        <w:t xml:space="preserve"> </w:t>
      </w:r>
      <w:r w:rsidR="006E1A09" w:rsidRPr="006E1A09">
        <w:rPr>
          <w:sz w:val="28"/>
          <w:szCs w:val="28"/>
        </w:rPr>
        <w:t>3</w:t>
      </w:r>
      <w:r w:rsidR="00967367">
        <w:rPr>
          <w:sz w:val="28"/>
          <w:szCs w:val="28"/>
        </w:rPr>
        <w:t xml:space="preserve"> </w:t>
      </w:r>
      <w:r>
        <w:rPr>
          <w:sz w:val="28"/>
          <w:szCs w:val="28"/>
        </w:rPr>
        <w:t>–</w:t>
      </w:r>
      <w:r w:rsidR="00967367">
        <w:rPr>
          <w:sz w:val="28"/>
          <w:szCs w:val="28"/>
        </w:rPr>
        <w:t xml:space="preserve"> </w:t>
      </w:r>
      <w:r>
        <w:rPr>
          <w:sz w:val="28"/>
          <w:szCs w:val="28"/>
        </w:rPr>
        <w:t>Вариационный</w:t>
      </w:r>
      <w:r w:rsidR="00967367">
        <w:rPr>
          <w:sz w:val="28"/>
          <w:szCs w:val="28"/>
        </w:rPr>
        <w:t xml:space="preserve"> </w:t>
      </w:r>
      <w:r>
        <w:rPr>
          <w:sz w:val="28"/>
          <w:szCs w:val="28"/>
        </w:rPr>
        <w:t>ряд</w:t>
      </w:r>
    </w:p>
    <w:p w14:paraId="57107FEC" w14:textId="143575DC" w:rsidR="00752BD0" w:rsidRDefault="00752BD0" w:rsidP="00752BD0">
      <w:pPr>
        <w:spacing w:line="360" w:lineRule="auto"/>
        <w:ind w:firstLine="709"/>
        <w:jc w:val="both"/>
        <w:rPr>
          <w:sz w:val="28"/>
          <w:szCs w:val="28"/>
        </w:rPr>
      </w:pPr>
      <w:r>
        <w:rPr>
          <w:sz w:val="28"/>
          <w:szCs w:val="28"/>
        </w:rPr>
        <w:t>На</w:t>
      </w:r>
      <w:r w:rsidR="00967367">
        <w:rPr>
          <w:sz w:val="28"/>
          <w:szCs w:val="28"/>
        </w:rPr>
        <w:t xml:space="preserve"> </w:t>
      </w:r>
      <w:r>
        <w:rPr>
          <w:sz w:val="28"/>
          <w:szCs w:val="28"/>
        </w:rPr>
        <w:t>рисунках</w:t>
      </w:r>
      <w:r w:rsidR="00967367">
        <w:rPr>
          <w:sz w:val="28"/>
          <w:szCs w:val="28"/>
        </w:rPr>
        <w:t xml:space="preserve"> </w:t>
      </w:r>
      <w:r w:rsidR="006E1A09" w:rsidRPr="006E1A09">
        <w:rPr>
          <w:sz w:val="28"/>
          <w:szCs w:val="28"/>
        </w:rPr>
        <w:t>4</w:t>
      </w:r>
      <w:r w:rsidR="00967367">
        <w:rPr>
          <w:sz w:val="28"/>
          <w:szCs w:val="28"/>
        </w:rPr>
        <w:t xml:space="preserve"> </w:t>
      </w:r>
      <w:r>
        <w:rPr>
          <w:sz w:val="28"/>
          <w:szCs w:val="28"/>
        </w:rPr>
        <w:t>–</w:t>
      </w:r>
      <w:r w:rsidR="00967367">
        <w:rPr>
          <w:sz w:val="28"/>
          <w:szCs w:val="28"/>
        </w:rPr>
        <w:t xml:space="preserve"> </w:t>
      </w:r>
      <w:r w:rsidR="006E1A09" w:rsidRPr="006E1A09">
        <w:rPr>
          <w:sz w:val="28"/>
          <w:szCs w:val="28"/>
        </w:rPr>
        <w:t>5</w:t>
      </w:r>
      <w:r w:rsidR="00967367">
        <w:rPr>
          <w:sz w:val="28"/>
          <w:szCs w:val="28"/>
        </w:rPr>
        <w:t xml:space="preserve"> </w:t>
      </w:r>
      <w:r>
        <w:rPr>
          <w:sz w:val="28"/>
          <w:szCs w:val="28"/>
        </w:rPr>
        <w:t>представлены</w:t>
      </w:r>
      <w:r w:rsidR="00967367">
        <w:rPr>
          <w:sz w:val="28"/>
          <w:szCs w:val="28"/>
        </w:rPr>
        <w:t xml:space="preserve"> </w:t>
      </w:r>
      <w:r>
        <w:rPr>
          <w:sz w:val="28"/>
          <w:szCs w:val="28"/>
        </w:rPr>
        <w:t>гистограмма</w:t>
      </w:r>
      <w:r w:rsidR="00967367">
        <w:rPr>
          <w:sz w:val="28"/>
          <w:szCs w:val="28"/>
        </w:rPr>
        <w:t xml:space="preserve"> </w:t>
      </w:r>
      <w:r>
        <w:rPr>
          <w:sz w:val="28"/>
          <w:szCs w:val="28"/>
        </w:rPr>
        <w:t>и</w:t>
      </w:r>
      <w:r w:rsidR="00967367">
        <w:rPr>
          <w:sz w:val="28"/>
          <w:szCs w:val="28"/>
        </w:rPr>
        <w:t xml:space="preserve"> </w:t>
      </w:r>
      <w:r>
        <w:rPr>
          <w:sz w:val="28"/>
          <w:szCs w:val="28"/>
        </w:rPr>
        <w:t>график</w:t>
      </w:r>
    </w:p>
    <w:p w14:paraId="2F085541" w14:textId="02341AA6" w:rsidR="00752BD0" w:rsidRDefault="00F00143" w:rsidP="00752BD0">
      <w:pPr>
        <w:spacing w:line="360" w:lineRule="auto"/>
        <w:jc w:val="center"/>
        <w:rPr>
          <w:sz w:val="28"/>
          <w:szCs w:val="28"/>
        </w:rPr>
      </w:pPr>
      <w:r w:rsidRPr="00F00143">
        <w:rPr>
          <w:sz w:val="28"/>
          <w:szCs w:val="28"/>
        </w:rPr>
        <w:drawing>
          <wp:inline distT="0" distB="0" distL="0" distR="0" wp14:anchorId="23EEFC7E" wp14:editId="5E8465A5">
            <wp:extent cx="5300167" cy="387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608" cy="3881486"/>
                    </a:xfrm>
                    <a:prstGeom prst="rect">
                      <a:avLst/>
                    </a:prstGeom>
                  </pic:spPr>
                </pic:pic>
              </a:graphicData>
            </a:graphic>
          </wp:inline>
        </w:drawing>
      </w:r>
    </w:p>
    <w:p w14:paraId="6DBB7441" w14:textId="6E729200" w:rsidR="00752BD0" w:rsidRPr="00692D17" w:rsidRDefault="00752BD0" w:rsidP="00752BD0">
      <w:pPr>
        <w:spacing w:line="360" w:lineRule="auto"/>
        <w:jc w:val="center"/>
        <w:rPr>
          <w:sz w:val="28"/>
          <w:szCs w:val="28"/>
        </w:rPr>
      </w:pPr>
      <w:r>
        <w:rPr>
          <w:sz w:val="28"/>
          <w:szCs w:val="28"/>
        </w:rPr>
        <w:t>Рисунок</w:t>
      </w:r>
      <w:r w:rsidR="00967367">
        <w:rPr>
          <w:sz w:val="28"/>
          <w:szCs w:val="28"/>
        </w:rPr>
        <w:t xml:space="preserve"> </w:t>
      </w:r>
      <w:r w:rsidR="006E1A09">
        <w:rPr>
          <w:sz w:val="28"/>
          <w:szCs w:val="28"/>
          <w:lang w:val="en-US"/>
        </w:rPr>
        <w:t>4</w:t>
      </w:r>
      <w:r w:rsidR="00967367">
        <w:rPr>
          <w:sz w:val="28"/>
          <w:szCs w:val="28"/>
        </w:rPr>
        <w:t xml:space="preserve"> </w:t>
      </w:r>
      <w:r>
        <w:rPr>
          <w:sz w:val="28"/>
          <w:szCs w:val="28"/>
        </w:rPr>
        <w:t>–</w:t>
      </w:r>
      <w:r w:rsidR="00967367">
        <w:rPr>
          <w:sz w:val="28"/>
          <w:szCs w:val="28"/>
        </w:rPr>
        <w:t xml:space="preserve"> </w:t>
      </w:r>
      <w:r>
        <w:rPr>
          <w:sz w:val="28"/>
          <w:szCs w:val="28"/>
        </w:rPr>
        <w:t>Гистограмма</w:t>
      </w:r>
      <w:r w:rsidR="008F3374">
        <w:rPr>
          <w:sz w:val="28"/>
          <w:szCs w:val="28"/>
        </w:rPr>
        <w:t xml:space="preserve"> </w:t>
      </w:r>
      <w:r>
        <w:rPr>
          <w:sz w:val="28"/>
          <w:szCs w:val="28"/>
        </w:rPr>
        <w:t>распределения</w:t>
      </w:r>
    </w:p>
    <w:p w14:paraId="4B67D30E" w14:textId="1527EB91" w:rsidR="00752BD0" w:rsidRDefault="00F00143" w:rsidP="00752BD0">
      <w:pPr>
        <w:spacing w:line="360" w:lineRule="auto"/>
        <w:jc w:val="center"/>
        <w:rPr>
          <w:b/>
          <w:bCs/>
          <w:sz w:val="28"/>
          <w:szCs w:val="28"/>
        </w:rPr>
      </w:pPr>
      <w:r w:rsidRPr="00F00143">
        <w:rPr>
          <w:b/>
          <w:bCs/>
          <w:sz w:val="28"/>
          <w:szCs w:val="28"/>
        </w:rPr>
        <w:lastRenderedPageBreak/>
        <w:drawing>
          <wp:inline distT="0" distB="0" distL="0" distR="0" wp14:anchorId="3784D552" wp14:editId="6A1C5537">
            <wp:extent cx="5335670" cy="39250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8904" cy="3927457"/>
                    </a:xfrm>
                    <a:prstGeom prst="rect">
                      <a:avLst/>
                    </a:prstGeom>
                  </pic:spPr>
                </pic:pic>
              </a:graphicData>
            </a:graphic>
          </wp:inline>
        </w:drawing>
      </w:r>
    </w:p>
    <w:p w14:paraId="69189A39" w14:textId="03267565" w:rsidR="00752BD0" w:rsidRPr="00692D17" w:rsidRDefault="00752BD0" w:rsidP="00752BD0">
      <w:pPr>
        <w:spacing w:line="360" w:lineRule="auto"/>
        <w:jc w:val="center"/>
        <w:rPr>
          <w:sz w:val="28"/>
          <w:szCs w:val="28"/>
        </w:rPr>
      </w:pPr>
      <w:r>
        <w:rPr>
          <w:sz w:val="28"/>
          <w:szCs w:val="28"/>
        </w:rPr>
        <w:t>Рисунок</w:t>
      </w:r>
      <w:r w:rsidR="00967367">
        <w:rPr>
          <w:sz w:val="28"/>
          <w:szCs w:val="28"/>
        </w:rPr>
        <w:t xml:space="preserve"> </w:t>
      </w:r>
      <w:r w:rsidR="006E1A09" w:rsidRPr="00391401">
        <w:rPr>
          <w:sz w:val="28"/>
          <w:szCs w:val="28"/>
        </w:rPr>
        <w:t>5</w:t>
      </w:r>
      <w:r w:rsidR="00967367">
        <w:rPr>
          <w:sz w:val="28"/>
          <w:szCs w:val="28"/>
        </w:rPr>
        <w:t xml:space="preserve"> </w:t>
      </w:r>
      <w:r>
        <w:rPr>
          <w:sz w:val="28"/>
          <w:szCs w:val="28"/>
        </w:rPr>
        <w:t>–</w:t>
      </w:r>
      <w:r w:rsidR="00967367">
        <w:rPr>
          <w:sz w:val="28"/>
          <w:szCs w:val="28"/>
        </w:rPr>
        <w:t xml:space="preserve"> </w:t>
      </w:r>
      <w:r>
        <w:rPr>
          <w:sz w:val="28"/>
          <w:szCs w:val="28"/>
        </w:rPr>
        <w:t>Эмпирическая</w:t>
      </w:r>
      <w:r w:rsidR="00967367">
        <w:rPr>
          <w:sz w:val="28"/>
          <w:szCs w:val="28"/>
        </w:rPr>
        <w:t xml:space="preserve"> </w:t>
      </w:r>
      <w:r>
        <w:rPr>
          <w:sz w:val="28"/>
          <w:szCs w:val="28"/>
        </w:rPr>
        <w:t>функция</w:t>
      </w:r>
      <w:r w:rsidR="00967367">
        <w:rPr>
          <w:sz w:val="28"/>
          <w:szCs w:val="28"/>
        </w:rPr>
        <w:t xml:space="preserve"> </w:t>
      </w:r>
      <w:r>
        <w:rPr>
          <w:sz w:val="28"/>
          <w:szCs w:val="28"/>
        </w:rPr>
        <w:t>распределения</w:t>
      </w:r>
    </w:p>
    <w:p w14:paraId="6FE16A40" w14:textId="78852FBB" w:rsidR="00752BD0" w:rsidRDefault="00752BD0" w:rsidP="00752BD0">
      <w:pPr>
        <w:spacing w:line="360" w:lineRule="auto"/>
        <w:ind w:firstLine="709"/>
        <w:jc w:val="both"/>
        <w:rPr>
          <w:sz w:val="28"/>
          <w:szCs w:val="28"/>
        </w:rPr>
      </w:pPr>
      <w:r>
        <w:rPr>
          <w:sz w:val="28"/>
          <w:szCs w:val="28"/>
        </w:rPr>
        <w:t>Во</w:t>
      </w:r>
      <w:r w:rsidR="00967367">
        <w:rPr>
          <w:sz w:val="28"/>
          <w:szCs w:val="28"/>
        </w:rPr>
        <w:t xml:space="preserve"> </w:t>
      </w:r>
      <w:r>
        <w:rPr>
          <w:sz w:val="28"/>
          <w:szCs w:val="28"/>
        </w:rPr>
        <w:t>второй</w:t>
      </w:r>
      <w:r w:rsidR="00967367">
        <w:rPr>
          <w:sz w:val="28"/>
          <w:szCs w:val="28"/>
        </w:rPr>
        <w:t xml:space="preserve"> </w:t>
      </w:r>
      <w:r>
        <w:rPr>
          <w:sz w:val="28"/>
          <w:szCs w:val="28"/>
        </w:rPr>
        <w:t>части</w:t>
      </w:r>
      <w:r w:rsidR="00967367">
        <w:rPr>
          <w:sz w:val="28"/>
          <w:szCs w:val="28"/>
        </w:rPr>
        <w:t xml:space="preserve"> </w:t>
      </w:r>
      <w:r>
        <w:rPr>
          <w:sz w:val="28"/>
          <w:szCs w:val="28"/>
        </w:rPr>
        <w:t>так</w:t>
      </w:r>
      <w:r w:rsidR="00967367">
        <w:rPr>
          <w:sz w:val="28"/>
          <w:szCs w:val="28"/>
        </w:rPr>
        <w:t xml:space="preserve"> </w:t>
      </w:r>
      <w:r>
        <w:rPr>
          <w:sz w:val="28"/>
          <w:szCs w:val="28"/>
        </w:rPr>
        <w:t>же</w:t>
      </w:r>
      <w:r w:rsidR="00967367">
        <w:rPr>
          <w:sz w:val="28"/>
          <w:szCs w:val="28"/>
        </w:rPr>
        <w:t xml:space="preserve"> </w:t>
      </w:r>
      <w:r>
        <w:rPr>
          <w:sz w:val="28"/>
          <w:szCs w:val="28"/>
        </w:rPr>
        <w:t>требовалось</w:t>
      </w:r>
      <w:r w:rsidR="00967367">
        <w:rPr>
          <w:sz w:val="28"/>
          <w:szCs w:val="28"/>
        </w:rPr>
        <w:t xml:space="preserve"> </w:t>
      </w:r>
      <w:r>
        <w:rPr>
          <w:sz w:val="28"/>
          <w:szCs w:val="28"/>
        </w:rPr>
        <w:t>найти</w:t>
      </w:r>
      <w:r w:rsidR="00967367">
        <w:rPr>
          <w:sz w:val="28"/>
          <w:szCs w:val="28"/>
        </w:rPr>
        <w:t xml:space="preserve"> </w:t>
      </w:r>
      <w:r>
        <w:rPr>
          <w:sz w:val="28"/>
          <w:szCs w:val="28"/>
        </w:rPr>
        <w:t>основные</w:t>
      </w:r>
      <w:r w:rsidR="00967367">
        <w:rPr>
          <w:sz w:val="28"/>
          <w:szCs w:val="28"/>
        </w:rPr>
        <w:t xml:space="preserve"> </w:t>
      </w:r>
      <w:r>
        <w:rPr>
          <w:sz w:val="28"/>
          <w:szCs w:val="28"/>
        </w:rPr>
        <w:t>статистики.</w:t>
      </w:r>
      <w:r w:rsidR="00967367">
        <w:rPr>
          <w:sz w:val="28"/>
          <w:szCs w:val="28"/>
        </w:rPr>
        <w:t xml:space="preserve"> </w:t>
      </w:r>
      <w:r>
        <w:rPr>
          <w:sz w:val="28"/>
          <w:szCs w:val="28"/>
        </w:rPr>
        <w:t>Результаты</w:t>
      </w:r>
      <w:r w:rsidR="00967367">
        <w:rPr>
          <w:sz w:val="28"/>
          <w:szCs w:val="28"/>
        </w:rPr>
        <w:t xml:space="preserve"> </w:t>
      </w:r>
      <w:r>
        <w:rPr>
          <w:sz w:val="28"/>
          <w:szCs w:val="28"/>
        </w:rPr>
        <w:t>вычислений</w:t>
      </w:r>
      <w:r w:rsidR="00967367">
        <w:rPr>
          <w:sz w:val="28"/>
          <w:szCs w:val="28"/>
        </w:rPr>
        <w:t xml:space="preserve"> </w:t>
      </w:r>
      <w:r>
        <w:rPr>
          <w:sz w:val="28"/>
          <w:szCs w:val="28"/>
        </w:rPr>
        <w:t>представлены</w:t>
      </w:r>
      <w:r w:rsidR="00967367">
        <w:rPr>
          <w:sz w:val="28"/>
          <w:szCs w:val="28"/>
        </w:rPr>
        <w:t xml:space="preserve"> </w:t>
      </w:r>
      <w:r>
        <w:rPr>
          <w:sz w:val="28"/>
          <w:szCs w:val="28"/>
        </w:rPr>
        <w:t>на</w:t>
      </w:r>
      <w:r w:rsidR="00967367">
        <w:rPr>
          <w:sz w:val="28"/>
          <w:szCs w:val="28"/>
        </w:rPr>
        <w:t xml:space="preserve"> </w:t>
      </w:r>
      <w:r>
        <w:rPr>
          <w:sz w:val="28"/>
          <w:szCs w:val="28"/>
        </w:rPr>
        <w:t>рисунке</w:t>
      </w:r>
      <w:r w:rsidR="00967367">
        <w:rPr>
          <w:sz w:val="28"/>
          <w:szCs w:val="28"/>
        </w:rPr>
        <w:t xml:space="preserve"> </w:t>
      </w:r>
      <w:r w:rsidR="00A51653" w:rsidRPr="00A51653">
        <w:rPr>
          <w:sz w:val="28"/>
          <w:szCs w:val="28"/>
        </w:rPr>
        <w:t>6</w:t>
      </w:r>
      <w:r>
        <w:rPr>
          <w:sz w:val="28"/>
          <w:szCs w:val="28"/>
        </w:rPr>
        <w:t>.</w:t>
      </w:r>
    </w:p>
    <w:p w14:paraId="35B60885" w14:textId="2A98F98F" w:rsidR="00752BD0" w:rsidRDefault="00F00143" w:rsidP="00752BD0">
      <w:pPr>
        <w:spacing w:line="360" w:lineRule="auto"/>
        <w:jc w:val="center"/>
        <w:rPr>
          <w:sz w:val="28"/>
          <w:szCs w:val="28"/>
        </w:rPr>
      </w:pPr>
      <w:r w:rsidRPr="00F00143">
        <w:rPr>
          <w:sz w:val="28"/>
          <w:szCs w:val="28"/>
        </w:rPr>
        <w:drawing>
          <wp:inline distT="0" distB="0" distL="0" distR="0" wp14:anchorId="49AAAF27" wp14:editId="21E3993F">
            <wp:extent cx="4150827" cy="297697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4075" cy="2979308"/>
                    </a:xfrm>
                    <a:prstGeom prst="rect">
                      <a:avLst/>
                    </a:prstGeom>
                  </pic:spPr>
                </pic:pic>
              </a:graphicData>
            </a:graphic>
          </wp:inline>
        </w:drawing>
      </w:r>
    </w:p>
    <w:p w14:paraId="2371A61E" w14:textId="187AA700" w:rsidR="00752BD0" w:rsidRDefault="00752BD0" w:rsidP="00752BD0">
      <w:pPr>
        <w:spacing w:line="360" w:lineRule="auto"/>
        <w:jc w:val="center"/>
        <w:rPr>
          <w:sz w:val="28"/>
          <w:szCs w:val="28"/>
        </w:rPr>
      </w:pPr>
      <w:r>
        <w:rPr>
          <w:sz w:val="28"/>
          <w:szCs w:val="28"/>
        </w:rPr>
        <w:t>Рисунок</w:t>
      </w:r>
      <w:r w:rsidR="00967367">
        <w:rPr>
          <w:sz w:val="28"/>
          <w:szCs w:val="28"/>
        </w:rPr>
        <w:t xml:space="preserve"> </w:t>
      </w:r>
      <w:r w:rsidR="00BF3374" w:rsidRPr="00391401">
        <w:rPr>
          <w:sz w:val="28"/>
          <w:szCs w:val="28"/>
        </w:rPr>
        <w:t>6</w:t>
      </w:r>
      <w:r w:rsidR="00967367">
        <w:rPr>
          <w:sz w:val="28"/>
          <w:szCs w:val="28"/>
        </w:rPr>
        <w:t xml:space="preserve"> </w:t>
      </w:r>
      <w:r>
        <w:rPr>
          <w:sz w:val="28"/>
          <w:szCs w:val="28"/>
        </w:rPr>
        <w:t>–</w:t>
      </w:r>
      <w:r w:rsidR="00967367">
        <w:rPr>
          <w:sz w:val="28"/>
          <w:szCs w:val="28"/>
        </w:rPr>
        <w:t xml:space="preserve"> </w:t>
      </w:r>
      <w:r>
        <w:rPr>
          <w:sz w:val="28"/>
          <w:szCs w:val="28"/>
        </w:rPr>
        <w:t>Основные</w:t>
      </w:r>
      <w:r w:rsidR="00967367">
        <w:rPr>
          <w:sz w:val="28"/>
          <w:szCs w:val="28"/>
        </w:rPr>
        <w:t xml:space="preserve"> </w:t>
      </w:r>
      <w:r>
        <w:rPr>
          <w:sz w:val="28"/>
          <w:szCs w:val="28"/>
        </w:rPr>
        <w:t>статистики</w:t>
      </w:r>
    </w:p>
    <w:p w14:paraId="59FE9188" w14:textId="6CBBE452" w:rsidR="00752BD0" w:rsidRDefault="00752BD0" w:rsidP="00752BD0">
      <w:pPr>
        <w:spacing w:line="360" w:lineRule="auto"/>
        <w:ind w:firstLine="709"/>
        <w:rPr>
          <w:sz w:val="28"/>
          <w:szCs w:val="28"/>
        </w:rPr>
      </w:pPr>
      <w:r>
        <w:rPr>
          <w:sz w:val="28"/>
          <w:szCs w:val="28"/>
        </w:rPr>
        <w:t>После</w:t>
      </w:r>
      <w:r w:rsidR="00967367">
        <w:rPr>
          <w:sz w:val="28"/>
          <w:szCs w:val="28"/>
        </w:rPr>
        <w:t xml:space="preserve"> </w:t>
      </w:r>
      <w:r>
        <w:rPr>
          <w:sz w:val="28"/>
          <w:szCs w:val="28"/>
        </w:rPr>
        <w:t>всех</w:t>
      </w:r>
      <w:r w:rsidR="00967367">
        <w:rPr>
          <w:sz w:val="28"/>
          <w:szCs w:val="28"/>
        </w:rPr>
        <w:t xml:space="preserve"> </w:t>
      </w:r>
      <w:r>
        <w:rPr>
          <w:sz w:val="28"/>
          <w:szCs w:val="28"/>
        </w:rPr>
        <w:t>вычислений</w:t>
      </w:r>
      <w:r w:rsidR="00967367">
        <w:rPr>
          <w:sz w:val="28"/>
          <w:szCs w:val="28"/>
        </w:rPr>
        <w:t xml:space="preserve"> </w:t>
      </w:r>
      <w:r>
        <w:rPr>
          <w:sz w:val="28"/>
          <w:szCs w:val="28"/>
        </w:rPr>
        <w:t>нужно</w:t>
      </w:r>
      <w:r w:rsidR="00967367">
        <w:rPr>
          <w:sz w:val="28"/>
          <w:szCs w:val="28"/>
        </w:rPr>
        <w:t xml:space="preserve"> </w:t>
      </w:r>
      <w:r>
        <w:rPr>
          <w:sz w:val="28"/>
          <w:szCs w:val="28"/>
        </w:rPr>
        <w:t>совместить</w:t>
      </w:r>
      <w:r w:rsidR="00967367">
        <w:rPr>
          <w:sz w:val="28"/>
          <w:szCs w:val="28"/>
        </w:rPr>
        <w:t xml:space="preserve"> </w:t>
      </w:r>
      <w:r>
        <w:rPr>
          <w:sz w:val="28"/>
          <w:szCs w:val="28"/>
        </w:rPr>
        <w:t>графики.</w:t>
      </w:r>
      <w:r w:rsidR="00967367">
        <w:rPr>
          <w:sz w:val="28"/>
          <w:szCs w:val="28"/>
        </w:rPr>
        <w:t xml:space="preserve"> </w:t>
      </w:r>
      <w:r>
        <w:rPr>
          <w:sz w:val="28"/>
          <w:szCs w:val="28"/>
        </w:rPr>
        <w:t>На</w:t>
      </w:r>
      <w:r w:rsidR="00967367">
        <w:rPr>
          <w:sz w:val="28"/>
          <w:szCs w:val="28"/>
        </w:rPr>
        <w:t xml:space="preserve"> </w:t>
      </w:r>
      <w:r>
        <w:rPr>
          <w:sz w:val="28"/>
          <w:szCs w:val="28"/>
        </w:rPr>
        <w:t>рисунке</w:t>
      </w:r>
      <w:r w:rsidR="00967367">
        <w:rPr>
          <w:sz w:val="28"/>
          <w:szCs w:val="28"/>
        </w:rPr>
        <w:t xml:space="preserve"> </w:t>
      </w:r>
      <w:r>
        <w:rPr>
          <w:sz w:val="28"/>
          <w:szCs w:val="28"/>
        </w:rPr>
        <w:t>7</w:t>
      </w:r>
      <w:r w:rsidR="00967367">
        <w:rPr>
          <w:sz w:val="28"/>
          <w:szCs w:val="28"/>
        </w:rPr>
        <w:t xml:space="preserve"> </w:t>
      </w:r>
      <w:r>
        <w:rPr>
          <w:sz w:val="28"/>
          <w:szCs w:val="28"/>
        </w:rPr>
        <w:t>представлены</w:t>
      </w:r>
      <w:r w:rsidR="00967367">
        <w:rPr>
          <w:sz w:val="28"/>
          <w:szCs w:val="28"/>
        </w:rPr>
        <w:t xml:space="preserve"> </w:t>
      </w:r>
      <w:r>
        <w:rPr>
          <w:sz w:val="28"/>
          <w:szCs w:val="28"/>
        </w:rPr>
        <w:t>2</w:t>
      </w:r>
      <w:r w:rsidR="00967367">
        <w:rPr>
          <w:sz w:val="28"/>
          <w:szCs w:val="28"/>
        </w:rPr>
        <w:t xml:space="preserve"> </w:t>
      </w:r>
      <w:r>
        <w:rPr>
          <w:sz w:val="28"/>
          <w:szCs w:val="28"/>
        </w:rPr>
        <w:t>графика:</w:t>
      </w:r>
      <w:r w:rsidR="00967367">
        <w:rPr>
          <w:sz w:val="28"/>
          <w:szCs w:val="28"/>
        </w:rPr>
        <w:t xml:space="preserve"> </w:t>
      </w:r>
      <w:r>
        <w:rPr>
          <w:sz w:val="28"/>
          <w:szCs w:val="28"/>
        </w:rPr>
        <w:t>эмпирической</w:t>
      </w:r>
      <w:r w:rsidR="00967367">
        <w:rPr>
          <w:sz w:val="28"/>
          <w:szCs w:val="28"/>
        </w:rPr>
        <w:t xml:space="preserve"> </w:t>
      </w:r>
      <w:r>
        <w:rPr>
          <w:sz w:val="28"/>
          <w:szCs w:val="28"/>
        </w:rPr>
        <w:t>функции</w:t>
      </w:r>
      <w:r w:rsidR="00967367">
        <w:rPr>
          <w:sz w:val="28"/>
          <w:szCs w:val="28"/>
        </w:rPr>
        <w:t xml:space="preserve"> </w:t>
      </w:r>
      <w:r>
        <w:rPr>
          <w:sz w:val="28"/>
          <w:szCs w:val="28"/>
        </w:rPr>
        <w:t>распределения</w:t>
      </w:r>
      <w:r w:rsidR="00967367">
        <w:rPr>
          <w:sz w:val="28"/>
          <w:szCs w:val="28"/>
        </w:rPr>
        <w:t xml:space="preserve"> </w:t>
      </w:r>
      <w:r>
        <w:rPr>
          <w:sz w:val="28"/>
          <w:szCs w:val="28"/>
        </w:rPr>
        <w:t>выборки</w:t>
      </w:r>
      <w:r w:rsidR="00967367">
        <w:rPr>
          <w:sz w:val="28"/>
          <w:szCs w:val="28"/>
        </w:rPr>
        <w:t xml:space="preserve"> </w:t>
      </w:r>
      <w:r>
        <w:rPr>
          <w:sz w:val="28"/>
          <w:szCs w:val="28"/>
        </w:rPr>
        <w:t>и</w:t>
      </w:r>
      <w:r w:rsidR="00967367">
        <w:rPr>
          <w:sz w:val="28"/>
          <w:szCs w:val="28"/>
        </w:rPr>
        <w:t xml:space="preserve"> </w:t>
      </w:r>
      <w:r>
        <w:rPr>
          <w:sz w:val="28"/>
          <w:szCs w:val="28"/>
        </w:rPr>
        <w:t>теоретической</w:t>
      </w:r>
      <w:r w:rsidR="00967367">
        <w:rPr>
          <w:sz w:val="28"/>
          <w:szCs w:val="28"/>
        </w:rPr>
        <w:t xml:space="preserve"> </w:t>
      </w:r>
      <w:r>
        <w:rPr>
          <w:sz w:val="28"/>
          <w:szCs w:val="28"/>
        </w:rPr>
        <w:t>функции.</w:t>
      </w:r>
    </w:p>
    <w:p w14:paraId="1621F6EF" w14:textId="7740C743" w:rsidR="00752BD0" w:rsidRDefault="00F00143" w:rsidP="00752BD0">
      <w:pPr>
        <w:spacing w:line="360" w:lineRule="auto"/>
        <w:jc w:val="center"/>
        <w:rPr>
          <w:sz w:val="28"/>
          <w:szCs w:val="28"/>
        </w:rPr>
      </w:pPr>
      <w:r w:rsidRPr="00F00143">
        <w:rPr>
          <w:sz w:val="28"/>
          <w:szCs w:val="28"/>
        </w:rPr>
        <w:lastRenderedPageBreak/>
        <w:drawing>
          <wp:inline distT="0" distB="0" distL="0" distR="0" wp14:anchorId="0B295E50" wp14:editId="6F34835A">
            <wp:extent cx="5415280" cy="390610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862" cy="3907966"/>
                    </a:xfrm>
                    <a:prstGeom prst="rect">
                      <a:avLst/>
                    </a:prstGeom>
                  </pic:spPr>
                </pic:pic>
              </a:graphicData>
            </a:graphic>
          </wp:inline>
        </w:drawing>
      </w:r>
    </w:p>
    <w:p w14:paraId="2ED47BE9" w14:textId="67A0758A" w:rsidR="00752BD0" w:rsidRDefault="00752BD0" w:rsidP="00752BD0">
      <w:pPr>
        <w:spacing w:line="360" w:lineRule="auto"/>
        <w:jc w:val="center"/>
        <w:rPr>
          <w:sz w:val="28"/>
          <w:szCs w:val="28"/>
        </w:rPr>
      </w:pPr>
      <w:r>
        <w:rPr>
          <w:sz w:val="28"/>
          <w:szCs w:val="28"/>
        </w:rPr>
        <w:t>Рисунок</w:t>
      </w:r>
      <w:r w:rsidR="00967367">
        <w:rPr>
          <w:sz w:val="28"/>
          <w:szCs w:val="28"/>
        </w:rPr>
        <w:t xml:space="preserve"> </w:t>
      </w:r>
      <w:r>
        <w:rPr>
          <w:sz w:val="28"/>
          <w:szCs w:val="28"/>
        </w:rPr>
        <w:t>7</w:t>
      </w:r>
      <w:r w:rsidR="00967367">
        <w:rPr>
          <w:sz w:val="28"/>
          <w:szCs w:val="28"/>
        </w:rPr>
        <w:t xml:space="preserve"> </w:t>
      </w:r>
      <w:r>
        <w:rPr>
          <w:sz w:val="28"/>
          <w:szCs w:val="28"/>
        </w:rPr>
        <w:t>–</w:t>
      </w:r>
      <w:r w:rsidR="00967367">
        <w:rPr>
          <w:sz w:val="28"/>
          <w:szCs w:val="28"/>
        </w:rPr>
        <w:t xml:space="preserve"> </w:t>
      </w:r>
      <w:r>
        <w:rPr>
          <w:sz w:val="28"/>
          <w:szCs w:val="28"/>
        </w:rPr>
        <w:t>Совмещенные</w:t>
      </w:r>
      <w:r w:rsidR="00967367">
        <w:rPr>
          <w:sz w:val="28"/>
          <w:szCs w:val="28"/>
        </w:rPr>
        <w:t xml:space="preserve"> </w:t>
      </w:r>
      <w:r>
        <w:rPr>
          <w:sz w:val="28"/>
          <w:szCs w:val="28"/>
        </w:rPr>
        <w:t>графики</w:t>
      </w:r>
      <w:r w:rsidR="00967367">
        <w:rPr>
          <w:sz w:val="28"/>
          <w:szCs w:val="28"/>
        </w:rPr>
        <w:t xml:space="preserve"> </w:t>
      </w:r>
      <w:r>
        <w:rPr>
          <w:sz w:val="28"/>
          <w:szCs w:val="28"/>
        </w:rPr>
        <w:t>функций</w:t>
      </w:r>
      <w:r w:rsidR="00967367">
        <w:rPr>
          <w:sz w:val="28"/>
          <w:szCs w:val="28"/>
        </w:rPr>
        <w:t xml:space="preserve"> </w:t>
      </w:r>
      <w:r>
        <w:rPr>
          <w:sz w:val="28"/>
          <w:szCs w:val="28"/>
        </w:rPr>
        <w:t>распределения</w:t>
      </w:r>
    </w:p>
    <w:p w14:paraId="28A26493" w14:textId="62C5247B" w:rsidR="00752BD0" w:rsidRPr="00692D17" w:rsidRDefault="00752BD0" w:rsidP="00752BD0">
      <w:pPr>
        <w:spacing w:line="360" w:lineRule="auto"/>
        <w:jc w:val="center"/>
        <w:rPr>
          <w:sz w:val="28"/>
          <w:szCs w:val="28"/>
        </w:rPr>
      </w:pPr>
      <w:r>
        <w:rPr>
          <w:sz w:val="28"/>
          <w:szCs w:val="28"/>
        </w:rPr>
        <w:t>На</w:t>
      </w:r>
      <w:r w:rsidR="00967367">
        <w:rPr>
          <w:sz w:val="28"/>
          <w:szCs w:val="28"/>
        </w:rPr>
        <w:t xml:space="preserve"> </w:t>
      </w:r>
      <w:r>
        <w:rPr>
          <w:sz w:val="28"/>
          <w:szCs w:val="28"/>
        </w:rPr>
        <w:t>рисунке</w:t>
      </w:r>
      <w:r w:rsidR="00967367">
        <w:rPr>
          <w:sz w:val="28"/>
          <w:szCs w:val="28"/>
        </w:rPr>
        <w:t xml:space="preserve"> </w:t>
      </w:r>
      <w:r>
        <w:rPr>
          <w:sz w:val="28"/>
          <w:szCs w:val="28"/>
        </w:rPr>
        <w:t>8</w:t>
      </w:r>
      <w:r w:rsidR="00967367">
        <w:rPr>
          <w:sz w:val="28"/>
          <w:szCs w:val="28"/>
        </w:rPr>
        <w:t xml:space="preserve"> </w:t>
      </w:r>
      <w:r>
        <w:rPr>
          <w:sz w:val="28"/>
          <w:szCs w:val="28"/>
        </w:rPr>
        <w:t>представлен</w:t>
      </w:r>
      <w:r w:rsidR="00967367">
        <w:rPr>
          <w:sz w:val="28"/>
          <w:szCs w:val="28"/>
        </w:rPr>
        <w:t xml:space="preserve"> </w:t>
      </w:r>
      <w:r>
        <w:rPr>
          <w:sz w:val="28"/>
          <w:szCs w:val="28"/>
        </w:rPr>
        <w:t>совмещённый</w:t>
      </w:r>
      <w:r w:rsidR="00967367">
        <w:rPr>
          <w:sz w:val="28"/>
          <w:szCs w:val="28"/>
        </w:rPr>
        <w:t xml:space="preserve"> </w:t>
      </w:r>
      <w:r>
        <w:rPr>
          <w:sz w:val="28"/>
          <w:szCs w:val="28"/>
        </w:rPr>
        <w:t>график</w:t>
      </w:r>
      <w:r w:rsidR="00967367">
        <w:rPr>
          <w:sz w:val="28"/>
          <w:szCs w:val="28"/>
        </w:rPr>
        <w:t xml:space="preserve"> </w:t>
      </w:r>
      <w:r>
        <w:rPr>
          <w:sz w:val="28"/>
          <w:szCs w:val="28"/>
        </w:rPr>
        <w:t>плотностей</w:t>
      </w:r>
      <w:r w:rsidR="00967367">
        <w:rPr>
          <w:sz w:val="28"/>
          <w:szCs w:val="28"/>
        </w:rPr>
        <w:t xml:space="preserve"> </w:t>
      </w:r>
      <w:r>
        <w:rPr>
          <w:sz w:val="28"/>
          <w:szCs w:val="28"/>
        </w:rPr>
        <w:t>распределения.</w:t>
      </w:r>
    </w:p>
    <w:p w14:paraId="096B74FF" w14:textId="15485C21" w:rsidR="00752BD0" w:rsidRDefault="00F00143" w:rsidP="00752BD0">
      <w:pPr>
        <w:spacing w:line="360" w:lineRule="auto"/>
        <w:jc w:val="center"/>
        <w:rPr>
          <w:b/>
          <w:bCs/>
          <w:sz w:val="28"/>
          <w:szCs w:val="28"/>
        </w:rPr>
      </w:pPr>
      <w:r w:rsidRPr="00F00143">
        <w:rPr>
          <w:b/>
          <w:bCs/>
          <w:sz w:val="28"/>
          <w:szCs w:val="28"/>
        </w:rPr>
        <w:drawing>
          <wp:inline distT="0" distB="0" distL="0" distR="0" wp14:anchorId="14032B64" wp14:editId="388E8C48">
            <wp:extent cx="5262880" cy="38120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16" cy="3817542"/>
                    </a:xfrm>
                    <a:prstGeom prst="rect">
                      <a:avLst/>
                    </a:prstGeom>
                  </pic:spPr>
                </pic:pic>
              </a:graphicData>
            </a:graphic>
          </wp:inline>
        </w:drawing>
      </w:r>
    </w:p>
    <w:p w14:paraId="305C9C04" w14:textId="03F2EDA5" w:rsidR="00F00143" w:rsidRPr="00BD4A20" w:rsidRDefault="00752BD0" w:rsidP="00BD4A20">
      <w:pPr>
        <w:spacing w:line="360" w:lineRule="auto"/>
        <w:jc w:val="center"/>
        <w:rPr>
          <w:sz w:val="28"/>
          <w:szCs w:val="28"/>
        </w:rPr>
      </w:pPr>
      <w:r>
        <w:rPr>
          <w:sz w:val="28"/>
          <w:szCs w:val="28"/>
        </w:rPr>
        <w:t>Рисунок</w:t>
      </w:r>
      <w:r w:rsidR="00967367">
        <w:rPr>
          <w:sz w:val="28"/>
          <w:szCs w:val="28"/>
        </w:rPr>
        <w:t xml:space="preserve"> </w:t>
      </w:r>
      <w:r>
        <w:rPr>
          <w:sz w:val="28"/>
          <w:szCs w:val="28"/>
        </w:rPr>
        <w:t>8</w:t>
      </w:r>
      <w:r w:rsidR="00967367">
        <w:rPr>
          <w:sz w:val="28"/>
          <w:szCs w:val="28"/>
        </w:rPr>
        <w:t xml:space="preserve"> </w:t>
      </w:r>
      <w:r>
        <w:rPr>
          <w:sz w:val="28"/>
          <w:szCs w:val="28"/>
        </w:rPr>
        <w:t>–</w:t>
      </w:r>
      <w:r w:rsidR="00967367">
        <w:rPr>
          <w:sz w:val="28"/>
          <w:szCs w:val="28"/>
        </w:rPr>
        <w:t xml:space="preserve"> </w:t>
      </w:r>
      <w:r>
        <w:rPr>
          <w:sz w:val="28"/>
          <w:szCs w:val="28"/>
        </w:rPr>
        <w:t>Совмещенные</w:t>
      </w:r>
      <w:r w:rsidR="00967367">
        <w:rPr>
          <w:sz w:val="28"/>
          <w:szCs w:val="28"/>
        </w:rPr>
        <w:t xml:space="preserve"> </w:t>
      </w:r>
      <w:r>
        <w:rPr>
          <w:sz w:val="28"/>
          <w:szCs w:val="28"/>
        </w:rPr>
        <w:t>графики</w:t>
      </w:r>
      <w:r w:rsidR="00967367">
        <w:rPr>
          <w:sz w:val="28"/>
          <w:szCs w:val="28"/>
        </w:rPr>
        <w:t xml:space="preserve"> </w:t>
      </w:r>
      <w:r w:rsidR="008F3374">
        <w:rPr>
          <w:sz w:val="28"/>
          <w:szCs w:val="28"/>
        </w:rPr>
        <w:t>гистограммы</w:t>
      </w:r>
      <w:r w:rsidR="00967367">
        <w:rPr>
          <w:sz w:val="28"/>
          <w:szCs w:val="28"/>
        </w:rPr>
        <w:t xml:space="preserve"> </w:t>
      </w:r>
      <w:r>
        <w:rPr>
          <w:sz w:val="28"/>
          <w:szCs w:val="28"/>
        </w:rPr>
        <w:t>распределения</w:t>
      </w:r>
      <w:r w:rsidR="008F3374">
        <w:rPr>
          <w:sz w:val="28"/>
          <w:szCs w:val="28"/>
        </w:rPr>
        <w:t xml:space="preserve"> и плотности распределения</w:t>
      </w:r>
    </w:p>
    <w:p w14:paraId="26DC782F" w14:textId="4C9FFA92" w:rsidR="00CA5D29" w:rsidRPr="00CA5D29" w:rsidRDefault="00CA5D29" w:rsidP="00CA5D29">
      <w:pPr>
        <w:spacing w:line="360" w:lineRule="auto"/>
        <w:jc w:val="center"/>
        <w:rPr>
          <w:b/>
          <w:bCs/>
          <w:sz w:val="28"/>
          <w:szCs w:val="28"/>
        </w:rPr>
      </w:pPr>
      <w:r w:rsidRPr="00CA5D29">
        <w:rPr>
          <w:b/>
          <w:bCs/>
          <w:sz w:val="28"/>
          <w:szCs w:val="28"/>
        </w:rPr>
        <w:lastRenderedPageBreak/>
        <w:t>ЗАКЛЮЧЕНИЕ</w:t>
      </w:r>
    </w:p>
    <w:p w14:paraId="3913DFE5" w14:textId="0CDC2396" w:rsidR="00BD4A20" w:rsidRDefault="007D474C" w:rsidP="007D474C">
      <w:pPr>
        <w:spacing w:line="360" w:lineRule="auto"/>
        <w:ind w:firstLine="708"/>
        <w:jc w:val="both"/>
        <w:rPr>
          <w:bCs/>
          <w:sz w:val="28"/>
          <w:szCs w:val="28"/>
        </w:rPr>
      </w:pPr>
      <w:r>
        <w:rPr>
          <w:bCs/>
          <w:sz w:val="28"/>
          <w:szCs w:val="28"/>
        </w:rPr>
        <w:t>В</w:t>
      </w:r>
      <w:r w:rsidR="00967367">
        <w:rPr>
          <w:bCs/>
          <w:sz w:val="28"/>
          <w:szCs w:val="28"/>
        </w:rPr>
        <w:t xml:space="preserve"> </w:t>
      </w:r>
      <w:r>
        <w:rPr>
          <w:bCs/>
          <w:sz w:val="28"/>
          <w:szCs w:val="28"/>
        </w:rPr>
        <w:t>ходе</w:t>
      </w:r>
      <w:r w:rsidR="00967367">
        <w:rPr>
          <w:bCs/>
          <w:sz w:val="28"/>
          <w:szCs w:val="28"/>
        </w:rPr>
        <w:t xml:space="preserve"> </w:t>
      </w:r>
      <w:r>
        <w:rPr>
          <w:bCs/>
          <w:sz w:val="28"/>
          <w:szCs w:val="28"/>
        </w:rPr>
        <w:t>выполнения</w:t>
      </w:r>
      <w:r w:rsidR="00967367">
        <w:rPr>
          <w:bCs/>
          <w:sz w:val="28"/>
          <w:szCs w:val="28"/>
        </w:rPr>
        <w:t xml:space="preserve"> </w:t>
      </w:r>
      <w:r>
        <w:rPr>
          <w:bCs/>
          <w:sz w:val="28"/>
          <w:szCs w:val="28"/>
        </w:rPr>
        <w:t>лабораторной</w:t>
      </w:r>
      <w:r w:rsidR="00967367">
        <w:rPr>
          <w:bCs/>
          <w:sz w:val="28"/>
          <w:szCs w:val="28"/>
        </w:rPr>
        <w:t xml:space="preserve"> </w:t>
      </w:r>
      <w:r>
        <w:rPr>
          <w:bCs/>
          <w:sz w:val="28"/>
          <w:szCs w:val="28"/>
        </w:rPr>
        <w:t>работы</w:t>
      </w:r>
      <w:r w:rsidR="00967367">
        <w:rPr>
          <w:bCs/>
          <w:sz w:val="28"/>
          <w:szCs w:val="28"/>
        </w:rPr>
        <w:t xml:space="preserve"> </w:t>
      </w:r>
      <w:r>
        <w:rPr>
          <w:bCs/>
          <w:sz w:val="28"/>
          <w:szCs w:val="28"/>
        </w:rPr>
        <w:t>был</w:t>
      </w:r>
      <w:r w:rsidR="00967367">
        <w:rPr>
          <w:bCs/>
          <w:sz w:val="28"/>
          <w:szCs w:val="28"/>
        </w:rPr>
        <w:t xml:space="preserve"> </w:t>
      </w:r>
      <w:r>
        <w:rPr>
          <w:bCs/>
          <w:sz w:val="28"/>
          <w:szCs w:val="28"/>
        </w:rPr>
        <w:t>построен</w:t>
      </w:r>
      <w:r w:rsidR="00967367">
        <w:rPr>
          <w:bCs/>
          <w:sz w:val="28"/>
          <w:szCs w:val="28"/>
        </w:rPr>
        <w:t xml:space="preserve"> </w:t>
      </w:r>
      <w:r>
        <w:rPr>
          <w:bCs/>
          <w:sz w:val="28"/>
          <w:szCs w:val="28"/>
        </w:rPr>
        <w:t>график</w:t>
      </w:r>
      <w:r w:rsidR="00967367">
        <w:rPr>
          <w:bCs/>
          <w:sz w:val="28"/>
          <w:szCs w:val="28"/>
        </w:rPr>
        <w:t xml:space="preserve"> </w:t>
      </w:r>
      <w:r>
        <w:rPr>
          <w:bCs/>
          <w:sz w:val="28"/>
          <w:szCs w:val="28"/>
        </w:rPr>
        <w:t>функции</w:t>
      </w:r>
      <w:r w:rsidR="00967367">
        <w:rPr>
          <w:bCs/>
          <w:sz w:val="28"/>
          <w:szCs w:val="28"/>
        </w:rPr>
        <w:t xml:space="preserve"> </w:t>
      </w:r>
      <w:r>
        <w:rPr>
          <w:bCs/>
          <w:sz w:val="28"/>
          <w:szCs w:val="28"/>
        </w:rPr>
        <w:t>и</w:t>
      </w:r>
      <w:r w:rsidR="00967367">
        <w:rPr>
          <w:bCs/>
          <w:sz w:val="28"/>
          <w:szCs w:val="28"/>
        </w:rPr>
        <w:t xml:space="preserve"> </w:t>
      </w:r>
      <w:r>
        <w:rPr>
          <w:bCs/>
          <w:sz w:val="28"/>
          <w:szCs w:val="28"/>
        </w:rPr>
        <w:t>плотности</w:t>
      </w:r>
      <w:r w:rsidR="00967367">
        <w:rPr>
          <w:bCs/>
          <w:sz w:val="28"/>
          <w:szCs w:val="28"/>
        </w:rPr>
        <w:t xml:space="preserve"> </w:t>
      </w:r>
      <w:r w:rsidR="00BD4A20">
        <w:rPr>
          <w:bCs/>
          <w:sz w:val="28"/>
          <w:szCs w:val="28"/>
        </w:rPr>
        <w:t xml:space="preserve">для нормального распределения </w:t>
      </w:r>
      <w:r w:rsidR="001D65DD">
        <w:rPr>
          <w:bCs/>
          <w:sz w:val="28"/>
          <w:szCs w:val="28"/>
        </w:rPr>
        <w:t>с</w:t>
      </w:r>
      <w:r w:rsidR="00967367">
        <w:rPr>
          <w:bCs/>
          <w:sz w:val="28"/>
          <w:szCs w:val="28"/>
        </w:rPr>
        <w:t xml:space="preserve"> </w:t>
      </w:r>
      <w:r w:rsidR="001D65DD">
        <w:rPr>
          <w:bCs/>
          <w:sz w:val="28"/>
          <w:szCs w:val="28"/>
        </w:rPr>
        <w:t>учетом</w:t>
      </w:r>
      <w:r w:rsidR="00967367">
        <w:rPr>
          <w:bCs/>
          <w:sz w:val="28"/>
          <w:szCs w:val="28"/>
        </w:rPr>
        <w:t xml:space="preserve"> </w:t>
      </w:r>
      <w:r w:rsidR="001D65DD">
        <w:rPr>
          <w:bCs/>
          <w:sz w:val="28"/>
          <w:szCs w:val="28"/>
        </w:rPr>
        <w:t>заданного</w:t>
      </w:r>
      <w:r w:rsidR="00967367">
        <w:rPr>
          <w:bCs/>
          <w:sz w:val="28"/>
          <w:szCs w:val="28"/>
        </w:rPr>
        <w:t xml:space="preserve"> </w:t>
      </w:r>
      <w:r w:rsidR="001D65DD">
        <w:rPr>
          <w:bCs/>
          <w:sz w:val="28"/>
          <w:szCs w:val="28"/>
        </w:rPr>
        <w:t>математического</w:t>
      </w:r>
      <w:r w:rsidR="00967367">
        <w:rPr>
          <w:bCs/>
          <w:sz w:val="28"/>
          <w:szCs w:val="28"/>
        </w:rPr>
        <w:t xml:space="preserve"> </w:t>
      </w:r>
      <w:r w:rsidR="001D65DD">
        <w:rPr>
          <w:bCs/>
          <w:sz w:val="28"/>
          <w:szCs w:val="28"/>
        </w:rPr>
        <w:t>ожидания</w:t>
      </w:r>
      <w:r w:rsidR="00967367">
        <w:rPr>
          <w:bCs/>
          <w:sz w:val="28"/>
          <w:szCs w:val="28"/>
        </w:rPr>
        <w:t xml:space="preserve"> </w:t>
      </w:r>
      <w:r w:rsidR="001D65DD">
        <w:rPr>
          <w:bCs/>
          <w:sz w:val="28"/>
          <w:szCs w:val="28"/>
        </w:rPr>
        <w:t>и</w:t>
      </w:r>
      <w:r w:rsidR="00967367">
        <w:rPr>
          <w:bCs/>
          <w:sz w:val="28"/>
          <w:szCs w:val="28"/>
        </w:rPr>
        <w:t xml:space="preserve"> </w:t>
      </w:r>
      <w:r w:rsidR="001D65DD">
        <w:rPr>
          <w:bCs/>
          <w:sz w:val="28"/>
          <w:szCs w:val="28"/>
        </w:rPr>
        <w:t>среднеквадратического</w:t>
      </w:r>
      <w:r w:rsidR="00967367">
        <w:rPr>
          <w:bCs/>
          <w:sz w:val="28"/>
          <w:szCs w:val="28"/>
        </w:rPr>
        <w:t xml:space="preserve"> </w:t>
      </w:r>
      <w:r w:rsidR="001D65DD">
        <w:rPr>
          <w:bCs/>
          <w:sz w:val="28"/>
          <w:szCs w:val="28"/>
        </w:rPr>
        <w:t>отклонения</w:t>
      </w:r>
      <w:r>
        <w:rPr>
          <w:bCs/>
          <w:sz w:val="28"/>
          <w:szCs w:val="28"/>
        </w:rPr>
        <w:t>.</w:t>
      </w:r>
      <w:r w:rsidR="00967367">
        <w:rPr>
          <w:bCs/>
          <w:sz w:val="28"/>
          <w:szCs w:val="28"/>
        </w:rPr>
        <w:t xml:space="preserve"> </w:t>
      </w:r>
    </w:p>
    <w:p w14:paraId="6F7F33E8" w14:textId="770A8389" w:rsidR="00BD4A20" w:rsidRPr="00BD4A20" w:rsidRDefault="00BD4A20" w:rsidP="00BD4A20">
      <w:pPr>
        <w:spacing w:line="360" w:lineRule="auto"/>
        <w:ind w:firstLine="708"/>
        <w:jc w:val="both"/>
        <w:rPr>
          <w:bCs/>
          <w:sz w:val="28"/>
          <w:szCs w:val="28"/>
        </w:rPr>
      </w:pPr>
      <w:r w:rsidRPr="00BD4A20">
        <w:rPr>
          <w:bCs/>
          <w:sz w:val="28"/>
          <w:szCs w:val="28"/>
        </w:rPr>
        <w:t>Нормальное распределение играет важнейшую роль во многих областях знаний. Случайная величина подчиняется нормальному закону распределения, когда она подвержена влиянию большого числа случайных факторов. Поэтому нормальное распределение служит хорошей моделью для многих реальных процессов</w:t>
      </w:r>
      <w:r>
        <w:rPr>
          <w:bCs/>
          <w:sz w:val="28"/>
          <w:szCs w:val="28"/>
        </w:rPr>
        <w:t xml:space="preserve">. </w:t>
      </w:r>
      <w:r w:rsidRPr="00BD4A20">
        <w:rPr>
          <w:bCs/>
          <w:sz w:val="28"/>
          <w:szCs w:val="28"/>
        </w:rPr>
        <w:t>Нормальное распределение зависит от 4-х параметров:</w:t>
      </w:r>
    </w:p>
    <w:p w14:paraId="7DF73CF2" w14:textId="0C8FB25A" w:rsidR="00BD4A20" w:rsidRPr="00BD4A20" w:rsidRDefault="00BD4A20" w:rsidP="00BD4A20">
      <w:pPr>
        <w:pStyle w:val="ListParagraph"/>
        <w:numPr>
          <w:ilvl w:val="0"/>
          <w:numId w:val="9"/>
        </w:numPr>
        <w:spacing w:line="360" w:lineRule="auto"/>
        <w:ind w:left="709"/>
        <w:jc w:val="both"/>
        <w:rPr>
          <w:bCs/>
          <w:sz w:val="28"/>
          <w:szCs w:val="28"/>
        </w:rPr>
      </w:pPr>
      <w:r w:rsidRPr="00BD4A20">
        <w:rPr>
          <w:bCs/>
          <w:sz w:val="28"/>
          <w:szCs w:val="28"/>
        </w:rPr>
        <w:t>математическое ожидание — «центр тяжести» распределения;</w:t>
      </w:r>
    </w:p>
    <w:p w14:paraId="10E9FEE3" w14:textId="4DB92E2F" w:rsidR="00BD4A20" w:rsidRPr="00BD4A20" w:rsidRDefault="00BD4A20" w:rsidP="00BD4A20">
      <w:pPr>
        <w:pStyle w:val="ListParagraph"/>
        <w:numPr>
          <w:ilvl w:val="0"/>
          <w:numId w:val="9"/>
        </w:numPr>
        <w:spacing w:line="360" w:lineRule="auto"/>
        <w:ind w:left="709"/>
        <w:jc w:val="both"/>
        <w:rPr>
          <w:bCs/>
          <w:sz w:val="28"/>
          <w:szCs w:val="28"/>
        </w:rPr>
      </w:pPr>
      <w:r w:rsidRPr="00BD4A20">
        <w:rPr>
          <w:bCs/>
          <w:sz w:val="28"/>
          <w:szCs w:val="28"/>
        </w:rPr>
        <w:t>дисперсия — степень разброса случайной величины относительно математического ожидания;</w:t>
      </w:r>
    </w:p>
    <w:p w14:paraId="7BE3FE63" w14:textId="14A7DBA9" w:rsidR="00BD4A20" w:rsidRPr="00BD4A20" w:rsidRDefault="00BD4A20" w:rsidP="00BD4A20">
      <w:pPr>
        <w:pStyle w:val="ListParagraph"/>
        <w:numPr>
          <w:ilvl w:val="0"/>
          <w:numId w:val="9"/>
        </w:numPr>
        <w:spacing w:line="360" w:lineRule="auto"/>
        <w:ind w:left="709"/>
        <w:jc w:val="both"/>
        <w:rPr>
          <w:bCs/>
          <w:sz w:val="28"/>
          <w:szCs w:val="28"/>
        </w:rPr>
      </w:pPr>
      <w:r w:rsidRPr="00BD4A20">
        <w:rPr>
          <w:bCs/>
          <w:sz w:val="28"/>
          <w:szCs w:val="28"/>
        </w:rPr>
        <w:t>коэффициент асимметрии — параметр формы распределения, определяющий его симметрию относительно математического ожидания;</w:t>
      </w:r>
    </w:p>
    <w:p w14:paraId="429F0568" w14:textId="1E85ACC0" w:rsidR="00BD4A20" w:rsidRPr="00BD4A20" w:rsidRDefault="00BD4A20" w:rsidP="00BD4A20">
      <w:pPr>
        <w:pStyle w:val="ListParagraph"/>
        <w:numPr>
          <w:ilvl w:val="0"/>
          <w:numId w:val="9"/>
        </w:numPr>
        <w:spacing w:line="360" w:lineRule="auto"/>
        <w:ind w:left="709"/>
        <w:jc w:val="both"/>
        <w:rPr>
          <w:bCs/>
          <w:sz w:val="28"/>
          <w:szCs w:val="28"/>
        </w:rPr>
      </w:pPr>
      <w:r w:rsidRPr="00BD4A20">
        <w:rPr>
          <w:bCs/>
          <w:sz w:val="28"/>
          <w:szCs w:val="28"/>
        </w:rPr>
        <w:t>коэффициент эксцесса — параметр распределения, задающий «остроту» пика распределения.</w:t>
      </w:r>
    </w:p>
    <w:p w14:paraId="61FAA64B" w14:textId="75290B2F" w:rsidR="007D474C" w:rsidRPr="000236CA" w:rsidRDefault="001D65DD" w:rsidP="007D474C">
      <w:pPr>
        <w:spacing w:line="360" w:lineRule="auto"/>
        <w:ind w:firstLine="708"/>
        <w:jc w:val="both"/>
        <w:rPr>
          <w:bCs/>
          <w:color w:val="FF0000"/>
          <w:sz w:val="28"/>
          <w:szCs w:val="28"/>
        </w:rPr>
      </w:pPr>
      <w:r>
        <w:rPr>
          <w:bCs/>
          <w:sz w:val="28"/>
          <w:szCs w:val="28"/>
        </w:rPr>
        <w:t>Для</w:t>
      </w:r>
      <w:r w:rsidR="00967367">
        <w:rPr>
          <w:bCs/>
          <w:sz w:val="28"/>
          <w:szCs w:val="28"/>
        </w:rPr>
        <w:t xml:space="preserve"> </w:t>
      </w:r>
      <w:r>
        <w:rPr>
          <w:bCs/>
          <w:sz w:val="28"/>
          <w:szCs w:val="28"/>
        </w:rPr>
        <w:t>сравнения</w:t>
      </w:r>
      <w:r w:rsidR="00967367">
        <w:rPr>
          <w:bCs/>
          <w:sz w:val="28"/>
          <w:szCs w:val="28"/>
        </w:rPr>
        <w:t xml:space="preserve"> </w:t>
      </w:r>
      <w:r>
        <w:rPr>
          <w:bCs/>
          <w:sz w:val="28"/>
          <w:szCs w:val="28"/>
        </w:rPr>
        <w:t>теоретических</w:t>
      </w:r>
      <w:r w:rsidR="00967367">
        <w:rPr>
          <w:bCs/>
          <w:sz w:val="28"/>
          <w:szCs w:val="28"/>
        </w:rPr>
        <w:t xml:space="preserve"> </w:t>
      </w:r>
      <w:r>
        <w:rPr>
          <w:bCs/>
          <w:sz w:val="28"/>
          <w:szCs w:val="28"/>
        </w:rPr>
        <w:t>данных</w:t>
      </w:r>
      <w:r w:rsidR="00967367">
        <w:rPr>
          <w:bCs/>
          <w:sz w:val="28"/>
          <w:szCs w:val="28"/>
        </w:rPr>
        <w:t xml:space="preserve"> </w:t>
      </w:r>
      <w:r>
        <w:rPr>
          <w:bCs/>
          <w:sz w:val="28"/>
          <w:szCs w:val="28"/>
        </w:rPr>
        <w:t>были</w:t>
      </w:r>
      <w:r w:rsidR="00967367">
        <w:rPr>
          <w:bCs/>
          <w:sz w:val="28"/>
          <w:szCs w:val="28"/>
        </w:rPr>
        <w:t xml:space="preserve"> </w:t>
      </w:r>
      <w:r>
        <w:rPr>
          <w:bCs/>
          <w:sz w:val="28"/>
          <w:szCs w:val="28"/>
        </w:rPr>
        <w:t>построены</w:t>
      </w:r>
      <w:r w:rsidR="00967367">
        <w:rPr>
          <w:bCs/>
          <w:sz w:val="28"/>
          <w:szCs w:val="28"/>
        </w:rPr>
        <w:t xml:space="preserve"> </w:t>
      </w:r>
      <w:r>
        <w:rPr>
          <w:bCs/>
          <w:sz w:val="28"/>
          <w:szCs w:val="28"/>
        </w:rPr>
        <w:t>графики</w:t>
      </w:r>
      <w:r w:rsidR="00967367">
        <w:rPr>
          <w:bCs/>
          <w:sz w:val="28"/>
          <w:szCs w:val="28"/>
        </w:rPr>
        <w:t xml:space="preserve"> </w:t>
      </w:r>
      <w:r>
        <w:rPr>
          <w:bCs/>
          <w:sz w:val="28"/>
          <w:szCs w:val="28"/>
        </w:rPr>
        <w:t>на</w:t>
      </w:r>
      <w:r w:rsidR="00967367">
        <w:rPr>
          <w:bCs/>
          <w:sz w:val="28"/>
          <w:szCs w:val="28"/>
        </w:rPr>
        <w:t xml:space="preserve"> </w:t>
      </w:r>
      <w:r>
        <w:rPr>
          <w:bCs/>
          <w:sz w:val="28"/>
          <w:szCs w:val="28"/>
        </w:rPr>
        <w:t>основе</w:t>
      </w:r>
      <w:r w:rsidR="00967367">
        <w:rPr>
          <w:bCs/>
          <w:sz w:val="28"/>
          <w:szCs w:val="28"/>
        </w:rPr>
        <w:t xml:space="preserve"> </w:t>
      </w:r>
      <w:r>
        <w:rPr>
          <w:bCs/>
          <w:sz w:val="28"/>
          <w:szCs w:val="28"/>
        </w:rPr>
        <w:t>выборки</w:t>
      </w:r>
      <w:r w:rsidR="00967367">
        <w:rPr>
          <w:bCs/>
          <w:sz w:val="28"/>
          <w:szCs w:val="28"/>
        </w:rPr>
        <w:t xml:space="preserve"> </w:t>
      </w:r>
      <w:r>
        <w:rPr>
          <w:bCs/>
          <w:sz w:val="28"/>
          <w:szCs w:val="28"/>
        </w:rPr>
        <w:t>из</w:t>
      </w:r>
      <w:r w:rsidR="00967367">
        <w:rPr>
          <w:bCs/>
          <w:sz w:val="28"/>
          <w:szCs w:val="28"/>
        </w:rPr>
        <w:t xml:space="preserve"> </w:t>
      </w:r>
      <w:r>
        <w:rPr>
          <w:bCs/>
          <w:sz w:val="28"/>
          <w:szCs w:val="28"/>
        </w:rPr>
        <w:t>100</w:t>
      </w:r>
      <w:r w:rsidR="00967367">
        <w:rPr>
          <w:bCs/>
          <w:sz w:val="28"/>
          <w:szCs w:val="28"/>
        </w:rPr>
        <w:t xml:space="preserve"> </w:t>
      </w:r>
      <w:r>
        <w:rPr>
          <w:bCs/>
          <w:sz w:val="28"/>
          <w:szCs w:val="28"/>
        </w:rPr>
        <w:t>элементов.</w:t>
      </w:r>
      <w:r w:rsidR="00967367">
        <w:rPr>
          <w:bCs/>
          <w:sz w:val="28"/>
          <w:szCs w:val="28"/>
        </w:rPr>
        <w:t xml:space="preserve"> </w:t>
      </w:r>
      <w:r>
        <w:rPr>
          <w:bCs/>
          <w:sz w:val="28"/>
          <w:szCs w:val="28"/>
        </w:rPr>
        <w:t>Было</w:t>
      </w:r>
      <w:r w:rsidR="00967367">
        <w:rPr>
          <w:bCs/>
          <w:sz w:val="28"/>
          <w:szCs w:val="28"/>
        </w:rPr>
        <w:t xml:space="preserve"> </w:t>
      </w:r>
      <w:r w:rsidR="007D474C">
        <w:rPr>
          <w:bCs/>
          <w:sz w:val="28"/>
          <w:szCs w:val="28"/>
        </w:rPr>
        <w:t>видно,</w:t>
      </w:r>
      <w:r w:rsidR="00967367">
        <w:rPr>
          <w:bCs/>
          <w:sz w:val="28"/>
          <w:szCs w:val="28"/>
        </w:rPr>
        <w:t xml:space="preserve"> </w:t>
      </w:r>
      <w:r w:rsidR="007D474C">
        <w:rPr>
          <w:bCs/>
          <w:sz w:val="28"/>
          <w:szCs w:val="28"/>
        </w:rPr>
        <w:t>что</w:t>
      </w:r>
      <w:r w:rsidR="00967367">
        <w:rPr>
          <w:bCs/>
          <w:sz w:val="28"/>
          <w:szCs w:val="28"/>
        </w:rPr>
        <w:t xml:space="preserve"> </w:t>
      </w:r>
      <w:r w:rsidR="007D474C">
        <w:rPr>
          <w:bCs/>
          <w:sz w:val="28"/>
          <w:szCs w:val="28"/>
        </w:rPr>
        <w:t>графики</w:t>
      </w:r>
      <w:r w:rsidR="00967367">
        <w:rPr>
          <w:bCs/>
          <w:sz w:val="28"/>
          <w:szCs w:val="28"/>
        </w:rPr>
        <w:t xml:space="preserve"> </w:t>
      </w:r>
      <w:r w:rsidR="007D474C">
        <w:rPr>
          <w:bCs/>
          <w:sz w:val="28"/>
          <w:szCs w:val="28"/>
        </w:rPr>
        <w:t>очень</w:t>
      </w:r>
      <w:r w:rsidR="00967367">
        <w:rPr>
          <w:bCs/>
          <w:sz w:val="28"/>
          <w:szCs w:val="28"/>
        </w:rPr>
        <w:t xml:space="preserve"> </w:t>
      </w:r>
      <w:r w:rsidR="007D474C">
        <w:rPr>
          <w:bCs/>
          <w:sz w:val="28"/>
          <w:szCs w:val="28"/>
        </w:rPr>
        <w:t>похожи,</w:t>
      </w:r>
      <w:r w:rsidR="00967367">
        <w:rPr>
          <w:bCs/>
          <w:sz w:val="28"/>
          <w:szCs w:val="28"/>
        </w:rPr>
        <w:t xml:space="preserve"> </w:t>
      </w:r>
      <w:r w:rsidR="007D474C">
        <w:rPr>
          <w:bCs/>
          <w:sz w:val="28"/>
          <w:szCs w:val="28"/>
        </w:rPr>
        <w:t>но</w:t>
      </w:r>
      <w:r w:rsidR="00967367">
        <w:rPr>
          <w:bCs/>
          <w:sz w:val="28"/>
          <w:szCs w:val="28"/>
        </w:rPr>
        <w:t xml:space="preserve"> </w:t>
      </w:r>
      <w:r>
        <w:rPr>
          <w:bCs/>
          <w:sz w:val="28"/>
          <w:szCs w:val="28"/>
        </w:rPr>
        <w:t>есть</w:t>
      </w:r>
      <w:r w:rsidR="00967367">
        <w:rPr>
          <w:bCs/>
          <w:sz w:val="28"/>
          <w:szCs w:val="28"/>
        </w:rPr>
        <w:t xml:space="preserve"> </w:t>
      </w:r>
      <w:r w:rsidR="007D474C">
        <w:rPr>
          <w:bCs/>
          <w:sz w:val="28"/>
          <w:szCs w:val="28"/>
        </w:rPr>
        <w:t>различи</w:t>
      </w:r>
      <w:r>
        <w:rPr>
          <w:bCs/>
          <w:sz w:val="28"/>
          <w:szCs w:val="28"/>
        </w:rPr>
        <w:t>я</w:t>
      </w:r>
      <w:r w:rsidR="007D474C">
        <w:rPr>
          <w:bCs/>
          <w:sz w:val="28"/>
          <w:szCs w:val="28"/>
        </w:rPr>
        <w:t>.</w:t>
      </w:r>
      <w:r w:rsidR="00967367">
        <w:rPr>
          <w:bCs/>
          <w:sz w:val="28"/>
          <w:szCs w:val="28"/>
        </w:rPr>
        <w:t xml:space="preserve"> </w:t>
      </w:r>
      <w:r w:rsidR="007D474C">
        <w:rPr>
          <w:bCs/>
          <w:sz w:val="28"/>
          <w:szCs w:val="28"/>
        </w:rPr>
        <w:t>Такие</w:t>
      </w:r>
      <w:r w:rsidR="00967367">
        <w:rPr>
          <w:bCs/>
          <w:sz w:val="28"/>
          <w:szCs w:val="28"/>
        </w:rPr>
        <w:t xml:space="preserve"> </w:t>
      </w:r>
      <w:r w:rsidR="007D474C">
        <w:rPr>
          <w:bCs/>
          <w:sz w:val="28"/>
          <w:szCs w:val="28"/>
        </w:rPr>
        <w:t>различия</w:t>
      </w:r>
      <w:r w:rsidR="00967367">
        <w:rPr>
          <w:bCs/>
          <w:sz w:val="28"/>
          <w:szCs w:val="28"/>
        </w:rPr>
        <w:t xml:space="preserve"> </w:t>
      </w:r>
      <w:r w:rsidR="007D474C">
        <w:rPr>
          <w:bCs/>
          <w:sz w:val="28"/>
          <w:szCs w:val="28"/>
        </w:rPr>
        <w:t>обусловлены</w:t>
      </w:r>
      <w:r w:rsidR="00967367">
        <w:rPr>
          <w:bCs/>
          <w:sz w:val="28"/>
          <w:szCs w:val="28"/>
        </w:rPr>
        <w:t xml:space="preserve"> </w:t>
      </w:r>
      <w:r w:rsidR="007D474C">
        <w:rPr>
          <w:bCs/>
          <w:sz w:val="28"/>
          <w:szCs w:val="28"/>
        </w:rPr>
        <w:t>малым</w:t>
      </w:r>
      <w:r w:rsidR="00967367">
        <w:rPr>
          <w:bCs/>
          <w:sz w:val="28"/>
          <w:szCs w:val="28"/>
        </w:rPr>
        <w:t xml:space="preserve"> </w:t>
      </w:r>
      <w:r w:rsidR="007D474C">
        <w:rPr>
          <w:bCs/>
          <w:sz w:val="28"/>
          <w:szCs w:val="28"/>
        </w:rPr>
        <w:t>количеством</w:t>
      </w:r>
      <w:r w:rsidR="00967367">
        <w:rPr>
          <w:bCs/>
          <w:sz w:val="28"/>
          <w:szCs w:val="28"/>
        </w:rPr>
        <w:t xml:space="preserve"> </w:t>
      </w:r>
      <w:r w:rsidR="007D474C">
        <w:rPr>
          <w:bCs/>
          <w:sz w:val="28"/>
          <w:szCs w:val="28"/>
        </w:rPr>
        <w:t>сгенерированных</w:t>
      </w:r>
      <w:r w:rsidR="00967367">
        <w:rPr>
          <w:bCs/>
          <w:sz w:val="28"/>
          <w:szCs w:val="28"/>
        </w:rPr>
        <w:t xml:space="preserve"> </w:t>
      </w:r>
      <w:r w:rsidR="007D474C">
        <w:rPr>
          <w:bCs/>
          <w:sz w:val="28"/>
          <w:szCs w:val="28"/>
        </w:rPr>
        <w:t>чисел</w:t>
      </w:r>
      <w:r>
        <w:rPr>
          <w:bCs/>
          <w:sz w:val="28"/>
          <w:szCs w:val="28"/>
        </w:rPr>
        <w:t>.</w:t>
      </w:r>
      <w:r w:rsidR="00967367">
        <w:rPr>
          <w:bCs/>
          <w:sz w:val="28"/>
          <w:szCs w:val="28"/>
        </w:rPr>
        <w:t xml:space="preserve"> </w:t>
      </w:r>
      <w:r>
        <w:rPr>
          <w:bCs/>
          <w:sz w:val="28"/>
          <w:szCs w:val="28"/>
        </w:rPr>
        <w:t>Чем</w:t>
      </w:r>
      <w:r w:rsidR="00967367">
        <w:rPr>
          <w:bCs/>
          <w:sz w:val="28"/>
          <w:szCs w:val="28"/>
        </w:rPr>
        <w:t xml:space="preserve"> </w:t>
      </w:r>
      <w:r w:rsidR="007D474C">
        <w:rPr>
          <w:bCs/>
          <w:sz w:val="28"/>
          <w:szCs w:val="28"/>
        </w:rPr>
        <w:t>больше</w:t>
      </w:r>
      <w:r w:rsidR="00967367">
        <w:rPr>
          <w:bCs/>
          <w:sz w:val="28"/>
          <w:szCs w:val="28"/>
        </w:rPr>
        <w:t xml:space="preserve"> </w:t>
      </w:r>
      <w:r w:rsidR="007D474C">
        <w:rPr>
          <w:bCs/>
          <w:sz w:val="28"/>
          <w:szCs w:val="28"/>
        </w:rPr>
        <w:t>данных</w:t>
      </w:r>
      <w:r w:rsidR="00967367">
        <w:rPr>
          <w:bCs/>
          <w:sz w:val="28"/>
          <w:szCs w:val="28"/>
        </w:rPr>
        <w:t xml:space="preserve"> </w:t>
      </w:r>
      <w:r w:rsidR="007D474C">
        <w:rPr>
          <w:bCs/>
          <w:sz w:val="28"/>
          <w:szCs w:val="28"/>
        </w:rPr>
        <w:t>в</w:t>
      </w:r>
      <w:r w:rsidR="00967367">
        <w:rPr>
          <w:bCs/>
          <w:sz w:val="28"/>
          <w:szCs w:val="28"/>
        </w:rPr>
        <w:t xml:space="preserve"> </w:t>
      </w:r>
      <w:r w:rsidR="007D474C">
        <w:rPr>
          <w:bCs/>
          <w:sz w:val="28"/>
          <w:szCs w:val="28"/>
        </w:rPr>
        <w:t>эксперименте,</w:t>
      </w:r>
      <w:r w:rsidR="00967367">
        <w:rPr>
          <w:bCs/>
          <w:sz w:val="28"/>
          <w:szCs w:val="28"/>
        </w:rPr>
        <w:t xml:space="preserve"> </w:t>
      </w:r>
      <w:r w:rsidR="007D474C">
        <w:rPr>
          <w:bCs/>
          <w:sz w:val="28"/>
          <w:szCs w:val="28"/>
        </w:rPr>
        <w:t>тем</w:t>
      </w:r>
      <w:r w:rsidR="00967367">
        <w:rPr>
          <w:bCs/>
          <w:sz w:val="28"/>
          <w:szCs w:val="28"/>
        </w:rPr>
        <w:t xml:space="preserve"> </w:t>
      </w:r>
      <w:r w:rsidR="007D474C">
        <w:rPr>
          <w:bCs/>
          <w:sz w:val="28"/>
          <w:szCs w:val="28"/>
        </w:rPr>
        <w:t>больше</w:t>
      </w:r>
      <w:r w:rsidR="00967367">
        <w:rPr>
          <w:bCs/>
          <w:sz w:val="28"/>
          <w:szCs w:val="28"/>
        </w:rPr>
        <w:t xml:space="preserve"> </w:t>
      </w:r>
      <w:r w:rsidR="007D474C">
        <w:rPr>
          <w:bCs/>
          <w:sz w:val="28"/>
          <w:szCs w:val="28"/>
        </w:rPr>
        <w:t>экспериментальные</w:t>
      </w:r>
      <w:r w:rsidR="00967367">
        <w:rPr>
          <w:bCs/>
          <w:sz w:val="28"/>
          <w:szCs w:val="28"/>
        </w:rPr>
        <w:t xml:space="preserve"> </w:t>
      </w:r>
      <w:r w:rsidR="007D474C">
        <w:rPr>
          <w:bCs/>
          <w:sz w:val="28"/>
          <w:szCs w:val="28"/>
        </w:rPr>
        <w:t>значения</w:t>
      </w:r>
      <w:r w:rsidR="00967367">
        <w:rPr>
          <w:bCs/>
          <w:sz w:val="28"/>
          <w:szCs w:val="28"/>
        </w:rPr>
        <w:t xml:space="preserve"> </w:t>
      </w:r>
      <w:r w:rsidR="007D474C">
        <w:rPr>
          <w:bCs/>
          <w:sz w:val="28"/>
          <w:szCs w:val="28"/>
        </w:rPr>
        <w:t>приближаются</w:t>
      </w:r>
      <w:r w:rsidR="00967367">
        <w:rPr>
          <w:bCs/>
          <w:sz w:val="28"/>
          <w:szCs w:val="28"/>
        </w:rPr>
        <w:t xml:space="preserve"> </w:t>
      </w:r>
      <w:r w:rsidR="007D474C">
        <w:rPr>
          <w:bCs/>
          <w:sz w:val="28"/>
          <w:szCs w:val="28"/>
        </w:rPr>
        <w:t>к</w:t>
      </w:r>
      <w:r w:rsidR="00967367">
        <w:rPr>
          <w:bCs/>
          <w:sz w:val="28"/>
          <w:szCs w:val="28"/>
        </w:rPr>
        <w:t xml:space="preserve"> </w:t>
      </w:r>
      <w:r w:rsidR="007D474C">
        <w:rPr>
          <w:bCs/>
          <w:sz w:val="28"/>
          <w:szCs w:val="28"/>
        </w:rPr>
        <w:t>теоретическим.</w:t>
      </w:r>
      <w:r w:rsidR="00967367">
        <w:rPr>
          <w:bCs/>
          <w:sz w:val="28"/>
          <w:szCs w:val="28"/>
        </w:rPr>
        <w:t xml:space="preserve"> </w:t>
      </w:r>
      <w:r w:rsidR="007D474C" w:rsidRPr="000236CA">
        <w:rPr>
          <w:bCs/>
          <w:sz w:val="28"/>
          <w:szCs w:val="28"/>
        </w:rPr>
        <w:t>Были</w:t>
      </w:r>
      <w:r w:rsidR="00967367">
        <w:rPr>
          <w:bCs/>
          <w:sz w:val="28"/>
          <w:szCs w:val="28"/>
        </w:rPr>
        <w:t xml:space="preserve"> </w:t>
      </w:r>
      <w:r w:rsidR="007D474C" w:rsidRPr="000236CA">
        <w:rPr>
          <w:bCs/>
          <w:sz w:val="28"/>
          <w:szCs w:val="28"/>
        </w:rPr>
        <w:t>выполнены</w:t>
      </w:r>
      <w:r w:rsidR="00967367">
        <w:rPr>
          <w:bCs/>
          <w:sz w:val="28"/>
          <w:szCs w:val="28"/>
        </w:rPr>
        <w:t xml:space="preserve"> </w:t>
      </w:r>
      <w:r w:rsidR="007D474C" w:rsidRPr="000236CA">
        <w:rPr>
          <w:bCs/>
          <w:sz w:val="28"/>
          <w:szCs w:val="28"/>
        </w:rPr>
        <w:t>задачи,</w:t>
      </w:r>
      <w:r w:rsidR="00967367">
        <w:rPr>
          <w:bCs/>
          <w:sz w:val="28"/>
          <w:szCs w:val="28"/>
        </w:rPr>
        <w:t xml:space="preserve"> </w:t>
      </w:r>
      <w:r w:rsidR="007D474C" w:rsidRPr="000236CA">
        <w:rPr>
          <w:bCs/>
          <w:sz w:val="28"/>
          <w:szCs w:val="28"/>
        </w:rPr>
        <w:t>поставленные</w:t>
      </w:r>
      <w:r w:rsidR="00967367">
        <w:rPr>
          <w:bCs/>
          <w:sz w:val="28"/>
          <w:szCs w:val="28"/>
        </w:rPr>
        <w:t xml:space="preserve"> </w:t>
      </w:r>
      <w:r w:rsidR="007D474C" w:rsidRPr="000236CA">
        <w:rPr>
          <w:bCs/>
          <w:sz w:val="28"/>
          <w:szCs w:val="28"/>
        </w:rPr>
        <w:t>в</w:t>
      </w:r>
      <w:r w:rsidR="00967367">
        <w:rPr>
          <w:bCs/>
          <w:sz w:val="28"/>
          <w:szCs w:val="28"/>
        </w:rPr>
        <w:t xml:space="preserve"> </w:t>
      </w:r>
      <w:r w:rsidR="007D474C" w:rsidRPr="000236CA">
        <w:rPr>
          <w:bCs/>
          <w:sz w:val="28"/>
          <w:szCs w:val="28"/>
        </w:rPr>
        <w:t>данной</w:t>
      </w:r>
      <w:r w:rsidR="00967367">
        <w:rPr>
          <w:bCs/>
          <w:sz w:val="28"/>
          <w:szCs w:val="28"/>
        </w:rPr>
        <w:t xml:space="preserve"> </w:t>
      </w:r>
      <w:r w:rsidR="007D474C" w:rsidRPr="000236CA">
        <w:rPr>
          <w:bCs/>
          <w:sz w:val="28"/>
          <w:szCs w:val="28"/>
        </w:rPr>
        <w:t>лабораторной</w:t>
      </w:r>
      <w:r w:rsidR="00967367">
        <w:rPr>
          <w:bCs/>
          <w:sz w:val="28"/>
          <w:szCs w:val="28"/>
        </w:rPr>
        <w:t xml:space="preserve"> </w:t>
      </w:r>
      <w:r w:rsidR="007D474C" w:rsidRPr="000236CA">
        <w:rPr>
          <w:bCs/>
          <w:sz w:val="28"/>
          <w:szCs w:val="28"/>
        </w:rPr>
        <w:t>работе.</w:t>
      </w:r>
    </w:p>
    <w:p w14:paraId="51A37C0D" w14:textId="77777777" w:rsidR="00CA5D29" w:rsidRDefault="00CA5D29" w:rsidP="007D474C">
      <w:pPr>
        <w:ind w:firstLine="709"/>
        <w:rPr>
          <w:bCs/>
          <w:sz w:val="28"/>
          <w:szCs w:val="28"/>
        </w:rPr>
      </w:pPr>
      <w:r>
        <w:rPr>
          <w:bCs/>
          <w:sz w:val="28"/>
          <w:szCs w:val="28"/>
        </w:rPr>
        <w:br w:type="page"/>
      </w:r>
    </w:p>
    <w:p w14:paraId="5F89559F" w14:textId="3A3DAB0B" w:rsidR="00CA5D29" w:rsidRPr="00CA5D29" w:rsidRDefault="00CA5D29" w:rsidP="00CA5D29">
      <w:pPr>
        <w:spacing w:line="360" w:lineRule="auto"/>
        <w:jc w:val="center"/>
        <w:rPr>
          <w:b/>
          <w:bCs/>
          <w:color w:val="000000" w:themeColor="text1"/>
          <w:sz w:val="28"/>
          <w:szCs w:val="28"/>
        </w:rPr>
      </w:pPr>
      <w:r w:rsidRPr="00CA5D29">
        <w:rPr>
          <w:b/>
          <w:bCs/>
          <w:color w:val="000000" w:themeColor="text1"/>
          <w:sz w:val="28"/>
          <w:szCs w:val="28"/>
        </w:rPr>
        <w:lastRenderedPageBreak/>
        <w:t>СПИСОК</w:t>
      </w:r>
      <w:r w:rsidR="00967367">
        <w:rPr>
          <w:b/>
          <w:bCs/>
          <w:color w:val="000000" w:themeColor="text1"/>
          <w:sz w:val="28"/>
          <w:szCs w:val="28"/>
        </w:rPr>
        <w:t xml:space="preserve"> </w:t>
      </w:r>
      <w:r w:rsidRPr="00CA5D29">
        <w:rPr>
          <w:b/>
          <w:bCs/>
          <w:color w:val="000000" w:themeColor="text1"/>
          <w:sz w:val="28"/>
          <w:szCs w:val="28"/>
        </w:rPr>
        <w:t>ИСПОЛЬЗОВАННЫХ</w:t>
      </w:r>
      <w:r w:rsidR="00967367">
        <w:rPr>
          <w:b/>
          <w:bCs/>
          <w:color w:val="000000" w:themeColor="text1"/>
          <w:sz w:val="28"/>
          <w:szCs w:val="28"/>
        </w:rPr>
        <w:t xml:space="preserve"> </w:t>
      </w:r>
      <w:r w:rsidRPr="00CA5D29">
        <w:rPr>
          <w:b/>
          <w:bCs/>
          <w:color w:val="000000" w:themeColor="text1"/>
          <w:sz w:val="28"/>
          <w:szCs w:val="28"/>
        </w:rPr>
        <w:t>ИСТОЧНИКОВ</w:t>
      </w:r>
    </w:p>
    <w:p w14:paraId="3408F9E9" w14:textId="0614131F" w:rsidR="00EE5D93" w:rsidRPr="00B05A06" w:rsidRDefault="00CA5D29" w:rsidP="00B05A06">
      <w:pPr>
        <w:pStyle w:val="ListParagraph"/>
        <w:widowControl w:val="0"/>
        <w:numPr>
          <w:ilvl w:val="0"/>
          <w:numId w:val="6"/>
        </w:numPr>
        <w:autoSpaceDE w:val="0"/>
        <w:autoSpaceDN w:val="0"/>
        <w:spacing w:line="360" w:lineRule="auto"/>
        <w:ind w:left="0" w:firstLine="709"/>
        <w:jc w:val="both"/>
        <w:rPr>
          <w:color w:val="000000" w:themeColor="text1"/>
          <w:sz w:val="28"/>
          <w:szCs w:val="28"/>
        </w:rPr>
      </w:pPr>
      <w:proofErr w:type="spellStart"/>
      <w:r w:rsidRPr="00B05A06">
        <w:rPr>
          <w:color w:val="000000" w:themeColor="text1"/>
          <w:sz w:val="28"/>
          <w:szCs w:val="28"/>
        </w:rPr>
        <w:t>Шапорев</w:t>
      </w:r>
      <w:proofErr w:type="spellEnd"/>
      <w:r w:rsidR="00967367">
        <w:rPr>
          <w:color w:val="000000" w:themeColor="text1"/>
          <w:sz w:val="28"/>
          <w:szCs w:val="28"/>
        </w:rPr>
        <w:t xml:space="preserve"> </w:t>
      </w:r>
      <w:r w:rsidRPr="00B05A06">
        <w:rPr>
          <w:color w:val="000000" w:themeColor="text1"/>
          <w:sz w:val="28"/>
          <w:szCs w:val="28"/>
        </w:rPr>
        <w:t>С.Д.</w:t>
      </w:r>
      <w:r w:rsidR="00967367">
        <w:rPr>
          <w:color w:val="000000" w:themeColor="text1"/>
          <w:sz w:val="28"/>
          <w:szCs w:val="28"/>
        </w:rPr>
        <w:t xml:space="preserve"> </w:t>
      </w:r>
      <w:r w:rsidRPr="00B05A06">
        <w:rPr>
          <w:color w:val="000000" w:themeColor="text1"/>
          <w:sz w:val="28"/>
          <w:szCs w:val="28"/>
        </w:rPr>
        <w:t>Прикладная</w:t>
      </w:r>
      <w:r w:rsidR="00967367">
        <w:rPr>
          <w:color w:val="000000" w:themeColor="text1"/>
          <w:sz w:val="28"/>
          <w:szCs w:val="28"/>
        </w:rPr>
        <w:t xml:space="preserve"> </w:t>
      </w:r>
      <w:r w:rsidRPr="00B05A06">
        <w:rPr>
          <w:color w:val="000000" w:themeColor="text1"/>
          <w:sz w:val="28"/>
          <w:szCs w:val="28"/>
        </w:rPr>
        <w:t>статистика:</w:t>
      </w:r>
      <w:r w:rsidR="00967367">
        <w:rPr>
          <w:color w:val="000000" w:themeColor="text1"/>
          <w:sz w:val="28"/>
          <w:szCs w:val="28"/>
        </w:rPr>
        <w:t xml:space="preserve"> </w:t>
      </w:r>
      <w:r w:rsidRPr="00B05A06">
        <w:rPr>
          <w:color w:val="000000" w:themeColor="text1"/>
          <w:sz w:val="28"/>
          <w:szCs w:val="28"/>
        </w:rPr>
        <w:t>Учебное</w:t>
      </w:r>
      <w:r w:rsidR="00967367">
        <w:rPr>
          <w:color w:val="000000" w:themeColor="text1"/>
          <w:sz w:val="28"/>
          <w:szCs w:val="28"/>
        </w:rPr>
        <w:t xml:space="preserve"> </w:t>
      </w:r>
      <w:r w:rsidRPr="00B05A06">
        <w:rPr>
          <w:color w:val="000000" w:themeColor="text1"/>
          <w:sz w:val="28"/>
          <w:szCs w:val="28"/>
        </w:rPr>
        <w:t>пособие.</w:t>
      </w:r>
      <w:r w:rsidR="00967367">
        <w:rPr>
          <w:color w:val="000000" w:themeColor="text1"/>
          <w:sz w:val="28"/>
          <w:szCs w:val="28"/>
        </w:rPr>
        <w:t xml:space="preserve"> </w:t>
      </w:r>
      <w:r w:rsidRPr="00B05A06">
        <w:rPr>
          <w:color w:val="000000" w:themeColor="text1"/>
          <w:sz w:val="28"/>
          <w:szCs w:val="28"/>
        </w:rPr>
        <w:t>/</w:t>
      </w:r>
      <w:r w:rsidR="00967367">
        <w:rPr>
          <w:color w:val="000000" w:themeColor="text1"/>
          <w:sz w:val="28"/>
          <w:szCs w:val="28"/>
        </w:rPr>
        <w:t xml:space="preserve"> </w:t>
      </w:r>
      <w:r w:rsidRPr="00B05A06">
        <w:rPr>
          <w:color w:val="000000" w:themeColor="text1"/>
          <w:sz w:val="28"/>
          <w:szCs w:val="28"/>
        </w:rPr>
        <w:t>Балт.</w:t>
      </w:r>
      <w:r w:rsidR="00967367">
        <w:rPr>
          <w:color w:val="000000" w:themeColor="text1"/>
          <w:sz w:val="28"/>
          <w:szCs w:val="28"/>
        </w:rPr>
        <w:t xml:space="preserve"> </w:t>
      </w:r>
      <w:r w:rsidRPr="00B05A06">
        <w:rPr>
          <w:color w:val="000000" w:themeColor="text1"/>
          <w:sz w:val="28"/>
          <w:szCs w:val="28"/>
        </w:rPr>
        <w:t>гос.</w:t>
      </w:r>
      <w:r w:rsidR="00967367">
        <w:rPr>
          <w:color w:val="000000" w:themeColor="text1"/>
          <w:sz w:val="28"/>
          <w:szCs w:val="28"/>
        </w:rPr>
        <w:t xml:space="preserve"> </w:t>
      </w:r>
      <w:r w:rsidRPr="00B05A06">
        <w:rPr>
          <w:color w:val="000000" w:themeColor="text1"/>
          <w:sz w:val="28"/>
          <w:szCs w:val="28"/>
        </w:rPr>
        <w:t>техн.</w:t>
      </w:r>
      <w:r w:rsidR="00967367">
        <w:rPr>
          <w:color w:val="000000" w:themeColor="text1"/>
          <w:sz w:val="28"/>
          <w:szCs w:val="28"/>
        </w:rPr>
        <w:t xml:space="preserve"> </w:t>
      </w:r>
      <w:r w:rsidRPr="00B05A06">
        <w:rPr>
          <w:color w:val="000000" w:themeColor="text1"/>
          <w:sz w:val="28"/>
          <w:szCs w:val="28"/>
        </w:rPr>
        <w:t>ун-т.</w:t>
      </w:r>
      <w:r w:rsidR="00967367">
        <w:rPr>
          <w:color w:val="000000" w:themeColor="text1"/>
          <w:sz w:val="28"/>
          <w:szCs w:val="28"/>
        </w:rPr>
        <w:t xml:space="preserve"> </w:t>
      </w:r>
      <w:r w:rsidRPr="00B05A06">
        <w:rPr>
          <w:color w:val="000000" w:themeColor="text1"/>
          <w:sz w:val="28"/>
          <w:szCs w:val="28"/>
        </w:rPr>
        <w:t>СПб.,</w:t>
      </w:r>
      <w:r w:rsidR="00967367">
        <w:rPr>
          <w:color w:val="000000" w:themeColor="text1"/>
          <w:sz w:val="28"/>
          <w:szCs w:val="28"/>
        </w:rPr>
        <w:t xml:space="preserve"> </w:t>
      </w:r>
      <w:r w:rsidRPr="00B05A06">
        <w:rPr>
          <w:color w:val="000000" w:themeColor="text1"/>
          <w:sz w:val="28"/>
          <w:szCs w:val="28"/>
        </w:rPr>
        <w:t>2003.</w:t>
      </w:r>
      <w:r w:rsidR="00967367">
        <w:rPr>
          <w:color w:val="000000" w:themeColor="text1"/>
          <w:sz w:val="28"/>
          <w:szCs w:val="28"/>
        </w:rPr>
        <w:t xml:space="preserve"> </w:t>
      </w:r>
      <w:r w:rsidRPr="00B05A06">
        <w:rPr>
          <w:color w:val="000000" w:themeColor="text1"/>
          <w:sz w:val="28"/>
          <w:szCs w:val="28"/>
        </w:rPr>
        <w:t>25</w:t>
      </w:r>
      <w:r w:rsidR="00967367">
        <w:rPr>
          <w:color w:val="000000" w:themeColor="text1"/>
          <w:sz w:val="28"/>
          <w:szCs w:val="28"/>
        </w:rPr>
        <w:t xml:space="preserve"> </w:t>
      </w:r>
      <w:r w:rsidRPr="00B05A06">
        <w:rPr>
          <w:color w:val="000000" w:themeColor="text1"/>
          <w:sz w:val="28"/>
          <w:szCs w:val="28"/>
        </w:rPr>
        <w:t>с.</w:t>
      </w:r>
    </w:p>
    <w:p w14:paraId="51B4E075" w14:textId="177AA7F8" w:rsidR="00B05A06" w:rsidRPr="00B05A06" w:rsidRDefault="00B05A06" w:rsidP="00B05A06">
      <w:pPr>
        <w:pStyle w:val="ListParagraph"/>
        <w:numPr>
          <w:ilvl w:val="0"/>
          <w:numId w:val="6"/>
        </w:numPr>
        <w:spacing w:line="360" w:lineRule="auto"/>
        <w:ind w:left="0" w:firstLine="709"/>
        <w:jc w:val="both"/>
        <w:rPr>
          <w:color w:val="000000" w:themeColor="text1"/>
          <w:sz w:val="28"/>
          <w:szCs w:val="28"/>
        </w:rPr>
      </w:pPr>
      <w:r w:rsidRPr="00B05A06">
        <w:rPr>
          <w:color w:val="000000" w:themeColor="text1"/>
          <w:sz w:val="28"/>
          <w:szCs w:val="28"/>
          <w:lang w:val="en-US"/>
        </w:rPr>
        <w:t>NumPy</w:t>
      </w:r>
      <w:r w:rsidR="00967367">
        <w:rPr>
          <w:color w:val="000000" w:themeColor="text1"/>
          <w:sz w:val="28"/>
          <w:szCs w:val="28"/>
        </w:rPr>
        <w:t xml:space="preserve"> </w:t>
      </w:r>
      <w:r w:rsidRPr="00B05A06">
        <w:rPr>
          <w:color w:val="000000" w:themeColor="text1"/>
          <w:sz w:val="28"/>
          <w:szCs w:val="28"/>
        </w:rPr>
        <w:t>[Электронный</w:t>
      </w:r>
      <w:r w:rsidR="00967367">
        <w:rPr>
          <w:color w:val="000000" w:themeColor="text1"/>
          <w:sz w:val="28"/>
          <w:szCs w:val="28"/>
        </w:rPr>
        <w:t xml:space="preserve"> </w:t>
      </w:r>
      <w:r w:rsidRPr="00B05A06">
        <w:rPr>
          <w:color w:val="000000" w:themeColor="text1"/>
          <w:sz w:val="28"/>
          <w:szCs w:val="28"/>
        </w:rPr>
        <w:t>ресурс].</w:t>
      </w:r>
      <w:r w:rsidR="00967367">
        <w:rPr>
          <w:color w:val="000000" w:themeColor="text1"/>
          <w:sz w:val="28"/>
          <w:szCs w:val="28"/>
        </w:rPr>
        <w:t xml:space="preserve"> </w:t>
      </w:r>
      <w:r w:rsidRPr="00B05A06">
        <w:rPr>
          <w:color w:val="000000" w:themeColor="text1"/>
          <w:sz w:val="28"/>
          <w:szCs w:val="28"/>
        </w:rPr>
        <w:t>–</w:t>
      </w:r>
      <w:r w:rsidR="00967367">
        <w:rPr>
          <w:color w:val="000000" w:themeColor="text1"/>
          <w:sz w:val="28"/>
          <w:szCs w:val="28"/>
        </w:rPr>
        <w:t xml:space="preserve"> </w:t>
      </w:r>
      <w:r w:rsidRPr="00B05A06">
        <w:rPr>
          <w:color w:val="000000" w:themeColor="text1"/>
          <w:sz w:val="28"/>
          <w:szCs w:val="28"/>
          <w:lang w:val="en-US"/>
        </w:rPr>
        <w:t>URL</w:t>
      </w:r>
      <w:r w:rsidRPr="00B05A06">
        <w:rPr>
          <w:color w:val="000000" w:themeColor="text1"/>
          <w:sz w:val="28"/>
          <w:szCs w:val="28"/>
        </w:rPr>
        <w:t>:</w:t>
      </w:r>
      <w:r w:rsidR="00967367">
        <w:rPr>
          <w:color w:val="000000" w:themeColor="text1"/>
          <w:sz w:val="28"/>
          <w:szCs w:val="28"/>
        </w:rPr>
        <w:t xml:space="preserve"> </w:t>
      </w:r>
      <w:r w:rsidRPr="00B05A06">
        <w:rPr>
          <w:color w:val="000000" w:themeColor="text1"/>
          <w:sz w:val="28"/>
          <w:szCs w:val="28"/>
        </w:rPr>
        <w:t>https://numpy.org</w:t>
      </w:r>
      <w:r w:rsidR="00967367">
        <w:rPr>
          <w:color w:val="000000" w:themeColor="text1"/>
          <w:sz w:val="28"/>
          <w:szCs w:val="28"/>
        </w:rPr>
        <w:t xml:space="preserve"> </w:t>
      </w:r>
      <w:r w:rsidRPr="00B05A06">
        <w:rPr>
          <w:color w:val="000000" w:themeColor="text1"/>
          <w:sz w:val="28"/>
          <w:szCs w:val="28"/>
        </w:rPr>
        <w:t>(дата</w:t>
      </w:r>
      <w:r w:rsidR="00967367">
        <w:rPr>
          <w:color w:val="000000" w:themeColor="text1"/>
          <w:sz w:val="28"/>
          <w:szCs w:val="28"/>
        </w:rPr>
        <w:t xml:space="preserve"> </w:t>
      </w:r>
      <w:r w:rsidRPr="00B05A06">
        <w:rPr>
          <w:color w:val="000000" w:themeColor="text1"/>
          <w:sz w:val="28"/>
          <w:szCs w:val="28"/>
        </w:rPr>
        <w:t>обращения</w:t>
      </w:r>
      <w:r w:rsidR="00967367">
        <w:rPr>
          <w:color w:val="000000" w:themeColor="text1"/>
          <w:sz w:val="28"/>
          <w:szCs w:val="28"/>
        </w:rPr>
        <w:t xml:space="preserve"> </w:t>
      </w:r>
      <w:r w:rsidRPr="00B05A06">
        <w:rPr>
          <w:color w:val="000000" w:themeColor="text1"/>
          <w:sz w:val="28"/>
          <w:szCs w:val="28"/>
        </w:rPr>
        <w:t>15.02.2023).</w:t>
      </w:r>
    </w:p>
    <w:p w14:paraId="225729EF" w14:textId="11E1EFBA" w:rsidR="00B05A06" w:rsidRPr="00B05A06" w:rsidRDefault="00B05A06" w:rsidP="00B05A06">
      <w:pPr>
        <w:pStyle w:val="ListParagraph"/>
        <w:numPr>
          <w:ilvl w:val="0"/>
          <w:numId w:val="6"/>
        </w:numPr>
        <w:spacing w:line="360" w:lineRule="auto"/>
        <w:ind w:left="0" w:firstLine="709"/>
        <w:jc w:val="both"/>
        <w:rPr>
          <w:color w:val="000000" w:themeColor="text1"/>
          <w:sz w:val="28"/>
          <w:szCs w:val="28"/>
        </w:rPr>
      </w:pPr>
      <w:r w:rsidRPr="00B05A06">
        <w:rPr>
          <w:color w:val="000000" w:themeColor="text1"/>
          <w:sz w:val="28"/>
          <w:szCs w:val="28"/>
          <w:lang w:val="en-US"/>
        </w:rPr>
        <w:t>Mathematical</w:t>
      </w:r>
      <w:r w:rsidR="00967367">
        <w:rPr>
          <w:color w:val="000000" w:themeColor="text1"/>
          <w:sz w:val="28"/>
          <w:szCs w:val="28"/>
          <w:lang w:val="en-US"/>
        </w:rPr>
        <w:t xml:space="preserve"> </w:t>
      </w:r>
      <w:r w:rsidRPr="00B05A06">
        <w:rPr>
          <w:color w:val="000000" w:themeColor="text1"/>
          <w:sz w:val="28"/>
          <w:szCs w:val="28"/>
          <w:lang w:val="en-US"/>
        </w:rPr>
        <w:t>statistics</w:t>
      </w:r>
      <w:r w:rsidR="00967367">
        <w:rPr>
          <w:color w:val="000000" w:themeColor="text1"/>
          <w:sz w:val="28"/>
          <w:szCs w:val="28"/>
          <w:lang w:val="en-US"/>
        </w:rPr>
        <w:t xml:space="preserve"> </w:t>
      </w:r>
      <w:r w:rsidRPr="00B05A06">
        <w:rPr>
          <w:color w:val="000000" w:themeColor="text1"/>
          <w:sz w:val="28"/>
          <w:szCs w:val="28"/>
          <w:lang w:val="en-US"/>
        </w:rPr>
        <w:t>functions</w:t>
      </w:r>
      <w:r w:rsidR="00967367">
        <w:rPr>
          <w:color w:val="000000" w:themeColor="text1"/>
          <w:sz w:val="28"/>
          <w:szCs w:val="28"/>
          <w:lang w:val="en-US"/>
        </w:rPr>
        <w:t xml:space="preserve"> </w:t>
      </w:r>
      <w:r w:rsidRPr="00B05A06">
        <w:rPr>
          <w:color w:val="000000" w:themeColor="text1"/>
          <w:sz w:val="28"/>
          <w:szCs w:val="28"/>
          <w:lang w:val="en-US"/>
        </w:rPr>
        <w:t>[</w:t>
      </w:r>
      <w:r w:rsidRPr="00B05A06">
        <w:rPr>
          <w:color w:val="000000" w:themeColor="text1"/>
          <w:sz w:val="28"/>
          <w:szCs w:val="28"/>
        </w:rPr>
        <w:t>Электронный</w:t>
      </w:r>
      <w:r w:rsidR="00967367">
        <w:rPr>
          <w:color w:val="000000" w:themeColor="text1"/>
          <w:sz w:val="28"/>
          <w:szCs w:val="28"/>
          <w:lang w:val="en-US"/>
        </w:rPr>
        <w:t xml:space="preserve"> </w:t>
      </w:r>
      <w:r w:rsidRPr="00B05A06">
        <w:rPr>
          <w:color w:val="000000" w:themeColor="text1"/>
          <w:sz w:val="28"/>
          <w:szCs w:val="28"/>
        </w:rPr>
        <w:t>ресурс</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URL:</w:t>
      </w:r>
      <w:r w:rsidR="00967367">
        <w:rPr>
          <w:color w:val="000000" w:themeColor="text1"/>
          <w:sz w:val="28"/>
          <w:szCs w:val="28"/>
          <w:lang w:val="en-US"/>
        </w:rPr>
        <w:t xml:space="preserve"> </w:t>
      </w:r>
      <w:r w:rsidRPr="00B05A06">
        <w:rPr>
          <w:color w:val="000000" w:themeColor="text1"/>
          <w:sz w:val="28"/>
          <w:szCs w:val="28"/>
          <w:lang w:val="en-US"/>
        </w:rPr>
        <w:t>https://docs.python.org/3/library/statistics.html</w:t>
      </w:r>
      <w:r w:rsidR="00967367">
        <w:rPr>
          <w:color w:val="000000" w:themeColor="text1"/>
          <w:sz w:val="28"/>
          <w:szCs w:val="28"/>
          <w:lang w:val="en-US"/>
        </w:rPr>
        <w:t xml:space="preserve"> </w:t>
      </w:r>
      <w:r w:rsidRPr="00B05A06">
        <w:rPr>
          <w:color w:val="000000" w:themeColor="text1"/>
          <w:sz w:val="28"/>
          <w:szCs w:val="28"/>
        </w:rPr>
        <w:t>(дата</w:t>
      </w:r>
      <w:r w:rsidR="00967367">
        <w:rPr>
          <w:color w:val="000000" w:themeColor="text1"/>
          <w:sz w:val="28"/>
          <w:szCs w:val="28"/>
        </w:rPr>
        <w:t xml:space="preserve"> </w:t>
      </w:r>
      <w:r w:rsidRPr="00B05A06">
        <w:rPr>
          <w:color w:val="000000" w:themeColor="text1"/>
          <w:sz w:val="28"/>
          <w:szCs w:val="28"/>
        </w:rPr>
        <w:t>обращения</w:t>
      </w:r>
      <w:r w:rsidR="00967367">
        <w:rPr>
          <w:color w:val="000000" w:themeColor="text1"/>
          <w:sz w:val="28"/>
          <w:szCs w:val="28"/>
        </w:rPr>
        <w:t xml:space="preserve"> </w:t>
      </w:r>
      <w:r w:rsidRPr="00B05A06">
        <w:rPr>
          <w:color w:val="000000" w:themeColor="text1"/>
          <w:sz w:val="28"/>
          <w:szCs w:val="28"/>
        </w:rPr>
        <w:t>15.02.2023).</w:t>
      </w:r>
    </w:p>
    <w:p w14:paraId="051B5C6A" w14:textId="4EEAD837" w:rsidR="00B05A06" w:rsidRPr="00B05A06" w:rsidRDefault="00B05A06" w:rsidP="00B05A06">
      <w:pPr>
        <w:pStyle w:val="ListParagraph"/>
        <w:numPr>
          <w:ilvl w:val="0"/>
          <w:numId w:val="6"/>
        </w:numPr>
        <w:spacing w:line="360" w:lineRule="auto"/>
        <w:ind w:left="0" w:firstLine="709"/>
        <w:jc w:val="both"/>
        <w:rPr>
          <w:color w:val="000000" w:themeColor="text1"/>
          <w:sz w:val="28"/>
          <w:szCs w:val="28"/>
          <w:lang w:val="en-US"/>
        </w:rPr>
      </w:pPr>
      <w:r w:rsidRPr="00B05A06">
        <w:rPr>
          <w:color w:val="000000" w:themeColor="text1"/>
          <w:sz w:val="28"/>
          <w:szCs w:val="28"/>
          <w:lang w:val="en-US"/>
        </w:rPr>
        <w:t>Empirical</w:t>
      </w:r>
      <w:r w:rsidR="00967367">
        <w:rPr>
          <w:color w:val="000000" w:themeColor="text1"/>
          <w:sz w:val="28"/>
          <w:szCs w:val="28"/>
          <w:lang w:val="en-US"/>
        </w:rPr>
        <w:t xml:space="preserve"> </w:t>
      </w:r>
      <w:r w:rsidRPr="00B05A06">
        <w:rPr>
          <w:color w:val="000000" w:themeColor="text1"/>
          <w:sz w:val="28"/>
          <w:szCs w:val="28"/>
          <w:lang w:val="en-US"/>
        </w:rPr>
        <w:t>Cumulative</w:t>
      </w:r>
      <w:r w:rsidR="00967367">
        <w:rPr>
          <w:color w:val="000000" w:themeColor="text1"/>
          <w:sz w:val="28"/>
          <w:szCs w:val="28"/>
          <w:lang w:val="en-US"/>
        </w:rPr>
        <w:t xml:space="preserve"> </w:t>
      </w:r>
      <w:r w:rsidRPr="00B05A06">
        <w:rPr>
          <w:color w:val="000000" w:themeColor="text1"/>
          <w:sz w:val="28"/>
          <w:szCs w:val="28"/>
          <w:lang w:val="en-US"/>
        </w:rPr>
        <w:t>Distribution</w:t>
      </w:r>
      <w:r w:rsidR="00967367">
        <w:rPr>
          <w:color w:val="000000" w:themeColor="text1"/>
          <w:sz w:val="28"/>
          <w:szCs w:val="28"/>
          <w:lang w:val="en-US"/>
        </w:rPr>
        <w:t xml:space="preserve"> </w:t>
      </w:r>
      <w:r w:rsidRPr="00B05A06">
        <w:rPr>
          <w:color w:val="000000" w:themeColor="text1"/>
          <w:sz w:val="28"/>
          <w:szCs w:val="28"/>
          <w:lang w:val="en-US"/>
        </w:rPr>
        <w:t>Plots</w:t>
      </w:r>
      <w:r w:rsidR="00967367">
        <w:rPr>
          <w:color w:val="000000" w:themeColor="text1"/>
          <w:sz w:val="28"/>
          <w:szCs w:val="28"/>
          <w:lang w:val="en-US"/>
        </w:rPr>
        <w:t xml:space="preserve"> </w:t>
      </w:r>
      <w:r w:rsidRPr="00B05A06">
        <w:rPr>
          <w:color w:val="000000" w:themeColor="text1"/>
          <w:sz w:val="28"/>
          <w:szCs w:val="28"/>
          <w:lang w:val="en-US"/>
        </w:rPr>
        <w:t>in</w:t>
      </w:r>
      <w:r w:rsidR="00967367">
        <w:rPr>
          <w:color w:val="000000" w:themeColor="text1"/>
          <w:sz w:val="28"/>
          <w:szCs w:val="28"/>
          <w:lang w:val="en-US"/>
        </w:rPr>
        <w:t xml:space="preserve"> </w:t>
      </w:r>
      <w:r w:rsidRPr="00B05A06">
        <w:rPr>
          <w:color w:val="000000" w:themeColor="text1"/>
          <w:sz w:val="28"/>
          <w:szCs w:val="28"/>
          <w:lang w:val="en-US"/>
        </w:rPr>
        <w:t>Python</w:t>
      </w:r>
      <w:r w:rsidR="00967367">
        <w:rPr>
          <w:color w:val="000000" w:themeColor="text1"/>
          <w:sz w:val="28"/>
          <w:szCs w:val="28"/>
          <w:lang w:val="en-US"/>
        </w:rPr>
        <w:t xml:space="preserve"> </w:t>
      </w:r>
      <w:r w:rsidRPr="00B05A06">
        <w:rPr>
          <w:color w:val="000000" w:themeColor="text1"/>
          <w:sz w:val="28"/>
          <w:szCs w:val="28"/>
          <w:lang w:val="en-US"/>
        </w:rPr>
        <w:t>[</w:t>
      </w:r>
      <w:r w:rsidRPr="00B05A06">
        <w:rPr>
          <w:color w:val="000000" w:themeColor="text1"/>
          <w:sz w:val="28"/>
          <w:szCs w:val="28"/>
        </w:rPr>
        <w:t>Электронный</w:t>
      </w:r>
      <w:r w:rsidR="00967367">
        <w:rPr>
          <w:color w:val="000000" w:themeColor="text1"/>
          <w:sz w:val="28"/>
          <w:szCs w:val="28"/>
          <w:lang w:val="en-US"/>
        </w:rPr>
        <w:t xml:space="preserve"> </w:t>
      </w:r>
      <w:r w:rsidRPr="00B05A06">
        <w:rPr>
          <w:color w:val="000000" w:themeColor="text1"/>
          <w:sz w:val="28"/>
          <w:szCs w:val="28"/>
        </w:rPr>
        <w:t>ресурс</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URL:</w:t>
      </w:r>
      <w:r w:rsidR="00967367">
        <w:rPr>
          <w:color w:val="000000" w:themeColor="text1"/>
          <w:sz w:val="28"/>
          <w:szCs w:val="28"/>
          <w:lang w:val="en-US"/>
        </w:rPr>
        <w:t xml:space="preserve"> </w:t>
      </w:r>
      <w:r w:rsidRPr="00B05A06">
        <w:rPr>
          <w:color w:val="000000" w:themeColor="text1"/>
          <w:sz w:val="28"/>
          <w:szCs w:val="28"/>
          <w:lang w:val="en-US"/>
        </w:rPr>
        <w:t>https://plotly.com/python/ecdf-plots/</w:t>
      </w:r>
      <w:r w:rsidR="00967367">
        <w:rPr>
          <w:color w:val="000000" w:themeColor="text1"/>
          <w:sz w:val="28"/>
          <w:szCs w:val="28"/>
          <w:lang w:val="en-US"/>
        </w:rPr>
        <w:t xml:space="preserve"> </w:t>
      </w:r>
      <w:r w:rsidRPr="00B05A06">
        <w:rPr>
          <w:color w:val="000000" w:themeColor="text1"/>
          <w:sz w:val="28"/>
          <w:szCs w:val="28"/>
          <w:lang w:val="en-US"/>
        </w:rPr>
        <w:t>(</w:t>
      </w:r>
      <w:r w:rsidRPr="00B05A06">
        <w:rPr>
          <w:color w:val="000000" w:themeColor="text1"/>
          <w:sz w:val="28"/>
          <w:szCs w:val="28"/>
        </w:rPr>
        <w:t>дата</w:t>
      </w:r>
      <w:r w:rsidR="00967367">
        <w:rPr>
          <w:color w:val="000000" w:themeColor="text1"/>
          <w:sz w:val="28"/>
          <w:szCs w:val="28"/>
          <w:lang w:val="en-US"/>
        </w:rPr>
        <w:t xml:space="preserve"> </w:t>
      </w:r>
      <w:r w:rsidRPr="00B05A06">
        <w:rPr>
          <w:color w:val="000000" w:themeColor="text1"/>
          <w:sz w:val="28"/>
          <w:szCs w:val="28"/>
        </w:rPr>
        <w:t>обращения</w:t>
      </w:r>
      <w:r w:rsidR="00967367">
        <w:rPr>
          <w:color w:val="000000" w:themeColor="text1"/>
          <w:sz w:val="28"/>
          <w:szCs w:val="28"/>
          <w:lang w:val="en-US"/>
        </w:rPr>
        <w:t xml:space="preserve"> </w:t>
      </w:r>
      <w:r w:rsidRPr="00B05A06">
        <w:rPr>
          <w:color w:val="000000" w:themeColor="text1"/>
          <w:sz w:val="28"/>
          <w:szCs w:val="28"/>
          <w:lang w:val="en-US"/>
        </w:rPr>
        <w:t>15.02.2023).</w:t>
      </w:r>
    </w:p>
    <w:p w14:paraId="1EC5DBAF" w14:textId="2FB7FDAD" w:rsidR="00B05A06" w:rsidRPr="00B05A06" w:rsidRDefault="00B05A06" w:rsidP="00B05A06">
      <w:pPr>
        <w:pStyle w:val="ListParagraph"/>
        <w:numPr>
          <w:ilvl w:val="0"/>
          <w:numId w:val="6"/>
        </w:numPr>
        <w:spacing w:line="360" w:lineRule="auto"/>
        <w:ind w:left="0" w:firstLine="709"/>
        <w:jc w:val="both"/>
        <w:rPr>
          <w:color w:val="000000" w:themeColor="text1"/>
          <w:sz w:val="28"/>
          <w:szCs w:val="28"/>
          <w:lang w:val="en-US"/>
        </w:rPr>
      </w:pPr>
      <w:r w:rsidRPr="00B05A06">
        <w:rPr>
          <w:color w:val="000000" w:themeColor="text1"/>
          <w:sz w:val="28"/>
          <w:szCs w:val="28"/>
          <w:lang w:val="en-US"/>
        </w:rPr>
        <w:t>Plotting</w:t>
      </w:r>
      <w:r w:rsidR="00967367">
        <w:rPr>
          <w:color w:val="000000" w:themeColor="text1"/>
          <w:sz w:val="28"/>
          <w:szCs w:val="28"/>
          <w:lang w:val="en-US"/>
        </w:rPr>
        <w:t xml:space="preserve"> </w:t>
      </w:r>
      <w:r w:rsidRPr="00B05A06">
        <w:rPr>
          <w:color w:val="000000" w:themeColor="text1"/>
          <w:sz w:val="28"/>
          <w:szCs w:val="28"/>
          <w:lang w:val="en-US"/>
        </w:rPr>
        <w:t>a</w:t>
      </w:r>
      <w:r w:rsidR="00967367">
        <w:rPr>
          <w:color w:val="000000" w:themeColor="text1"/>
          <w:sz w:val="28"/>
          <w:szCs w:val="28"/>
          <w:lang w:val="en-US"/>
        </w:rPr>
        <w:t xml:space="preserve"> </w:t>
      </w:r>
      <w:r w:rsidRPr="00B05A06">
        <w:rPr>
          <w:color w:val="000000" w:themeColor="text1"/>
          <w:sz w:val="28"/>
          <w:szCs w:val="28"/>
          <w:lang w:val="en-US"/>
        </w:rPr>
        <w:t>Histogram</w:t>
      </w:r>
      <w:r w:rsidR="00967367">
        <w:rPr>
          <w:color w:val="000000" w:themeColor="text1"/>
          <w:sz w:val="28"/>
          <w:szCs w:val="28"/>
          <w:lang w:val="en-US"/>
        </w:rPr>
        <w:t xml:space="preserve"> </w:t>
      </w:r>
      <w:r w:rsidRPr="00B05A06">
        <w:rPr>
          <w:color w:val="000000" w:themeColor="text1"/>
          <w:sz w:val="28"/>
          <w:szCs w:val="28"/>
          <w:lang w:val="en-US"/>
        </w:rPr>
        <w:t>in</w:t>
      </w:r>
      <w:r w:rsidR="00967367">
        <w:rPr>
          <w:color w:val="000000" w:themeColor="text1"/>
          <w:sz w:val="28"/>
          <w:szCs w:val="28"/>
          <w:lang w:val="en-US"/>
        </w:rPr>
        <w:t xml:space="preserve"> </w:t>
      </w:r>
      <w:r w:rsidRPr="00B05A06">
        <w:rPr>
          <w:color w:val="000000" w:themeColor="text1"/>
          <w:sz w:val="28"/>
          <w:szCs w:val="28"/>
          <w:lang w:val="en-US"/>
        </w:rPr>
        <w:t>Python</w:t>
      </w:r>
      <w:r w:rsidR="00967367">
        <w:rPr>
          <w:color w:val="000000" w:themeColor="text1"/>
          <w:sz w:val="28"/>
          <w:szCs w:val="28"/>
          <w:lang w:val="en-US"/>
        </w:rPr>
        <w:t xml:space="preserve"> </w:t>
      </w:r>
      <w:r w:rsidRPr="00B05A06">
        <w:rPr>
          <w:color w:val="000000" w:themeColor="text1"/>
          <w:sz w:val="28"/>
          <w:szCs w:val="28"/>
          <w:lang w:val="en-US"/>
        </w:rPr>
        <w:t>with</w:t>
      </w:r>
      <w:r w:rsidR="00967367">
        <w:rPr>
          <w:color w:val="000000" w:themeColor="text1"/>
          <w:sz w:val="28"/>
          <w:szCs w:val="28"/>
          <w:lang w:val="en-US"/>
        </w:rPr>
        <w:t xml:space="preserve"> </w:t>
      </w:r>
      <w:r w:rsidRPr="00B05A06">
        <w:rPr>
          <w:color w:val="000000" w:themeColor="text1"/>
          <w:sz w:val="28"/>
          <w:szCs w:val="28"/>
          <w:lang w:val="en-US"/>
        </w:rPr>
        <w:t>Matplotlib</w:t>
      </w:r>
      <w:r w:rsidR="00967367">
        <w:rPr>
          <w:color w:val="000000" w:themeColor="text1"/>
          <w:sz w:val="28"/>
          <w:szCs w:val="28"/>
          <w:lang w:val="en-US"/>
        </w:rPr>
        <w:t xml:space="preserve"> </w:t>
      </w:r>
      <w:r w:rsidRPr="00B05A06">
        <w:rPr>
          <w:color w:val="000000" w:themeColor="text1"/>
          <w:sz w:val="28"/>
          <w:szCs w:val="28"/>
          <w:lang w:val="en-US"/>
        </w:rPr>
        <w:t>and</w:t>
      </w:r>
      <w:r w:rsidR="00967367">
        <w:rPr>
          <w:color w:val="000000" w:themeColor="text1"/>
          <w:sz w:val="28"/>
          <w:szCs w:val="28"/>
          <w:lang w:val="en-US"/>
        </w:rPr>
        <w:t xml:space="preserve"> </w:t>
      </w:r>
      <w:r w:rsidRPr="00B05A06">
        <w:rPr>
          <w:color w:val="000000" w:themeColor="text1"/>
          <w:sz w:val="28"/>
          <w:szCs w:val="28"/>
          <w:lang w:val="en-US"/>
        </w:rPr>
        <w:t>Pandas</w:t>
      </w:r>
      <w:r w:rsidR="00967367">
        <w:rPr>
          <w:color w:val="000000" w:themeColor="text1"/>
          <w:sz w:val="28"/>
          <w:szCs w:val="28"/>
          <w:lang w:val="en-US"/>
        </w:rPr>
        <w:t xml:space="preserve"> </w:t>
      </w:r>
      <w:r w:rsidRPr="00B05A06">
        <w:rPr>
          <w:color w:val="000000" w:themeColor="text1"/>
          <w:sz w:val="28"/>
          <w:szCs w:val="28"/>
          <w:lang w:val="en-US"/>
        </w:rPr>
        <w:t>[</w:t>
      </w:r>
      <w:r w:rsidRPr="00B05A06">
        <w:rPr>
          <w:color w:val="000000" w:themeColor="text1"/>
          <w:sz w:val="28"/>
          <w:szCs w:val="28"/>
        </w:rPr>
        <w:t>Электронный</w:t>
      </w:r>
      <w:r w:rsidR="00967367">
        <w:rPr>
          <w:color w:val="000000" w:themeColor="text1"/>
          <w:sz w:val="28"/>
          <w:szCs w:val="28"/>
          <w:lang w:val="en-US"/>
        </w:rPr>
        <w:t xml:space="preserve"> </w:t>
      </w:r>
      <w:r w:rsidRPr="00B05A06">
        <w:rPr>
          <w:color w:val="000000" w:themeColor="text1"/>
          <w:sz w:val="28"/>
          <w:szCs w:val="28"/>
        </w:rPr>
        <w:t>ресурс</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w:t>
      </w:r>
      <w:r w:rsidR="00967367">
        <w:rPr>
          <w:color w:val="000000" w:themeColor="text1"/>
          <w:sz w:val="28"/>
          <w:szCs w:val="28"/>
          <w:lang w:val="en-US"/>
        </w:rPr>
        <w:t xml:space="preserve"> </w:t>
      </w:r>
      <w:r w:rsidRPr="00B05A06">
        <w:rPr>
          <w:color w:val="000000" w:themeColor="text1"/>
          <w:sz w:val="28"/>
          <w:szCs w:val="28"/>
          <w:lang w:val="en-US"/>
        </w:rPr>
        <w:t>URL:</w:t>
      </w:r>
      <w:r w:rsidR="00967367">
        <w:rPr>
          <w:color w:val="000000" w:themeColor="text1"/>
          <w:sz w:val="28"/>
          <w:szCs w:val="28"/>
          <w:lang w:val="en-US"/>
        </w:rPr>
        <w:t xml:space="preserve"> </w:t>
      </w:r>
      <w:r w:rsidRPr="00B05A06">
        <w:rPr>
          <w:color w:val="000000" w:themeColor="text1"/>
          <w:sz w:val="28"/>
          <w:szCs w:val="28"/>
          <w:lang w:val="en-US"/>
        </w:rPr>
        <w:t>https://datagy.io/histogram-python/</w:t>
      </w:r>
      <w:r w:rsidR="00967367">
        <w:rPr>
          <w:color w:val="000000" w:themeColor="text1"/>
          <w:sz w:val="28"/>
          <w:szCs w:val="28"/>
          <w:lang w:val="en-US"/>
        </w:rPr>
        <w:t xml:space="preserve"> </w:t>
      </w:r>
      <w:r w:rsidRPr="00B05A06">
        <w:rPr>
          <w:color w:val="000000" w:themeColor="text1"/>
          <w:sz w:val="28"/>
          <w:szCs w:val="28"/>
          <w:lang w:val="en-US"/>
        </w:rPr>
        <w:t>(</w:t>
      </w:r>
      <w:r w:rsidRPr="00B05A06">
        <w:rPr>
          <w:color w:val="000000" w:themeColor="text1"/>
          <w:sz w:val="28"/>
          <w:szCs w:val="28"/>
        </w:rPr>
        <w:t>дата</w:t>
      </w:r>
      <w:r w:rsidR="00967367">
        <w:rPr>
          <w:color w:val="000000" w:themeColor="text1"/>
          <w:sz w:val="28"/>
          <w:szCs w:val="28"/>
          <w:lang w:val="en-US"/>
        </w:rPr>
        <w:t xml:space="preserve"> </w:t>
      </w:r>
      <w:r w:rsidRPr="00B05A06">
        <w:rPr>
          <w:color w:val="000000" w:themeColor="text1"/>
          <w:sz w:val="28"/>
          <w:szCs w:val="28"/>
        </w:rPr>
        <w:t>обращения</w:t>
      </w:r>
      <w:r w:rsidR="00967367">
        <w:rPr>
          <w:color w:val="000000" w:themeColor="text1"/>
          <w:sz w:val="28"/>
          <w:szCs w:val="28"/>
          <w:lang w:val="en-US"/>
        </w:rPr>
        <w:t xml:space="preserve"> </w:t>
      </w:r>
      <w:r w:rsidRPr="00B05A06">
        <w:rPr>
          <w:color w:val="000000" w:themeColor="text1"/>
          <w:sz w:val="28"/>
          <w:szCs w:val="28"/>
          <w:lang w:val="en-US"/>
        </w:rPr>
        <w:t>15.02.2023).</w:t>
      </w:r>
    </w:p>
    <w:sectPr w:rsidR="00B05A06" w:rsidRPr="00B05A06">
      <w:footerReference w:type="even" r:id="rId17"/>
      <w:footerReference w:type="default" r:id="rId18"/>
      <w:pgSz w:w="11906" w:h="16838"/>
      <w:pgMar w:top="1134" w:right="567" w:bottom="1134" w:left="1701" w:header="709"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7316" w14:textId="77777777" w:rsidR="007153E9" w:rsidRDefault="007153E9">
      <w:r>
        <w:separator/>
      </w:r>
    </w:p>
  </w:endnote>
  <w:endnote w:type="continuationSeparator" w:id="0">
    <w:p w14:paraId="33EF3279" w14:textId="77777777" w:rsidR="007153E9" w:rsidRDefault="0071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6A05" w14:textId="77777777" w:rsidR="00F8454C" w:rsidRDefault="002F6F3B">
    <w:pPr>
      <w:pBdr>
        <w:top w:val="nil"/>
        <w:left w:val="nil"/>
        <w:bottom w:val="nil"/>
        <w:right w:val="nil"/>
        <w:between w:val="nil"/>
      </w:pBdr>
      <w:tabs>
        <w:tab w:val="center" w:pos="4677"/>
        <w:tab w:val="right" w:pos="9355"/>
      </w:tabs>
      <w:spacing w:before="60"/>
      <w:jc w:val="right"/>
      <w:rPr>
        <w:color w:val="000000"/>
      </w:rPr>
    </w:pPr>
    <w:r>
      <w:rPr>
        <w:color w:val="000000"/>
      </w:rPr>
      <w:fldChar w:fldCharType="begin"/>
    </w:r>
    <w:r>
      <w:rPr>
        <w:color w:val="000000"/>
      </w:rPr>
      <w:instrText>PAGE</w:instrText>
    </w:r>
    <w:r>
      <w:rPr>
        <w:color w:val="000000"/>
      </w:rPr>
      <w:fldChar w:fldCharType="end"/>
    </w:r>
  </w:p>
  <w:p w14:paraId="0043210E" w14:textId="77777777" w:rsidR="00F8454C" w:rsidRDefault="00F8454C">
    <w:pPr>
      <w:pBdr>
        <w:top w:val="nil"/>
        <w:left w:val="nil"/>
        <w:bottom w:val="nil"/>
        <w:right w:val="nil"/>
        <w:between w:val="nil"/>
      </w:pBdr>
      <w:tabs>
        <w:tab w:val="center" w:pos="4677"/>
        <w:tab w:val="right" w:pos="9355"/>
      </w:tabs>
      <w:spacing w:before="6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13EA" w14:textId="77777777" w:rsidR="00F8454C" w:rsidRDefault="002F6F3B">
    <w:pPr>
      <w:pBdr>
        <w:top w:val="nil"/>
        <w:left w:val="nil"/>
        <w:bottom w:val="nil"/>
        <w:right w:val="nil"/>
        <w:between w:val="nil"/>
      </w:pBdr>
      <w:tabs>
        <w:tab w:val="center" w:pos="4677"/>
        <w:tab w:val="right" w:pos="9355"/>
      </w:tabs>
      <w:spacing w:before="60"/>
      <w:jc w:val="center"/>
      <w:rPr>
        <w:color w:val="000000"/>
      </w:rPr>
    </w:pPr>
    <w:r>
      <w:rPr>
        <w:color w:val="000000"/>
      </w:rPr>
      <w:fldChar w:fldCharType="begin"/>
    </w:r>
    <w:r>
      <w:rPr>
        <w:color w:val="000000"/>
      </w:rPr>
      <w:instrText>PAGE</w:instrText>
    </w:r>
    <w:r>
      <w:rPr>
        <w:color w:val="000000"/>
      </w:rPr>
      <w:fldChar w:fldCharType="separate"/>
    </w:r>
    <w:r w:rsidR="005B6572">
      <w:rPr>
        <w:noProof/>
        <w:color w:val="000000"/>
      </w:rPr>
      <w:t>2</w:t>
    </w:r>
    <w:r>
      <w:rPr>
        <w:color w:val="000000"/>
      </w:rPr>
      <w:fldChar w:fldCharType="end"/>
    </w:r>
  </w:p>
  <w:p w14:paraId="5E06A2DE" w14:textId="77777777" w:rsidR="00F8454C" w:rsidRDefault="00F8454C">
    <w:pPr>
      <w:pBdr>
        <w:top w:val="nil"/>
        <w:left w:val="nil"/>
        <w:bottom w:val="nil"/>
        <w:right w:val="nil"/>
        <w:between w:val="nil"/>
      </w:pBdr>
      <w:tabs>
        <w:tab w:val="center" w:pos="4677"/>
        <w:tab w:val="right" w:pos="9355"/>
      </w:tabs>
      <w:spacing w:before="60"/>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FE23" w14:textId="77777777" w:rsidR="007153E9" w:rsidRDefault="007153E9">
      <w:r>
        <w:separator/>
      </w:r>
    </w:p>
  </w:footnote>
  <w:footnote w:type="continuationSeparator" w:id="0">
    <w:p w14:paraId="42CDCA1F" w14:textId="77777777" w:rsidR="007153E9" w:rsidRDefault="00715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079"/>
    <w:multiLevelType w:val="hybridMultilevel"/>
    <w:tmpl w:val="1916DBF2"/>
    <w:lvl w:ilvl="0" w:tplc="971A63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FD0EC5"/>
    <w:multiLevelType w:val="multilevel"/>
    <w:tmpl w:val="7CDC81E8"/>
    <w:styleLink w:val="1"/>
    <w:lvl w:ilvl="0">
      <w:start w:val="1"/>
      <w:numFmt w:val="bullet"/>
      <w:lvlText w:val="–"/>
      <w:lvlJc w:val="left"/>
      <w:pPr>
        <w:ind w:left="720" w:hanging="360"/>
      </w:pPr>
      <w:rPr>
        <w:rFonts w:ascii="Times New Roman"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hint="default"/>
        <w:sz w:val="20"/>
        <w:szCs w:val="20"/>
      </w:rPr>
    </w:lvl>
    <w:lvl w:ilvl="3">
      <w:start w:val="1"/>
      <w:numFmt w:val="bullet"/>
      <w:lvlText w:val="▪"/>
      <w:lvlJc w:val="left"/>
      <w:pPr>
        <w:ind w:left="2880" w:hanging="360"/>
      </w:pPr>
      <w:rPr>
        <w:rFonts w:ascii="Noto Sans Symbols" w:eastAsia="Noto Sans Symbols" w:hAnsi="Noto Sans Symbols" w:cs="Noto Sans Symbols" w:hint="default"/>
        <w:sz w:val="20"/>
        <w:szCs w:val="20"/>
      </w:rPr>
    </w:lvl>
    <w:lvl w:ilvl="4">
      <w:start w:val="1"/>
      <w:numFmt w:val="bullet"/>
      <w:lvlText w:val="▪"/>
      <w:lvlJc w:val="left"/>
      <w:pPr>
        <w:ind w:left="3600" w:hanging="360"/>
      </w:pPr>
      <w:rPr>
        <w:rFonts w:ascii="Noto Sans Symbols" w:eastAsia="Noto Sans Symbols" w:hAnsi="Noto Sans Symbols" w:cs="Noto Sans Symbols" w:hint="default"/>
        <w:sz w:val="20"/>
        <w:szCs w:val="20"/>
      </w:rPr>
    </w:lvl>
    <w:lvl w:ilvl="5">
      <w:start w:val="1"/>
      <w:numFmt w:val="bullet"/>
      <w:lvlText w:val="▪"/>
      <w:lvlJc w:val="left"/>
      <w:pPr>
        <w:ind w:left="4320" w:hanging="360"/>
      </w:pPr>
      <w:rPr>
        <w:rFonts w:ascii="Noto Sans Symbols" w:eastAsia="Noto Sans Symbols" w:hAnsi="Noto Sans Symbols" w:cs="Noto Sans Symbols" w:hint="default"/>
        <w:sz w:val="20"/>
        <w:szCs w:val="20"/>
      </w:rPr>
    </w:lvl>
    <w:lvl w:ilvl="6">
      <w:start w:val="1"/>
      <w:numFmt w:val="bullet"/>
      <w:lvlText w:val="▪"/>
      <w:lvlJc w:val="left"/>
      <w:pPr>
        <w:ind w:left="5040" w:hanging="360"/>
      </w:pPr>
      <w:rPr>
        <w:rFonts w:ascii="Noto Sans Symbols" w:eastAsia="Noto Sans Symbols" w:hAnsi="Noto Sans Symbols" w:cs="Noto Sans Symbols" w:hint="default"/>
        <w:sz w:val="20"/>
        <w:szCs w:val="20"/>
      </w:rPr>
    </w:lvl>
    <w:lvl w:ilvl="7">
      <w:start w:val="1"/>
      <w:numFmt w:val="bullet"/>
      <w:lvlText w:val="▪"/>
      <w:lvlJc w:val="left"/>
      <w:pPr>
        <w:ind w:left="5760" w:hanging="360"/>
      </w:pPr>
      <w:rPr>
        <w:rFonts w:ascii="Noto Sans Symbols" w:eastAsia="Noto Sans Symbols" w:hAnsi="Noto Sans Symbols" w:cs="Noto Sans Symbols" w:hint="default"/>
        <w:sz w:val="20"/>
        <w:szCs w:val="20"/>
      </w:rPr>
    </w:lvl>
    <w:lvl w:ilvl="8">
      <w:start w:val="1"/>
      <w:numFmt w:val="bullet"/>
      <w:lvlText w:val="▪"/>
      <w:lvlJc w:val="left"/>
      <w:pPr>
        <w:ind w:left="6480" w:hanging="360"/>
      </w:pPr>
      <w:rPr>
        <w:rFonts w:ascii="Noto Sans Symbols" w:eastAsia="Noto Sans Symbols" w:hAnsi="Noto Sans Symbols" w:cs="Noto Sans Symbols" w:hint="default"/>
        <w:sz w:val="20"/>
        <w:szCs w:val="20"/>
      </w:rPr>
    </w:lvl>
  </w:abstractNum>
  <w:abstractNum w:abstractNumId="2" w15:restartNumberingAfterBreak="0">
    <w:nsid w:val="22DD34CF"/>
    <w:multiLevelType w:val="multilevel"/>
    <w:tmpl w:val="7CDC81E8"/>
    <w:numStyleLink w:val="1"/>
  </w:abstractNum>
  <w:abstractNum w:abstractNumId="3" w15:restartNumberingAfterBreak="0">
    <w:nsid w:val="27AD59CC"/>
    <w:multiLevelType w:val="multilevel"/>
    <w:tmpl w:val="6590B22E"/>
    <w:lvl w:ilvl="0">
      <w:start w:val="1"/>
      <w:numFmt w:val="decimal"/>
      <w:lvlText w:val="%1."/>
      <w:lvlJc w:val="left"/>
      <w:pPr>
        <w:ind w:left="1429" w:hanging="360"/>
      </w:pPr>
      <w:rPr>
        <w:rFonts w:ascii="Times New Roman" w:eastAsia="Times New Roman" w:hAnsi="Times New Roman"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4AE27A74"/>
    <w:multiLevelType w:val="multilevel"/>
    <w:tmpl w:val="7CDC81E8"/>
    <w:numStyleLink w:val="1"/>
  </w:abstractNum>
  <w:abstractNum w:abstractNumId="5" w15:restartNumberingAfterBreak="0">
    <w:nsid w:val="4E10761C"/>
    <w:multiLevelType w:val="hybridMultilevel"/>
    <w:tmpl w:val="AD8ECCF4"/>
    <w:lvl w:ilvl="0" w:tplc="8EA84634">
      <w:start w:val="1"/>
      <w:numFmt w:val="bullet"/>
      <w:lvlText w:val=""/>
      <w:lvlJc w:val="left"/>
      <w:pPr>
        <w:ind w:left="1428"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F47D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9E6D61"/>
    <w:multiLevelType w:val="hybridMultilevel"/>
    <w:tmpl w:val="080E588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8FC464E"/>
    <w:multiLevelType w:val="hybridMultilevel"/>
    <w:tmpl w:val="A7B67550"/>
    <w:lvl w:ilvl="0" w:tplc="C1B4BE1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14641849">
    <w:abstractNumId w:val="4"/>
    <w:lvlOverride w:ilvl="0">
      <w:lvl w:ilvl="0">
        <w:start w:val="1"/>
        <w:numFmt w:val="bullet"/>
        <w:lvlText w:val="–"/>
        <w:lvlJc w:val="left"/>
        <w:pPr>
          <w:ind w:left="720" w:hanging="360"/>
        </w:pPr>
        <w:rPr>
          <w:rFonts w:ascii="Times New Roman" w:hAnsi="Times New Roman" w:cs="Times New Roman" w:hint="default"/>
          <w:sz w:val="20"/>
          <w:szCs w:val="20"/>
        </w:rPr>
      </w:lvl>
    </w:lvlOverride>
  </w:num>
  <w:num w:numId="2" w16cid:durableId="1589003399">
    <w:abstractNumId w:val="3"/>
  </w:num>
  <w:num w:numId="3" w16cid:durableId="1672677564">
    <w:abstractNumId w:val="1"/>
  </w:num>
  <w:num w:numId="4" w16cid:durableId="138424701">
    <w:abstractNumId w:val="2"/>
  </w:num>
  <w:num w:numId="5" w16cid:durableId="212889115">
    <w:abstractNumId w:val="8"/>
  </w:num>
  <w:num w:numId="6" w16cid:durableId="248202077">
    <w:abstractNumId w:val="7"/>
  </w:num>
  <w:num w:numId="7" w16cid:durableId="2097628838">
    <w:abstractNumId w:val="0"/>
  </w:num>
  <w:num w:numId="8" w16cid:durableId="1302685556">
    <w:abstractNumId w:val="6"/>
  </w:num>
  <w:num w:numId="9" w16cid:durableId="1275213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4C"/>
    <w:rsid w:val="00036823"/>
    <w:rsid w:val="000519D6"/>
    <w:rsid w:val="00097840"/>
    <w:rsid w:val="000C06B1"/>
    <w:rsid w:val="000C2533"/>
    <w:rsid w:val="000E37F8"/>
    <w:rsid w:val="000F466E"/>
    <w:rsid w:val="001051B8"/>
    <w:rsid w:val="00112E6C"/>
    <w:rsid w:val="00161C40"/>
    <w:rsid w:val="00180363"/>
    <w:rsid w:val="001D65DD"/>
    <w:rsid w:val="001F2C4B"/>
    <w:rsid w:val="00261876"/>
    <w:rsid w:val="002B1A72"/>
    <w:rsid w:val="002D3EB9"/>
    <w:rsid w:val="002F6F3B"/>
    <w:rsid w:val="0032607D"/>
    <w:rsid w:val="00370303"/>
    <w:rsid w:val="00391401"/>
    <w:rsid w:val="003A7B56"/>
    <w:rsid w:val="003B4660"/>
    <w:rsid w:val="00404542"/>
    <w:rsid w:val="00404B48"/>
    <w:rsid w:val="00407C19"/>
    <w:rsid w:val="004B265F"/>
    <w:rsid w:val="004E107B"/>
    <w:rsid w:val="005B6572"/>
    <w:rsid w:val="006708BA"/>
    <w:rsid w:val="006E1A09"/>
    <w:rsid w:val="006F44F9"/>
    <w:rsid w:val="007153E9"/>
    <w:rsid w:val="00752BD0"/>
    <w:rsid w:val="00771D0E"/>
    <w:rsid w:val="007767FB"/>
    <w:rsid w:val="00781986"/>
    <w:rsid w:val="007C252E"/>
    <w:rsid w:val="007D474C"/>
    <w:rsid w:val="00836502"/>
    <w:rsid w:val="0089400F"/>
    <w:rsid w:val="008F3374"/>
    <w:rsid w:val="0091690D"/>
    <w:rsid w:val="00967367"/>
    <w:rsid w:val="009E5BE7"/>
    <w:rsid w:val="00A512A8"/>
    <w:rsid w:val="00A51653"/>
    <w:rsid w:val="00AB1CD5"/>
    <w:rsid w:val="00B000DE"/>
    <w:rsid w:val="00B05A06"/>
    <w:rsid w:val="00B6779D"/>
    <w:rsid w:val="00B71D3D"/>
    <w:rsid w:val="00B92B39"/>
    <w:rsid w:val="00BB37DC"/>
    <w:rsid w:val="00BD4A20"/>
    <w:rsid w:val="00BF3374"/>
    <w:rsid w:val="00BF5BD5"/>
    <w:rsid w:val="00C030BB"/>
    <w:rsid w:val="00C445E3"/>
    <w:rsid w:val="00C668B3"/>
    <w:rsid w:val="00C85200"/>
    <w:rsid w:val="00CA5D29"/>
    <w:rsid w:val="00CD04C8"/>
    <w:rsid w:val="00D377AD"/>
    <w:rsid w:val="00DB1A2F"/>
    <w:rsid w:val="00DF609D"/>
    <w:rsid w:val="00E1403D"/>
    <w:rsid w:val="00E249B4"/>
    <w:rsid w:val="00E857A5"/>
    <w:rsid w:val="00EE5D93"/>
    <w:rsid w:val="00F00143"/>
    <w:rsid w:val="00F40A5A"/>
    <w:rsid w:val="00F6494A"/>
    <w:rsid w:val="00F74691"/>
    <w:rsid w:val="00F8454C"/>
    <w:rsid w:val="00FA7519"/>
    <w:rsid w:val="00FD0D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737F"/>
  <w15:docId w15:val="{F8562DD2-B0D7-A94D-AA76-A60C291B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BD5"/>
  </w:style>
  <w:style w:type="paragraph" w:styleId="Heading1">
    <w:name w:val="heading 1"/>
    <w:basedOn w:val="Normal"/>
    <w:next w:val="Normal"/>
    <w:uiPriority w:val="9"/>
    <w:qFormat/>
    <w:pPr>
      <w:keepNext/>
      <w:keepLines/>
      <w:spacing w:before="240"/>
      <w:jc w:val="center"/>
      <w:outlineLvl w:val="0"/>
    </w:pPr>
  </w:style>
  <w:style w:type="paragraph" w:styleId="Heading2">
    <w:name w:val="heading 2"/>
    <w:basedOn w:val="Normal"/>
    <w:next w:val="Normal"/>
    <w:uiPriority w:val="9"/>
    <w:semiHidden/>
    <w:unhideWhenUsed/>
    <w:qFormat/>
    <w:pPr>
      <w:keepNext/>
      <w:keepLines/>
      <w:spacing w:before="40"/>
      <w:ind w:left="709"/>
      <w:outlineLvl w:val="1"/>
    </w:p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sz w:val="20"/>
      <w:szCs w:val="20"/>
    </w:rPr>
    <w:tblPr>
      <w:tblStyleRowBandSize w:val="1"/>
      <w:tblStyleColBandSize w:val="1"/>
      <w:tblCellMar>
        <w:left w:w="108" w:type="dxa"/>
        <w:right w:w="108" w:type="dxa"/>
      </w:tblCellMar>
    </w:tblPr>
  </w:style>
  <w:style w:type="table" w:customStyle="1" w:styleId="a0">
    <w:basedOn w:val="TableNormal1"/>
    <w:rPr>
      <w:sz w:val="20"/>
      <w:szCs w:val="20"/>
    </w:rPr>
    <w:tblPr>
      <w:tblStyleRowBandSize w:val="1"/>
      <w:tblStyleColBandSize w:val="1"/>
      <w:tblCellMar>
        <w:left w:w="108" w:type="dxa"/>
        <w:right w:w="108" w:type="dxa"/>
      </w:tblCellMar>
    </w:tblPr>
  </w:style>
  <w:style w:type="table" w:customStyle="1" w:styleId="a1">
    <w:basedOn w:val="TableNormal1"/>
    <w:rPr>
      <w:sz w:val="20"/>
      <w:szCs w:val="20"/>
    </w:rPr>
    <w:tblPr>
      <w:tblStyleRowBandSize w:val="1"/>
      <w:tblStyleColBandSize w:val="1"/>
      <w:tblCellMar>
        <w:left w:w="108" w:type="dxa"/>
        <w:right w:w="108" w:type="dxa"/>
      </w:tblCellMar>
    </w:tblPr>
  </w:style>
  <w:style w:type="table" w:customStyle="1" w:styleId="a2">
    <w:basedOn w:val="TableNormal1"/>
    <w:rPr>
      <w:sz w:val="20"/>
      <w:szCs w:val="20"/>
    </w:r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07C19"/>
    <w:pPr>
      <w:tabs>
        <w:tab w:val="center" w:pos="4677"/>
        <w:tab w:val="right" w:pos="9355"/>
      </w:tabs>
    </w:pPr>
  </w:style>
  <w:style w:type="character" w:customStyle="1" w:styleId="HeaderChar">
    <w:name w:val="Header Char"/>
    <w:basedOn w:val="DefaultParagraphFont"/>
    <w:link w:val="Header"/>
    <w:uiPriority w:val="99"/>
    <w:rsid w:val="00407C19"/>
  </w:style>
  <w:style w:type="paragraph" w:styleId="Footer">
    <w:name w:val="footer"/>
    <w:basedOn w:val="Normal"/>
    <w:link w:val="FooterChar"/>
    <w:uiPriority w:val="99"/>
    <w:unhideWhenUsed/>
    <w:rsid w:val="00407C19"/>
    <w:pPr>
      <w:tabs>
        <w:tab w:val="center" w:pos="4677"/>
        <w:tab w:val="right" w:pos="9355"/>
      </w:tabs>
    </w:pPr>
  </w:style>
  <w:style w:type="character" w:customStyle="1" w:styleId="FooterChar">
    <w:name w:val="Footer Char"/>
    <w:basedOn w:val="DefaultParagraphFont"/>
    <w:link w:val="Footer"/>
    <w:uiPriority w:val="99"/>
    <w:rsid w:val="00407C19"/>
  </w:style>
  <w:style w:type="numbering" w:customStyle="1" w:styleId="1">
    <w:name w:val="Стиль1"/>
    <w:uiPriority w:val="99"/>
    <w:rsid w:val="00E1403D"/>
    <w:pPr>
      <w:numPr>
        <w:numId w:val="3"/>
      </w:numPr>
    </w:pPr>
  </w:style>
  <w:style w:type="character" w:customStyle="1" w:styleId="apple-converted-space">
    <w:name w:val="apple-converted-space"/>
    <w:basedOn w:val="DefaultParagraphFont"/>
    <w:rsid w:val="003A7B56"/>
  </w:style>
  <w:style w:type="paragraph" w:styleId="ListParagraph">
    <w:name w:val="List Paragraph"/>
    <w:basedOn w:val="Normal"/>
    <w:uiPriority w:val="34"/>
    <w:qFormat/>
    <w:rsid w:val="00BF5BD5"/>
    <w:pPr>
      <w:ind w:left="720"/>
      <w:contextualSpacing/>
    </w:pPr>
  </w:style>
  <w:style w:type="character" w:styleId="Hyperlink">
    <w:name w:val="Hyperlink"/>
    <w:basedOn w:val="DefaultParagraphFont"/>
    <w:uiPriority w:val="99"/>
    <w:unhideWhenUsed/>
    <w:rsid w:val="00BF5BD5"/>
    <w:rPr>
      <w:color w:val="0000FF" w:themeColor="hyperlink"/>
      <w:u w:val="single"/>
    </w:rPr>
  </w:style>
  <w:style w:type="character" w:customStyle="1" w:styleId="UnresolvedMention1">
    <w:name w:val="Unresolved Mention1"/>
    <w:basedOn w:val="DefaultParagraphFont"/>
    <w:uiPriority w:val="99"/>
    <w:semiHidden/>
    <w:unhideWhenUsed/>
    <w:rsid w:val="00BF5BD5"/>
    <w:rPr>
      <w:color w:val="605E5C"/>
      <w:shd w:val="clear" w:color="auto" w:fill="E1DFDD"/>
    </w:rPr>
  </w:style>
  <w:style w:type="paragraph" w:styleId="TOCHeading">
    <w:name w:val="TOC Heading"/>
    <w:basedOn w:val="Heading1"/>
    <w:next w:val="Normal"/>
    <w:uiPriority w:val="39"/>
    <w:unhideWhenUsed/>
    <w:qFormat/>
    <w:rsid w:val="00B6779D"/>
    <w:pPr>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6779D"/>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semiHidden/>
    <w:unhideWhenUsed/>
    <w:rsid w:val="00B6779D"/>
    <w:rPr>
      <w:rFonts w:asciiTheme="minorHAnsi" w:hAnsiTheme="minorHAnsi"/>
      <w:b/>
      <w:bCs/>
      <w:smallCaps/>
      <w:sz w:val="22"/>
      <w:szCs w:val="22"/>
    </w:rPr>
  </w:style>
  <w:style w:type="paragraph" w:styleId="TOC3">
    <w:name w:val="toc 3"/>
    <w:basedOn w:val="Normal"/>
    <w:next w:val="Normal"/>
    <w:autoRedefine/>
    <w:uiPriority w:val="39"/>
    <w:semiHidden/>
    <w:unhideWhenUsed/>
    <w:rsid w:val="00B6779D"/>
    <w:rPr>
      <w:rFonts w:asciiTheme="minorHAnsi" w:hAnsiTheme="minorHAnsi"/>
      <w:smallCaps/>
      <w:sz w:val="22"/>
      <w:szCs w:val="22"/>
    </w:rPr>
  </w:style>
  <w:style w:type="paragraph" w:styleId="TOC4">
    <w:name w:val="toc 4"/>
    <w:basedOn w:val="Normal"/>
    <w:next w:val="Normal"/>
    <w:autoRedefine/>
    <w:uiPriority w:val="39"/>
    <w:semiHidden/>
    <w:unhideWhenUsed/>
    <w:rsid w:val="00B6779D"/>
    <w:rPr>
      <w:rFonts w:asciiTheme="minorHAnsi" w:hAnsiTheme="minorHAnsi"/>
      <w:sz w:val="22"/>
      <w:szCs w:val="22"/>
    </w:rPr>
  </w:style>
  <w:style w:type="paragraph" w:styleId="TOC5">
    <w:name w:val="toc 5"/>
    <w:basedOn w:val="Normal"/>
    <w:next w:val="Normal"/>
    <w:autoRedefine/>
    <w:uiPriority w:val="39"/>
    <w:semiHidden/>
    <w:unhideWhenUsed/>
    <w:rsid w:val="00B6779D"/>
    <w:rPr>
      <w:rFonts w:asciiTheme="minorHAnsi" w:hAnsiTheme="minorHAnsi"/>
      <w:sz w:val="22"/>
      <w:szCs w:val="22"/>
    </w:rPr>
  </w:style>
  <w:style w:type="paragraph" w:styleId="TOC6">
    <w:name w:val="toc 6"/>
    <w:basedOn w:val="Normal"/>
    <w:next w:val="Normal"/>
    <w:autoRedefine/>
    <w:uiPriority w:val="39"/>
    <w:semiHidden/>
    <w:unhideWhenUsed/>
    <w:rsid w:val="00B6779D"/>
    <w:rPr>
      <w:rFonts w:asciiTheme="minorHAnsi" w:hAnsiTheme="minorHAnsi"/>
      <w:sz w:val="22"/>
      <w:szCs w:val="22"/>
    </w:rPr>
  </w:style>
  <w:style w:type="paragraph" w:styleId="TOC7">
    <w:name w:val="toc 7"/>
    <w:basedOn w:val="Normal"/>
    <w:next w:val="Normal"/>
    <w:autoRedefine/>
    <w:uiPriority w:val="39"/>
    <w:semiHidden/>
    <w:unhideWhenUsed/>
    <w:rsid w:val="00B6779D"/>
    <w:rPr>
      <w:rFonts w:asciiTheme="minorHAnsi" w:hAnsiTheme="minorHAnsi"/>
      <w:sz w:val="22"/>
      <w:szCs w:val="22"/>
    </w:rPr>
  </w:style>
  <w:style w:type="paragraph" w:styleId="TOC8">
    <w:name w:val="toc 8"/>
    <w:basedOn w:val="Normal"/>
    <w:next w:val="Normal"/>
    <w:autoRedefine/>
    <w:uiPriority w:val="39"/>
    <w:semiHidden/>
    <w:unhideWhenUsed/>
    <w:rsid w:val="00B6779D"/>
    <w:rPr>
      <w:rFonts w:asciiTheme="minorHAnsi" w:hAnsiTheme="minorHAnsi"/>
      <w:sz w:val="22"/>
      <w:szCs w:val="22"/>
    </w:rPr>
  </w:style>
  <w:style w:type="paragraph" w:styleId="TOC9">
    <w:name w:val="toc 9"/>
    <w:basedOn w:val="Normal"/>
    <w:next w:val="Normal"/>
    <w:autoRedefine/>
    <w:uiPriority w:val="39"/>
    <w:semiHidden/>
    <w:unhideWhenUsed/>
    <w:rsid w:val="00B6779D"/>
    <w:rPr>
      <w:rFonts w:asciiTheme="minorHAnsi" w:hAnsiTheme="minorHAnsi"/>
      <w:sz w:val="22"/>
      <w:szCs w:val="22"/>
    </w:rPr>
  </w:style>
  <w:style w:type="paragraph" w:styleId="HTMLPreformatted">
    <w:name w:val="HTML Preformatted"/>
    <w:basedOn w:val="Normal"/>
    <w:link w:val="HTMLPreformattedChar"/>
    <w:uiPriority w:val="99"/>
    <w:semiHidden/>
    <w:unhideWhenUsed/>
    <w:rsid w:val="0018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0363"/>
    <w:rPr>
      <w:rFonts w:ascii="Courier New" w:hAnsi="Courier New" w:cs="Courier New"/>
      <w:sz w:val="20"/>
      <w:szCs w:val="20"/>
    </w:rPr>
  </w:style>
  <w:style w:type="character" w:customStyle="1" w:styleId="hgkelc">
    <w:name w:val="hgkelc"/>
    <w:basedOn w:val="DefaultParagraphFont"/>
    <w:rsid w:val="009E5BE7"/>
  </w:style>
  <w:style w:type="character" w:styleId="Emphasis">
    <w:name w:val="Emphasis"/>
    <w:basedOn w:val="DefaultParagraphFont"/>
    <w:uiPriority w:val="20"/>
    <w:qFormat/>
    <w:rsid w:val="009E5BE7"/>
    <w:rPr>
      <w:i/>
      <w:iCs/>
    </w:rPr>
  </w:style>
  <w:style w:type="table" w:styleId="TableGrid">
    <w:name w:val="Table Grid"/>
    <w:basedOn w:val="TableNormal"/>
    <w:uiPriority w:val="39"/>
    <w:rsid w:val="0040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89400F"/>
  </w:style>
  <w:style w:type="paragraph" w:styleId="NormalWeb">
    <w:name w:val="Normal (Web)"/>
    <w:basedOn w:val="Normal"/>
    <w:uiPriority w:val="99"/>
    <w:semiHidden/>
    <w:unhideWhenUsed/>
    <w:rsid w:val="009673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21781">
      <w:bodyDiv w:val="1"/>
      <w:marLeft w:val="0"/>
      <w:marRight w:val="0"/>
      <w:marTop w:val="0"/>
      <w:marBottom w:val="0"/>
      <w:divBdr>
        <w:top w:val="none" w:sz="0" w:space="0" w:color="auto"/>
        <w:left w:val="none" w:sz="0" w:space="0" w:color="auto"/>
        <w:bottom w:val="none" w:sz="0" w:space="0" w:color="auto"/>
        <w:right w:val="none" w:sz="0" w:space="0" w:color="auto"/>
      </w:divBdr>
    </w:div>
    <w:div w:id="622344850">
      <w:bodyDiv w:val="1"/>
      <w:marLeft w:val="0"/>
      <w:marRight w:val="0"/>
      <w:marTop w:val="0"/>
      <w:marBottom w:val="0"/>
      <w:divBdr>
        <w:top w:val="none" w:sz="0" w:space="0" w:color="auto"/>
        <w:left w:val="none" w:sz="0" w:space="0" w:color="auto"/>
        <w:bottom w:val="none" w:sz="0" w:space="0" w:color="auto"/>
        <w:right w:val="none" w:sz="0" w:space="0" w:color="auto"/>
      </w:divBdr>
    </w:div>
    <w:div w:id="890530831">
      <w:bodyDiv w:val="1"/>
      <w:marLeft w:val="0"/>
      <w:marRight w:val="0"/>
      <w:marTop w:val="0"/>
      <w:marBottom w:val="0"/>
      <w:divBdr>
        <w:top w:val="none" w:sz="0" w:space="0" w:color="auto"/>
        <w:left w:val="none" w:sz="0" w:space="0" w:color="auto"/>
        <w:bottom w:val="none" w:sz="0" w:space="0" w:color="auto"/>
        <w:right w:val="none" w:sz="0" w:space="0" w:color="auto"/>
      </w:divBdr>
    </w:div>
    <w:div w:id="912006382">
      <w:bodyDiv w:val="1"/>
      <w:marLeft w:val="0"/>
      <w:marRight w:val="0"/>
      <w:marTop w:val="0"/>
      <w:marBottom w:val="0"/>
      <w:divBdr>
        <w:top w:val="none" w:sz="0" w:space="0" w:color="auto"/>
        <w:left w:val="none" w:sz="0" w:space="0" w:color="auto"/>
        <w:bottom w:val="none" w:sz="0" w:space="0" w:color="auto"/>
        <w:right w:val="none" w:sz="0" w:space="0" w:color="auto"/>
      </w:divBdr>
    </w:div>
    <w:div w:id="960115768">
      <w:bodyDiv w:val="1"/>
      <w:marLeft w:val="0"/>
      <w:marRight w:val="0"/>
      <w:marTop w:val="0"/>
      <w:marBottom w:val="0"/>
      <w:divBdr>
        <w:top w:val="none" w:sz="0" w:space="0" w:color="auto"/>
        <w:left w:val="none" w:sz="0" w:space="0" w:color="auto"/>
        <w:bottom w:val="none" w:sz="0" w:space="0" w:color="auto"/>
        <w:right w:val="none" w:sz="0" w:space="0" w:color="auto"/>
      </w:divBdr>
    </w:div>
    <w:div w:id="993216188">
      <w:bodyDiv w:val="1"/>
      <w:marLeft w:val="0"/>
      <w:marRight w:val="0"/>
      <w:marTop w:val="0"/>
      <w:marBottom w:val="0"/>
      <w:divBdr>
        <w:top w:val="none" w:sz="0" w:space="0" w:color="auto"/>
        <w:left w:val="none" w:sz="0" w:space="0" w:color="auto"/>
        <w:bottom w:val="none" w:sz="0" w:space="0" w:color="auto"/>
        <w:right w:val="none" w:sz="0" w:space="0" w:color="auto"/>
      </w:divBdr>
    </w:div>
    <w:div w:id="1072655595">
      <w:bodyDiv w:val="1"/>
      <w:marLeft w:val="0"/>
      <w:marRight w:val="0"/>
      <w:marTop w:val="0"/>
      <w:marBottom w:val="0"/>
      <w:divBdr>
        <w:top w:val="none" w:sz="0" w:space="0" w:color="auto"/>
        <w:left w:val="none" w:sz="0" w:space="0" w:color="auto"/>
        <w:bottom w:val="none" w:sz="0" w:space="0" w:color="auto"/>
        <w:right w:val="none" w:sz="0" w:space="0" w:color="auto"/>
      </w:divBdr>
    </w:div>
    <w:div w:id="1078282579">
      <w:bodyDiv w:val="1"/>
      <w:marLeft w:val="0"/>
      <w:marRight w:val="0"/>
      <w:marTop w:val="0"/>
      <w:marBottom w:val="0"/>
      <w:divBdr>
        <w:top w:val="none" w:sz="0" w:space="0" w:color="auto"/>
        <w:left w:val="none" w:sz="0" w:space="0" w:color="auto"/>
        <w:bottom w:val="none" w:sz="0" w:space="0" w:color="auto"/>
        <w:right w:val="none" w:sz="0" w:space="0" w:color="auto"/>
      </w:divBdr>
    </w:div>
    <w:div w:id="1126973518">
      <w:bodyDiv w:val="1"/>
      <w:marLeft w:val="0"/>
      <w:marRight w:val="0"/>
      <w:marTop w:val="0"/>
      <w:marBottom w:val="0"/>
      <w:divBdr>
        <w:top w:val="none" w:sz="0" w:space="0" w:color="auto"/>
        <w:left w:val="none" w:sz="0" w:space="0" w:color="auto"/>
        <w:bottom w:val="none" w:sz="0" w:space="0" w:color="auto"/>
        <w:right w:val="none" w:sz="0" w:space="0" w:color="auto"/>
      </w:divBdr>
    </w:div>
    <w:div w:id="1152218644">
      <w:bodyDiv w:val="1"/>
      <w:marLeft w:val="0"/>
      <w:marRight w:val="0"/>
      <w:marTop w:val="0"/>
      <w:marBottom w:val="0"/>
      <w:divBdr>
        <w:top w:val="none" w:sz="0" w:space="0" w:color="auto"/>
        <w:left w:val="none" w:sz="0" w:space="0" w:color="auto"/>
        <w:bottom w:val="none" w:sz="0" w:space="0" w:color="auto"/>
        <w:right w:val="none" w:sz="0" w:space="0" w:color="auto"/>
      </w:divBdr>
    </w:div>
    <w:div w:id="1365054581">
      <w:bodyDiv w:val="1"/>
      <w:marLeft w:val="0"/>
      <w:marRight w:val="0"/>
      <w:marTop w:val="0"/>
      <w:marBottom w:val="0"/>
      <w:divBdr>
        <w:top w:val="none" w:sz="0" w:space="0" w:color="auto"/>
        <w:left w:val="none" w:sz="0" w:space="0" w:color="auto"/>
        <w:bottom w:val="none" w:sz="0" w:space="0" w:color="auto"/>
        <w:right w:val="none" w:sz="0" w:space="0" w:color="auto"/>
      </w:divBdr>
    </w:div>
    <w:div w:id="1461999902">
      <w:bodyDiv w:val="1"/>
      <w:marLeft w:val="0"/>
      <w:marRight w:val="0"/>
      <w:marTop w:val="0"/>
      <w:marBottom w:val="0"/>
      <w:divBdr>
        <w:top w:val="none" w:sz="0" w:space="0" w:color="auto"/>
        <w:left w:val="none" w:sz="0" w:space="0" w:color="auto"/>
        <w:bottom w:val="none" w:sz="0" w:space="0" w:color="auto"/>
        <w:right w:val="none" w:sz="0" w:space="0" w:color="auto"/>
      </w:divBdr>
    </w:div>
    <w:div w:id="1616061307">
      <w:bodyDiv w:val="1"/>
      <w:marLeft w:val="0"/>
      <w:marRight w:val="0"/>
      <w:marTop w:val="0"/>
      <w:marBottom w:val="0"/>
      <w:divBdr>
        <w:top w:val="none" w:sz="0" w:space="0" w:color="auto"/>
        <w:left w:val="none" w:sz="0" w:space="0" w:color="auto"/>
        <w:bottom w:val="none" w:sz="0" w:space="0" w:color="auto"/>
        <w:right w:val="none" w:sz="0" w:space="0" w:color="auto"/>
      </w:divBdr>
    </w:div>
    <w:div w:id="1653674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7461-5BD5-4D82-9D20-3A17157E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771</Words>
  <Characters>4399</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karim3487@gmail.com</cp:lastModifiedBy>
  <cp:revision>4</cp:revision>
  <dcterms:created xsi:type="dcterms:W3CDTF">2023-03-30T08:25:00Z</dcterms:created>
  <dcterms:modified xsi:type="dcterms:W3CDTF">2023-03-30T08:43:00Z</dcterms:modified>
</cp:coreProperties>
</file>