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7D397A1A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4AC2DA64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РОССИИ</w:t>
            </w:r>
          </w:p>
          <w:p w14:paraId="626DB85E" w14:textId="590CD9F2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государственное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бюджетное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образовательное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учреждение</w:t>
            </w:r>
            <w:r w:rsidR="00967367">
              <w:rPr>
                <w:sz w:val="18"/>
                <w:szCs w:val="18"/>
              </w:rPr>
              <w:t xml:space="preserve"> </w:t>
            </w:r>
          </w:p>
          <w:p w14:paraId="2646DC72" w14:textId="15557F62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образования</w:t>
            </w:r>
          </w:p>
          <w:p w14:paraId="0783C348" w14:textId="14462908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«Балтийский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государственный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технический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университет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</w:p>
          <w:p w14:paraId="64E747AB" w14:textId="392319D6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7B6433F5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569BB25C" w:rsidR="00F8454C" w:rsidRPr="00E249B4" w:rsidRDefault="00FD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73A9D7B1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0363">
              <w:rPr>
                <w:sz w:val="24"/>
                <w:szCs w:val="24"/>
              </w:rPr>
              <w:t>6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0EBF6F51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математика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3FE60107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статистика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случайные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процессы</w:t>
            </w:r>
          </w:p>
        </w:tc>
      </w:tr>
    </w:tbl>
    <w:p w14:paraId="0161E2F4" w14:textId="77777777" w:rsidR="00F8454C" w:rsidRDefault="00F8454C" w:rsidP="00F930ED">
      <w:pPr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 w:rsidP="00F40A5A">
      <w:pPr>
        <w:jc w:val="center"/>
        <w:rPr>
          <w:sz w:val="28"/>
          <w:szCs w:val="28"/>
        </w:rPr>
      </w:pPr>
    </w:p>
    <w:p w14:paraId="221B14E5" w14:textId="354AC8F1" w:rsidR="00F8454C" w:rsidRPr="000939F6" w:rsidRDefault="00097840" w:rsidP="00FD0D7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="00967367">
        <w:rPr>
          <w:sz w:val="40"/>
          <w:szCs w:val="40"/>
        </w:rPr>
        <w:t xml:space="preserve"> </w:t>
      </w:r>
      <w:r w:rsidR="00180363">
        <w:rPr>
          <w:sz w:val="40"/>
          <w:szCs w:val="40"/>
        </w:rPr>
        <w:t>лабораторной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№</w:t>
      </w:r>
      <w:r w:rsidR="00F930ED">
        <w:rPr>
          <w:sz w:val="40"/>
          <w:szCs w:val="40"/>
          <w:lang w:val="en-US"/>
        </w:rPr>
        <w:t>9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4A095F4F" w:rsidR="00F8454C" w:rsidRPr="00291C06" w:rsidRDefault="00113CF8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91C06">
              <w:rPr>
                <w:sz w:val="40"/>
                <w:lang w:val="en-US"/>
              </w:rPr>
              <w:t>6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621D094C" w:rsidR="00F8454C" w:rsidRDefault="00F930ED">
            <w:pPr>
              <w:jc w:val="center"/>
              <w:rPr>
                <w:sz w:val="40"/>
                <w:szCs w:val="40"/>
              </w:rPr>
            </w:pPr>
            <w:r w:rsidRPr="00F930ED">
              <w:rPr>
                <w:sz w:val="40"/>
              </w:rPr>
              <w:t xml:space="preserve">Вычисление дисперсии выходного сигнала линейной </w:t>
            </w: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71121A39" w:rsidR="00F8454C" w:rsidRDefault="00F930ED">
            <w:pPr>
              <w:jc w:val="center"/>
              <w:rPr>
                <w:sz w:val="40"/>
                <w:szCs w:val="40"/>
              </w:rPr>
            </w:pPr>
            <w:r w:rsidRPr="00F930ED">
              <w:rPr>
                <w:sz w:val="40"/>
              </w:rPr>
              <w:t xml:space="preserve">стационарной непрерывной системы при случайном </w:t>
            </w:r>
          </w:p>
        </w:tc>
      </w:tr>
      <w:tr w:rsidR="00F930ED" w14:paraId="11F715C3" w14:textId="77777777">
        <w:tc>
          <w:tcPr>
            <w:tcW w:w="9638" w:type="dxa"/>
            <w:tcBorders>
              <w:left w:val="nil"/>
              <w:right w:val="nil"/>
            </w:tcBorders>
          </w:tcPr>
          <w:p w14:paraId="2BB9CCEB" w14:textId="0A422C1C" w:rsidR="00F930ED" w:rsidRPr="00F930ED" w:rsidRDefault="00291C06">
            <w:pPr>
              <w:jc w:val="center"/>
              <w:rPr>
                <w:sz w:val="40"/>
              </w:rPr>
            </w:pPr>
            <w:r w:rsidRPr="00F930ED">
              <w:rPr>
                <w:sz w:val="40"/>
              </w:rPr>
              <w:t>В</w:t>
            </w:r>
            <w:r w:rsidR="00F930ED" w:rsidRPr="00F930ED">
              <w:rPr>
                <w:sz w:val="40"/>
              </w:rPr>
              <w:t>оздействии</w:t>
            </w:r>
          </w:p>
        </w:tc>
      </w:tr>
    </w:tbl>
    <w:p w14:paraId="0E5F9B64" w14:textId="77777777" w:rsidR="00F8454C" w:rsidRDefault="00F8454C" w:rsidP="00F930ED">
      <w:pPr>
        <w:jc w:val="center"/>
        <w:rPr>
          <w:sz w:val="28"/>
          <w:szCs w:val="28"/>
        </w:rPr>
      </w:pPr>
    </w:p>
    <w:p w14:paraId="039653CD" w14:textId="77777777" w:rsidR="00F8454C" w:rsidRDefault="00F8454C" w:rsidP="00F40A5A">
      <w:pPr>
        <w:jc w:val="center"/>
        <w:rPr>
          <w:sz w:val="28"/>
          <w:szCs w:val="28"/>
        </w:rPr>
      </w:pPr>
    </w:p>
    <w:p w14:paraId="35686C20" w14:textId="77777777" w:rsidR="00F930ED" w:rsidRDefault="00F930ED" w:rsidP="00F40A5A">
      <w:pPr>
        <w:jc w:val="center"/>
        <w:rPr>
          <w:sz w:val="28"/>
          <w:szCs w:val="28"/>
        </w:rPr>
      </w:pPr>
    </w:p>
    <w:tbl>
      <w:tblPr>
        <w:tblStyle w:val="a2"/>
        <w:tblW w:w="6520" w:type="dxa"/>
        <w:tblInd w:w="3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8"/>
        <w:gridCol w:w="169"/>
        <w:gridCol w:w="50"/>
        <w:gridCol w:w="169"/>
        <w:gridCol w:w="1201"/>
        <w:gridCol w:w="1323"/>
      </w:tblGrid>
      <w:tr w:rsidR="00F8454C" w14:paraId="77D191FE" w14:textId="77777777" w:rsidTr="00F40A5A">
        <w:trPr>
          <w:trHeight w:val="292"/>
        </w:trPr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3919A48F" w14:textId="735B9C28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</w:t>
            </w:r>
            <w:r w:rsidR="00180363">
              <w:rPr>
                <w:sz w:val="28"/>
                <w:szCs w:val="28"/>
              </w:rPr>
              <w:t>и</w:t>
            </w:r>
            <w:r w:rsidR="0096736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студент</w:t>
            </w:r>
            <w:r w:rsidR="00180363">
              <w:rPr>
                <w:sz w:val="28"/>
                <w:szCs w:val="28"/>
              </w:rPr>
              <w:t>ы</w:t>
            </w:r>
            <w:r w:rsidR="0096736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группы</w:t>
            </w:r>
          </w:p>
        </w:tc>
        <w:tc>
          <w:tcPr>
            <w:tcW w:w="1370" w:type="dxa"/>
            <w:gridSpan w:val="2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3DDABFCD" w14:textId="3253BB14" w:rsidR="00F8454C" w:rsidRPr="00291C06" w:rsidRDefault="00291C06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К.Р.</w:t>
            </w:r>
          </w:p>
        </w:tc>
      </w:tr>
      <w:tr w:rsidR="00180363" w14:paraId="20D403DC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1105A693" w14:textId="2F6A8462" w:rsidR="00180363" w:rsidRPr="00FD0D7F" w:rsidRDefault="00291C06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Д.А.</w:t>
            </w:r>
          </w:p>
        </w:tc>
      </w:tr>
      <w:tr w:rsidR="00F8454C" w14:paraId="15D2C90E" w14:textId="77777777" w:rsidTr="00F40A5A">
        <w:trPr>
          <w:trHeight w:val="276"/>
        </w:trPr>
        <w:tc>
          <w:tcPr>
            <w:tcW w:w="6520" w:type="dxa"/>
            <w:gridSpan w:val="6"/>
            <w:tcBorders>
              <w:top w:val="single" w:sz="4" w:space="0" w:color="000000"/>
            </w:tcBorders>
          </w:tcPr>
          <w:p w14:paraId="7F08F603" w14:textId="79FA2085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6736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</w:tr>
      <w:tr w:rsidR="00F8454C" w14:paraId="7F1ADDA6" w14:textId="77777777" w:rsidTr="00F40A5A">
        <w:trPr>
          <w:trHeight w:val="308"/>
        </w:trPr>
        <w:tc>
          <w:tcPr>
            <w:tcW w:w="6520" w:type="dxa"/>
            <w:gridSpan w:val="6"/>
            <w:vAlign w:val="bottom"/>
          </w:tcPr>
          <w:p w14:paraId="58959FA8" w14:textId="10EE65CD" w:rsidR="00F8454C" w:rsidRPr="00FD0D7F" w:rsidRDefault="00FD0D7F" w:rsidP="00404B48">
            <w:pPr>
              <w:tabs>
                <w:tab w:val="left" w:pos="3715"/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40A5A">
        <w:trPr>
          <w:trHeight w:val="292"/>
        </w:trPr>
        <w:tc>
          <w:tcPr>
            <w:tcW w:w="3608" w:type="dxa"/>
            <w:tcBorders>
              <w:bottom w:val="single" w:sz="4" w:space="0" w:color="000000"/>
            </w:tcBorders>
          </w:tcPr>
          <w:p w14:paraId="44B61F8B" w14:textId="43800608" w:rsidR="00F8454C" w:rsidRPr="00FD0D7F" w:rsidRDefault="00F8454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  <w:gridSpan w:val="3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404B48" w14:paraId="68FBA67B" w14:textId="77777777" w:rsidTr="00F40A5A">
        <w:trPr>
          <w:trHeight w:val="292"/>
        </w:trPr>
        <w:tc>
          <w:tcPr>
            <w:tcW w:w="3777" w:type="dxa"/>
            <w:gridSpan w:val="2"/>
          </w:tcPr>
          <w:p w14:paraId="6CB3858A" w14:textId="26888BFF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6736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  <w:tc>
          <w:tcPr>
            <w:tcW w:w="2743" w:type="dxa"/>
            <w:gridSpan w:val="4"/>
          </w:tcPr>
          <w:p w14:paraId="3A083C3C" w14:textId="62A7BA53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40A834B3" w14:textId="046BFBD4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873"/>
        <w:gridCol w:w="1786"/>
      </w:tblGrid>
      <w:tr w:rsidR="00404B48" w14:paraId="3237D2B4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D7" w14:textId="411E7AF9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  <w:tc>
          <w:tcPr>
            <w:tcW w:w="2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E3D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174E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0C06B1" w14:paraId="1291F301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</w:tcBorders>
          </w:tcPr>
          <w:p w14:paraId="72EE73C4" w14:textId="77777777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0DC1AF1" w14:textId="5308CDB6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967367">
              <w:rPr>
                <w:vertAlign w:val="superscript"/>
              </w:rPr>
              <w:t xml:space="preserve"> </w:t>
            </w:r>
            <w:r w:rsidR="00F40A5A">
              <w:rPr>
                <w:vertAlign w:val="superscript"/>
              </w:rPr>
              <w:t>преподавателя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57026964" w14:textId="26040053" w:rsidR="000C06B1" w:rsidRPr="000C06B1" w:rsidRDefault="000C06B1" w:rsidP="00FD0D7F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3DA8B80D" w14:textId="77777777" w:rsidR="00404B48" w:rsidRDefault="00404B48" w:rsidP="00F40A5A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391"/>
      </w:tblGrid>
      <w:tr w:rsidR="00F40A5A" w14:paraId="03E9B94D" w14:textId="03A60C18" w:rsidTr="00F40A5A">
        <w:trPr>
          <w:jc w:val="right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535E5" w14:textId="0B43EAB1" w:rsidR="00404B48" w:rsidRDefault="00404B48" w:rsidP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C69" w14:textId="7D0188C3" w:rsidR="00404B48" w:rsidRDefault="00291C06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К.Р.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372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AB59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3189C3F6" w14:textId="43FC2966" w:rsidTr="00F40A5A">
        <w:trPr>
          <w:trHeight w:val="63"/>
          <w:jc w:val="right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3D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7484" w14:textId="4E4FA7EF" w:rsidR="00404B48" w:rsidRPr="00291C06" w:rsidRDefault="00291C06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Попов Д.А.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A6C6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1DD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132CAA31" w14:textId="77777777" w:rsidTr="00F40A5A">
        <w:trPr>
          <w:trHeight w:val="63"/>
          <w:jc w:val="right"/>
        </w:trPr>
        <w:tc>
          <w:tcPr>
            <w:tcW w:w="1129" w:type="dxa"/>
            <w:tcBorders>
              <w:top w:val="single" w:sz="4" w:space="0" w:color="auto"/>
            </w:tcBorders>
          </w:tcPr>
          <w:p w14:paraId="3622A9FB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DFD128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767D69B" w14:textId="33E292BE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967367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преподавателя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55A0C183" w14:textId="66CB4003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5FD879D2" w14:textId="74ED2DB1" w:rsidR="00FD0D7F" w:rsidRDefault="00FD0D7F" w:rsidP="00180363">
      <w:pPr>
        <w:tabs>
          <w:tab w:val="left" w:pos="5670"/>
        </w:tabs>
        <w:jc w:val="center"/>
        <w:rPr>
          <w:sz w:val="28"/>
          <w:szCs w:val="28"/>
        </w:rPr>
      </w:pPr>
    </w:p>
    <w:p w14:paraId="49FEC714" w14:textId="4E2813C5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77777777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07990F2C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="00967367">
        <w:rPr>
          <w:sz w:val="28"/>
          <w:szCs w:val="28"/>
        </w:rPr>
        <w:t xml:space="preserve"> </w:t>
      </w:r>
      <w:r w:rsidRPr="00FD0D7F">
        <w:rPr>
          <w:sz w:val="28"/>
          <w:szCs w:val="28"/>
        </w:rPr>
        <w:t>г.</w:t>
      </w:r>
      <w:r w:rsidR="00097840">
        <w:br w:type="page"/>
      </w:r>
    </w:p>
    <w:p w14:paraId="7EB3E288" w14:textId="4814D3D2" w:rsidR="00F8454C" w:rsidRPr="00CE6EAB" w:rsidRDefault="00180363" w:rsidP="00CE6EAB">
      <w:pPr>
        <w:spacing w:line="360" w:lineRule="auto"/>
        <w:jc w:val="center"/>
        <w:rPr>
          <w:b/>
          <w:bCs/>
          <w:sz w:val="28"/>
          <w:szCs w:val="28"/>
        </w:rPr>
      </w:pPr>
      <w:r w:rsidRPr="00CE6EAB">
        <w:rPr>
          <w:b/>
          <w:bCs/>
          <w:sz w:val="28"/>
          <w:szCs w:val="28"/>
        </w:rPr>
        <w:lastRenderedPageBreak/>
        <w:t>ВВЕДЕНИЕ</w:t>
      </w:r>
    </w:p>
    <w:p w14:paraId="54D05B9F" w14:textId="77777777" w:rsidR="00CE6EAB" w:rsidRPr="00CE6EAB" w:rsidRDefault="00CE6EAB" w:rsidP="00CE6EAB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В курсе теории автоматического управления рассматриваются линейные стационарные системы, уравнения состояния и выхода которых имеют вид </w:t>
      </w:r>
    </w:p>
    <w:p w14:paraId="5857C0CC" w14:textId="5D99D110" w:rsidR="00CE6EAB" w:rsidRPr="00CE6EAB" w:rsidRDefault="00000000" w:rsidP="00CE6EA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=Ax+Bu,y=Cx+Du,</m:t>
          </m:r>
        </m:oMath>
      </m:oMathPara>
    </w:p>
    <w:p w14:paraId="398C2A60" w14:textId="0A8FF590" w:rsidR="00CE6EAB" w:rsidRPr="00CE6EAB" w:rsidRDefault="00CE6EAB" w:rsidP="00CE6EAB">
      <w:pPr>
        <w:spacing w:line="360" w:lineRule="auto"/>
        <w:jc w:val="both"/>
        <w:rPr>
          <w:rFonts w:eastAsiaTheme="minorEastAsia"/>
          <w:bCs/>
          <w:color w:val="000000" w:themeColor="text1"/>
          <w:sz w:val="28"/>
          <w:szCs w:val="28"/>
        </w:rPr>
      </w:pPr>
      <w:r w:rsidRPr="00CE6EAB">
        <w:rPr>
          <w:bCs/>
          <w:color w:val="000000" w:themeColor="text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вектор состояния,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входной сигнал,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bCs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выходной сигнал,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A-n×n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системы,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B-n×r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входа,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C-m×n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выхода,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D-m×r</m:t>
        </m:r>
      </m:oMath>
      <w:r w:rsidRPr="00CE6EAB">
        <w:rPr>
          <w:rFonts w:eastAsiaTheme="minorEastAsia"/>
          <w:bCs/>
          <w:color w:val="000000" w:themeColor="text1"/>
          <w:sz w:val="28"/>
          <w:szCs w:val="28"/>
        </w:rPr>
        <w:t xml:space="preserve"> – матрица обхода системы.</w:t>
      </w:r>
    </w:p>
    <w:p w14:paraId="51427DAA" w14:textId="77777777" w:rsidR="00CE6EAB" w:rsidRPr="00CE6EAB" w:rsidRDefault="00CE6EAB" w:rsidP="00CE6EAB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>Все эти четыре матрицы имеют постоянные элементы. Если эти элементы меняются с течением времени, то система перестает быть стационарной. Число компонент n вектора состояния называют порядком системы, число компонент r входного сигнала – числом входов, а число компонент m выходного сигнала – числом выходов.</w:t>
      </w:r>
    </w:p>
    <w:p w14:paraId="7EDBC5F6" w14:textId="19207933" w:rsidR="00CE6EAB" w:rsidRPr="00CE6EAB" w:rsidRDefault="00CE6EAB" w:rsidP="00CE6EAB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Характеристическим полиномом P(λ) линейной стационарной системы называется определитель матрицы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λI-A</m:t>
        </m:r>
      </m:oMath>
      <w:r w:rsidRPr="00CE6EAB">
        <w:rPr>
          <w:sz w:val="28"/>
          <w:szCs w:val="28"/>
        </w:rPr>
        <w:t>, где I – единичная матрица:</w:t>
      </w:r>
    </w:p>
    <w:p w14:paraId="50465B16" w14:textId="3CCD3547" w:rsidR="00CE6EAB" w:rsidRPr="00CE6EAB" w:rsidRDefault="00CE6EAB" w:rsidP="00CE6EAB">
      <w:pPr>
        <w:spacing w:line="360" w:lineRule="auto"/>
        <w:ind w:firstLine="709"/>
        <w:jc w:val="both"/>
        <w:rPr>
          <w:rFonts w:eastAsiaTheme="minorEastAsia"/>
          <w:bCs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I-A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14:paraId="36214A69" w14:textId="2B4E372A" w:rsidR="00CE6EAB" w:rsidRPr="00CE6EAB" w:rsidRDefault="00CE6EAB" w:rsidP="00CE6EAB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Собственными числами линейной стационарной системы называются корни ее характеристического полинома, т.е. собственные числа матрицы системы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λI-A</m:t>
        </m:r>
      </m:oMath>
      <w:r w:rsidRPr="00CE6EAB">
        <w:rPr>
          <w:sz w:val="28"/>
          <w:szCs w:val="28"/>
        </w:rPr>
        <w:t>.</w:t>
      </w:r>
    </w:p>
    <w:p w14:paraId="36307BCE" w14:textId="77777777" w:rsidR="00CE6EAB" w:rsidRPr="00CE6EAB" w:rsidRDefault="00CE6EAB" w:rsidP="00CE6EAB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>Уравнение состояния системы</w:t>
      </w:r>
    </w:p>
    <w:p w14:paraId="7D0A699F" w14:textId="59CCC6C3" w:rsidR="00CE6EAB" w:rsidRPr="00CE6EAB" w:rsidRDefault="00000000" w:rsidP="00CE6EA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=Ax+Bu</m:t>
          </m:r>
        </m:oMath>
      </m:oMathPara>
    </w:p>
    <w:p w14:paraId="71E88082" w14:textId="68CBE120" w:rsidR="00CE6EAB" w:rsidRPr="00CE6EAB" w:rsidRDefault="00CE6EAB" w:rsidP="00CE6EAB">
      <w:pPr>
        <w:spacing w:line="360" w:lineRule="auto"/>
        <w:ind w:firstLine="709"/>
        <w:jc w:val="both"/>
        <w:rPr>
          <w:sz w:val="28"/>
          <w:szCs w:val="28"/>
        </w:rPr>
      </w:pPr>
      <w:r w:rsidRPr="00CE6EAB">
        <w:rPr>
          <w:sz w:val="28"/>
          <w:szCs w:val="28"/>
        </w:rPr>
        <w:t xml:space="preserve">есть система линейных дифференциальных уравнений в нормальной форме. Если известно ее состояние в начальный момент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x(0)=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E6EAB">
        <w:rPr>
          <w:sz w:val="28"/>
          <w:szCs w:val="28"/>
        </w:rPr>
        <w:t xml:space="preserve"> и входной сигнал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u=u(t)</m:t>
        </m:r>
      </m:oMath>
      <w:r w:rsidRPr="00CE6EAB">
        <w:rPr>
          <w:sz w:val="28"/>
          <w:szCs w:val="28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t&gt;0</m:t>
        </m:r>
      </m:oMath>
      <w:r w:rsidRPr="00CE6EAB">
        <w:rPr>
          <w:sz w:val="28"/>
          <w:szCs w:val="28"/>
        </w:rPr>
        <w:t xml:space="preserve">, то состояние системы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x=x(t)</m:t>
        </m:r>
      </m:oMath>
      <w:r w:rsidRPr="00CE6EAB">
        <w:rPr>
          <w:sz w:val="28"/>
          <w:szCs w:val="28"/>
        </w:rPr>
        <w:t xml:space="preserve"> может быть найдено для любого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t&gt;0</m:t>
        </m:r>
      </m:oMath>
      <w:r w:rsidRPr="00CE6EAB">
        <w:rPr>
          <w:sz w:val="28"/>
          <w:szCs w:val="28"/>
        </w:rPr>
        <w:t>.</w:t>
      </w:r>
    </w:p>
    <w:p w14:paraId="39A7A4D5" w14:textId="2AD64EE5" w:rsidR="00180363" w:rsidRPr="00CE6EAB" w:rsidRDefault="00180363" w:rsidP="00CE6EAB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</w:p>
    <w:p w14:paraId="61BE211D" w14:textId="6B1827E9" w:rsidR="00180363" w:rsidRPr="00ED57CF" w:rsidRDefault="00180363" w:rsidP="00ED57C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D57CF">
        <w:rPr>
          <w:b/>
          <w:bCs/>
          <w:sz w:val="28"/>
          <w:szCs w:val="28"/>
        </w:rPr>
        <w:lastRenderedPageBreak/>
        <w:t>Постановка</w:t>
      </w:r>
      <w:r w:rsidR="00967367" w:rsidRPr="00ED57CF">
        <w:rPr>
          <w:b/>
          <w:bCs/>
          <w:sz w:val="28"/>
          <w:szCs w:val="28"/>
        </w:rPr>
        <w:t xml:space="preserve"> </w:t>
      </w:r>
      <w:r w:rsidRPr="00ED57CF">
        <w:rPr>
          <w:b/>
          <w:bCs/>
          <w:sz w:val="28"/>
          <w:szCs w:val="28"/>
        </w:rPr>
        <w:t>задачи</w:t>
      </w:r>
    </w:p>
    <w:p w14:paraId="2D195D16" w14:textId="4F284833" w:rsidR="00F930ED" w:rsidRPr="00F930ED" w:rsidRDefault="00ED57CF" w:rsidP="00ED57CF">
      <w:pPr>
        <w:spacing w:line="360" w:lineRule="auto"/>
        <w:ind w:firstLine="709"/>
        <w:jc w:val="both"/>
        <w:rPr>
          <w:sz w:val="28"/>
          <w:szCs w:val="28"/>
        </w:rPr>
      </w:pPr>
      <w:r w:rsidRPr="00ED57CF">
        <w:rPr>
          <w:sz w:val="28"/>
          <w:szCs w:val="28"/>
        </w:rPr>
        <w:t xml:space="preserve">Найти дисперсию выходного сигнала линейной стационарной непрерывной 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=Ax+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u,y=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x</m:t>
        </m:r>
      </m:oMath>
      <w:r w:rsidRPr="00ED57CF">
        <w:rPr>
          <w:rFonts w:eastAsiaTheme="minorEastAsia"/>
          <w:sz w:val="28"/>
          <w:szCs w:val="28"/>
        </w:rPr>
        <w:t>,</w:t>
      </w:r>
      <w:r w:rsidRPr="00ED57CF">
        <w:rPr>
          <w:sz w:val="28"/>
          <w:szCs w:val="28"/>
        </w:rPr>
        <w:t xml:space="preserve"> на входе которой – белый шум единичной интенсивности.</w:t>
      </w:r>
    </w:p>
    <w:p w14:paraId="4B0C88BC" w14:textId="3034138D" w:rsidR="002C4113" w:rsidRPr="0030420A" w:rsidRDefault="002C4113" w:rsidP="00ED57C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37B72">
        <w:rPr>
          <w:b/>
          <w:bCs/>
          <w:sz w:val="28"/>
          <w:szCs w:val="28"/>
        </w:rPr>
        <w:t>Вариант №</w:t>
      </w:r>
      <w:r w:rsidR="0030420A">
        <w:rPr>
          <w:b/>
          <w:bCs/>
          <w:sz w:val="28"/>
          <w:szCs w:val="28"/>
          <w:lang w:val="en-US"/>
        </w:rPr>
        <w:t>6</w:t>
      </w:r>
    </w:p>
    <w:tbl>
      <w:tblPr>
        <w:tblStyle w:val="TableGrid"/>
        <w:tblW w:w="2276" w:type="pct"/>
        <w:jc w:val="center"/>
        <w:tblLook w:val="04A0" w:firstRow="1" w:lastRow="0" w:firstColumn="1" w:lastColumn="0" w:noHBand="0" w:noVBand="1"/>
      </w:tblPr>
      <w:tblGrid>
        <w:gridCol w:w="2106"/>
        <w:gridCol w:w="2277"/>
      </w:tblGrid>
      <w:tr w:rsidR="00ED57CF" w14:paraId="7C24F76C" w14:textId="77777777" w:rsidTr="00F7300E">
        <w:trPr>
          <w:trHeight w:val="883"/>
          <w:jc w:val="center"/>
        </w:trPr>
        <w:tc>
          <w:tcPr>
            <w:tcW w:w="2402" w:type="pct"/>
            <w:vAlign w:val="center"/>
          </w:tcPr>
          <w:p w14:paraId="536072F1" w14:textId="77777777" w:rsidR="00ED57CF" w:rsidRPr="00ED57CF" w:rsidRDefault="00ED57CF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D57CF">
              <w:rPr>
                <w:color w:val="000000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2598" w:type="pct"/>
            <w:vAlign w:val="center"/>
          </w:tcPr>
          <w:p w14:paraId="36267360" w14:textId="77777777" w:rsidR="00ED57CF" w:rsidRPr="00ED57CF" w:rsidRDefault="00ED57CF" w:rsidP="00F7300E">
            <w:pPr>
              <w:jc w:val="center"/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D57CF">
              <w:rPr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</w:tr>
      <w:tr w:rsidR="00ED57CF" w14:paraId="34C4A4AA" w14:textId="77777777" w:rsidTr="00ED57CF">
        <w:trPr>
          <w:trHeight w:val="974"/>
          <w:jc w:val="center"/>
        </w:trPr>
        <w:tc>
          <w:tcPr>
            <w:tcW w:w="2402" w:type="pct"/>
            <w:vAlign w:val="center"/>
          </w:tcPr>
          <w:p w14:paraId="3134EA5D" w14:textId="0699A63E" w:rsidR="00ED57CF" w:rsidRPr="0030420A" w:rsidRDefault="0030420A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6</w:t>
            </w:r>
          </w:p>
        </w:tc>
        <w:tc>
          <w:tcPr>
            <w:tcW w:w="2598" w:type="pct"/>
            <w:vAlign w:val="center"/>
          </w:tcPr>
          <w:p w14:paraId="560FBCA3" w14:textId="21D0FED8" w:rsidR="00ED57CF" w:rsidRPr="00ED57CF" w:rsidRDefault="00000000" w:rsidP="00F7300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6C86AFC" w14:textId="4868263F" w:rsidR="00180363" w:rsidRPr="00837B72" w:rsidRDefault="00180363" w:rsidP="00ED57CF">
      <w:pPr>
        <w:spacing w:line="360" w:lineRule="auto"/>
        <w:jc w:val="both"/>
        <w:rPr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CE9830" w14:textId="721C085E" w:rsidR="00180363" w:rsidRDefault="00404542" w:rsidP="00F930ED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404542">
        <w:rPr>
          <w:b/>
          <w:bCs/>
          <w:color w:val="000000" w:themeColor="text1"/>
          <w:sz w:val="28"/>
          <w:szCs w:val="28"/>
        </w:rPr>
        <w:lastRenderedPageBreak/>
        <w:t>Ход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404542">
        <w:rPr>
          <w:b/>
          <w:bCs/>
          <w:color w:val="000000" w:themeColor="text1"/>
          <w:sz w:val="28"/>
          <w:szCs w:val="28"/>
        </w:rPr>
        <w:t>работы</w:t>
      </w:r>
    </w:p>
    <w:p w14:paraId="34F6CE02" w14:textId="748EA38A" w:rsidR="00F930ED" w:rsidRDefault="00ED57CF" w:rsidP="00F930E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Сначала были импортированы нужные библиотеки. На рисунке 1 представлен фрагмент кода с импортом библиотек.</w:t>
      </w:r>
    </w:p>
    <w:p w14:paraId="66259E7C" w14:textId="5052A014" w:rsidR="00ED57CF" w:rsidRDefault="0030420A" w:rsidP="00ED57C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0CD3F4FD" wp14:editId="3A6A3998">
            <wp:extent cx="4927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E74" w14:textId="6E501E0A" w:rsidR="00ED57CF" w:rsidRDefault="00ED57CF" w:rsidP="00ED57C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Импорт библиотек</w:t>
      </w:r>
    </w:p>
    <w:p w14:paraId="39E5C53F" w14:textId="57AE779F" w:rsidR="00ED57CF" w:rsidRDefault="00ED57CF" w:rsidP="00ED57C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создаем четыре матрицы – матрицы А, </w:t>
      </w:r>
      <w:r>
        <w:rPr>
          <w:color w:val="000000" w:themeColor="text1"/>
          <w:sz w:val="28"/>
          <w:szCs w:val="28"/>
          <w:lang w:val="en-US"/>
        </w:rPr>
        <w:t>B</w:t>
      </w:r>
      <w:r w:rsidRPr="00ED57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ED57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</w:t>
      </w:r>
      <w:r w:rsidRPr="00ED57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определяют параметры системы. Также сформируем единичную матрицу </w:t>
      </w:r>
      <w:r>
        <w:rPr>
          <w:color w:val="000000" w:themeColor="text1"/>
          <w:sz w:val="28"/>
          <w:szCs w:val="28"/>
          <w:lang w:val="en-US"/>
        </w:rPr>
        <w:t>I</w:t>
      </w:r>
      <w:r>
        <w:rPr>
          <w:color w:val="000000" w:themeColor="text1"/>
          <w:sz w:val="28"/>
          <w:szCs w:val="28"/>
        </w:rPr>
        <w:t>, опреде</w:t>
      </w:r>
      <w:r w:rsidR="00A25A1D">
        <w:rPr>
          <w:color w:val="000000" w:themeColor="text1"/>
          <w:sz w:val="28"/>
          <w:szCs w:val="28"/>
        </w:rPr>
        <w:t>ляемым порядком системы</w:t>
      </w:r>
      <w:r w:rsidRPr="00ED57C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На рисунке 2 проиллюстрирована инициализация этих матриц.</w:t>
      </w:r>
    </w:p>
    <w:p w14:paraId="76A8BBCB" w14:textId="24B710B7" w:rsidR="00ED57CF" w:rsidRDefault="0030420A" w:rsidP="00ED57C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1E08F8A6" wp14:editId="5937CCAC">
            <wp:extent cx="2768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0B2E" w14:textId="5695DD80" w:rsidR="00A25A1D" w:rsidRDefault="00A25A1D" w:rsidP="00ED57C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Инициализация матриц</w:t>
      </w:r>
    </w:p>
    <w:p w14:paraId="575D6174" w14:textId="7CD9E62F" w:rsidR="00A25A1D" w:rsidRDefault="00A25A1D" w:rsidP="00A25A1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 п</w:t>
      </w:r>
      <w:r w:rsidRPr="00A25A1D">
        <w:rPr>
          <w:color w:val="000000" w:themeColor="text1"/>
          <w:sz w:val="28"/>
          <w:szCs w:val="28"/>
        </w:rPr>
        <w:t>роверим устойчивость системы, для чего вычислим её собственные числа. Если собственные числа лежат левее мнимой оси комплексной плоскости, то это говорит об асимптотической устойчивости системы.</w:t>
      </w:r>
      <w:r w:rsidR="00EC5F8A" w:rsidRPr="00EC5F8A">
        <w:rPr>
          <w:color w:val="000000" w:themeColor="text1"/>
          <w:sz w:val="28"/>
          <w:szCs w:val="28"/>
        </w:rPr>
        <w:t xml:space="preserve"> </w:t>
      </w:r>
      <w:r w:rsidR="00EC5F8A">
        <w:rPr>
          <w:color w:val="000000" w:themeColor="text1"/>
          <w:sz w:val="28"/>
          <w:szCs w:val="28"/>
        </w:rPr>
        <w:t>На рисунке 3 изображен вывод собственных чисел.</w:t>
      </w:r>
    </w:p>
    <w:p w14:paraId="6864074D" w14:textId="3AD49E74" w:rsidR="00EC5F8A" w:rsidRDefault="0030420A" w:rsidP="00EC5F8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09CF9A31" wp14:editId="7C5AF94D">
            <wp:extent cx="16256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5DA6" w14:textId="6F0C0B6F" w:rsidR="00EC5F8A" w:rsidRDefault="00EC5F8A" w:rsidP="00EC5F8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Вывод собственных чисел</w:t>
      </w:r>
    </w:p>
    <w:p w14:paraId="0FA1B630" w14:textId="77777777" w:rsidR="00EC5F8A" w:rsidRDefault="00EC5F8A" w:rsidP="00EC5F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устойчива, так как собственные числа (-1, -4) лежат левее мнимой оси комплексной плоскости.</w:t>
      </w:r>
    </w:p>
    <w:p w14:paraId="49F4BB11" w14:textId="78952FB3" w:rsidR="00A25A1D" w:rsidRDefault="00A25A1D" w:rsidP="00EC5F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5A1D">
        <w:rPr>
          <w:color w:val="000000" w:themeColor="text1"/>
          <w:sz w:val="28"/>
          <w:szCs w:val="28"/>
        </w:rPr>
        <w:t xml:space="preserve">Система имеет один вход и один выход, поэтому ее передаточная функция содержит один столбец и одну строку. Последовательно по формуле </w:t>
      </w:r>
      <w:r w:rsidRPr="00A25A1D">
        <w:rPr>
          <w:i/>
          <w:iCs/>
          <w:color w:val="000000" w:themeColor="text1"/>
          <w:sz w:val="28"/>
          <w:szCs w:val="28"/>
        </w:rPr>
        <w:t xml:space="preserve">W ( p) = C( </w:t>
      </w:r>
      <w:proofErr w:type="spellStart"/>
      <w:r w:rsidRPr="00A25A1D">
        <w:rPr>
          <w:i/>
          <w:iCs/>
          <w:color w:val="000000" w:themeColor="text1"/>
          <w:sz w:val="28"/>
          <w:szCs w:val="28"/>
        </w:rPr>
        <w:lastRenderedPageBreak/>
        <w:t>pI</w:t>
      </w:r>
      <w:proofErr w:type="spellEnd"/>
      <w:r w:rsidRPr="00A25A1D">
        <w:rPr>
          <w:i/>
          <w:iCs/>
          <w:color w:val="000000" w:themeColor="text1"/>
          <w:sz w:val="28"/>
          <w:szCs w:val="28"/>
        </w:rPr>
        <w:t xml:space="preserve"> − A)</w:t>
      </w:r>
      <w:r w:rsidRPr="00A25A1D">
        <w:rPr>
          <w:i/>
          <w:iCs/>
          <w:color w:val="000000" w:themeColor="text1"/>
          <w:sz w:val="28"/>
          <w:szCs w:val="28"/>
          <w:vertAlign w:val="superscript"/>
        </w:rPr>
        <w:t>−1</w:t>
      </w:r>
      <w:r w:rsidRPr="00A25A1D">
        <w:rPr>
          <w:i/>
          <w:iCs/>
          <w:color w:val="000000" w:themeColor="text1"/>
          <w:sz w:val="28"/>
          <w:szCs w:val="28"/>
        </w:rPr>
        <w:t xml:space="preserve"> B</w:t>
      </w:r>
      <w:r w:rsidRPr="00A25A1D">
        <w:rPr>
          <w:color w:val="000000" w:themeColor="text1"/>
          <w:sz w:val="28"/>
          <w:szCs w:val="28"/>
        </w:rPr>
        <w:t xml:space="preserve"> вычисляем передаточную</w:t>
      </w:r>
      <w:r>
        <w:rPr>
          <w:color w:val="000000" w:themeColor="text1"/>
          <w:sz w:val="28"/>
          <w:szCs w:val="28"/>
        </w:rPr>
        <w:t xml:space="preserve"> </w:t>
      </w:r>
      <w:r w:rsidRPr="00A25A1D">
        <w:rPr>
          <w:color w:val="000000" w:themeColor="text1"/>
          <w:sz w:val="28"/>
          <w:szCs w:val="28"/>
        </w:rPr>
        <w:t>функцию.</w:t>
      </w:r>
      <w:r>
        <w:rPr>
          <w:color w:val="000000" w:themeColor="text1"/>
          <w:sz w:val="28"/>
          <w:szCs w:val="28"/>
        </w:rPr>
        <w:t xml:space="preserve"> На рисунке </w:t>
      </w:r>
      <w:r w:rsidR="00EC5F8A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изобра</w:t>
      </w:r>
      <w:r w:rsidR="00EC5F8A">
        <w:rPr>
          <w:color w:val="000000" w:themeColor="text1"/>
          <w:sz w:val="28"/>
          <w:szCs w:val="28"/>
        </w:rPr>
        <w:t>жен фрагмент кода, в котором вычисляется передаточная функция.</w:t>
      </w:r>
    </w:p>
    <w:p w14:paraId="4361BD82" w14:textId="7F803A05" w:rsidR="00A25A1D" w:rsidRDefault="0030420A" w:rsidP="00A25A1D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753ED83C" wp14:editId="06FA70E8">
            <wp:extent cx="290830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95F0" w14:textId="27765B33" w:rsidR="00EC5F8A" w:rsidRDefault="00EC5F8A" w:rsidP="00A25A1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–Вычисление передаточной функции</w:t>
      </w:r>
    </w:p>
    <w:p w14:paraId="0674A828" w14:textId="4E8BAFD9" w:rsidR="00EC5F8A" w:rsidRDefault="00EC5F8A" w:rsidP="00EC5F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5 представлен результат работы программы.</w:t>
      </w:r>
    </w:p>
    <w:p w14:paraId="15DF295B" w14:textId="076EC4AC" w:rsidR="00EC5F8A" w:rsidRDefault="0030420A" w:rsidP="00EC5F8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3F7BA26C" wp14:editId="0512DBF6">
            <wp:extent cx="3530600" cy="321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8A08" w14:textId="374BA0A4" w:rsidR="009A56B5" w:rsidRDefault="009A56B5" w:rsidP="00EC5F8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Результат работы программы</w:t>
      </w:r>
    </w:p>
    <w:p w14:paraId="243C00DE" w14:textId="16997BD7" w:rsidR="009A56B5" w:rsidRDefault="009A56B5" w:rsidP="009A56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этого в</w:t>
      </w:r>
      <w:r w:rsidRPr="009A56B5">
        <w:rPr>
          <w:color w:val="000000" w:themeColor="text1"/>
          <w:sz w:val="28"/>
          <w:szCs w:val="28"/>
        </w:rPr>
        <w:t xml:space="preserve"> передаточной функции выполняем подстановку p = </w:t>
      </w:r>
      <w:proofErr w:type="spellStart"/>
      <w:r w:rsidRPr="009A56B5">
        <w:rPr>
          <w:color w:val="000000" w:themeColor="text1"/>
          <w:sz w:val="28"/>
          <w:szCs w:val="28"/>
        </w:rPr>
        <w:t>iω</w:t>
      </w:r>
      <w:proofErr w:type="spellEnd"/>
      <w:r w:rsidRPr="009A56B5">
        <w:rPr>
          <w:color w:val="000000" w:themeColor="text1"/>
          <w:sz w:val="28"/>
          <w:szCs w:val="28"/>
        </w:rPr>
        <w:t xml:space="preserve"> для вычисления </w:t>
      </w:r>
      <w:proofErr w:type="spellStart"/>
      <w:r w:rsidRPr="009A56B5">
        <w:rPr>
          <w:color w:val="000000" w:themeColor="text1"/>
          <w:sz w:val="28"/>
          <w:szCs w:val="28"/>
        </w:rPr>
        <w:t>комплекснозначно</w:t>
      </w:r>
      <w:r>
        <w:rPr>
          <w:color w:val="000000" w:themeColor="text1"/>
          <w:sz w:val="28"/>
          <w:szCs w:val="28"/>
        </w:rPr>
        <w:t>й</w:t>
      </w:r>
      <w:proofErr w:type="spellEnd"/>
      <w:r w:rsidRPr="009A56B5">
        <w:rPr>
          <w:color w:val="000000" w:themeColor="text1"/>
          <w:sz w:val="28"/>
          <w:szCs w:val="28"/>
        </w:rPr>
        <w:t xml:space="preserve"> частотной характеристики W (</w:t>
      </w:r>
      <w:proofErr w:type="spellStart"/>
      <w:r w:rsidRPr="009A56B5">
        <w:rPr>
          <w:color w:val="000000" w:themeColor="text1"/>
          <w:sz w:val="28"/>
          <w:szCs w:val="28"/>
        </w:rPr>
        <w:t>iω</w:t>
      </w:r>
      <w:proofErr w:type="spellEnd"/>
      <w:r w:rsidRPr="009A56B5">
        <w:rPr>
          <w:color w:val="000000" w:themeColor="text1"/>
          <w:sz w:val="28"/>
          <w:szCs w:val="28"/>
        </w:rPr>
        <w:t>). Затем выполняем подстановку p = −</w:t>
      </w:r>
      <w:proofErr w:type="spellStart"/>
      <w:r w:rsidRPr="009A56B5">
        <w:rPr>
          <w:color w:val="000000" w:themeColor="text1"/>
          <w:sz w:val="28"/>
          <w:szCs w:val="28"/>
        </w:rPr>
        <w:t>iω</w:t>
      </w:r>
      <w:proofErr w:type="spellEnd"/>
      <w:r w:rsidRPr="009A56B5">
        <w:rPr>
          <w:color w:val="000000" w:themeColor="text1"/>
          <w:sz w:val="28"/>
          <w:szCs w:val="28"/>
        </w:rPr>
        <w:t xml:space="preserve"> для вычисления сопряженной частотной характеристики W (−</w:t>
      </w:r>
      <w:proofErr w:type="spellStart"/>
      <w:r w:rsidRPr="009A56B5">
        <w:rPr>
          <w:color w:val="000000" w:themeColor="text1"/>
          <w:sz w:val="28"/>
          <w:szCs w:val="28"/>
        </w:rPr>
        <w:t>iω</w:t>
      </w:r>
      <w:proofErr w:type="spellEnd"/>
      <w:r w:rsidRPr="009A56B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На рисунке 6 проиллюстрирован фрагмент кода, реализующий эту часть.</w:t>
      </w:r>
    </w:p>
    <w:p w14:paraId="49C31F4F" w14:textId="42A554A8" w:rsidR="009A56B5" w:rsidRDefault="0030420A" w:rsidP="009A56B5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30420A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BAD7BA9" wp14:editId="1654D607">
            <wp:extent cx="3443653" cy="13213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592" cy="13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B7E" w14:textId="2FAE7A8B" w:rsidR="009A56B5" w:rsidRDefault="009A56B5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 – Подстановка «</w:t>
      </w:r>
      <w:r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</w:rPr>
        <w:t>» в передаточной функции</w:t>
      </w:r>
    </w:p>
    <w:p w14:paraId="38BBBD23" w14:textId="10157408" w:rsidR="009A56B5" w:rsidRDefault="009A56B5" w:rsidP="009A56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7 представлен результат работы программы.</w:t>
      </w:r>
    </w:p>
    <w:p w14:paraId="0191B13F" w14:textId="47B13356" w:rsidR="009A56B5" w:rsidRDefault="0030420A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740B3A0A" wp14:editId="6DBE8818">
            <wp:extent cx="18415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DE00" w14:textId="0D797388" w:rsidR="009A56B5" w:rsidRDefault="009A56B5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– Результат работы программы</w:t>
      </w:r>
    </w:p>
    <w:p w14:paraId="6ED8A624" w14:textId="124AC1A7" w:rsidR="009A56B5" w:rsidRDefault="009A56B5" w:rsidP="009A56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8 в</w:t>
      </w:r>
      <w:r w:rsidRPr="009A56B5">
        <w:rPr>
          <w:color w:val="000000" w:themeColor="text1"/>
          <w:sz w:val="28"/>
          <w:szCs w:val="28"/>
        </w:rPr>
        <w:t>водим спектральную плотность входного сигнала и вычисляем спектральную плотность выходного</w:t>
      </w:r>
      <w:r>
        <w:rPr>
          <w:color w:val="000000" w:themeColor="text1"/>
          <w:sz w:val="28"/>
          <w:szCs w:val="28"/>
        </w:rPr>
        <w:t>.</w:t>
      </w:r>
    </w:p>
    <w:p w14:paraId="1F7A2221" w14:textId="2970CAB9" w:rsidR="009A56B5" w:rsidRDefault="0030420A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671DEBFA" wp14:editId="02DB7CDA">
            <wp:extent cx="6120130" cy="13138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689" w14:textId="3CC4BA71" w:rsidR="009A56B5" w:rsidRDefault="009A56B5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Ввод спектральной плотности</w:t>
      </w:r>
    </w:p>
    <w:p w14:paraId="183F881C" w14:textId="2A9D88FA" w:rsidR="009A56B5" w:rsidRDefault="009A56B5" w:rsidP="009A56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9 проиллюстрирован результат работы программы.</w:t>
      </w:r>
    </w:p>
    <w:p w14:paraId="2F53BDD8" w14:textId="517FC314" w:rsidR="009A56B5" w:rsidRDefault="0030420A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2D6BAB50" wp14:editId="1697D5C3">
            <wp:extent cx="19304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9E7D" w14:textId="3034B62C" w:rsidR="009A56B5" w:rsidRDefault="009A56B5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9 – Результат работы программы</w:t>
      </w:r>
    </w:p>
    <w:p w14:paraId="5E090E42" w14:textId="6980D0C9" w:rsidR="009A56B5" w:rsidRPr="00E8664B" w:rsidRDefault="009A56B5" w:rsidP="009A56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10 в</w:t>
      </w:r>
      <w:r w:rsidRPr="009A56B5">
        <w:rPr>
          <w:color w:val="000000" w:themeColor="text1"/>
          <w:sz w:val="28"/>
          <w:szCs w:val="28"/>
        </w:rPr>
        <w:t>ычислим дисперсию D</w:t>
      </w:r>
      <w:r>
        <w:rPr>
          <w:color w:val="000000" w:themeColor="text1"/>
          <w:sz w:val="28"/>
          <w:szCs w:val="28"/>
          <w:lang w:val="en-US"/>
        </w:rPr>
        <w:t>y</w:t>
      </w:r>
      <w:r w:rsidRPr="009A56B5">
        <w:rPr>
          <w:color w:val="000000" w:themeColor="text1"/>
          <w:sz w:val="28"/>
          <w:szCs w:val="28"/>
        </w:rPr>
        <w:t xml:space="preserve"> выходного сигнала по формуле D</w:t>
      </w:r>
      <w:r>
        <w:rPr>
          <w:color w:val="000000" w:themeColor="text1"/>
          <w:sz w:val="28"/>
          <w:szCs w:val="28"/>
          <w:lang w:val="en-US"/>
        </w:rPr>
        <w:t>y</w:t>
      </w:r>
      <w:r w:rsidRPr="009A56B5">
        <w:rPr>
          <w:color w:val="000000" w:themeColor="text1"/>
          <w:sz w:val="28"/>
          <w:szCs w:val="28"/>
        </w:rPr>
        <w:t xml:space="preserve"> = ∫ S y (ω)</w:t>
      </w:r>
      <w:proofErr w:type="spellStart"/>
      <w:r w:rsidRPr="009A56B5">
        <w:rPr>
          <w:color w:val="000000" w:themeColor="text1"/>
          <w:sz w:val="28"/>
          <w:szCs w:val="28"/>
        </w:rPr>
        <w:t>dω</w:t>
      </w:r>
      <w:proofErr w:type="spellEnd"/>
      <w:r w:rsidRPr="009A56B5">
        <w:rPr>
          <w:color w:val="000000" w:themeColor="text1"/>
          <w:sz w:val="28"/>
          <w:szCs w:val="28"/>
        </w:rPr>
        <w:t>. Для этого найдем первообразную подынтеграл</w:t>
      </w:r>
      <w:r>
        <w:rPr>
          <w:color w:val="000000" w:themeColor="text1"/>
          <w:sz w:val="28"/>
          <w:szCs w:val="28"/>
        </w:rPr>
        <w:t>ь</w:t>
      </w:r>
      <w:r w:rsidRPr="009A56B5">
        <w:rPr>
          <w:color w:val="000000" w:themeColor="text1"/>
          <w:sz w:val="28"/>
          <w:szCs w:val="28"/>
        </w:rPr>
        <w:t>ной функции, а затем е</w:t>
      </w:r>
      <w:r>
        <w:rPr>
          <w:color w:val="000000" w:themeColor="text1"/>
          <w:sz w:val="28"/>
          <w:szCs w:val="28"/>
        </w:rPr>
        <w:t xml:space="preserve">ё </w:t>
      </w:r>
      <w:r w:rsidRPr="009A56B5">
        <w:rPr>
          <w:color w:val="000000" w:themeColor="text1"/>
          <w:sz w:val="28"/>
          <w:szCs w:val="28"/>
        </w:rPr>
        <w:t>значения на верхнем и нижнем пределах интегрирования</w:t>
      </w:r>
      <w:r>
        <w:rPr>
          <w:color w:val="000000" w:themeColor="text1"/>
          <w:sz w:val="28"/>
          <w:szCs w:val="28"/>
        </w:rPr>
        <w:t>.</w:t>
      </w:r>
    </w:p>
    <w:p w14:paraId="555D7DCA" w14:textId="77777777" w:rsidR="0030420A" w:rsidRPr="00E8664B" w:rsidRDefault="0030420A" w:rsidP="009A56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7BE5FD" w14:textId="0DDD7C58" w:rsidR="009A56B5" w:rsidRDefault="0030420A" w:rsidP="009A56B5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30420A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4F805B4" wp14:editId="77EF855B">
            <wp:extent cx="6120130" cy="594360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65D" w14:textId="057D678D" w:rsidR="007422FA" w:rsidRDefault="007422FA" w:rsidP="009A56B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10 – Вычисление дисперсии</w:t>
      </w:r>
    </w:p>
    <w:p w14:paraId="3BBD8CEE" w14:textId="6B8FEC52" w:rsidR="007422FA" w:rsidRDefault="007422FA" w:rsidP="007422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 11 представлен вывод программы.</w:t>
      </w:r>
    </w:p>
    <w:p w14:paraId="7B38ACAE" w14:textId="75ECCCE5" w:rsidR="007422FA" w:rsidRDefault="0030420A" w:rsidP="007422F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0420A">
        <w:rPr>
          <w:noProof/>
          <w:color w:val="000000" w:themeColor="text1"/>
          <w:sz w:val="28"/>
          <w:szCs w:val="28"/>
        </w:rPr>
        <w:drawing>
          <wp:inline distT="0" distB="0" distL="0" distR="0" wp14:anchorId="187D5100" wp14:editId="1A991E61">
            <wp:extent cx="5842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1562" w14:textId="48320A9F" w:rsidR="007422FA" w:rsidRPr="007422FA" w:rsidRDefault="007422FA" w:rsidP="007422F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Вывод программы</w:t>
      </w:r>
    </w:p>
    <w:p w14:paraId="26DC782F" w14:textId="5502B409" w:rsidR="00CA5D29" w:rsidRPr="00542207" w:rsidRDefault="00113CF8" w:rsidP="00542207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CA5D29" w:rsidRPr="00CA5D29">
        <w:rPr>
          <w:b/>
          <w:bCs/>
          <w:sz w:val="28"/>
          <w:szCs w:val="28"/>
        </w:rPr>
        <w:lastRenderedPageBreak/>
        <w:t>ЗАКЛЮЧЕНИЕ</w:t>
      </w:r>
    </w:p>
    <w:p w14:paraId="03596891" w14:textId="728A5146" w:rsidR="00E20A25" w:rsidRPr="00E20A25" w:rsidRDefault="00E20A25" w:rsidP="00E20A25">
      <w:pPr>
        <w:spacing w:line="360" w:lineRule="auto"/>
        <w:ind w:firstLine="709"/>
        <w:jc w:val="both"/>
        <w:rPr>
          <w:sz w:val="28"/>
          <w:szCs w:val="28"/>
        </w:rPr>
      </w:pPr>
      <w:r w:rsidRPr="00E20A25">
        <w:rPr>
          <w:sz w:val="28"/>
          <w:szCs w:val="28"/>
        </w:rPr>
        <w:t xml:space="preserve">В данной лабораторной работе было исследовано определение дисперсии выходного сигнала линейной стационарной непрерывной системы. Система состоит из дифференциального уравнения x' = </w:t>
      </w:r>
      <w:proofErr w:type="spellStart"/>
      <w:r w:rsidRPr="00E20A25">
        <w:rPr>
          <w:sz w:val="28"/>
          <w:szCs w:val="28"/>
        </w:rPr>
        <w:t>Ax</w:t>
      </w:r>
      <w:proofErr w:type="spellEnd"/>
      <w:r w:rsidRPr="00E20A25">
        <w:rPr>
          <w:sz w:val="28"/>
          <w:szCs w:val="28"/>
        </w:rPr>
        <w:t xml:space="preserve"> + </w:t>
      </w:r>
      <w:proofErr w:type="spellStart"/>
      <w:r w:rsidRPr="00E20A25">
        <w:rPr>
          <w:sz w:val="28"/>
          <w:szCs w:val="28"/>
        </w:rPr>
        <w:t>Bu</w:t>
      </w:r>
      <w:proofErr w:type="spellEnd"/>
      <w:r w:rsidRPr="00E20A25">
        <w:rPr>
          <w:sz w:val="28"/>
          <w:szCs w:val="28"/>
        </w:rPr>
        <w:t xml:space="preserve"> и выражения для выходного сигнала y = </w:t>
      </w:r>
      <w:proofErr w:type="spellStart"/>
      <w:r w:rsidRPr="00E20A25">
        <w:rPr>
          <w:sz w:val="28"/>
          <w:szCs w:val="28"/>
        </w:rPr>
        <w:t>Cx</w:t>
      </w:r>
      <w:proofErr w:type="spellEnd"/>
      <w:r w:rsidRPr="00E20A25">
        <w:rPr>
          <w:sz w:val="28"/>
          <w:szCs w:val="28"/>
        </w:rPr>
        <w:t xml:space="preserve">, где A, B и C </w:t>
      </w:r>
      <w:r>
        <w:rPr>
          <w:sz w:val="28"/>
          <w:szCs w:val="28"/>
        </w:rPr>
        <w:t>–</w:t>
      </w:r>
      <w:r w:rsidRPr="00E20A25">
        <w:rPr>
          <w:sz w:val="28"/>
          <w:szCs w:val="28"/>
        </w:rPr>
        <w:t xml:space="preserve"> матрицы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E20A25">
        <w:rPr>
          <w:sz w:val="28"/>
          <w:szCs w:val="28"/>
        </w:rPr>
        <w:t>,  означает корень из единицы, а u представляет собой входной сигнал, являющийся белым шумом единичной интенсивности.</w:t>
      </w:r>
    </w:p>
    <w:p w14:paraId="4D480ED3" w14:textId="454B9E2A" w:rsidR="00E20A25" w:rsidRPr="00E20A25" w:rsidRDefault="00E20A25" w:rsidP="00E20A25">
      <w:pPr>
        <w:spacing w:line="360" w:lineRule="auto"/>
        <w:ind w:firstLine="709"/>
        <w:jc w:val="both"/>
        <w:rPr>
          <w:sz w:val="28"/>
          <w:szCs w:val="28"/>
        </w:rPr>
      </w:pPr>
      <w:r w:rsidRPr="00E20A25">
        <w:rPr>
          <w:sz w:val="28"/>
          <w:szCs w:val="28"/>
        </w:rPr>
        <w:t>Для определения дисперсии выходного сигнала, необходимо учесть стационарность системы. Стационарность означает, что статистические свойства системы не изменяются со временем. В данном случае, это означает, что статистические характеристики выходного сигнала не зависят от времени.</w:t>
      </w:r>
    </w:p>
    <w:p w14:paraId="35EE43C4" w14:textId="77777777" w:rsidR="00332321" w:rsidRDefault="00332321" w:rsidP="00E20A25">
      <w:pPr>
        <w:spacing w:line="360" w:lineRule="auto"/>
        <w:ind w:firstLine="709"/>
        <w:jc w:val="both"/>
        <w:rPr>
          <w:sz w:val="28"/>
          <w:szCs w:val="28"/>
        </w:rPr>
      </w:pPr>
      <w:r w:rsidRPr="00332321">
        <w:rPr>
          <w:sz w:val="28"/>
          <w:szCs w:val="28"/>
        </w:rPr>
        <w:t xml:space="preserve">Используя свойства стационарных систем, было установлено, что дисперсия выходного сигнала y может быть найдена с помощью формулы </w:t>
      </w:r>
      <w:r>
        <w:rPr>
          <w:sz w:val="28"/>
          <w:szCs w:val="28"/>
          <w:lang w:val="en-US"/>
        </w:rPr>
        <w:t>D</w:t>
      </w:r>
      <w:r w:rsidRPr="00332321">
        <w:rPr>
          <w:sz w:val="28"/>
          <w:szCs w:val="28"/>
        </w:rPr>
        <w:t>(y) = C*</w:t>
      </w:r>
      <w:r>
        <w:rPr>
          <w:sz w:val="28"/>
          <w:szCs w:val="28"/>
          <w:lang w:val="en-US"/>
        </w:rPr>
        <w:t>D</w:t>
      </w:r>
      <w:r w:rsidRPr="00332321">
        <w:rPr>
          <w:sz w:val="28"/>
          <w:szCs w:val="28"/>
        </w:rPr>
        <w:t xml:space="preserve">(x)*C^T, где </w:t>
      </w:r>
      <w:r>
        <w:rPr>
          <w:sz w:val="28"/>
          <w:szCs w:val="28"/>
          <w:lang w:val="en-US"/>
        </w:rPr>
        <w:t>D</w:t>
      </w:r>
      <w:r w:rsidRPr="00332321">
        <w:rPr>
          <w:sz w:val="28"/>
          <w:szCs w:val="28"/>
        </w:rPr>
        <w:t xml:space="preserve">(y) - дисперсия выходного сигнала, </w:t>
      </w:r>
      <w:r>
        <w:rPr>
          <w:sz w:val="28"/>
          <w:szCs w:val="28"/>
          <w:lang w:val="en-US"/>
        </w:rPr>
        <w:t>D</w:t>
      </w:r>
      <w:r w:rsidRPr="00332321">
        <w:rPr>
          <w:sz w:val="28"/>
          <w:szCs w:val="28"/>
        </w:rPr>
        <w:t>(x) - дисперсия входного сигнала x, C - матрица преобразования выхода.</w:t>
      </w:r>
    </w:p>
    <w:p w14:paraId="3CE1208E" w14:textId="5E49ECAF" w:rsidR="00E20A25" w:rsidRDefault="00542207" w:rsidP="00E20A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расчёта</w:t>
      </w:r>
      <w:r w:rsidR="005C387E">
        <w:rPr>
          <w:sz w:val="28"/>
          <w:szCs w:val="28"/>
          <w:lang w:val="en-US"/>
        </w:rPr>
        <w:tab/>
      </w:r>
      <w:r w:rsidR="005C387E">
        <w:rPr>
          <w:sz w:val="28"/>
          <w:szCs w:val="28"/>
          <w:lang w:val="en-US"/>
        </w:rPr>
        <w:tab/>
      </w:r>
      <w:r w:rsidR="005C387E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w:r w:rsidR="00E20A25" w:rsidRPr="00E20A25">
        <w:rPr>
          <w:sz w:val="28"/>
          <w:szCs w:val="28"/>
        </w:rPr>
        <w:t xml:space="preserve">дисперсии выходного сигнала необходимо знать матрицу преобразования выхода C и дисперсию входного сигнала x. В данном случае, матрица преобразования C равна [1 0], так как выходной сигнал y является прямым измерением переменной x. Для белого шума с единичной интенсивностью, дисперсия входного сигнала </w:t>
      </w:r>
      <w:r w:rsidR="00332321">
        <w:rPr>
          <w:sz w:val="28"/>
          <w:szCs w:val="28"/>
          <w:lang w:val="en-US"/>
        </w:rPr>
        <w:t>D</w:t>
      </w:r>
      <w:r w:rsidR="00332321" w:rsidRPr="00332321">
        <w:rPr>
          <w:sz w:val="28"/>
          <w:szCs w:val="28"/>
        </w:rPr>
        <w:t>(</w:t>
      </w:r>
      <w:r w:rsidR="00E20A25" w:rsidRPr="00E20A25">
        <w:rPr>
          <w:sz w:val="28"/>
          <w:szCs w:val="28"/>
        </w:rPr>
        <w:t>x</w:t>
      </w:r>
      <w:r w:rsidR="00332321" w:rsidRPr="00542207">
        <w:rPr>
          <w:sz w:val="28"/>
          <w:szCs w:val="28"/>
        </w:rPr>
        <w:t>)</w:t>
      </w:r>
      <w:r w:rsidR="00E20A25" w:rsidRPr="00E20A25">
        <w:rPr>
          <w:sz w:val="28"/>
          <w:szCs w:val="28"/>
        </w:rPr>
        <w:t xml:space="preserve"> равна 1.</w:t>
      </w:r>
    </w:p>
    <w:p w14:paraId="275E6231" w14:textId="7FF78052" w:rsidR="00CA5D29" w:rsidRPr="00542207" w:rsidRDefault="007422FA" w:rsidP="00542207">
      <w:pPr>
        <w:spacing w:line="360" w:lineRule="auto"/>
        <w:ind w:firstLine="709"/>
        <w:jc w:val="both"/>
        <w:rPr>
          <w:sz w:val="28"/>
          <w:szCs w:val="28"/>
        </w:rPr>
      </w:pPr>
      <w:r w:rsidRPr="007422FA">
        <w:rPr>
          <w:sz w:val="28"/>
          <w:szCs w:val="28"/>
        </w:rPr>
        <w:t>Практическая работа выполнять в среде «</w:t>
      </w:r>
      <w:r>
        <w:rPr>
          <w:sz w:val="28"/>
          <w:szCs w:val="28"/>
          <w:lang w:val="en-US"/>
        </w:rPr>
        <w:t>PyCharm</w:t>
      </w:r>
      <w:r w:rsidRPr="007422FA">
        <w:rPr>
          <w:sz w:val="28"/>
          <w:szCs w:val="28"/>
        </w:rPr>
        <w:t>» на языке «Python». Библиотеки, использованные в работе приведены в списке использованных источников.</w:t>
      </w:r>
      <w:r w:rsidR="006C4ABD">
        <w:rPr>
          <w:b/>
          <w:bCs/>
          <w:szCs w:val="28"/>
        </w:rPr>
        <w:br w:type="page"/>
      </w:r>
    </w:p>
    <w:p w14:paraId="5F89559F" w14:textId="3A3DAB0B" w:rsidR="00CA5D29" w:rsidRPr="00CA5D29" w:rsidRDefault="00CA5D29" w:rsidP="00CA5D29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A5D29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ИСПОЛЬЗОВАННЫХ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ИСТОЧНИКОВ</w:t>
      </w:r>
    </w:p>
    <w:p w14:paraId="3408F9E9" w14:textId="0614131F" w:rsidR="00EE5D93" w:rsidRPr="00B05A06" w:rsidRDefault="00CA5D29" w:rsidP="00B05A0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5A06">
        <w:rPr>
          <w:color w:val="000000" w:themeColor="text1"/>
          <w:sz w:val="28"/>
          <w:szCs w:val="28"/>
        </w:rPr>
        <w:t>Шапорев</w:t>
      </w:r>
      <w:proofErr w:type="spellEnd"/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С.Д.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Прикладная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статистика: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Учебное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пособие.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/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Балт.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гос.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техн.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ун-т.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СПб.,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2003.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25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</w:t>
      </w:r>
    </w:p>
    <w:p w14:paraId="51B4E075" w14:textId="1595FBDF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NumPy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[Электронный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ресурс].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–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</w:t>
      </w:r>
      <w:r w:rsidRPr="00B05A06">
        <w:rPr>
          <w:color w:val="000000" w:themeColor="text1"/>
          <w:sz w:val="28"/>
          <w:szCs w:val="28"/>
        </w:rPr>
        <w:t>: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https://numpy.org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</w:rPr>
        <w:t xml:space="preserve"> </w:t>
      </w:r>
      <w:r w:rsidR="00113CF8">
        <w:rPr>
          <w:color w:val="000000" w:themeColor="text1"/>
          <w:sz w:val="28"/>
          <w:szCs w:val="28"/>
        </w:rPr>
        <w:t>0</w:t>
      </w:r>
      <w:r w:rsidR="007422FA" w:rsidRPr="007422FA">
        <w:rPr>
          <w:color w:val="000000" w:themeColor="text1"/>
          <w:sz w:val="28"/>
          <w:szCs w:val="28"/>
        </w:rPr>
        <w:t>6</w:t>
      </w:r>
      <w:r w:rsidRPr="00B05A06">
        <w:rPr>
          <w:color w:val="000000" w:themeColor="text1"/>
          <w:sz w:val="28"/>
          <w:szCs w:val="28"/>
        </w:rPr>
        <w:t>.0</w:t>
      </w:r>
      <w:r w:rsidR="00113CF8">
        <w:rPr>
          <w:color w:val="000000" w:themeColor="text1"/>
          <w:sz w:val="28"/>
          <w:szCs w:val="28"/>
        </w:rPr>
        <w:t>5</w:t>
      </w:r>
      <w:r w:rsidRPr="00B05A06">
        <w:rPr>
          <w:color w:val="000000" w:themeColor="text1"/>
          <w:sz w:val="28"/>
          <w:szCs w:val="28"/>
        </w:rPr>
        <w:t>.2023).</w:t>
      </w:r>
    </w:p>
    <w:p w14:paraId="7B9D1EA7" w14:textId="77777777" w:rsidR="007422FA" w:rsidRPr="007422FA" w:rsidRDefault="007422FA" w:rsidP="007422F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7422FA">
        <w:rPr>
          <w:rFonts w:eastAsiaTheme="majorEastAsia"/>
          <w:color w:val="000000"/>
          <w:sz w:val="28"/>
          <w:szCs w:val="28"/>
          <w:lang w:val="en-US"/>
        </w:rPr>
        <w:t>SymPy</w:t>
      </w:r>
      <w:proofErr w:type="spellEnd"/>
      <w:r w:rsidRPr="007422FA">
        <w:rPr>
          <w:rFonts w:eastAsiaTheme="majorEastAsia"/>
          <w:color w:val="000000"/>
          <w:sz w:val="28"/>
          <w:szCs w:val="28"/>
        </w:rPr>
        <w:t xml:space="preserve"> 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documentation</w:t>
      </w:r>
      <w:r w:rsidRPr="007422FA">
        <w:rPr>
          <w:rFonts w:eastAsiaTheme="majorEastAsia"/>
          <w:color w:val="000000"/>
          <w:sz w:val="28"/>
          <w:szCs w:val="28"/>
        </w:rPr>
        <w:t xml:space="preserve"> [Электронный ресурс]. – 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URL</w:t>
      </w:r>
      <w:r w:rsidRPr="007422FA">
        <w:rPr>
          <w:rFonts w:eastAsiaTheme="majorEastAsia"/>
          <w:color w:val="000000"/>
          <w:sz w:val="28"/>
          <w:szCs w:val="28"/>
        </w:rPr>
        <w:t xml:space="preserve">: 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https</w:t>
      </w:r>
      <w:r w:rsidRPr="007422FA">
        <w:rPr>
          <w:rFonts w:eastAsiaTheme="majorEastAsia"/>
          <w:color w:val="000000"/>
          <w:sz w:val="28"/>
          <w:szCs w:val="28"/>
        </w:rPr>
        <w:t>://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docs</w:t>
      </w:r>
      <w:r w:rsidRPr="007422FA">
        <w:rPr>
          <w:rFonts w:eastAsiaTheme="majorEastAsia"/>
          <w:color w:val="000000"/>
          <w:sz w:val="28"/>
          <w:szCs w:val="28"/>
        </w:rPr>
        <w:t>.</w:t>
      </w:r>
      <w:proofErr w:type="spellStart"/>
      <w:r w:rsidRPr="007422FA">
        <w:rPr>
          <w:rFonts w:eastAsiaTheme="majorEastAsia"/>
          <w:color w:val="000000"/>
          <w:sz w:val="28"/>
          <w:szCs w:val="28"/>
          <w:lang w:val="en-US"/>
        </w:rPr>
        <w:t>sympy</w:t>
      </w:r>
      <w:proofErr w:type="spellEnd"/>
      <w:r w:rsidRPr="007422FA">
        <w:rPr>
          <w:rFonts w:eastAsiaTheme="majorEastAsia"/>
          <w:color w:val="000000"/>
          <w:sz w:val="28"/>
          <w:szCs w:val="28"/>
        </w:rPr>
        <w:t>.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org</w:t>
      </w:r>
      <w:r w:rsidRPr="007422FA">
        <w:rPr>
          <w:rFonts w:eastAsiaTheme="majorEastAsia"/>
          <w:color w:val="000000"/>
          <w:sz w:val="28"/>
          <w:szCs w:val="28"/>
        </w:rPr>
        <w:t>/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latest</w:t>
      </w:r>
      <w:r w:rsidRPr="007422FA">
        <w:rPr>
          <w:rFonts w:eastAsiaTheme="majorEastAsia"/>
          <w:color w:val="000000"/>
          <w:sz w:val="28"/>
          <w:szCs w:val="28"/>
        </w:rPr>
        <w:t>/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index</w:t>
      </w:r>
      <w:r w:rsidRPr="007422FA">
        <w:rPr>
          <w:rFonts w:eastAsiaTheme="majorEastAsia"/>
          <w:color w:val="000000"/>
          <w:sz w:val="28"/>
          <w:szCs w:val="28"/>
        </w:rPr>
        <w:t>.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html</w:t>
      </w:r>
      <w:r w:rsidRPr="007422FA">
        <w:rPr>
          <w:rFonts w:eastAsiaTheme="majorEastAsia"/>
          <w:color w:val="000000"/>
          <w:sz w:val="28"/>
          <w:szCs w:val="28"/>
        </w:rPr>
        <w:t>/ (дата обращения: 06.05.2023).</w:t>
      </w:r>
    </w:p>
    <w:p w14:paraId="55ADEEAB" w14:textId="77777777" w:rsidR="007422FA" w:rsidRPr="007422FA" w:rsidRDefault="007422FA" w:rsidP="007422F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7422FA">
        <w:rPr>
          <w:rFonts w:eastAsiaTheme="majorEastAsia"/>
          <w:color w:val="000000"/>
          <w:sz w:val="28"/>
          <w:szCs w:val="28"/>
        </w:rPr>
        <w:t xml:space="preserve">Встроенные функции 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Mathcad</w:t>
      </w:r>
      <w:r w:rsidRPr="007422FA">
        <w:rPr>
          <w:rFonts w:eastAsiaTheme="majorEastAsia"/>
          <w:color w:val="000000"/>
          <w:sz w:val="28"/>
          <w:szCs w:val="28"/>
        </w:rPr>
        <w:t xml:space="preserve"> [Электронный ресурс]. – 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URL</w:t>
      </w:r>
      <w:r w:rsidRPr="007422FA">
        <w:rPr>
          <w:rFonts w:eastAsiaTheme="majorEastAsia"/>
          <w:color w:val="000000"/>
          <w:sz w:val="28"/>
          <w:szCs w:val="28"/>
        </w:rPr>
        <w:t>: http://eco.sutd.ru/mathcad/docs/app/functions.htm/ (дата обращения: 06.05.2023).</w:t>
      </w:r>
    </w:p>
    <w:p w14:paraId="2467C4E8" w14:textId="2330B816" w:rsidR="0047591F" w:rsidRPr="00E8664B" w:rsidRDefault="007422FA" w:rsidP="007422FA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7422FA">
        <w:rPr>
          <w:rFonts w:eastAsiaTheme="majorEastAsia"/>
          <w:color w:val="000000"/>
          <w:sz w:val="28"/>
          <w:szCs w:val="28"/>
        </w:rPr>
        <w:t>Шапорев</w:t>
      </w:r>
      <w:proofErr w:type="spellEnd"/>
      <w:r w:rsidRPr="007422FA">
        <w:rPr>
          <w:rFonts w:eastAsiaTheme="majorEastAsia"/>
          <w:color w:val="000000"/>
          <w:sz w:val="28"/>
          <w:szCs w:val="28"/>
        </w:rPr>
        <w:t xml:space="preserve"> С.Д., Родин Б.П. Случайные процессы: Учебник. – Балт. гос. техн. ун-т. СПб, 2010. – 237 </w:t>
      </w:r>
      <w:r w:rsidRPr="007422FA">
        <w:rPr>
          <w:rFonts w:eastAsiaTheme="majorEastAsia"/>
          <w:color w:val="000000"/>
          <w:sz w:val="28"/>
          <w:szCs w:val="28"/>
          <w:lang w:val="en-US"/>
        </w:rPr>
        <w:t>c</w:t>
      </w:r>
      <w:r w:rsidRPr="007422FA">
        <w:rPr>
          <w:rFonts w:eastAsiaTheme="majorEastAsia"/>
          <w:color w:val="000000"/>
          <w:sz w:val="28"/>
          <w:szCs w:val="28"/>
        </w:rPr>
        <w:t>.</w:t>
      </w:r>
    </w:p>
    <w:sectPr w:rsidR="0047591F" w:rsidRPr="00E8664B">
      <w:footerReference w:type="even" r:id="rId20"/>
      <w:footerReference w:type="default" r:id="rId21"/>
      <w:pgSz w:w="11906" w:h="16838"/>
      <w:pgMar w:top="1134" w:right="567" w:bottom="1134" w:left="1701" w:header="709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AFAC" w14:textId="77777777" w:rsidR="00487BD5" w:rsidRDefault="00487BD5">
      <w:r>
        <w:separator/>
      </w:r>
    </w:p>
  </w:endnote>
  <w:endnote w:type="continuationSeparator" w:id="0">
    <w:p w14:paraId="63FEF86A" w14:textId="77777777" w:rsidR="00487BD5" w:rsidRDefault="0048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  <w:p w14:paraId="0C8CD035" w14:textId="77777777" w:rsidR="00DB4572" w:rsidRDefault="00DB45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34BB">
      <w:rPr>
        <w:noProof/>
        <w:color w:val="000000"/>
      </w:rPr>
      <w:t>9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  <w:p w14:paraId="7B5EDC2D" w14:textId="77777777" w:rsidR="00DB4572" w:rsidRDefault="00DB45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A923" w14:textId="77777777" w:rsidR="00487BD5" w:rsidRDefault="00487BD5">
      <w:r>
        <w:separator/>
      </w:r>
    </w:p>
  </w:footnote>
  <w:footnote w:type="continuationSeparator" w:id="0">
    <w:p w14:paraId="4DE6CF0B" w14:textId="77777777" w:rsidR="00487BD5" w:rsidRDefault="0048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79"/>
    <w:multiLevelType w:val="hybridMultilevel"/>
    <w:tmpl w:val="1916DBF2"/>
    <w:lvl w:ilvl="0" w:tplc="971A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AD8"/>
    <w:multiLevelType w:val="hybridMultilevel"/>
    <w:tmpl w:val="AB36BF8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22DD34CF"/>
    <w:multiLevelType w:val="multilevel"/>
    <w:tmpl w:val="7CDC81E8"/>
    <w:numStyleLink w:val="1"/>
  </w:abstractNum>
  <w:abstractNum w:abstractNumId="4" w15:restartNumberingAfterBreak="0">
    <w:nsid w:val="237F6C36"/>
    <w:multiLevelType w:val="hybridMultilevel"/>
    <w:tmpl w:val="321E16D2"/>
    <w:lvl w:ilvl="0" w:tplc="AB208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584B98"/>
    <w:multiLevelType w:val="multilevel"/>
    <w:tmpl w:val="B60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7A74"/>
    <w:multiLevelType w:val="multilevel"/>
    <w:tmpl w:val="7CDC81E8"/>
    <w:numStyleLink w:val="1"/>
  </w:abstractNum>
  <w:abstractNum w:abstractNumId="8" w15:restartNumberingAfterBreak="0">
    <w:nsid w:val="5AF4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9E6D61"/>
    <w:multiLevelType w:val="hybridMultilevel"/>
    <w:tmpl w:val="080E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FCE1C58"/>
    <w:multiLevelType w:val="hybridMultilevel"/>
    <w:tmpl w:val="93302748"/>
    <w:lvl w:ilvl="0" w:tplc="109217A0">
      <w:start w:val="1"/>
      <w:numFmt w:val="decimal"/>
      <w:lvlText w:val="%1)"/>
      <w:lvlJc w:val="left"/>
      <w:pPr>
        <w:ind w:left="1449" w:hanging="7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FC464E"/>
    <w:multiLevelType w:val="hybridMultilevel"/>
    <w:tmpl w:val="A7B67550"/>
    <w:lvl w:ilvl="0" w:tplc="C1B4B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76254736">
    <w:abstractNumId w:val="7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2099522323">
    <w:abstractNumId w:val="5"/>
  </w:num>
  <w:num w:numId="3" w16cid:durableId="2022858364">
    <w:abstractNumId w:val="2"/>
  </w:num>
  <w:num w:numId="4" w16cid:durableId="2126347457">
    <w:abstractNumId w:val="3"/>
  </w:num>
  <w:num w:numId="5" w16cid:durableId="658776295">
    <w:abstractNumId w:val="11"/>
  </w:num>
  <w:num w:numId="6" w16cid:durableId="1742558270">
    <w:abstractNumId w:val="9"/>
  </w:num>
  <w:num w:numId="7" w16cid:durableId="302543231">
    <w:abstractNumId w:val="0"/>
  </w:num>
  <w:num w:numId="8" w16cid:durableId="927033990">
    <w:abstractNumId w:val="8"/>
  </w:num>
  <w:num w:numId="9" w16cid:durableId="1922451060">
    <w:abstractNumId w:val="6"/>
  </w:num>
  <w:num w:numId="10" w16cid:durableId="1693067492">
    <w:abstractNumId w:val="1"/>
  </w:num>
  <w:num w:numId="11" w16cid:durableId="816914959">
    <w:abstractNumId w:val="4"/>
  </w:num>
  <w:num w:numId="12" w16cid:durableId="1105617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4C"/>
    <w:rsid w:val="00036823"/>
    <w:rsid w:val="000519D6"/>
    <w:rsid w:val="000934BB"/>
    <w:rsid w:val="000939F6"/>
    <w:rsid w:val="00097840"/>
    <w:rsid w:val="000C06B1"/>
    <w:rsid w:val="000C4390"/>
    <w:rsid w:val="000E37F8"/>
    <w:rsid w:val="000E7C84"/>
    <w:rsid w:val="000F15E4"/>
    <w:rsid w:val="000F466E"/>
    <w:rsid w:val="001051B8"/>
    <w:rsid w:val="00112E6C"/>
    <w:rsid w:val="00113CF8"/>
    <w:rsid w:val="00125655"/>
    <w:rsid w:val="00126702"/>
    <w:rsid w:val="00132087"/>
    <w:rsid w:val="00161C40"/>
    <w:rsid w:val="00165E41"/>
    <w:rsid w:val="00166AB7"/>
    <w:rsid w:val="00180363"/>
    <w:rsid w:val="001866C5"/>
    <w:rsid w:val="001D2C1B"/>
    <w:rsid w:val="001D65DD"/>
    <w:rsid w:val="001F2C4B"/>
    <w:rsid w:val="00236008"/>
    <w:rsid w:val="002366DA"/>
    <w:rsid w:val="00261876"/>
    <w:rsid w:val="00267847"/>
    <w:rsid w:val="00291C06"/>
    <w:rsid w:val="002B1A72"/>
    <w:rsid w:val="002C4113"/>
    <w:rsid w:val="002D3EB9"/>
    <w:rsid w:val="002F6F3B"/>
    <w:rsid w:val="0030420A"/>
    <w:rsid w:val="0032607D"/>
    <w:rsid w:val="00332321"/>
    <w:rsid w:val="0034519F"/>
    <w:rsid w:val="0036631D"/>
    <w:rsid w:val="00370303"/>
    <w:rsid w:val="003A7B56"/>
    <w:rsid w:val="003B4660"/>
    <w:rsid w:val="00401F1C"/>
    <w:rsid w:val="00404542"/>
    <w:rsid w:val="00404B48"/>
    <w:rsid w:val="00407C19"/>
    <w:rsid w:val="00414C64"/>
    <w:rsid w:val="004421A7"/>
    <w:rsid w:val="004457D0"/>
    <w:rsid w:val="0047591F"/>
    <w:rsid w:val="0048073B"/>
    <w:rsid w:val="00487BD5"/>
    <w:rsid w:val="004A2CB0"/>
    <w:rsid w:val="004B265F"/>
    <w:rsid w:val="004B330A"/>
    <w:rsid w:val="004E107B"/>
    <w:rsid w:val="00533AA7"/>
    <w:rsid w:val="00542207"/>
    <w:rsid w:val="0054577B"/>
    <w:rsid w:val="005754C0"/>
    <w:rsid w:val="00584A8A"/>
    <w:rsid w:val="00592069"/>
    <w:rsid w:val="0059601D"/>
    <w:rsid w:val="005B6572"/>
    <w:rsid w:val="005C2FE5"/>
    <w:rsid w:val="005C387E"/>
    <w:rsid w:val="005F064D"/>
    <w:rsid w:val="00631221"/>
    <w:rsid w:val="006708BA"/>
    <w:rsid w:val="00694B94"/>
    <w:rsid w:val="006C4ABD"/>
    <w:rsid w:val="006E1A09"/>
    <w:rsid w:val="006F44F9"/>
    <w:rsid w:val="007422FA"/>
    <w:rsid w:val="00752881"/>
    <w:rsid w:val="00752BD0"/>
    <w:rsid w:val="00765948"/>
    <w:rsid w:val="00771D0E"/>
    <w:rsid w:val="007767FB"/>
    <w:rsid w:val="00781986"/>
    <w:rsid w:val="00795F23"/>
    <w:rsid w:val="007B1F2C"/>
    <w:rsid w:val="007C252E"/>
    <w:rsid w:val="007D474C"/>
    <w:rsid w:val="007F56AA"/>
    <w:rsid w:val="008005F2"/>
    <w:rsid w:val="00802295"/>
    <w:rsid w:val="00817B36"/>
    <w:rsid w:val="0083377B"/>
    <w:rsid w:val="00836502"/>
    <w:rsid w:val="00837B72"/>
    <w:rsid w:val="0089400F"/>
    <w:rsid w:val="008A3471"/>
    <w:rsid w:val="008A4261"/>
    <w:rsid w:val="008B2F1D"/>
    <w:rsid w:val="009409F4"/>
    <w:rsid w:val="00962C84"/>
    <w:rsid w:val="00967367"/>
    <w:rsid w:val="009915AC"/>
    <w:rsid w:val="009978F3"/>
    <w:rsid w:val="009A56B5"/>
    <w:rsid w:val="009D33F7"/>
    <w:rsid w:val="009E519A"/>
    <w:rsid w:val="009E5BE7"/>
    <w:rsid w:val="00A0297F"/>
    <w:rsid w:val="00A25A1D"/>
    <w:rsid w:val="00A37DF0"/>
    <w:rsid w:val="00A512A8"/>
    <w:rsid w:val="00A51653"/>
    <w:rsid w:val="00A85F8C"/>
    <w:rsid w:val="00A9459D"/>
    <w:rsid w:val="00AB1CD5"/>
    <w:rsid w:val="00AC6354"/>
    <w:rsid w:val="00AF4354"/>
    <w:rsid w:val="00B000DE"/>
    <w:rsid w:val="00B004BC"/>
    <w:rsid w:val="00B05A06"/>
    <w:rsid w:val="00B5252F"/>
    <w:rsid w:val="00B61BDF"/>
    <w:rsid w:val="00B632C5"/>
    <w:rsid w:val="00B6779D"/>
    <w:rsid w:val="00B71D3D"/>
    <w:rsid w:val="00B92B39"/>
    <w:rsid w:val="00BB37DC"/>
    <w:rsid w:val="00BC79BA"/>
    <w:rsid w:val="00BF3374"/>
    <w:rsid w:val="00BF5BD5"/>
    <w:rsid w:val="00C1693B"/>
    <w:rsid w:val="00C37EFE"/>
    <w:rsid w:val="00C445E3"/>
    <w:rsid w:val="00C668B3"/>
    <w:rsid w:val="00C85200"/>
    <w:rsid w:val="00CA3998"/>
    <w:rsid w:val="00CA5D29"/>
    <w:rsid w:val="00CC3D7C"/>
    <w:rsid w:val="00CD04C8"/>
    <w:rsid w:val="00CD5CC0"/>
    <w:rsid w:val="00CE6EAB"/>
    <w:rsid w:val="00D05EBF"/>
    <w:rsid w:val="00D2440B"/>
    <w:rsid w:val="00D279C8"/>
    <w:rsid w:val="00D377AD"/>
    <w:rsid w:val="00D96507"/>
    <w:rsid w:val="00DB1A2F"/>
    <w:rsid w:val="00DB4572"/>
    <w:rsid w:val="00DF609D"/>
    <w:rsid w:val="00E1403D"/>
    <w:rsid w:val="00E20A25"/>
    <w:rsid w:val="00E249B4"/>
    <w:rsid w:val="00E3734F"/>
    <w:rsid w:val="00E41CB5"/>
    <w:rsid w:val="00E553F7"/>
    <w:rsid w:val="00E857A5"/>
    <w:rsid w:val="00E8664B"/>
    <w:rsid w:val="00E900AD"/>
    <w:rsid w:val="00EB5092"/>
    <w:rsid w:val="00EC5F8A"/>
    <w:rsid w:val="00ED57CF"/>
    <w:rsid w:val="00EE13D4"/>
    <w:rsid w:val="00EE5D93"/>
    <w:rsid w:val="00EE5FD6"/>
    <w:rsid w:val="00F3239F"/>
    <w:rsid w:val="00F40A5A"/>
    <w:rsid w:val="00F50A02"/>
    <w:rsid w:val="00F6494A"/>
    <w:rsid w:val="00F74691"/>
    <w:rsid w:val="00F8454C"/>
    <w:rsid w:val="00F930ED"/>
    <w:rsid w:val="00FA7519"/>
    <w:rsid w:val="00FD0D7F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737F"/>
  <w15:docId w15:val="{F8562DD2-B0D7-A94D-AA76-A60C291B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779D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363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5BE7"/>
  </w:style>
  <w:style w:type="character" w:styleId="Emphasis">
    <w:name w:val="Emphasis"/>
    <w:basedOn w:val="DefaultParagraphFont"/>
    <w:uiPriority w:val="20"/>
    <w:qFormat/>
    <w:rsid w:val="009E5BE7"/>
    <w:rPr>
      <w:i/>
      <w:iCs/>
    </w:rPr>
  </w:style>
  <w:style w:type="table" w:styleId="TableGrid">
    <w:name w:val="Table Grid"/>
    <w:basedOn w:val="TableNormal"/>
    <w:rsid w:val="00404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89400F"/>
  </w:style>
  <w:style w:type="paragraph" w:styleId="NormalWeb">
    <w:name w:val="Normal (Web)"/>
    <w:basedOn w:val="Normal"/>
    <w:uiPriority w:val="99"/>
    <w:unhideWhenUsed/>
    <w:rsid w:val="0096736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9978F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8F3"/>
    <w:rPr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5E41"/>
    <w:rPr>
      <w:color w:val="808080"/>
    </w:rPr>
  </w:style>
  <w:style w:type="character" w:styleId="Strong">
    <w:name w:val="Strong"/>
    <w:basedOn w:val="DefaultParagraphFont"/>
    <w:uiPriority w:val="22"/>
    <w:qFormat/>
    <w:rsid w:val="007B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B0982-7E4A-41E9-8B29-9C9C4600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973</Words>
  <Characters>5548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karim3487@gmail.com</cp:lastModifiedBy>
  <cp:revision>6</cp:revision>
  <dcterms:created xsi:type="dcterms:W3CDTF">2023-05-15T11:18:00Z</dcterms:created>
  <dcterms:modified xsi:type="dcterms:W3CDTF">2023-05-25T08:55:00Z</dcterms:modified>
</cp:coreProperties>
</file>