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Contrôles-avancés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