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Présentation des meilleures pratiques pour créer et utiliser des composants autonomes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