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Gestion de la base de données SQLite et MySQL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