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Programmation-multithread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