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Environnement de travail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