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La gestion des exceptions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