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Développer un système de routing maison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