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Two-way data binding vs One-way data flow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