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Gérer les modules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