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256EA" w14:textId="4E8E6E2E" w:rsidR="008C6534" w:rsidRPr="009D2AA6" w:rsidRDefault="00000000">
      <w:pPr>
        <w:jc w:val="center"/>
        <w:rPr>
          <w:lang w:val="fr-FR"/>
        </w:rPr>
      </w:pPr>
      <w:r w:rsidRPr="009D2AA6">
        <w:rPr>
          <w:b/>
          <w:color w:val="FF6600"/>
          <w:sz w:val="56"/>
          <w:lang w:val="fr-FR"/>
        </w:rPr>
        <w:t>COMPAGNIE IVOIRIENNE D'ÉLECTRICITÉ</w:t>
      </w:r>
      <w:r w:rsidR="008205F6">
        <w:rPr>
          <w:b/>
          <w:color w:val="FF6600"/>
          <w:sz w:val="56"/>
          <w:lang w:val="fr-FR"/>
        </w:rPr>
        <w:t xml:space="preserve"> (CIE)</w:t>
      </w:r>
    </w:p>
    <w:p w14:paraId="364D0FBF" w14:textId="77777777" w:rsidR="008C6534" w:rsidRPr="009D2AA6" w:rsidRDefault="00000000">
      <w:pPr>
        <w:jc w:val="center"/>
        <w:rPr>
          <w:lang w:val="fr-FR"/>
        </w:rPr>
      </w:pPr>
      <w:r w:rsidRPr="009D2AA6">
        <w:rPr>
          <w:i/>
          <w:color w:val="646464"/>
          <w:sz w:val="28"/>
          <w:lang w:val="fr-FR"/>
        </w:rPr>
        <w:t>L'énergie au service du développement</w:t>
      </w:r>
    </w:p>
    <w:p w14:paraId="4561E9D4" w14:textId="77777777" w:rsidR="008C6534" w:rsidRPr="009D2AA6" w:rsidRDefault="008C6534">
      <w:pPr>
        <w:rPr>
          <w:lang w:val="fr-FR"/>
        </w:rPr>
      </w:pPr>
    </w:p>
    <w:p w14:paraId="585442E1" w14:textId="77777777" w:rsidR="008C6534" w:rsidRPr="009D2AA6" w:rsidRDefault="008C6534">
      <w:pPr>
        <w:rPr>
          <w:lang w:val="fr-FR"/>
        </w:rPr>
      </w:pPr>
    </w:p>
    <w:p w14:paraId="33969BEA" w14:textId="77777777" w:rsidR="008C6534" w:rsidRPr="009D2AA6" w:rsidRDefault="00000000">
      <w:pPr>
        <w:jc w:val="center"/>
        <w:rPr>
          <w:lang w:val="fr-FR"/>
        </w:rPr>
      </w:pPr>
      <w:r w:rsidRPr="009D2AA6">
        <w:rPr>
          <w:b/>
          <w:color w:val="003366"/>
          <w:sz w:val="72"/>
          <w:lang w:val="fr-FR"/>
        </w:rPr>
        <w:t>CAHIER DES CHARGES</w:t>
      </w:r>
    </w:p>
    <w:p w14:paraId="33E8223F" w14:textId="77777777" w:rsidR="008C6534" w:rsidRPr="009D2AA6" w:rsidRDefault="008C6534">
      <w:pPr>
        <w:rPr>
          <w:lang w:val="fr-FR"/>
        </w:rPr>
      </w:pPr>
    </w:p>
    <w:p w14:paraId="6B76943D" w14:textId="77777777" w:rsidR="008C6534" w:rsidRPr="009D2AA6" w:rsidRDefault="00000000">
      <w:pPr>
        <w:jc w:val="center"/>
        <w:rPr>
          <w:lang w:val="fr-FR"/>
        </w:rPr>
      </w:pPr>
      <w:r w:rsidRPr="009D2AA6">
        <w:rPr>
          <w:color w:val="006699"/>
          <w:sz w:val="36"/>
          <w:lang w:val="fr-FR"/>
        </w:rPr>
        <w:t>Plateforme Digitale de Services &amp; Souscription</w:t>
      </w:r>
    </w:p>
    <w:p w14:paraId="3F21E1B2" w14:textId="77777777" w:rsidR="008C6534" w:rsidRPr="009D2AA6" w:rsidRDefault="008C6534">
      <w:pPr>
        <w:rPr>
          <w:lang w:val="fr-FR"/>
        </w:rPr>
      </w:pPr>
    </w:p>
    <w:p w14:paraId="11DC351F" w14:textId="77777777" w:rsidR="008C6534" w:rsidRPr="009D2AA6" w:rsidRDefault="008C6534">
      <w:pPr>
        <w:rPr>
          <w:lang w:val="fr-FR"/>
        </w:rPr>
      </w:pPr>
    </w:p>
    <w:p w14:paraId="47EE965E" w14:textId="77777777" w:rsidR="008C6534" w:rsidRPr="009D2AA6" w:rsidRDefault="008C6534">
      <w:pPr>
        <w:rPr>
          <w:lang w:val="fr-FR"/>
        </w:rPr>
      </w:pPr>
    </w:p>
    <w:p w14:paraId="270B5F27" w14:textId="77777777" w:rsidR="008C6534" w:rsidRPr="009D2AA6" w:rsidRDefault="00000000">
      <w:pPr>
        <w:pBdr>
          <w:top w:val="single" w:sz="12" w:space="0" w:color="003366"/>
          <w:left w:val="single" w:sz="12" w:space="0" w:color="003366"/>
          <w:bottom w:val="single" w:sz="12" w:space="0" w:color="003366"/>
          <w:right w:val="single" w:sz="12" w:space="0" w:color="003366"/>
        </w:pBdr>
        <w:jc w:val="center"/>
        <w:rPr>
          <w:lang w:val="fr-FR"/>
        </w:rPr>
      </w:pPr>
      <w:r w:rsidRPr="009D2AA6">
        <w:rPr>
          <w:b/>
          <w:color w:val="003366"/>
          <w:sz w:val="32"/>
          <w:lang w:val="fr-FR"/>
        </w:rPr>
        <w:br/>
        <w:t>PROJET DE DÉVELOPPEMENT WEB</w:t>
      </w:r>
      <w:r w:rsidRPr="009D2AA6">
        <w:rPr>
          <w:b/>
          <w:color w:val="003366"/>
          <w:sz w:val="32"/>
          <w:lang w:val="fr-FR"/>
        </w:rPr>
        <w:br/>
      </w:r>
      <w:r w:rsidRPr="009D2AA6">
        <w:rPr>
          <w:b/>
          <w:color w:val="003366"/>
          <w:sz w:val="32"/>
          <w:lang w:val="fr-FR"/>
        </w:rPr>
        <w:br/>
      </w:r>
    </w:p>
    <w:p w14:paraId="7A4E2E2F" w14:textId="77777777" w:rsidR="008C6534" w:rsidRPr="009D2AA6" w:rsidRDefault="008C6534">
      <w:pPr>
        <w:rPr>
          <w:lang w:val="fr-FR"/>
        </w:rPr>
      </w:pPr>
    </w:p>
    <w:p w14:paraId="244ECB2B" w14:textId="77777777" w:rsidR="008C6534" w:rsidRPr="009D2AA6" w:rsidRDefault="008C6534">
      <w:pPr>
        <w:rPr>
          <w:lang w:val="fr-FR"/>
        </w:rPr>
      </w:pPr>
    </w:p>
    <w:p w14:paraId="7DD50177" w14:textId="77777777" w:rsidR="008C6534" w:rsidRPr="009D2AA6" w:rsidRDefault="00000000">
      <w:pPr>
        <w:jc w:val="center"/>
        <w:rPr>
          <w:lang w:val="fr-FR"/>
        </w:rPr>
      </w:pPr>
      <w:r w:rsidRPr="009D2AA6">
        <w:rPr>
          <w:sz w:val="24"/>
          <w:lang w:val="fr-FR"/>
        </w:rPr>
        <w:t>Version : 1.0</w:t>
      </w:r>
      <w:r w:rsidRPr="009D2AA6">
        <w:rPr>
          <w:sz w:val="24"/>
          <w:lang w:val="fr-FR"/>
        </w:rPr>
        <w:br/>
        <w:t>Date : 01/06/2026</w:t>
      </w:r>
      <w:r w:rsidRPr="009D2AA6">
        <w:rPr>
          <w:sz w:val="24"/>
          <w:lang w:val="fr-FR"/>
        </w:rPr>
        <w:br/>
        <w:t>Statut : En attente de validation</w:t>
      </w:r>
      <w:r w:rsidRPr="009D2AA6">
        <w:rPr>
          <w:sz w:val="24"/>
          <w:lang w:val="fr-FR"/>
        </w:rPr>
        <w:br/>
      </w:r>
    </w:p>
    <w:p w14:paraId="6FA6320E" w14:textId="77777777" w:rsidR="008C6534" w:rsidRPr="009D2AA6" w:rsidRDefault="008C6534">
      <w:pPr>
        <w:rPr>
          <w:lang w:val="fr-FR"/>
        </w:rPr>
      </w:pPr>
    </w:p>
    <w:p w14:paraId="55DB3ECB" w14:textId="77777777" w:rsidR="008C6534" w:rsidRPr="009D2AA6" w:rsidRDefault="008C6534">
      <w:pPr>
        <w:rPr>
          <w:lang w:val="fr-FR"/>
        </w:rPr>
      </w:pPr>
    </w:p>
    <w:p w14:paraId="5704C763" w14:textId="77777777" w:rsidR="008C6534" w:rsidRPr="009D2AA6" w:rsidRDefault="00000000">
      <w:pPr>
        <w:jc w:val="center"/>
        <w:rPr>
          <w:lang w:val="fr-FR"/>
        </w:rPr>
      </w:pPr>
      <w:r w:rsidRPr="009D2AA6">
        <w:rPr>
          <w:i/>
          <w:color w:val="808080"/>
          <w:sz w:val="20"/>
          <w:lang w:val="fr-FR"/>
        </w:rPr>
        <w:t>Document confidentiel - Tous droits réservés</w:t>
      </w:r>
    </w:p>
    <w:p w14:paraId="6D621267" w14:textId="77777777" w:rsidR="008C6534" w:rsidRPr="009D2AA6" w:rsidRDefault="00000000">
      <w:pPr>
        <w:rPr>
          <w:lang w:val="fr-FR"/>
        </w:rPr>
      </w:pPr>
      <w:r w:rsidRPr="009D2AA6">
        <w:rPr>
          <w:lang w:val="fr-FR"/>
        </w:rPr>
        <w:br w:type="page"/>
      </w:r>
    </w:p>
    <w:p w14:paraId="6668F9C5" w14:textId="77777777" w:rsidR="008C6534" w:rsidRPr="009D2AA6" w:rsidRDefault="00000000">
      <w:pPr>
        <w:rPr>
          <w:lang w:val="fr-FR"/>
        </w:rPr>
      </w:pPr>
      <w:r w:rsidRPr="009D2AA6">
        <w:rPr>
          <w:b/>
          <w:color w:val="003366"/>
          <w:sz w:val="40"/>
          <w:lang w:val="fr-FR"/>
        </w:rPr>
        <w:lastRenderedPageBreak/>
        <w:t>SOMMAIRE</w:t>
      </w:r>
    </w:p>
    <w:p w14:paraId="6442DA3F" w14:textId="77777777" w:rsidR="008C6534" w:rsidRPr="009D2AA6" w:rsidRDefault="008C6534">
      <w:pPr>
        <w:rPr>
          <w:lang w:val="fr-FR"/>
        </w:rPr>
      </w:pPr>
    </w:p>
    <w:p w14:paraId="73BBA15D" w14:textId="77777777" w:rsidR="008C6534" w:rsidRPr="009D2AA6" w:rsidRDefault="00000000">
      <w:pPr>
        <w:rPr>
          <w:lang w:val="fr-FR"/>
        </w:rPr>
      </w:pPr>
      <w:r w:rsidRPr="009D2AA6">
        <w:rPr>
          <w:sz w:val="24"/>
          <w:lang w:val="fr-FR"/>
        </w:rPr>
        <w:t>1. Lettre de présentation......................................3</w:t>
      </w:r>
    </w:p>
    <w:p w14:paraId="002A5E02" w14:textId="77777777" w:rsidR="008C6534" w:rsidRPr="009D2AA6" w:rsidRDefault="00000000">
      <w:pPr>
        <w:rPr>
          <w:lang w:val="fr-FR"/>
        </w:rPr>
      </w:pPr>
      <w:r w:rsidRPr="009D2AA6">
        <w:rPr>
          <w:sz w:val="24"/>
          <w:lang w:val="fr-FR"/>
        </w:rPr>
        <w:t>2. Contexte et enjeux..........................................4</w:t>
      </w:r>
    </w:p>
    <w:p w14:paraId="74651185" w14:textId="77777777" w:rsidR="008C6534" w:rsidRPr="009D2AA6" w:rsidRDefault="00000000">
      <w:pPr>
        <w:rPr>
          <w:lang w:val="fr-FR"/>
        </w:rPr>
      </w:pPr>
      <w:r w:rsidRPr="009D2AA6">
        <w:rPr>
          <w:sz w:val="24"/>
          <w:lang w:val="fr-FR"/>
        </w:rPr>
        <w:t>3. Objectifs du projet.........................................6</w:t>
      </w:r>
    </w:p>
    <w:p w14:paraId="645E0E42" w14:textId="77777777" w:rsidR="008C6534" w:rsidRPr="009D2AA6" w:rsidRDefault="00000000">
      <w:pPr>
        <w:rPr>
          <w:lang w:val="fr-FR"/>
        </w:rPr>
      </w:pPr>
      <w:r w:rsidRPr="009D2AA6">
        <w:rPr>
          <w:sz w:val="24"/>
          <w:lang w:val="fr-FR"/>
        </w:rPr>
        <w:t>4. Périmètre fonctionnel.......................................7</w:t>
      </w:r>
    </w:p>
    <w:p w14:paraId="0755D445" w14:textId="77777777" w:rsidR="008C6534" w:rsidRPr="009D2AA6" w:rsidRDefault="00000000">
      <w:pPr>
        <w:rPr>
          <w:lang w:val="fr-FR"/>
        </w:rPr>
      </w:pPr>
      <w:r w:rsidRPr="009D2AA6">
        <w:rPr>
          <w:sz w:val="24"/>
          <w:lang w:val="fr-FR"/>
        </w:rPr>
        <w:t>5. Architecture technique......................................15</w:t>
      </w:r>
    </w:p>
    <w:p w14:paraId="02BD09D3" w14:textId="77777777" w:rsidR="008C6534" w:rsidRPr="009D2AA6" w:rsidRDefault="00000000">
      <w:pPr>
        <w:rPr>
          <w:lang w:val="fr-FR"/>
        </w:rPr>
      </w:pPr>
      <w:r w:rsidRPr="009D2AA6">
        <w:rPr>
          <w:sz w:val="24"/>
          <w:lang w:val="fr-FR"/>
        </w:rPr>
        <w:t>6. Design et expérience utilisateur............................17</w:t>
      </w:r>
    </w:p>
    <w:p w14:paraId="292EA451" w14:textId="77777777" w:rsidR="008C6534" w:rsidRPr="009D2AA6" w:rsidRDefault="00000000">
      <w:pPr>
        <w:rPr>
          <w:lang w:val="fr-FR"/>
        </w:rPr>
      </w:pPr>
      <w:r w:rsidRPr="009D2AA6">
        <w:rPr>
          <w:sz w:val="24"/>
          <w:lang w:val="fr-FR"/>
        </w:rPr>
        <w:t>7. Planification...............................................18</w:t>
      </w:r>
    </w:p>
    <w:p w14:paraId="7D6287E6" w14:textId="77777777" w:rsidR="008C6534" w:rsidRPr="009D2AA6" w:rsidRDefault="00000000">
      <w:pPr>
        <w:rPr>
          <w:lang w:val="fr-FR"/>
        </w:rPr>
      </w:pPr>
      <w:r w:rsidRPr="009D2AA6">
        <w:rPr>
          <w:sz w:val="24"/>
          <w:lang w:val="fr-FR"/>
        </w:rPr>
        <w:t>8. Budget prévisionnel.........................................19</w:t>
      </w:r>
    </w:p>
    <w:p w14:paraId="08BA487E" w14:textId="0453FC4E" w:rsidR="008C6534" w:rsidRPr="009D2AA6" w:rsidRDefault="00000000">
      <w:pPr>
        <w:rPr>
          <w:lang w:val="fr-FR"/>
        </w:rPr>
      </w:pPr>
      <w:r w:rsidRPr="009D2AA6">
        <w:rPr>
          <w:sz w:val="24"/>
          <w:lang w:val="fr-FR"/>
        </w:rPr>
        <w:t>9. Équipe projet...............................................20</w:t>
      </w:r>
      <w:r w:rsidRPr="009D2AA6">
        <w:rPr>
          <w:lang w:val="fr-FR"/>
        </w:rPr>
        <w:br w:type="page"/>
      </w:r>
    </w:p>
    <w:p w14:paraId="6D7BBBAC" w14:textId="77777777" w:rsidR="008C6534" w:rsidRPr="009D2AA6" w:rsidRDefault="00000000">
      <w:pPr>
        <w:rPr>
          <w:lang w:val="fr-FR"/>
        </w:rPr>
      </w:pPr>
      <w:r w:rsidRPr="009D2AA6">
        <w:rPr>
          <w:b/>
          <w:color w:val="003366"/>
          <w:sz w:val="36"/>
          <w:lang w:val="fr-FR"/>
        </w:rPr>
        <w:lastRenderedPageBreak/>
        <w:t>1. LETTRE DE PRÉSENTATION</w:t>
      </w:r>
    </w:p>
    <w:p w14:paraId="3EDBB4A3" w14:textId="77777777" w:rsidR="008C6534" w:rsidRPr="009D2AA6" w:rsidRDefault="008C6534">
      <w:pPr>
        <w:rPr>
          <w:lang w:val="fr-FR"/>
        </w:rPr>
      </w:pPr>
    </w:p>
    <w:p w14:paraId="0DADB480" w14:textId="77777777" w:rsidR="008C6534" w:rsidRPr="009D2AA6" w:rsidRDefault="00000000">
      <w:pPr>
        <w:rPr>
          <w:lang w:val="fr-FR"/>
        </w:rPr>
      </w:pPr>
      <w:r w:rsidRPr="009D2AA6">
        <w:rPr>
          <w:b/>
          <w:lang w:val="fr-FR"/>
        </w:rPr>
        <w:t>À l'attention de la Direction Générale</w:t>
      </w:r>
      <w:r w:rsidRPr="009D2AA6">
        <w:rPr>
          <w:b/>
          <w:lang w:val="fr-FR"/>
        </w:rPr>
        <w:br/>
      </w:r>
      <w:r w:rsidRPr="009D2AA6">
        <w:rPr>
          <w:lang w:val="fr-FR"/>
        </w:rPr>
        <w:t>Compagnie Ivoirienne d'Electricité</w:t>
      </w:r>
      <w:r w:rsidRPr="009D2AA6">
        <w:rPr>
          <w:lang w:val="fr-FR"/>
        </w:rPr>
        <w:br/>
        <w:t>Abidjan, Côte d'Ivoire</w:t>
      </w:r>
    </w:p>
    <w:p w14:paraId="5BF23976" w14:textId="77777777" w:rsidR="008C6534" w:rsidRPr="009D2AA6" w:rsidRDefault="008C6534">
      <w:pPr>
        <w:rPr>
          <w:lang w:val="fr-FR"/>
        </w:rPr>
      </w:pPr>
    </w:p>
    <w:p w14:paraId="76934F16" w14:textId="77777777" w:rsidR="008C6534" w:rsidRPr="009D2AA6" w:rsidRDefault="00000000">
      <w:pPr>
        <w:rPr>
          <w:lang w:val="fr-FR"/>
        </w:rPr>
      </w:pPr>
      <w:r w:rsidRPr="009D2AA6">
        <w:rPr>
          <w:b/>
          <w:lang w:val="fr-FR"/>
        </w:rPr>
        <w:t xml:space="preserve">Objet : </w:t>
      </w:r>
      <w:r w:rsidRPr="009D2AA6">
        <w:rPr>
          <w:lang w:val="fr-FR"/>
        </w:rPr>
        <w:t>Proposition de développement d'une plateforme digitale de services aux usagers</w:t>
      </w:r>
    </w:p>
    <w:p w14:paraId="0C4DFC6D" w14:textId="77777777" w:rsidR="008C6534" w:rsidRPr="009D2AA6" w:rsidRDefault="008C6534">
      <w:pPr>
        <w:rPr>
          <w:lang w:val="fr-FR"/>
        </w:rPr>
      </w:pPr>
    </w:p>
    <w:p w14:paraId="26D997C6" w14:textId="77777777" w:rsidR="008C6534" w:rsidRPr="009D2AA6" w:rsidRDefault="00000000">
      <w:pPr>
        <w:spacing w:after="240"/>
        <w:rPr>
          <w:lang w:val="fr-FR"/>
        </w:rPr>
      </w:pPr>
      <w:r w:rsidRPr="009D2AA6">
        <w:rPr>
          <w:lang w:val="fr-FR"/>
        </w:rPr>
        <w:t>Madame, Monsieur le Directeur Général,</w:t>
      </w:r>
    </w:p>
    <w:p w14:paraId="04A046EC" w14:textId="77777777" w:rsidR="008C6534" w:rsidRPr="009D2AA6" w:rsidRDefault="00000000">
      <w:pPr>
        <w:spacing w:after="240"/>
        <w:rPr>
          <w:lang w:val="fr-FR"/>
        </w:rPr>
      </w:pPr>
      <w:r w:rsidRPr="009D2AA6">
        <w:rPr>
          <w:lang w:val="fr-FR"/>
        </w:rPr>
        <w:t>C'est avec un grand honneur que nous vous soumettons le présent cahier de charges pour le développement d'une plateforme digitale innovante au service de votre stratégie de transformation numérique.</w:t>
      </w:r>
    </w:p>
    <w:p w14:paraId="13CD83DC" w14:textId="77777777" w:rsidR="008C6534" w:rsidRPr="009D2AA6" w:rsidRDefault="00000000">
      <w:pPr>
        <w:spacing w:after="240"/>
        <w:rPr>
          <w:lang w:val="fr-FR"/>
        </w:rPr>
      </w:pPr>
      <w:r w:rsidRPr="009D2AA6">
        <w:rPr>
          <w:lang w:val="fr-FR"/>
        </w:rPr>
        <w:t>La CIE, acteur historique et incontournable du secteur énergétique ivoirien, a démontré son engagement envers la population à travers des programmes ambitieux tels que le Programme Électricité Pour Tous (PEPT). Notre proposition vise à amplifier cet impact en digitalisant le parcours client, de la découverte des offres jusqu'au suivi des demandes de raccordement.</w:t>
      </w:r>
    </w:p>
    <w:p w14:paraId="4E484445" w14:textId="77777777" w:rsidR="008C6534" w:rsidRPr="009D2AA6" w:rsidRDefault="00000000">
      <w:pPr>
        <w:spacing w:after="240"/>
        <w:rPr>
          <w:lang w:val="fr-FR"/>
        </w:rPr>
      </w:pPr>
      <w:r w:rsidRPr="009D2AA6">
        <w:rPr>
          <w:lang w:val="fr-FR"/>
        </w:rPr>
        <w:t>Cette solution répond à une double ambition :</w:t>
      </w:r>
      <w:r w:rsidRPr="009D2AA6">
        <w:rPr>
          <w:lang w:val="fr-FR"/>
        </w:rPr>
        <w:br/>
        <w:t>• Rapprocher la CIE de ses usagers grâce à une présence digitale moderne et accessible</w:t>
      </w:r>
      <w:r w:rsidRPr="009D2AA6">
        <w:rPr>
          <w:lang w:val="fr-FR"/>
        </w:rPr>
        <w:br/>
        <w:t>• Optimiser les processus internes par la digitalisation du traitement des demandes</w:t>
      </w:r>
    </w:p>
    <w:p w14:paraId="456FF17E" w14:textId="77777777" w:rsidR="008C6534" w:rsidRPr="009D2AA6" w:rsidRDefault="00000000">
      <w:pPr>
        <w:spacing w:after="240"/>
        <w:rPr>
          <w:lang w:val="fr-FR"/>
        </w:rPr>
      </w:pPr>
      <w:r w:rsidRPr="009D2AA6">
        <w:rPr>
          <w:lang w:val="fr-FR"/>
        </w:rPr>
        <w:t>Nous restons à votre entière disposition pour présenter ce projet en détail et adapter notre proposition à vos spécificités organisationnelles.</w:t>
      </w:r>
    </w:p>
    <w:p w14:paraId="72905439" w14:textId="77777777" w:rsidR="008C6534" w:rsidRPr="009D2AA6" w:rsidRDefault="00000000">
      <w:pPr>
        <w:spacing w:after="240"/>
        <w:rPr>
          <w:lang w:val="fr-FR"/>
        </w:rPr>
      </w:pPr>
      <w:r w:rsidRPr="009D2AA6">
        <w:rPr>
          <w:lang w:val="fr-FR"/>
        </w:rPr>
        <w:t>Nous vous prions d'agréer, Madame, Monsieur le Directeur Général, l'expression de notre haute considération.</w:t>
      </w:r>
    </w:p>
    <w:p w14:paraId="25FC0CAA" w14:textId="77777777" w:rsidR="008C6534" w:rsidRPr="009D2AA6" w:rsidRDefault="008C6534">
      <w:pPr>
        <w:rPr>
          <w:lang w:val="fr-FR"/>
        </w:rPr>
      </w:pPr>
    </w:p>
    <w:tbl>
      <w:tblPr>
        <w:tblW w:w="0" w:type="auto"/>
        <w:tblLook w:val="04A0" w:firstRow="1" w:lastRow="0" w:firstColumn="1" w:lastColumn="0" w:noHBand="0" w:noVBand="1"/>
      </w:tblPr>
      <w:tblGrid>
        <w:gridCol w:w="4703"/>
        <w:gridCol w:w="4703"/>
      </w:tblGrid>
      <w:tr w:rsidR="008C6534" w14:paraId="411F91F5" w14:textId="77777777">
        <w:tc>
          <w:tcPr>
            <w:tcW w:w="4703" w:type="dxa"/>
          </w:tcPr>
          <w:p w14:paraId="517E9645" w14:textId="77777777" w:rsidR="008C6534" w:rsidRDefault="00000000">
            <w:r>
              <w:t>Le Porteur du Projet</w:t>
            </w:r>
            <w:r>
              <w:br/>
            </w:r>
            <w:r>
              <w:br/>
              <w:t>_____________________</w:t>
            </w:r>
          </w:p>
        </w:tc>
        <w:tc>
          <w:tcPr>
            <w:tcW w:w="4703" w:type="dxa"/>
          </w:tcPr>
          <w:p w14:paraId="0057BDF8" w14:textId="77777777" w:rsidR="008C6534" w:rsidRDefault="00000000">
            <w:r>
              <w:t>Date : 01/06/2026</w:t>
            </w:r>
            <w:r>
              <w:br/>
              <w:t>Lieu : Abidjan</w:t>
            </w:r>
          </w:p>
        </w:tc>
      </w:tr>
      <w:tr w:rsidR="008C6534" w14:paraId="76BA7283" w14:textId="77777777">
        <w:tc>
          <w:tcPr>
            <w:tcW w:w="4703" w:type="dxa"/>
          </w:tcPr>
          <w:p w14:paraId="732F4D0D" w14:textId="77777777" w:rsidR="008C6534" w:rsidRDefault="008C6534"/>
        </w:tc>
        <w:tc>
          <w:tcPr>
            <w:tcW w:w="4703" w:type="dxa"/>
          </w:tcPr>
          <w:p w14:paraId="78ABED45" w14:textId="77777777" w:rsidR="008C6534" w:rsidRDefault="008C6534"/>
        </w:tc>
      </w:tr>
    </w:tbl>
    <w:p w14:paraId="69C814EE" w14:textId="77777777" w:rsidR="008C6534" w:rsidRDefault="00000000">
      <w:r>
        <w:br w:type="page"/>
      </w:r>
    </w:p>
    <w:p w14:paraId="3BD7ECB7" w14:textId="77777777" w:rsidR="008C6534" w:rsidRDefault="00000000">
      <w:r>
        <w:rPr>
          <w:b/>
          <w:color w:val="003366"/>
          <w:sz w:val="36"/>
        </w:rPr>
        <w:lastRenderedPageBreak/>
        <w:t>2. CONTEXTE ET ENJEUX</w:t>
      </w:r>
    </w:p>
    <w:p w14:paraId="65A104CA" w14:textId="77777777" w:rsidR="008C6534" w:rsidRDefault="008C6534"/>
    <w:p w14:paraId="6D41B131" w14:textId="77777777" w:rsidR="008C6534" w:rsidRDefault="00000000">
      <w:r>
        <w:rPr>
          <w:b/>
          <w:color w:val="FF6600"/>
          <w:sz w:val="28"/>
        </w:rPr>
        <w:t>2.1 Présentation de la CIE</w:t>
      </w:r>
    </w:p>
    <w:p w14:paraId="0C378FA7" w14:textId="77777777" w:rsidR="008C6534" w:rsidRPr="009D2AA6" w:rsidRDefault="00000000">
      <w:pPr>
        <w:rPr>
          <w:lang w:val="fr-FR"/>
        </w:rPr>
      </w:pPr>
      <w:r w:rsidRPr="009D2AA6">
        <w:rPr>
          <w:lang w:val="fr-FR"/>
        </w:rPr>
        <w:t>La Compagnie Ivoirienne d'Electricité (CIE) est le pilier du secteur énergétique en Côte d'Ivoire. Elle assure la production, le transport et la distribution d'électricité sur l'ensemble du territoire national, avec pour mission principale l'électrification du pays et l'accompagnement des populations vers l'accès à l'énergie.</w:t>
      </w:r>
    </w:p>
    <w:p w14:paraId="4A8EAE0B" w14:textId="77777777" w:rsidR="008C6534" w:rsidRPr="009D2AA6" w:rsidRDefault="008C6534">
      <w:pPr>
        <w:rPr>
          <w:lang w:val="fr-FR"/>
        </w:rPr>
      </w:pPr>
    </w:p>
    <w:p w14:paraId="5EB7B48F" w14:textId="77777777" w:rsidR="008C6534" w:rsidRDefault="00000000">
      <w:r>
        <w:rPr>
          <w:b/>
          <w:color w:val="FF6600"/>
          <w:sz w:val="28"/>
        </w:rPr>
        <w:t>2.2 Constat actuel</w:t>
      </w:r>
    </w:p>
    <w:tbl>
      <w:tblPr>
        <w:tblStyle w:val="Grilledutableau"/>
        <w:tblW w:w="0" w:type="auto"/>
        <w:jc w:val="center"/>
        <w:tblLook w:val="04A0" w:firstRow="1" w:lastRow="0" w:firstColumn="1" w:lastColumn="0" w:noHBand="0" w:noVBand="1"/>
      </w:tblPr>
      <w:tblGrid>
        <w:gridCol w:w="3135"/>
        <w:gridCol w:w="3135"/>
        <w:gridCol w:w="3135"/>
      </w:tblGrid>
      <w:tr w:rsidR="008C6534" w14:paraId="238A8F23" w14:textId="77777777">
        <w:trPr>
          <w:jc w:val="center"/>
        </w:trPr>
        <w:tc>
          <w:tcPr>
            <w:tcW w:w="3135" w:type="dxa"/>
            <w:shd w:val="clear" w:color="auto" w:fill="FF6600"/>
          </w:tcPr>
          <w:p w14:paraId="4896C69D" w14:textId="77777777" w:rsidR="008C6534" w:rsidRDefault="00000000">
            <w:pPr>
              <w:jc w:val="center"/>
            </w:pPr>
            <w:r>
              <w:rPr>
                <w:rFonts w:ascii="Calibri" w:hAnsi="Calibri"/>
                <w:b/>
                <w:color w:val="FFFFFF"/>
                <w:sz w:val="20"/>
              </w:rPr>
              <w:t>Aspect</w:t>
            </w:r>
          </w:p>
        </w:tc>
        <w:tc>
          <w:tcPr>
            <w:tcW w:w="3135" w:type="dxa"/>
            <w:shd w:val="clear" w:color="auto" w:fill="FF6600"/>
          </w:tcPr>
          <w:p w14:paraId="5B4E47C1" w14:textId="77777777" w:rsidR="008C6534" w:rsidRDefault="00000000">
            <w:pPr>
              <w:jc w:val="center"/>
            </w:pPr>
            <w:r>
              <w:rPr>
                <w:rFonts w:ascii="Calibri" w:hAnsi="Calibri"/>
                <w:b/>
                <w:color w:val="FFFFFF"/>
                <w:sz w:val="20"/>
              </w:rPr>
              <w:t>Situation actuelle</w:t>
            </w:r>
          </w:p>
        </w:tc>
        <w:tc>
          <w:tcPr>
            <w:tcW w:w="3135" w:type="dxa"/>
            <w:shd w:val="clear" w:color="auto" w:fill="FF6600"/>
          </w:tcPr>
          <w:p w14:paraId="6523A555" w14:textId="77777777" w:rsidR="008C6534" w:rsidRDefault="00000000">
            <w:pPr>
              <w:jc w:val="center"/>
            </w:pPr>
            <w:r>
              <w:rPr>
                <w:rFonts w:ascii="Calibri" w:hAnsi="Calibri"/>
                <w:b/>
                <w:color w:val="FFFFFF"/>
                <w:sz w:val="20"/>
              </w:rPr>
              <w:t>Impact</w:t>
            </w:r>
          </w:p>
        </w:tc>
      </w:tr>
      <w:tr w:rsidR="008C6534" w:rsidRPr="009D2AA6" w14:paraId="043B6D74" w14:textId="77777777">
        <w:trPr>
          <w:jc w:val="center"/>
        </w:trPr>
        <w:tc>
          <w:tcPr>
            <w:tcW w:w="3135" w:type="dxa"/>
          </w:tcPr>
          <w:p w14:paraId="15A202B7" w14:textId="77777777" w:rsidR="008C6534" w:rsidRDefault="00000000">
            <w:pPr>
              <w:jc w:val="center"/>
            </w:pPr>
            <w:r>
              <w:rPr>
                <w:rFonts w:ascii="Calibri" w:hAnsi="Calibri"/>
                <w:sz w:val="20"/>
              </w:rPr>
              <w:t>Souscription</w:t>
            </w:r>
          </w:p>
        </w:tc>
        <w:tc>
          <w:tcPr>
            <w:tcW w:w="3135" w:type="dxa"/>
          </w:tcPr>
          <w:p w14:paraId="034EE786" w14:textId="77777777" w:rsidR="008C6534" w:rsidRDefault="00000000">
            <w:pPr>
              <w:jc w:val="center"/>
            </w:pPr>
            <w:r>
              <w:rPr>
                <w:rFonts w:ascii="Calibri" w:hAnsi="Calibri"/>
                <w:sz w:val="20"/>
              </w:rPr>
              <w:t>Processus papier, déplacements physiques</w:t>
            </w:r>
          </w:p>
        </w:tc>
        <w:tc>
          <w:tcPr>
            <w:tcW w:w="3135" w:type="dxa"/>
          </w:tcPr>
          <w:p w14:paraId="0514A646" w14:textId="77777777" w:rsidR="008C6534" w:rsidRPr="009D2AA6" w:rsidRDefault="00000000">
            <w:pPr>
              <w:jc w:val="center"/>
              <w:rPr>
                <w:lang w:val="fr-FR"/>
              </w:rPr>
            </w:pPr>
            <w:r w:rsidRPr="009D2AA6">
              <w:rPr>
                <w:rFonts w:ascii="Calibri" w:hAnsi="Calibri"/>
                <w:sz w:val="20"/>
                <w:lang w:val="fr-FR"/>
              </w:rPr>
              <w:t>Perte de temps, coûts logistiques</w:t>
            </w:r>
          </w:p>
        </w:tc>
      </w:tr>
      <w:tr w:rsidR="008C6534" w14:paraId="31AD3D69" w14:textId="77777777">
        <w:trPr>
          <w:jc w:val="center"/>
        </w:trPr>
        <w:tc>
          <w:tcPr>
            <w:tcW w:w="3135" w:type="dxa"/>
          </w:tcPr>
          <w:p w14:paraId="76E2B114" w14:textId="77777777" w:rsidR="008C6534" w:rsidRDefault="00000000">
            <w:pPr>
              <w:jc w:val="center"/>
            </w:pPr>
            <w:r>
              <w:rPr>
                <w:rFonts w:ascii="Calibri" w:hAnsi="Calibri"/>
                <w:sz w:val="20"/>
              </w:rPr>
              <w:t>Information</w:t>
            </w:r>
          </w:p>
        </w:tc>
        <w:tc>
          <w:tcPr>
            <w:tcW w:w="3135" w:type="dxa"/>
          </w:tcPr>
          <w:p w14:paraId="71B034D1" w14:textId="77777777" w:rsidR="008C6534" w:rsidRDefault="00000000">
            <w:pPr>
              <w:jc w:val="center"/>
            </w:pPr>
            <w:r>
              <w:rPr>
                <w:rFonts w:ascii="Calibri" w:hAnsi="Calibri"/>
                <w:sz w:val="20"/>
              </w:rPr>
              <w:t>Canaux dispersés, peu accessibles</w:t>
            </w:r>
          </w:p>
        </w:tc>
        <w:tc>
          <w:tcPr>
            <w:tcW w:w="3135" w:type="dxa"/>
          </w:tcPr>
          <w:p w14:paraId="0FE72619" w14:textId="77777777" w:rsidR="008C6534" w:rsidRDefault="00000000">
            <w:pPr>
              <w:jc w:val="center"/>
            </w:pPr>
            <w:r>
              <w:rPr>
                <w:rFonts w:ascii="Calibri" w:hAnsi="Calibri"/>
                <w:sz w:val="20"/>
              </w:rPr>
              <w:t>Confusion, manque de visibilité</w:t>
            </w:r>
          </w:p>
        </w:tc>
      </w:tr>
      <w:tr w:rsidR="008C6534" w14:paraId="0EBC36F3" w14:textId="77777777">
        <w:trPr>
          <w:jc w:val="center"/>
        </w:trPr>
        <w:tc>
          <w:tcPr>
            <w:tcW w:w="3135" w:type="dxa"/>
          </w:tcPr>
          <w:p w14:paraId="5E19C50D" w14:textId="77777777" w:rsidR="008C6534" w:rsidRDefault="00000000">
            <w:pPr>
              <w:jc w:val="center"/>
            </w:pPr>
            <w:r>
              <w:rPr>
                <w:rFonts w:ascii="Calibri" w:hAnsi="Calibri"/>
                <w:sz w:val="20"/>
              </w:rPr>
              <w:t>Suivi</w:t>
            </w:r>
          </w:p>
        </w:tc>
        <w:tc>
          <w:tcPr>
            <w:tcW w:w="3135" w:type="dxa"/>
          </w:tcPr>
          <w:p w14:paraId="1DA970BF" w14:textId="77777777" w:rsidR="008C6534" w:rsidRDefault="00000000">
            <w:pPr>
              <w:jc w:val="center"/>
            </w:pPr>
            <w:r>
              <w:rPr>
                <w:rFonts w:ascii="Calibri" w:hAnsi="Calibri"/>
                <w:sz w:val="20"/>
              </w:rPr>
              <w:t>Aucun outil de tracking</w:t>
            </w:r>
          </w:p>
        </w:tc>
        <w:tc>
          <w:tcPr>
            <w:tcW w:w="3135" w:type="dxa"/>
          </w:tcPr>
          <w:p w14:paraId="08570DE1" w14:textId="77777777" w:rsidR="008C6534" w:rsidRDefault="00000000">
            <w:pPr>
              <w:jc w:val="center"/>
            </w:pPr>
            <w:r>
              <w:rPr>
                <w:rFonts w:ascii="Calibri" w:hAnsi="Calibri"/>
                <w:sz w:val="20"/>
              </w:rPr>
              <w:t>Appels récurrents, insatisfaction</w:t>
            </w:r>
          </w:p>
        </w:tc>
      </w:tr>
      <w:tr w:rsidR="008C6534" w14:paraId="1DF252DA" w14:textId="77777777">
        <w:trPr>
          <w:jc w:val="center"/>
        </w:trPr>
        <w:tc>
          <w:tcPr>
            <w:tcW w:w="3135" w:type="dxa"/>
          </w:tcPr>
          <w:p w14:paraId="6594C352" w14:textId="77777777" w:rsidR="008C6534" w:rsidRDefault="00000000">
            <w:pPr>
              <w:jc w:val="center"/>
            </w:pPr>
            <w:r>
              <w:rPr>
                <w:rFonts w:ascii="Calibri" w:hAnsi="Calibri"/>
                <w:sz w:val="20"/>
              </w:rPr>
              <w:t>Traitement</w:t>
            </w:r>
          </w:p>
        </w:tc>
        <w:tc>
          <w:tcPr>
            <w:tcW w:w="3135" w:type="dxa"/>
          </w:tcPr>
          <w:p w14:paraId="1715FFBA" w14:textId="77777777" w:rsidR="008C6534" w:rsidRDefault="00000000">
            <w:pPr>
              <w:jc w:val="center"/>
            </w:pPr>
            <w:r>
              <w:rPr>
                <w:rFonts w:ascii="Calibri" w:hAnsi="Calibri"/>
                <w:sz w:val="20"/>
              </w:rPr>
              <w:t>Processus manuels</w:t>
            </w:r>
          </w:p>
        </w:tc>
        <w:tc>
          <w:tcPr>
            <w:tcW w:w="3135" w:type="dxa"/>
          </w:tcPr>
          <w:p w14:paraId="42003B5E" w14:textId="77777777" w:rsidR="008C6534" w:rsidRDefault="00000000">
            <w:pPr>
              <w:jc w:val="center"/>
            </w:pPr>
            <w:r>
              <w:rPr>
                <w:rFonts w:ascii="Calibri" w:hAnsi="Calibri"/>
                <w:sz w:val="20"/>
              </w:rPr>
              <w:t>Délais importants, erreurs possibles</w:t>
            </w:r>
          </w:p>
        </w:tc>
      </w:tr>
    </w:tbl>
    <w:p w14:paraId="74613688" w14:textId="77777777" w:rsidR="008C6534" w:rsidRDefault="008C6534"/>
    <w:p w14:paraId="5075E83B" w14:textId="77777777" w:rsidR="008C6534" w:rsidRPr="009D2AA6" w:rsidRDefault="00000000">
      <w:pPr>
        <w:rPr>
          <w:lang w:val="fr-FR"/>
        </w:rPr>
      </w:pPr>
      <w:r w:rsidRPr="009D2AA6">
        <w:rPr>
          <w:b/>
          <w:color w:val="FF6600"/>
          <w:sz w:val="28"/>
          <w:lang w:val="fr-FR"/>
        </w:rPr>
        <w:t>2.3 Programme Électricité Pour Tous (PEPT)</w:t>
      </w:r>
    </w:p>
    <w:p w14:paraId="565AFDC4" w14:textId="77777777" w:rsidR="008C6534" w:rsidRPr="009D2AA6" w:rsidRDefault="00000000">
      <w:pPr>
        <w:rPr>
          <w:lang w:val="fr-FR"/>
        </w:rPr>
      </w:pPr>
      <w:r w:rsidRPr="009D2AA6">
        <w:rPr>
          <w:lang w:val="fr-FR"/>
        </w:rPr>
        <w:t>Le Programme Électricité Pour Tous est une initiative majeure de la CIE pour démocratiser l'accès à l'électricité :</w:t>
      </w:r>
    </w:p>
    <w:p w14:paraId="7BC63C57" w14:textId="77777777" w:rsidR="008C6534" w:rsidRPr="009D2AA6" w:rsidRDefault="00000000">
      <w:pPr>
        <w:ind w:left="567"/>
        <w:rPr>
          <w:lang w:val="fr-FR"/>
        </w:rPr>
      </w:pPr>
      <w:r w:rsidRPr="009D2AA6">
        <w:rPr>
          <w:lang w:val="fr-FR"/>
        </w:rPr>
        <w:t>✓ Souscription GRATUITE</w:t>
      </w:r>
    </w:p>
    <w:p w14:paraId="7F05C445" w14:textId="77777777" w:rsidR="008C6534" w:rsidRPr="009D2AA6" w:rsidRDefault="00000000">
      <w:pPr>
        <w:ind w:left="567"/>
        <w:rPr>
          <w:lang w:val="fr-FR"/>
        </w:rPr>
      </w:pPr>
      <w:r w:rsidRPr="009D2AA6">
        <w:rPr>
          <w:lang w:val="fr-FR"/>
        </w:rPr>
        <w:t>✓ Installation kit appartement (1-3 pièces)</w:t>
      </w:r>
    </w:p>
    <w:p w14:paraId="1B479636" w14:textId="77777777" w:rsidR="008C6534" w:rsidRPr="009D2AA6" w:rsidRDefault="00000000">
      <w:pPr>
        <w:ind w:left="567"/>
        <w:rPr>
          <w:lang w:val="fr-FR"/>
        </w:rPr>
      </w:pPr>
      <w:r w:rsidRPr="009D2AA6">
        <w:rPr>
          <w:lang w:val="fr-FR"/>
        </w:rPr>
        <w:t>✓ Raccordement + Abonnement inclus</w:t>
      </w:r>
    </w:p>
    <w:p w14:paraId="245A54EF" w14:textId="77777777" w:rsidR="008C6534" w:rsidRPr="009D2AA6" w:rsidRDefault="00000000">
      <w:pPr>
        <w:ind w:left="567"/>
        <w:rPr>
          <w:lang w:val="fr-FR"/>
        </w:rPr>
      </w:pPr>
      <w:r w:rsidRPr="009D2AA6">
        <w:rPr>
          <w:lang w:val="fr-FR"/>
        </w:rPr>
        <w:t>✓ 2 kWh d'énergie OFFERTS à l'activation</w:t>
      </w:r>
    </w:p>
    <w:p w14:paraId="38791AF5" w14:textId="77777777" w:rsidR="008C6534" w:rsidRPr="009D2AA6" w:rsidRDefault="00000000">
      <w:pPr>
        <w:ind w:left="567"/>
        <w:rPr>
          <w:lang w:val="fr-FR"/>
        </w:rPr>
      </w:pPr>
      <w:r w:rsidRPr="009D2AA6">
        <w:rPr>
          <w:lang w:val="fr-FR"/>
        </w:rPr>
        <w:t>✓ Sans caution ni dépôt de garantie</w:t>
      </w:r>
    </w:p>
    <w:p w14:paraId="190C0372" w14:textId="77777777" w:rsidR="008C6534" w:rsidRPr="009D2AA6" w:rsidRDefault="00000000">
      <w:pPr>
        <w:ind w:left="567"/>
        <w:rPr>
          <w:lang w:val="fr-FR"/>
        </w:rPr>
      </w:pPr>
      <w:r w:rsidRPr="009D2AA6">
        <w:rPr>
          <w:lang w:val="fr-FR"/>
        </w:rPr>
        <w:t>✓ Crédit de raccordement remboursable sur 5 ans</w:t>
      </w:r>
    </w:p>
    <w:p w14:paraId="7CECE91A" w14:textId="77777777" w:rsidR="008C6534" w:rsidRPr="009D2AA6" w:rsidRDefault="008C6534">
      <w:pPr>
        <w:rPr>
          <w:lang w:val="fr-FR"/>
        </w:rPr>
      </w:pPr>
    </w:p>
    <w:p w14:paraId="27B78F98" w14:textId="77777777" w:rsidR="008C6534" w:rsidRDefault="00000000">
      <w:r>
        <w:rPr>
          <w:b/>
        </w:rPr>
        <w:t>Offres tarifaires PEPT :</w:t>
      </w:r>
    </w:p>
    <w:tbl>
      <w:tblPr>
        <w:tblStyle w:val="Grilledutableau"/>
        <w:tblW w:w="0" w:type="auto"/>
        <w:jc w:val="center"/>
        <w:tblLook w:val="04A0" w:firstRow="1" w:lastRow="0" w:firstColumn="1" w:lastColumn="0" w:noHBand="0" w:noVBand="1"/>
      </w:tblPr>
      <w:tblGrid>
        <w:gridCol w:w="2351"/>
        <w:gridCol w:w="2351"/>
        <w:gridCol w:w="2351"/>
        <w:gridCol w:w="2351"/>
      </w:tblGrid>
      <w:tr w:rsidR="008C6534" w14:paraId="7FEB4FE0" w14:textId="77777777">
        <w:trPr>
          <w:jc w:val="center"/>
        </w:trPr>
        <w:tc>
          <w:tcPr>
            <w:tcW w:w="2351" w:type="dxa"/>
            <w:shd w:val="clear" w:color="auto" w:fill="FF6600"/>
          </w:tcPr>
          <w:p w14:paraId="480C8B84" w14:textId="77777777" w:rsidR="008C6534" w:rsidRDefault="00000000">
            <w:pPr>
              <w:jc w:val="center"/>
            </w:pPr>
            <w:r>
              <w:rPr>
                <w:rFonts w:ascii="Calibri" w:hAnsi="Calibri"/>
                <w:b/>
                <w:color w:val="FFFFFF"/>
                <w:sz w:val="20"/>
              </w:rPr>
              <w:t>Type d'offre</w:t>
            </w:r>
          </w:p>
        </w:tc>
        <w:tc>
          <w:tcPr>
            <w:tcW w:w="2351" w:type="dxa"/>
            <w:shd w:val="clear" w:color="auto" w:fill="FF6600"/>
          </w:tcPr>
          <w:p w14:paraId="245123DE" w14:textId="77777777" w:rsidR="008C6534" w:rsidRDefault="00000000">
            <w:pPr>
              <w:jc w:val="center"/>
            </w:pPr>
            <w:r>
              <w:rPr>
                <w:rFonts w:ascii="Calibri" w:hAnsi="Calibri"/>
                <w:b/>
                <w:color w:val="FFFFFF"/>
                <w:sz w:val="20"/>
              </w:rPr>
              <w:t>Zone</w:t>
            </w:r>
          </w:p>
        </w:tc>
        <w:tc>
          <w:tcPr>
            <w:tcW w:w="2351" w:type="dxa"/>
            <w:shd w:val="clear" w:color="auto" w:fill="FF6600"/>
          </w:tcPr>
          <w:p w14:paraId="57D9B81D" w14:textId="77777777" w:rsidR="008C6534" w:rsidRDefault="00000000">
            <w:pPr>
              <w:jc w:val="center"/>
            </w:pPr>
            <w:r>
              <w:rPr>
                <w:rFonts w:ascii="Calibri" w:hAnsi="Calibri"/>
                <w:b/>
                <w:color w:val="FFFFFF"/>
                <w:sz w:val="20"/>
              </w:rPr>
              <w:t>Prix (FCFA)</w:t>
            </w:r>
          </w:p>
        </w:tc>
        <w:tc>
          <w:tcPr>
            <w:tcW w:w="2351" w:type="dxa"/>
            <w:shd w:val="clear" w:color="auto" w:fill="FF6600"/>
          </w:tcPr>
          <w:p w14:paraId="567920C7" w14:textId="77777777" w:rsidR="008C6534" w:rsidRDefault="00000000">
            <w:pPr>
              <w:jc w:val="center"/>
            </w:pPr>
            <w:r>
              <w:rPr>
                <w:rFonts w:ascii="Calibri" w:hAnsi="Calibri"/>
                <w:b/>
                <w:color w:val="FFFFFF"/>
                <w:sz w:val="20"/>
              </w:rPr>
              <w:t>Caractéristiques</w:t>
            </w:r>
          </w:p>
        </w:tc>
      </w:tr>
      <w:tr w:rsidR="008C6534" w14:paraId="1CEA25E4" w14:textId="77777777">
        <w:trPr>
          <w:jc w:val="center"/>
        </w:trPr>
        <w:tc>
          <w:tcPr>
            <w:tcW w:w="2351" w:type="dxa"/>
          </w:tcPr>
          <w:p w14:paraId="01643F90" w14:textId="77777777" w:rsidR="008C6534" w:rsidRDefault="00000000">
            <w:pPr>
              <w:jc w:val="center"/>
            </w:pPr>
            <w:r>
              <w:rPr>
                <w:rFonts w:ascii="Calibri" w:hAnsi="Calibri"/>
                <w:sz w:val="20"/>
              </w:rPr>
              <w:t>Offre Standard</w:t>
            </w:r>
          </w:p>
        </w:tc>
        <w:tc>
          <w:tcPr>
            <w:tcW w:w="2351" w:type="dxa"/>
          </w:tcPr>
          <w:p w14:paraId="7DE71C19" w14:textId="77777777" w:rsidR="008C6534" w:rsidRDefault="00000000">
            <w:pPr>
              <w:jc w:val="center"/>
            </w:pPr>
            <w:r>
              <w:rPr>
                <w:rFonts w:ascii="Calibri" w:hAnsi="Calibri"/>
                <w:sz w:val="20"/>
              </w:rPr>
              <w:t>Centres ruraux</w:t>
            </w:r>
          </w:p>
        </w:tc>
        <w:tc>
          <w:tcPr>
            <w:tcW w:w="2351" w:type="dxa"/>
          </w:tcPr>
          <w:p w14:paraId="262DF268" w14:textId="77777777" w:rsidR="008C6534" w:rsidRDefault="00000000">
            <w:pPr>
              <w:jc w:val="center"/>
            </w:pPr>
            <w:r>
              <w:rPr>
                <w:rFonts w:ascii="Calibri" w:hAnsi="Calibri"/>
                <w:sz w:val="20"/>
              </w:rPr>
              <w:t>85 000</w:t>
            </w:r>
          </w:p>
        </w:tc>
        <w:tc>
          <w:tcPr>
            <w:tcW w:w="2351" w:type="dxa"/>
          </w:tcPr>
          <w:p w14:paraId="4BB94072" w14:textId="77777777" w:rsidR="008C6534" w:rsidRDefault="00000000">
            <w:pPr>
              <w:jc w:val="center"/>
            </w:pPr>
            <w:r>
              <w:rPr>
                <w:rFonts w:ascii="Calibri" w:hAnsi="Calibri"/>
                <w:sz w:val="20"/>
              </w:rPr>
              <w:t>Compteur monophasé 10(40)A</w:t>
            </w:r>
          </w:p>
        </w:tc>
      </w:tr>
      <w:tr w:rsidR="008C6534" w14:paraId="621CC4E0" w14:textId="77777777">
        <w:trPr>
          <w:jc w:val="center"/>
        </w:trPr>
        <w:tc>
          <w:tcPr>
            <w:tcW w:w="2351" w:type="dxa"/>
          </w:tcPr>
          <w:p w14:paraId="5DBC5273" w14:textId="77777777" w:rsidR="008C6534" w:rsidRDefault="00000000">
            <w:pPr>
              <w:jc w:val="center"/>
            </w:pPr>
            <w:r>
              <w:rPr>
                <w:rFonts w:ascii="Calibri" w:hAnsi="Calibri"/>
                <w:sz w:val="20"/>
              </w:rPr>
              <w:t>Offre Standard</w:t>
            </w:r>
          </w:p>
        </w:tc>
        <w:tc>
          <w:tcPr>
            <w:tcW w:w="2351" w:type="dxa"/>
          </w:tcPr>
          <w:p w14:paraId="1CB3EF94" w14:textId="77777777" w:rsidR="008C6534" w:rsidRDefault="00000000">
            <w:pPr>
              <w:jc w:val="center"/>
            </w:pPr>
            <w:r>
              <w:rPr>
                <w:rFonts w:ascii="Calibri" w:hAnsi="Calibri"/>
                <w:sz w:val="20"/>
              </w:rPr>
              <w:t>Grandes villes</w:t>
            </w:r>
          </w:p>
        </w:tc>
        <w:tc>
          <w:tcPr>
            <w:tcW w:w="2351" w:type="dxa"/>
          </w:tcPr>
          <w:p w14:paraId="3DFAC686" w14:textId="77777777" w:rsidR="008C6534" w:rsidRDefault="00000000">
            <w:pPr>
              <w:jc w:val="center"/>
            </w:pPr>
            <w:r>
              <w:rPr>
                <w:rFonts w:ascii="Calibri" w:hAnsi="Calibri"/>
                <w:sz w:val="20"/>
              </w:rPr>
              <w:t>150 000</w:t>
            </w:r>
          </w:p>
        </w:tc>
        <w:tc>
          <w:tcPr>
            <w:tcW w:w="2351" w:type="dxa"/>
          </w:tcPr>
          <w:p w14:paraId="589EE0A3" w14:textId="77777777" w:rsidR="008C6534" w:rsidRDefault="00000000">
            <w:pPr>
              <w:jc w:val="center"/>
            </w:pPr>
            <w:r>
              <w:rPr>
                <w:rFonts w:ascii="Calibri" w:hAnsi="Calibri"/>
                <w:sz w:val="20"/>
              </w:rPr>
              <w:t>Compteur monophasé 10(40)A</w:t>
            </w:r>
          </w:p>
        </w:tc>
      </w:tr>
    </w:tbl>
    <w:p w14:paraId="04B9A24A" w14:textId="77777777" w:rsidR="008C6534" w:rsidRDefault="00000000">
      <w:r>
        <w:br w:type="page"/>
      </w:r>
    </w:p>
    <w:p w14:paraId="6093AD59" w14:textId="77777777" w:rsidR="008C6534" w:rsidRDefault="00000000">
      <w:r>
        <w:rPr>
          <w:b/>
          <w:color w:val="003366"/>
          <w:sz w:val="36"/>
        </w:rPr>
        <w:lastRenderedPageBreak/>
        <w:t>3. OBJECTIFS DU PROJET</w:t>
      </w:r>
    </w:p>
    <w:p w14:paraId="1C6E1F94" w14:textId="77777777" w:rsidR="008C6534" w:rsidRDefault="008C6534"/>
    <w:p w14:paraId="47BE27FD" w14:textId="77777777" w:rsidR="008C6534" w:rsidRDefault="00000000">
      <w:r>
        <w:rPr>
          <w:b/>
          <w:color w:val="FF6600"/>
          <w:sz w:val="28"/>
        </w:rPr>
        <w:t>3.1 Objectif général</w:t>
      </w:r>
    </w:p>
    <w:p w14:paraId="6510E9BA" w14:textId="77777777" w:rsidR="008C6534" w:rsidRPr="009D2AA6" w:rsidRDefault="00000000">
      <w:pPr>
        <w:rPr>
          <w:lang w:val="fr-FR"/>
        </w:rPr>
      </w:pPr>
      <w:r w:rsidRPr="009D2AA6">
        <w:rPr>
          <w:lang w:val="fr-FR"/>
        </w:rPr>
        <w:t>Développer une plateforme web intégrée permettant de présenter les services de la CIE et de digitaliser le processus de souscription au Programme Électricité Pour Tous.</w:t>
      </w:r>
    </w:p>
    <w:p w14:paraId="54E37616" w14:textId="77777777" w:rsidR="008C6534" w:rsidRPr="009D2AA6" w:rsidRDefault="008C6534">
      <w:pPr>
        <w:rPr>
          <w:lang w:val="fr-FR"/>
        </w:rPr>
      </w:pPr>
    </w:p>
    <w:p w14:paraId="35360AF3" w14:textId="77777777" w:rsidR="008C6534" w:rsidRDefault="00000000">
      <w:r>
        <w:rPr>
          <w:b/>
          <w:color w:val="FF6600"/>
          <w:sz w:val="28"/>
        </w:rPr>
        <w:t>3.2 Objectifs spécifiques</w:t>
      </w:r>
    </w:p>
    <w:tbl>
      <w:tblPr>
        <w:tblStyle w:val="Grilledutableau"/>
        <w:tblW w:w="0" w:type="auto"/>
        <w:jc w:val="center"/>
        <w:tblLook w:val="04A0" w:firstRow="1" w:lastRow="0" w:firstColumn="1" w:lastColumn="0" w:noHBand="0" w:noVBand="1"/>
      </w:tblPr>
      <w:tblGrid>
        <w:gridCol w:w="2351"/>
        <w:gridCol w:w="2351"/>
        <w:gridCol w:w="2351"/>
        <w:gridCol w:w="2351"/>
      </w:tblGrid>
      <w:tr w:rsidR="008C6534" w14:paraId="58E9A141" w14:textId="77777777">
        <w:trPr>
          <w:jc w:val="center"/>
        </w:trPr>
        <w:tc>
          <w:tcPr>
            <w:tcW w:w="2351" w:type="dxa"/>
            <w:shd w:val="clear" w:color="auto" w:fill="FF6600"/>
          </w:tcPr>
          <w:p w14:paraId="754EE7C3" w14:textId="77777777" w:rsidR="008C6534" w:rsidRDefault="00000000">
            <w:pPr>
              <w:jc w:val="center"/>
            </w:pPr>
            <w:r>
              <w:rPr>
                <w:rFonts w:ascii="Calibri" w:hAnsi="Calibri"/>
                <w:b/>
                <w:color w:val="FFFFFF"/>
                <w:sz w:val="20"/>
              </w:rPr>
              <w:t>N°</w:t>
            </w:r>
          </w:p>
        </w:tc>
        <w:tc>
          <w:tcPr>
            <w:tcW w:w="2351" w:type="dxa"/>
            <w:shd w:val="clear" w:color="auto" w:fill="FF6600"/>
          </w:tcPr>
          <w:p w14:paraId="6F1E1BB9" w14:textId="77777777" w:rsidR="008C6534" w:rsidRDefault="00000000">
            <w:pPr>
              <w:jc w:val="center"/>
            </w:pPr>
            <w:r>
              <w:rPr>
                <w:rFonts w:ascii="Calibri" w:hAnsi="Calibri"/>
                <w:b/>
                <w:color w:val="FFFFFF"/>
                <w:sz w:val="20"/>
              </w:rPr>
              <w:t>Objectif</w:t>
            </w:r>
          </w:p>
        </w:tc>
        <w:tc>
          <w:tcPr>
            <w:tcW w:w="2351" w:type="dxa"/>
            <w:shd w:val="clear" w:color="auto" w:fill="FF6600"/>
          </w:tcPr>
          <w:p w14:paraId="711A7A05" w14:textId="77777777" w:rsidR="008C6534" w:rsidRDefault="00000000">
            <w:pPr>
              <w:jc w:val="center"/>
            </w:pPr>
            <w:r>
              <w:rPr>
                <w:rFonts w:ascii="Calibri" w:hAnsi="Calibri"/>
                <w:b/>
                <w:color w:val="FFFFFF"/>
                <w:sz w:val="20"/>
              </w:rPr>
              <w:t>Indicateur de succès</w:t>
            </w:r>
          </w:p>
        </w:tc>
        <w:tc>
          <w:tcPr>
            <w:tcW w:w="2351" w:type="dxa"/>
            <w:shd w:val="clear" w:color="auto" w:fill="FF6600"/>
          </w:tcPr>
          <w:p w14:paraId="1FC80EB9" w14:textId="77777777" w:rsidR="008C6534" w:rsidRDefault="00000000">
            <w:pPr>
              <w:jc w:val="center"/>
            </w:pPr>
            <w:r>
              <w:rPr>
                <w:rFonts w:ascii="Calibri" w:hAnsi="Calibri"/>
                <w:b/>
                <w:color w:val="FFFFFF"/>
                <w:sz w:val="20"/>
              </w:rPr>
              <w:t>Cible</w:t>
            </w:r>
          </w:p>
        </w:tc>
      </w:tr>
      <w:tr w:rsidR="008C6534" w14:paraId="4E6F16D8" w14:textId="77777777">
        <w:trPr>
          <w:jc w:val="center"/>
        </w:trPr>
        <w:tc>
          <w:tcPr>
            <w:tcW w:w="2351" w:type="dxa"/>
          </w:tcPr>
          <w:p w14:paraId="15DC107C" w14:textId="77777777" w:rsidR="008C6534" w:rsidRDefault="00000000">
            <w:pPr>
              <w:jc w:val="center"/>
            </w:pPr>
            <w:r>
              <w:rPr>
                <w:rFonts w:ascii="Calibri" w:hAnsi="Calibri"/>
                <w:sz w:val="20"/>
              </w:rPr>
              <w:t>1</w:t>
            </w:r>
          </w:p>
        </w:tc>
        <w:tc>
          <w:tcPr>
            <w:tcW w:w="2351" w:type="dxa"/>
          </w:tcPr>
          <w:p w14:paraId="36711EAB" w14:textId="77777777" w:rsidR="008C6534" w:rsidRPr="009D2AA6" w:rsidRDefault="00000000">
            <w:pPr>
              <w:jc w:val="center"/>
              <w:rPr>
                <w:lang w:val="fr-FR"/>
              </w:rPr>
            </w:pPr>
            <w:r w:rsidRPr="009D2AA6">
              <w:rPr>
                <w:rFonts w:ascii="Calibri" w:hAnsi="Calibri"/>
                <w:sz w:val="20"/>
                <w:lang w:val="fr-FR"/>
              </w:rPr>
              <w:t>Digitaliser l'information sur les services</w:t>
            </w:r>
          </w:p>
        </w:tc>
        <w:tc>
          <w:tcPr>
            <w:tcW w:w="2351" w:type="dxa"/>
          </w:tcPr>
          <w:p w14:paraId="2CB253C0" w14:textId="77777777" w:rsidR="008C6534" w:rsidRDefault="00000000">
            <w:pPr>
              <w:jc w:val="center"/>
            </w:pPr>
            <w:r>
              <w:rPr>
                <w:rFonts w:ascii="Calibri" w:hAnsi="Calibri"/>
                <w:sz w:val="20"/>
              </w:rPr>
              <w:t>Taux de visiteurs informés</w:t>
            </w:r>
          </w:p>
        </w:tc>
        <w:tc>
          <w:tcPr>
            <w:tcW w:w="2351" w:type="dxa"/>
          </w:tcPr>
          <w:p w14:paraId="5043A71E" w14:textId="77777777" w:rsidR="008C6534" w:rsidRDefault="00000000">
            <w:pPr>
              <w:jc w:val="center"/>
            </w:pPr>
            <w:r>
              <w:rPr>
                <w:rFonts w:ascii="Calibri" w:hAnsi="Calibri"/>
                <w:sz w:val="20"/>
              </w:rPr>
              <w:t>80%</w:t>
            </w:r>
          </w:p>
        </w:tc>
      </w:tr>
      <w:tr w:rsidR="008C6534" w14:paraId="2633DC1F" w14:textId="77777777">
        <w:trPr>
          <w:jc w:val="center"/>
        </w:trPr>
        <w:tc>
          <w:tcPr>
            <w:tcW w:w="2351" w:type="dxa"/>
          </w:tcPr>
          <w:p w14:paraId="16CC3A5B" w14:textId="77777777" w:rsidR="008C6534" w:rsidRDefault="00000000">
            <w:pPr>
              <w:jc w:val="center"/>
            </w:pPr>
            <w:r>
              <w:rPr>
                <w:rFonts w:ascii="Calibri" w:hAnsi="Calibri"/>
                <w:sz w:val="20"/>
              </w:rPr>
              <w:t>2</w:t>
            </w:r>
          </w:p>
        </w:tc>
        <w:tc>
          <w:tcPr>
            <w:tcW w:w="2351" w:type="dxa"/>
          </w:tcPr>
          <w:p w14:paraId="33E77F63" w14:textId="77777777" w:rsidR="008C6534" w:rsidRDefault="00000000">
            <w:pPr>
              <w:jc w:val="center"/>
            </w:pPr>
            <w:r>
              <w:rPr>
                <w:rFonts w:ascii="Calibri" w:hAnsi="Calibri"/>
                <w:sz w:val="20"/>
              </w:rPr>
              <w:t>Automatiser les souscriptions</w:t>
            </w:r>
          </w:p>
        </w:tc>
        <w:tc>
          <w:tcPr>
            <w:tcW w:w="2351" w:type="dxa"/>
          </w:tcPr>
          <w:p w14:paraId="530ED9FF" w14:textId="77777777" w:rsidR="008C6534" w:rsidRPr="009D2AA6" w:rsidRDefault="00000000">
            <w:pPr>
              <w:jc w:val="center"/>
              <w:rPr>
                <w:lang w:val="fr-FR"/>
              </w:rPr>
            </w:pPr>
            <w:r w:rsidRPr="009D2AA6">
              <w:rPr>
                <w:rFonts w:ascii="Calibri" w:hAnsi="Calibri"/>
                <w:sz w:val="20"/>
                <w:lang w:val="fr-FR"/>
              </w:rPr>
              <w:t>Nombre de demandes en ligne</w:t>
            </w:r>
          </w:p>
        </w:tc>
        <w:tc>
          <w:tcPr>
            <w:tcW w:w="2351" w:type="dxa"/>
          </w:tcPr>
          <w:p w14:paraId="7BCDEE17" w14:textId="77777777" w:rsidR="008C6534" w:rsidRDefault="00000000">
            <w:pPr>
              <w:jc w:val="center"/>
            </w:pPr>
            <w:r>
              <w:rPr>
                <w:rFonts w:ascii="Calibri" w:hAnsi="Calibri"/>
                <w:sz w:val="20"/>
              </w:rPr>
              <w:t>1000/mois</w:t>
            </w:r>
          </w:p>
        </w:tc>
      </w:tr>
      <w:tr w:rsidR="008C6534" w14:paraId="4EB99A29" w14:textId="77777777">
        <w:trPr>
          <w:jc w:val="center"/>
        </w:trPr>
        <w:tc>
          <w:tcPr>
            <w:tcW w:w="2351" w:type="dxa"/>
          </w:tcPr>
          <w:p w14:paraId="2E905D2A" w14:textId="77777777" w:rsidR="008C6534" w:rsidRDefault="00000000">
            <w:pPr>
              <w:jc w:val="center"/>
            </w:pPr>
            <w:r>
              <w:rPr>
                <w:rFonts w:ascii="Calibri" w:hAnsi="Calibri"/>
                <w:sz w:val="20"/>
              </w:rPr>
              <w:t>3</w:t>
            </w:r>
          </w:p>
        </w:tc>
        <w:tc>
          <w:tcPr>
            <w:tcW w:w="2351" w:type="dxa"/>
          </w:tcPr>
          <w:p w14:paraId="7352EE2B" w14:textId="77777777" w:rsidR="008C6534" w:rsidRPr="009D2AA6" w:rsidRDefault="00000000">
            <w:pPr>
              <w:jc w:val="center"/>
              <w:rPr>
                <w:lang w:val="fr-FR"/>
              </w:rPr>
            </w:pPr>
            <w:r w:rsidRPr="009D2AA6">
              <w:rPr>
                <w:rFonts w:ascii="Calibri" w:hAnsi="Calibri"/>
                <w:sz w:val="20"/>
                <w:lang w:val="fr-FR"/>
              </w:rPr>
              <w:t>Assurer le suivi des demandes</w:t>
            </w:r>
          </w:p>
        </w:tc>
        <w:tc>
          <w:tcPr>
            <w:tcW w:w="2351" w:type="dxa"/>
          </w:tcPr>
          <w:p w14:paraId="4F87E6A0" w14:textId="77777777" w:rsidR="008C6534" w:rsidRDefault="00000000">
            <w:pPr>
              <w:jc w:val="center"/>
            </w:pPr>
            <w:r>
              <w:rPr>
                <w:rFonts w:ascii="Calibri" w:hAnsi="Calibri"/>
                <w:sz w:val="20"/>
              </w:rPr>
              <w:t>Taux de suivi effectué</w:t>
            </w:r>
          </w:p>
        </w:tc>
        <w:tc>
          <w:tcPr>
            <w:tcW w:w="2351" w:type="dxa"/>
          </w:tcPr>
          <w:p w14:paraId="2BA75D78" w14:textId="77777777" w:rsidR="008C6534" w:rsidRDefault="00000000">
            <w:pPr>
              <w:jc w:val="center"/>
            </w:pPr>
            <w:r>
              <w:rPr>
                <w:rFonts w:ascii="Calibri" w:hAnsi="Calibri"/>
                <w:sz w:val="20"/>
              </w:rPr>
              <w:t>90%</w:t>
            </w:r>
          </w:p>
        </w:tc>
      </w:tr>
      <w:tr w:rsidR="008C6534" w14:paraId="4F3A572D" w14:textId="77777777">
        <w:trPr>
          <w:jc w:val="center"/>
        </w:trPr>
        <w:tc>
          <w:tcPr>
            <w:tcW w:w="2351" w:type="dxa"/>
          </w:tcPr>
          <w:p w14:paraId="415C015E" w14:textId="77777777" w:rsidR="008C6534" w:rsidRDefault="00000000">
            <w:pPr>
              <w:jc w:val="center"/>
            </w:pPr>
            <w:r>
              <w:rPr>
                <w:rFonts w:ascii="Calibri" w:hAnsi="Calibri"/>
                <w:sz w:val="20"/>
              </w:rPr>
              <w:t>4</w:t>
            </w:r>
          </w:p>
        </w:tc>
        <w:tc>
          <w:tcPr>
            <w:tcW w:w="2351" w:type="dxa"/>
          </w:tcPr>
          <w:p w14:paraId="01AD5143" w14:textId="77777777" w:rsidR="008C6534" w:rsidRDefault="00000000">
            <w:pPr>
              <w:jc w:val="center"/>
            </w:pPr>
            <w:r>
              <w:rPr>
                <w:rFonts w:ascii="Calibri" w:hAnsi="Calibri"/>
                <w:sz w:val="20"/>
              </w:rPr>
              <w:t>Optimiser le traitement interne</w:t>
            </w:r>
          </w:p>
        </w:tc>
        <w:tc>
          <w:tcPr>
            <w:tcW w:w="2351" w:type="dxa"/>
          </w:tcPr>
          <w:p w14:paraId="71133035" w14:textId="77777777" w:rsidR="008C6534" w:rsidRDefault="00000000">
            <w:pPr>
              <w:jc w:val="center"/>
            </w:pPr>
            <w:r>
              <w:rPr>
                <w:rFonts w:ascii="Calibri" w:hAnsi="Calibri"/>
                <w:sz w:val="20"/>
              </w:rPr>
              <w:t>Délai moyen de traitement</w:t>
            </w:r>
          </w:p>
        </w:tc>
        <w:tc>
          <w:tcPr>
            <w:tcW w:w="2351" w:type="dxa"/>
          </w:tcPr>
          <w:p w14:paraId="082D5C4B" w14:textId="77777777" w:rsidR="008C6534" w:rsidRDefault="00000000">
            <w:pPr>
              <w:jc w:val="center"/>
            </w:pPr>
            <w:r>
              <w:rPr>
                <w:rFonts w:ascii="Calibri" w:hAnsi="Calibri"/>
                <w:sz w:val="20"/>
              </w:rPr>
              <w:t>-40%</w:t>
            </w:r>
          </w:p>
        </w:tc>
      </w:tr>
      <w:tr w:rsidR="008C6534" w14:paraId="23AA5133" w14:textId="77777777">
        <w:trPr>
          <w:jc w:val="center"/>
        </w:trPr>
        <w:tc>
          <w:tcPr>
            <w:tcW w:w="2351" w:type="dxa"/>
          </w:tcPr>
          <w:p w14:paraId="0C2F4074" w14:textId="77777777" w:rsidR="008C6534" w:rsidRDefault="00000000">
            <w:pPr>
              <w:jc w:val="center"/>
            </w:pPr>
            <w:r>
              <w:rPr>
                <w:rFonts w:ascii="Calibri" w:hAnsi="Calibri"/>
                <w:sz w:val="20"/>
              </w:rPr>
              <w:t>5</w:t>
            </w:r>
          </w:p>
        </w:tc>
        <w:tc>
          <w:tcPr>
            <w:tcW w:w="2351" w:type="dxa"/>
          </w:tcPr>
          <w:p w14:paraId="0BC85339" w14:textId="77777777" w:rsidR="008C6534" w:rsidRDefault="00000000">
            <w:pPr>
              <w:jc w:val="center"/>
            </w:pPr>
            <w:r>
              <w:rPr>
                <w:rFonts w:ascii="Calibri" w:hAnsi="Calibri"/>
                <w:sz w:val="20"/>
              </w:rPr>
              <w:t>Améliorer la satisfaction client</w:t>
            </w:r>
          </w:p>
        </w:tc>
        <w:tc>
          <w:tcPr>
            <w:tcW w:w="2351" w:type="dxa"/>
          </w:tcPr>
          <w:p w14:paraId="1F2D6436" w14:textId="77777777" w:rsidR="008C6534" w:rsidRDefault="00000000">
            <w:pPr>
              <w:jc w:val="center"/>
            </w:pPr>
            <w:r>
              <w:rPr>
                <w:rFonts w:ascii="Calibri" w:hAnsi="Calibri"/>
                <w:sz w:val="20"/>
              </w:rPr>
              <w:t>Score de satisfaction</w:t>
            </w:r>
          </w:p>
        </w:tc>
        <w:tc>
          <w:tcPr>
            <w:tcW w:w="2351" w:type="dxa"/>
          </w:tcPr>
          <w:p w14:paraId="2B6A2F6E" w14:textId="77777777" w:rsidR="008C6534" w:rsidRDefault="00000000">
            <w:pPr>
              <w:jc w:val="center"/>
            </w:pPr>
            <w:r>
              <w:rPr>
                <w:rFonts w:ascii="Calibri" w:hAnsi="Calibri"/>
                <w:sz w:val="20"/>
              </w:rPr>
              <w:t>4/5</w:t>
            </w:r>
          </w:p>
        </w:tc>
      </w:tr>
    </w:tbl>
    <w:p w14:paraId="57F9DAE2" w14:textId="77777777" w:rsidR="008C6534" w:rsidRDefault="008C6534"/>
    <w:p w14:paraId="274EE346" w14:textId="77777777" w:rsidR="008C6534" w:rsidRDefault="00000000">
      <w:r>
        <w:rPr>
          <w:b/>
          <w:color w:val="FF6600"/>
          <w:sz w:val="28"/>
        </w:rPr>
        <w:t>3.3 Périmètre géographique</w:t>
      </w:r>
    </w:p>
    <w:p w14:paraId="1871BFBC" w14:textId="77777777" w:rsidR="008C6534" w:rsidRDefault="00000000">
      <w:r>
        <w:rPr>
          <w:b/>
        </w:rPr>
        <w:t xml:space="preserve">PHASE 1 : </w:t>
      </w:r>
      <w:r>
        <w:t>Abidjan et périphérie</w:t>
      </w:r>
    </w:p>
    <w:p w14:paraId="5ED557D3" w14:textId="77777777" w:rsidR="008C6534" w:rsidRPr="009D2AA6" w:rsidRDefault="00000000">
      <w:pPr>
        <w:rPr>
          <w:lang w:val="fr-FR"/>
        </w:rPr>
      </w:pPr>
      <w:r w:rsidRPr="009D2AA6">
        <w:rPr>
          <w:b/>
          <w:lang w:val="fr-FR"/>
        </w:rPr>
        <w:t xml:space="preserve">PHASE 2 : </w:t>
      </w:r>
      <w:r w:rsidRPr="009D2AA6">
        <w:rPr>
          <w:lang w:val="fr-FR"/>
        </w:rPr>
        <w:t>Grandes villes intérieures (Yamoussoukro, Bouaké, San-Pédro, Daloa...)</w:t>
      </w:r>
    </w:p>
    <w:p w14:paraId="39973343" w14:textId="77777777" w:rsidR="008C6534" w:rsidRPr="009D2AA6" w:rsidRDefault="00000000">
      <w:pPr>
        <w:rPr>
          <w:lang w:val="fr-FR"/>
        </w:rPr>
      </w:pPr>
      <w:r w:rsidRPr="009D2AA6">
        <w:rPr>
          <w:b/>
          <w:lang w:val="fr-FR"/>
        </w:rPr>
        <w:t xml:space="preserve">PHASE 3 : </w:t>
      </w:r>
      <w:r w:rsidRPr="009D2AA6">
        <w:rPr>
          <w:lang w:val="fr-FR"/>
        </w:rPr>
        <w:t>Couverture nationale complète</w:t>
      </w:r>
    </w:p>
    <w:p w14:paraId="7896639C" w14:textId="77777777" w:rsidR="008C6534" w:rsidRPr="009D2AA6" w:rsidRDefault="00000000">
      <w:pPr>
        <w:rPr>
          <w:lang w:val="fr-FR"/>
        </w:rPr>
      </w:pPr>
      <w:r w:rsidRPr="009D2AA6">
        <w:rPr>
          <w:lang w:val="fr-FR"/>
        </w:rPr>
        <w:br w:type="page"/>
      </w:r>
    </w:p>
    <w:p w14:paraId="3C784272" w14:textId="77777777" w:rsidR="008C6534" w:rsidRPr="009D2AA6" w:rsidRDefault="00000000">
      <w:pPr>
        <w:rPr>
          <w:lang w:val="fr-FR"/>
        </w:rPr>
      </w:pPr>
      <w:r w:rsidRPr="009D2AA6">
        <w:rPr>
          <w:b/>
          <w:color w:val="003366"/>
          <w:sz w:val="36"/>
          <w:lang w:val="fr-FR"/>
        </w:rPr>
        <w:lastRenderedPageBreak/>
        <w:t>4. PÉRIMÈTRE FONCTIONNEL</w:t>
      </w:r>
    </w:p>
    <w:p w14:paraId="6C99E31B" w14:textId="77777777" w:rsidR="008C6534" w:rsidRPr="009D2AA6" w:rsidRDefault="008C6534">
      <w:pPr>
        <w:rPr>
          <w:lang w:val="fr-FR"/>
        </w:rPr>
      </w:pPr>
    </w:p>
    <w:p w14:paraId="66AA7EE3" w14:textId="77777777" w:rsidR="008C6534" w:rsidRPr="009D2AA6" w:rsidRDefault="00000000">
      <w:pPr>
        <w:rPr>
          <w:lang w:val="fr-FR"/>
        </w:rPr>
      </w:pPr>
      <w:r w:rsidRPr="009D2AA6">
        <w:rPr>
          <w:b/>
          <w:color w:val="FF6600"/>
          <w:sz w:val="28"/>
          <w:lang w:val="fr-FR"/>
        </w:rPr>
        <w:t>4.1 Architecture fonctionnelle globale</w:t>
      </w:r>
    </w:p>
    <w:p w14:paraId="35D2C2E0" w14:textId="77777777" w:rsidR="008C6534" w:rsidRPr="009D2AA6" w:rsidRDefault="00000000">
      <w:pPr>
        <w:rPr>
          <w:lang w:val="fr-FR"/>
        </w:rPr>
      </w:pPr>
      <w:r w:rsidRPr="009D2AA6">
        <w:rPr>
          <w:lang w:val="fr-FR"/>
        </w:rPr>
        <w:t>La plateforme se compose de trois interfaces principales :</w:t>
      </w:r>
    </w:p>
    <w:p w14:paraId="718AE13D" w14:textId="77777777" w:rsidR="008C6534" w:rsidRPr="009D2AA6" w:rsidRDefault="00000000">
      <w:pPr>
        <w:ind w:left="567"/>
        <w:rPr>
          <w:lang w:val="fr-FR"/>
        </w:rPr>
      </w:pPr>
      <w:r w:rsidRPr="009D2AA6">
        <w:rPr>
          <w:lang w:val="fr-FR"/>
        </w:rPr>
        <w:t>• Interface Usager : Site vitrine, formulaire de souscription, suivi de demande</w:t>
      </w:r>
    </w:p>
    <w:p w14:paraId="77EFE781" w14:textId="77777777" w:rsidR="008C6534" w:rsidRPr="009D2AA6" w:rsidRDefault="00000000">
      <w:pPr>
        <w:ind w:left="567"/>
        <w:rPr>
          <w:lang w:val="fr-FR"/>
        </w:rPr>
      </w:pPr>
      <w:r w:rsidRPr="009D2AA6">
        <w:rPr>
          <w:lang w:val="fr-FR"/>
        </w:rPr>
        <w:t>• Backend / API : Gestion des demandes, génération de codes, notifications</w:t>
      </w:r>
    </w:p>
    <w:p w14:paraId="499133ED" w14:textId="77777777" w:rsidR="008C6534" w:rsidRPr="009D2AA6" w:rsidRDefault="00000000">
      <w:pPr>
        <w:ind w:left="567"/>
        <w:rPr>
          <w:lang w:val="fr-FR"/>
        </w:rPr>
      </w:pPr>
      <w:r w:rsidRPr="009D2AA6">
        <w:rPr>
          <w:lang w:val="fr-FR"/>
        </w:rPr>
        <w:t>• Interface Agent CIE : Tableau de bord, traitement des demandes, statistiques</w:t>
      </w:r>
    </w:p>
    <w:p w14:paraId="6281F2DF" w14:textId="77777777" w:rsidR="008C6534" w:rsidRPr="009D2AA6" w:rsidRDefault="008C6534">
      <w:pPr>
        <w:rPr>
          <w:lang w:val="fr-FR"/>
        </w:rPr>
      </w:pPr>
    </w:p>
    <w:p w14:paraId="2E4F44CE" w14:textId="77777777" w:rsidR="008C6534" w:rsidRPr="009D2AA6" w:rsidRDefault="00000000">
      <w:pPr>
        <w:rPr>
          <w:lang w:val="fr-FR"/>
        </w:rPr>
      </w:pPr>
      <w:r w:rsidRPr="009D2AA6">
        <w:rPr>
          <w:b/>
          <w:color w:val="FF6600"/>
          <w:sz w:val="28"/>
          <w:lang w:val="fr-FR"/>
        </w:rPr>
        <w:t>4.2 Module 1 : Site vitrine de présentation des services</w:t>
      </w:r>
    </w:p>
    <w:p w14:paraId="320F6CFA" w14:textId="77777777" w:rsidR="008C6534" w:rsidRPr="009D2AA6" w:rsidRDefault="00000000">
      <w:pPr>
        <w:rPr>
          <w:lang w:val="fr-FR"/>
        </w:rPr>
      </w:pPr>
      <w:r w:rsidRPr="009D2AA6">
        <w:rPr>
          <w:b/>
          <w:lang w:val="fr-FR"/>
        </w:rPr>
        <w:t>Pages du site :</w:t>
      </w:r>
    </w:p>
    <w:p w14:paraId="14D47A01" w14:textId="77777777" w:rsidR="008C6534" w:rsidRPr="009D2AA6" w:rsidRDefault="00000000">
      <w:pPr>
        <w:rPr>
          <w:lang w:val="fr-FR"/>
        </w:rPr>
      </w:pPr>
      <w:r w:rsidRPr="009D2AA6">
        <w:rPr>
          <w:b/>
          <w:lang w:val="fr-FR"/>
        </w:rPr>
        <w:t xml:space="preserve">• Page d'accueil : </w:t>
      </w:r>
      <w:r w:rsidRPr="009D2AA6">
        <w:rPr>
          <w:lang w:val="fr-FR"/>
        </w:rPr>
        <w:t>Présentation générale, bannière, CTAs, actualités, témoignages</w:t>
      </w:r>
    </w:p>
    <w:p w14:paraId="36594145" w14:textId="77777777" w:rsidR="008C6534" w:rsidRPr="009D2AA6" w:rsidRDefault="00000000">
      <w:pPr>
        <w:rPr>
          <w:lang w:val="fr-FR"/>
        </w:rPr>
      </w:pPr>
      <w:r w:rsidRPr="009D2AA6">
        <w:rPr>
          <w:b/>
          <w:lang w:val="fr-FR"/>
        </w:rPr>
        <w:t xml:space="preserve">• Page Services : </w:t>
      </w:r>
      <w:r w:rsidRPr="009D2AA6">
        <w:rPr>
          <w:lang w:val="fr-FR"/>
        </w:rPr>
        <w:t>Liste des services CIE : raccordement, facturation, assistance</w:t>
      </w:r>
    </w:p>
    <w:p w14:paraId="1929C3CB" w14:textId="77777777" w:rsidR="008C6534" w:rsidRPr="009D2AA6" w:rsidRDefault="00000000">
      <w:pPr>
        <w:rPr>
          <w:lang w:val="fr-FR"/>
        </w:rPr>
      </w:pPr>
      <w:r w:rsidRPr="009D2AA6">
        <w:rPr>
          <w:b/>
          <w:lang w:val="fr-FR"/>
        </w:rPr>
        <w:t xml:space="preserve">• Page PEPT : </w:t>
      </w:r>
      <w:r w:rsidRPr="009D2AA6">
        <w:rPr>
          <w:lang w:val="fr-FR"/>
        </w:rPr>
        <w:t>Présentation détaillée du programme, offres, avantages, FAQ</w:t>
      </w:r>
    </w:p>
    <w:p w14:paraId="72490069" w14:textId="77777777" w:rsidR="008C6534" w:rsidRPr="009D2AA6" w:rsidRDefault="00000000">
      <w:pPr>
        <w:rPr>
          <w:lang w:val="fr-FR"/>
        </w:rPr>
      </w:pPr>
      <w:r w:rsidRPr="009D2AA6">
        <w:rPr>
          <w:b/>
          <w:lang w:val="fr-FR"/>
        </w:rPr>
        <w:t xml:space="preserve">• Page Contact : </w:t>
      </w:r>
      <w:r w:rsidRPr="009D2AA6">
        <w:rPr>
          <w:lang w:val="fr-FR"/>
        </w:rPr>
        <w:t>Coordonnées, formulaire de contact, localisation agences</w:t>
      </w:r>
    </w:p>
    <w:p w14:paraId="75A1A8CA" w14:textId="77777777" w:rsidR="008C6534" w:rsidRPr="009D2AA6" w:rsidRDefault="008C6534">
      <w:pPr>
        <w:rPr>
          <w:lang w:val="fr-FR"/>
        </w:rPr>
      </w:pPr>
    </w:p>
    <w:p w14:paraId="55D535E8" w14:textId="77777777" w:rsidR="008C6534" w:rsidRPr="009D2AA6" w:rsidRDefault="00000000">
      <w:pPr>
        <w:rPr>
          <w:lang w:val="fr-FR"/>
        </w:rPr>
      </w:pPr>
      <w:r w:rsidRPr="009D2AA6">
        <w:rPr>
          <w:b/>
          <w:color w:val="FF6600"/>
          <w:sz w:val="28"/>
          <w:lang w:val="fr-FR"/>
        </w:rPr>
        <w:t>4.3 Module 2 : Formulaire de souscription PEPT</w:t>
      </w:r>
    </w:p>
    <w:p w14:paraId="6F81EE1A" w14:textId="77777777" w:rsidR="008C6534" w:rsidRPr="009D2AA6" w:rsidRDefault="00000000">
      <w:pPr>
        <w:rPr>
          <w:lang w:val="fr-FR"/>
        </w:rPr>
      </w:pPr>
      <w:r w:rsidRPr="009D2AA6">
        <w:rPr>
          <w:lang w:val="fr-FR"/>
        </w:rPr>
        <w:t>Parcours en 4 étapes :</w:t>
      </w:r>
    </w:p>
    <w:p w14:paraId="66986011" w14:textId="77777777" w:rsidR="008C6534" w:rsidRPr="009D2AA6" w:rsidRDefault="00000000">
      <w:pPr>
        <w:rPr>
          <w:lang w:val="fr-FR"/>
        </w:rPr>
      </w:pPr>
      <w:r w:rsidRPr="009D2AA6">
        <w:rPr>
          <w:b/>
          <w:lang w:val="fr-FR"/>
        </w:rPr>
        <w:t xml:space="preserve">Étape 1 : </w:t>
      </w:r>
      <w:r w:rsidRPr="009D2AA6">
        <w:rPr>
          <w:lang w:val="fr-FR"/>
        </w:rPr>
        <w:t>Choix de l'offre (Standard/Premium)</w:t>
      </w:r>
    </w:p>
    <w:p w14:paraId="7EAA597E" w14:textId="77777777" w:rsidR="008C6534" w:rsidRPr="009D2AA6" w:rsidRDefault="00000000">
      <w:pPr>
        <w:rPr>
          <w:lang w:val="fr-FR"/>
        </w:rPr>
      </w:pPr>
      <w:r w:rsidRPr="009D2AA6">
        <w:rPr>
          <w:b/>
          <w:lang w:val="fr-FR"/>
        </w:rPr>
        <w:t xml:space="preserve">Étape 2 : </w:t>
      </w:r>
      <w:r w:rsidRPr="009D2AA6">
        <w:rPr>
          <w:lang w:val="fr-FR"/>
        </w:rPr>
        <w:t>Saisie des informations personnelles et adresse</w:t>
      </w:r>
    </w:p>
    <w:p w14:paraId="68383780" w14:textId="77777777" w:rsidR="008C6534" w:rsidRPr="009D2AA6" w:rsidRDefault="00000000">
      <w:pPr>
        <w:rPr>
          <w:lang w:val="fr-FR"/>
        </w:rPr>
      </w:pPr>
      <w:r w:rsidRPr="009D2AA6">
        <w:rPr>
          <w:b/>
          <w:lang w:val="fr-FR"/>
        </w:rPr>
        <w:t xml:space="preserve">Étape 3 : </w:t>
      </w:r>
      <w:r w:rsidRPr="009D2AA6">
        <w:rPr>
          <w:lang w:val="fr-FR"/>
        </w:rPr>
        <w:t>Confirmation et récapitulatif</w:t>
      </w:r>
    </w:p>
    <w:p w14:paraId="4FB605BC" w14:textId="77777777" w:rsidR="008C6534" w:rsidRPr="009D2AA6" w:rsidRDefault="00000000">
      <w:pPr>
        <w:rPr>
          <w:lang w:val="fr-FR"/>
        </w:rPr>
      </w:pPr>
      <w:r w:rsidRPr="009D2AA6">
        <w:rPr>
          <w:b/>
          <w:lang w:val="fr-FR"/>
        </w:rPr>
        <w:t xml:space="preserve">Étape 4 : </w:t>
      </w:r>
      <w:r w:rsidRPr="009D2AA6">
        <w:rPr>
          <w:lang w:val="fr-FR"/>
        </w:rPr>
        <w:t>Génération et envoi du code de suivi</w:t>
      </w:r>
    </w:p>
    <w:p w14:paraId="1506EE24" w14:textId="77777777" w:rsidR="008C6534" w:rsidRPr="009D2AA6" w:rsidRDefault="008C6534">
      <w:pPr>
        <w:rPr>
          <w:lang w:val="fr-FR"/>
        </w:rPr>
      </w:pPr>
    </w:p>
    <w:p w14:paraId="45EAA3AF" w14:textId="77777777" w:rsidR="008C6534" w:rsidRDefault="00000000">
      <w:r>
        <w:rPr>
          <w:b/>
        </w:rPr>
        <w:t>Champs du formulaire :</w:t>
      </w:r>
    </w:p>
    <w:tbl>
      <w:tblPr>
        <w:tblStyle w:val="Grilledutableau"/>
        <w:tblW w:w="0" w:type="auto"/>
        <w:jc w:val="center"/>
        <w:tblLook w:val="04A0" w:firstRow="1" w:lastRow="0" w:firstColumn="1" w:lastColumn="0" w:noHBand="0" w:noVBand="1"/>
      </w:tblPr>
      <w:tblGrid>
        <w:gridCol w:w="3135"/>
        <w:gridCol w:w="3135"/>
        <w:gridCol w:w="3135"/>
      </w:tblGrid>
      <w:tr w:rsidR="008C6534" w14:paraId="4A1B10B0" w14:textId="77777777">
        <w:trPr>
          <w:jc w:val="center"/>
        </w:trPr>
        <w:tc>
          <w:tcPr>
            <w:tcW w:w="3135" w:type="dxa"/>
            <w:shd w:val="clear" w:color="auto" w:fill="FF6600"/>
          </w:tcPr>
          <w:p w14:paraId="55964AC9" w14:textId="77777777" w:rsidR="008C6534" w:rsidRDefault="00000000">
            <w:pPr>
              <w:jc w:val="center"/>
            </w:pPr>
            <w:r>
              <w:rPr>
                <w:rFonts w:ascii="Calibri" w:hAnsi="Calibri"/>
                <w:b/>
                <w:color w:val="FFFFFF"/>
                <w:sz w:val="20"/>
              </w:rPr>
              <w:t>Section</w:t>
            </w:r>
          </w:p>
        </w:tc>
        <w:tc>
          <w:tcPr>
            <w:tcW w:w="3135" w:type="dxa"/>
            <w:shd w:val="clear" w:color="auto" w:fill="FF6600"/>
          </w:tcPr>
          <w:p w14:paraId="01BFF58A" w14:textId="77777777" w:rsidR="008C6534" w:rsidRDefault="00000000">
            <w:pPr>
              <w:jc w:val="center"/>
            </w:pPr>
            <w:r>
              <w:rPr>
                <w:rFonts w:ascii="Calibri" w:hAnsi="Calibri"/>
                <w:b/>
                <w:color w:val="FFFFFF"/>
                <w:sz w:val="20"/>
              </w:rPr>
              <w:t>Champs</w:t>
            </w:r>
          </w:p>
        </w:tc>
        <w:tc>
          <w:tcPr>
            <w:tcW w:w="3135" w:type="dxa"/>
            <w:shd w:val="clear" w:color="auto" w:fill="FF6600"/>
          </w:tcPr>
          <w:p w14:paraId="3C3B4D8E" w14:textId="77777777" w:rsidR="008C6534" w:rsidRDefault="00000000">
            <w:pPr>
              <w:jc w:val="center"/>
            </w:pPr>
            <w:r>
              <w:rPr>
                <w:rFonts w:ascii="Calibri" w:hAnsi="Calibri"/>
                <w:b/>
                <w:color w:val="FFFFFF"/>
                <w:sz w:val="20"/>
              </w:rPr>
              <w:t>Obligatoire</w:t>
            </w:r>
          </w:p>
        </w:tc>
      </w:tr>
      <w:tr w:rsidR="008C6534" w14:paraId="5B0D8CF7" w14:textId="77777777">
        <w:trPr>
          <w:jc w:val="center"/>
        </w:trPr>
        <w:tc>
          <w:tcPr>
            <w:tcW w:w="3135" w:type="dxa"/>
          </w:tcPr>
          <w:p w14:paraId="0B5C0117" w14:textId="77777777" w:rsidR="008C6534" w:rsidRDefault="00000000">
            <w:pPr>
              <w:jc w:val="center"/>
            </w:pPr>
            <w:r>
              <w:rPr>
                <w:rFonts w:ascii="Calibri" w:hAnsi="Calibri"/>
                <w:sz w:val="20"/>
              </w:rPr>
              <w:t>Informations personnelles</w:t>
            </w:r>
          </w:p>
        </w:tc>
        <w:tc>
          <w:tcPr>
            <w:tcW w:w="3135" w:type="dxa"/>
          </w:tcPr>
          <w:p w14:paraId="63A277F7" w14:textId="77777777" w:rsidR="008C6534" w:rsidRPr="009D2AA6" w:rsidRDefault="00000000">
            <w:pPr>
              <w:jc w:val="center"/>
              <w:rPr>
                <w:lang w:val="fr-FR"/>
              </w:rPr>
            </w:pPr>
            <w:r w:rsidRPr="009D2AA6">
              <w:rPr>
                <w:rFonts w:ascii="Calibri" w:hAnsi="Calibri"/>
                <w:sz w:val="20"/>
                <w:lang w:val="fr-FR"/>
              </w:rPr>
              <w:t>Civilité, Nom, Prénoms, Date naissance, N° CNI, Téléphone, Email</w:t>
            </w:r>
          </w:p>
        </w:tc>
        <w:tc>
          <w:tcPr>
            <w:tcW w:w="3135" w:type="dxa"/>
          </w:tcPr>
          <w:p w14:paraId="6AE129CD" w14:textId="77777777" w:rsidR="008C6534" w:rsidRDefault="00000000">
            <w:pPr>
              <w:jc w:val="center"/>
            </w:pPr>
            <w:r>
              <w:rPr>
                <w:rFonts w:ascii="Calibri" w:hAnsi="Calibri"/>
                <w:sz w:val="20"/>
              </w:rPr>
              <w:t>Oui</w:t>
            </w:r>
          </w:p>
        </w:tc>
      </w:tr>
      <w:tr w:rsidR="008C6534" w14:paraId="6EE708A6" w14:textId="77777777">
        <w:trPr>
          <w:jc w:val="center"/>
        </w:trPr>
        <w:tc>
          <w:tcPr>
            <w:tcW w:w="3135" w:type="dxa"/>
          </w:tcPr>
          <w:p w14:paraId="31E5C45C" w14:textId="77777777" w:rsidR="008C6534" w:rsidRDefault="00000000">
            <w:pPr>
              <w:jc w:val="center"/>
            </w:pPr>
            <w:r>
              <w:rPr>
                <w:rFonts w:ascii="Calibri" w:hAnsi="Calibri"/>
                <w:sz w:val="20"/>
              </w:rPr>
              <w:t>Adresse raccordement</w:t>
            </w:r>
          </w:p>
        </w:tc>
        <w:tc>
          <w:tcPr>
            <w:tcW w:w="3135" w:type="dxa"/>
          </w:tcPr>
          <w:p w14:paraId="56AAD516" w14:textId="77777777" w:rsidR="008C6534" w:rsidRPr="009D2AA6" w:rsidRDefault="00000000">
            <w:pPr>
              <w:jc w:val="center"/>
              <w:rPr>
                <w:lang w:val="fr-FR"/>
              </w:rPr>
            </w:pPr>
            <w:r w:rsidRPr="009D2AA6">
              <w:rPr>
                <w:rFonts w:ascii="Calibri" w:hAnsi="Calibri"/>
                <w:sz w:val="20"/>
                <w:lang w:val="fr-FR"/>
              </w:rPr>
              <w:t>Région, Département, Commune, Quartier, Rue, Point de repère</w:t>
            </w:r>
          </w:p>
        </w:tc>
        <w:tc>
          <w:tcPr>
            <w:tcW w:w="3135" w:type="dxa"/>
          </w:tcPr>
          <w:p w14:paraId="72BD9AC2" w14:textId="77777777" w:rsidR="008C6534" w:rsidRDefault="00000000">
            <w:pPr>
              <w:jc w:val="center"/>
            </w:pPr>
            <w:r>
              <w:rPr>
                <w:rFonts w:ascii="Calibri" w:hAnsi="Calibri"/>
                <w:sz w:val="20"/>
              </w:rPr>
              <w:t>Oui</w:t>
            </w:r>
          </w:p>
        </w:tc>
      </w:tr>
      <w:tr w:rsidR="008C6534" w14:paraId="28242334" w14:textId="77777777">
        <w:trPr>
          <w:jc w:val="center"/>
        </w:trPr>
        <w:tc>
          <w:tcPr>
            <w:tcW w:w="3135" w:type="dxa"/>
          </w:tcPr>
          <w:p w14:paraId="3043B208" w14:textId="77777777" w:rsidR="008C6534" w:rsidRDefault="00000000">
            <w:pPr>
              <w:jc w:val="center"/>
            </w:pPr>
            <w:r>
              <w:rPr>
                <w:rFonts w:ascii="Calibri" w:hAnsi="Calibri"/>
                <w:sz w:val="20"/>
              </w:rPr>
              <w:t>Type installation</w:t>
            </w:r>
          </w:p>
        </w:tc>
        <w:tc>
          <w:tcPr>
            <w:tcW w:w="3135" w:type="dxa"/>
          </w:tcPr>
          <w:p w14:paraId="30119BC6" w14:textId="77777777" w:rsidR="008C6534" w:rsidRPr="009D2AA6" w:rsidRDefault="00000000">
            <w:pPr>
              <w:jc w:val="center"/>
              <w:rPr>
                <w:lang w:val="fr-FR"/>
              </w:rPr>
            </w:pPr>
            <w:r w:rsidRPr="009D2AA6">
              <w:rPr>
                <w:rFonts w:ascii="Calibri" w:hAnsi="Calibri"/>
                <w:sz w:val="20"/>
                <w:lang w:val="fr-FR"/>
              </w:rPr>
              <w:t xml:space="preserve">Type logement, Nombre pièces, </w:t>
            </w:r>
            <w:r w:rsidRPr="009D2AA6">
              <w:rPr>
                <w:rFonts w:ascii="Calibri" w:hAnsi="Calibri"/>
                <w:sz w:val="20"/>
                <w:lang w:val="fr-FR"/>
              </w:rPr>
              <w:lastRenderedPageBreak/>
              <w:t>Usage (domestique/professionnel)</w:t>
            </w:r>
          </w:p>
        </w:tc>
        <w:tc>
          <w:tcPr>
            <w:tcW w:w="3135" w:type="dxa"/>
          </w:tcPr>
          <w:p w14:paraId="2E91BD9E" w14:textId="77777777" w:rsidR="008C6534" w:rsidRDefault="00000000">
            <w:pPr>
              <w:jc w:val="center"/>
            </w:pPr>
            <w:r>
              <w:rPr>
                <w:rFonts w:ascii="Calibri" w:hAnsi="Calibri"/>
                <w:sz w:val="20"/>
              </w:rPr>
              <w:lastRenderedPageBreak/>
              <w:t>Oui</w:t>
            </w:r>
          </w:p>
        </w:tc>
      </w:tr>
      <w:tr w:rsidR="008C6534" w14:paraId="5215D94B" w14:textId="77777777">
        <w:trPr>
          <w:jc w:val="center"/>
        </w:trPr>
        <w:tc>
          <w:tcPr>
            <w:tcW w:w="3135" w:type="dxa"/>
          </w:tcPr>
          <w:p w14:paraId="0D673C57" w14:textId="77777777" w:rsidR="008C6534" w:rsidRDefault="00000000">
            <w:pPr>
              <w:jc w:val="center"/>
            </w:pPr>
            <w:r>
              <w:rPr>
                <w:rFonts w:ascii="Calibri" w:hAnsi="Calibri"/>
                <w:sz w:val="20"/>
              </w:rPr>
              <w:t>Choix offre</w:t>
            </w:r>
          </w:p>
        </w:tc>
        <w:tc>
          <w:tcPr>
            <w:tcW w:w="3135" w:type="dxa"/>
          </w:tcPr>
          <w:p w14:paraId="4C827CCB" w14:textId="77777777" w:rsidR="008C6534" w:rsidRPr="009D2AA6" w:rsidRDefault="00000000">
            <w:pPr>
              <w:jc w:val="center"/>
              <w:rPr>
                <w:lang w:val="fr-FR"/>
              </w:rPr>
            </w:pPr>
            <w:r w:rsidRPr="009D2AA6">
              <w:rPr>
                <w:rFonts w:ascii="Calibri" w:hAnsi="Calibri"/>
                <w:sz w:val="20"/>
                <w:lang w:val="fr-FR"/>
              </w:rPr>
              <w:t>Zone (rurale/urbaine), Type compteur (mono/triphasé)</w:t>
            </w:r>
          </w:p>
        </w:tc>
        <w:tc>
          <w:tcPr>
            <w:tcW w:w="3135" w:type="dxa"/>
          </w:tcPr>
          <w:p w14:paraId="44FA5183" w14:textId="77777777" w:rsidR="008C6534" w:rsidRDefault="00000000">
            <w:pPr>
              <w:jc w:val="center"/>
            </w:pPr>
            <w:r>
              <w:rPr>
                <w:rFonts w:ascii="Calibri" w:hAnsi="Calibri"/>
                <w:sz w:val="20"/>
              </w:rPr>
              <w:t>Oui</w:t>
            </w:r>
          </w:p>
        </w:tc>
      </w:tr>
      <w:tr w:rsidR="008C6534" w14:paraId="4E9161F8" w14:textId="77777777">
        <w:trPr>
          <w:jc w:val="center"/>
        </w:trPr>
        <w:tc>
          <w:tcPr>
            <w:tcW w:w="3135" w:type="dxa"/>
          </w:tcPr>
          <w:p w14:paraId="2B3DEFC2" w14:textId="77777777" w:rsidR="008C6534" w:rsidRDefault="00000000">
            <w:pPr>
              <w:jc w:val="center"/>
            </w:pPr>
            <w:r>
              <w:rPr>
                <w:rFonts w:ascii="Calibri" w:hAnsi="Calibri"/>
                <w:sz w:val="20"/>
              </w:rPr>
              <w:t>Documents</w:t>
            </w:r>
          </w:p>
        </w:tc>
        <w:tc>
          <w:tcPr>
            <w:tcW w:w="3135" w:type="dxa"/>
          </w:tcPr>
          <w:p w14:paraId="0223B355" w14:textId="77777777" w:rsidR="008C6534" w:rsidRPr="009D2AA6" w:rsidRDefault="00000000">
            <w:pPr>
              <w:jc w:val="center"/>
              <w:rPr>
                <w:lang w:val="fr-FR"/>
              </w:rPr>
            </w:pPr>
            <w:r w:rsidRPr="009D2AA6">
              <w:rPr>
                <w:rFonts w:ascii="Calibri" w:hAnsi="Calibri"/>
                <w:sz w:val="20"/>
                <w:lang w:val="fr-FR"/>
              </w:rPr>
              <w:t>Pièce d'identité (recto/verso), Plan de situation</w:t>
            </w:r>
          </w:p>
        </w:tc>
        <w:tc>
          <w:tcPr>
            <w:tcW w:w="3135" w:type="dxa"/>
          </w:tcPr>
          <w:p w14:paraId="2EA36CCB" w14:textId="77777777" w:rsidR="008C6534" w:rsidRDefault="00000000">
            <w:pPr>
              <w:jc w:val="center"/>
            </w:pPr>
            <w:r>
              <w:rPr>
                <w:rFonts w:ascii="Calibri" w:hAnsi="Calibri"/>
                <w:sz w:val="20"/>
              </w:rPr>
              <w:t>Recommandé</w:t>
            </w:r>
          </w:p>
        </w:tc>
      </w:tr>
    </w:tbl>
    <w:p w14:paraId="3A6836BE" w14:textId="77777777" w:rsidR="008C6534" w:rsidRDefault="008C6534"/>
    <w:p w14:paraId="4B08F416" w14:textId="77777777" w:rsidR="008C6534" w:rsidRDefault="00000000">
      <w:r>
        <w:rPr>
          <w:b/>
          <w:color w:val="FF6600"/>
          <w:sz w:val="28"/>
        </w:rPr>
        <w:t>4.4 Génération du code de suivi</w:t>
      </w:r>
    </w:p>
    <w:p w14:paraId="3188BA66" w14:textId="77777777" w:rsidR="008C6534" w:rsidRPr="009D2AA6" w:rsidRDefault="00000000">
      <w:pPr>
        <w:rPr>
          <w:lang w:val="fr-FR"/>
        </w:rPr>
      </w:pPr>
      <w:r w:rsidRPr="009D2AA6">
        <w:rPr>
          <w:b/>
          <w:lang w:val="fr-FR"/>
        </w:rPr>
        <w:t xml:space="preserve">Format du code : </w:t>
      </w:r>
      <w:r w:rsidRPr="009D2AA6">
        <w:rPr>
          <w:lang w:val="fr-FR"/>
        </w:rPr>
        <w:t>CIE-YYYY-XXXXXXXX (ex: CIE-2025-A7F3B9K2)</w:t>
      </w:r>
    </w:p>
    <w:p w14:paraId="65639CB1" w14:textId="77777777" w:rsidR="008C6534" w:rsidRPr="009D2AA6" w:rsidRDefault="00000000">
      <w:pPr>
        <w:rPr>
          <w:lang w:val="fr-FR"/>
        </w:rPr>
      </w:pPr>
      <w:r w:rsidRPr="009D2AA6">
        <w:rPr>
          <w:lang w:val="fr-FR"/>
        </w:rPr>
        <w:t>Canaux d'envoi : SMS, Email</w:t>
      </w:r>
    </w:p>
    <w:p w14:paraId="397F10A3" w14:textId="77777777" w:rsidR="008C6534" w:rsidRPr="009D2AA6" w:rsidRDefault="008C6534">
      <w:pPr>
        <w:rPr>
          <w:lang w:val="fr-FR"/>
        </w:rPr>
      </w:pPr>
    </w:p>
    <w:p w14:paraId="5AAE0AFD" w14:textId="77777777" w:rsidR="008C6534" w:rsidRPr="009D2AA6" w:rsidRDefault="00000000">
      <w:pPr>
        <w:rPr>
          <w:lang w:val="fr-FR"/>
        </w:rPr>
      </w:pPr>
      <w:r w:rsidRPr="009D2AA6">
        <w:rPr>
          <w:b/>
          <w:color w:val="FF6600"/>
          <w:sz w:val="28"/>
          <w:lang w:val="fr-FR"/>
        </w:rPr>
        <w:t>4.5 Module 3 : Page de suivi de demande</w:t>
      </w:r>
    </w:p>
    <w:p w14:paraId="61E87A94" w14:textId="77777777" w:rsidR="008C6534" w:rsidRPr="009D2AA6" w:rsidRDefault="00000000">
      <w:pPr>
        <w:rPr>
          <w:lang w:val="fr-FR"/>
        </w:rPr>
      </w:pPr>
      <w:r w:rsidRPr="009D2AA6">
        <w:rPr>
          <w:lang w:val="fr-FR"/>
        </w:rPr>
        <w:t>Fonctionnalités :</w:t>
      </w:r>
    </w:p>
    <w:p w14:paraId="2EB36478" w14:textId="77777777" w:rsidR="008C6534" w:rsidRPr="009D2AA6" w:rsidRDefault="00000000">
      <w:pPr>
        <w:ind w:left="567"/>
        <w:rPr>
          <w:lang w:val="fr-FR"/>
        </w:rPr>
      </w:pPr>
      <w:r w:rsidRPr="009D2AA6">
        <w:rPr>
          <w:lang w:val="fr-FR"/>
        </w:rPr>
        <w:t>• Saisie du code de suivi</w:t>
      </w:r>
    </w:p>
    <w:p w14:paraId="33222E3B" w14:textId="77777777" w:rsidR="008C6534" w:rsidRPr="009D2AA6" w:rsidRDefault="00000000">
      <w:pPr>
        <w:ind w:left="567"/>
        <w:rPr>
          <w:lang w:val="fr-FR"/>
        </w:rPr>
      </w:pPr>
      <w:r w:rsidRPr="009D2AA6">
        <w:rPr>
          <w:lang w:val="fr-FR"/>
        </w:rPr>
        <w:t>• Affichage du statut en temps réel</w:t>
      </w:r>
    </w:p>
    <w:p w14:paraId="415450B8" w14:textId="77777777" w:rsidR="008C6534" w:rsidRPr="009D2AA6" w:rsidRDefault="00000000">
      <w:pPr>
        <w:ind w:left="567"/>
        <w:rPr>
          <w:lang w:val="fr-FR"/>
        </w:rPr>
      </w:pPr>
      <w:r w:rsidRPr="009D2AA6">
        <w:rPr>
          <w:lang w:val="fr-FR"/>
        </w:rPr>
        <w:t>• Historique des actions</w:t>
      </w:r>
    </w:p>
    <w:p w14:paraId="5AA98107" w14:textId="77777777" w:rsidR="008C6534" w:rsidRPr="009D2AA6" w:rsidRDefault="00000000">
      <w:pPr>
        <w:ind w:left="567"/>
        <w:rPr>
          <w:lang w:val="fr-FR"/>
        </w:rPr>
      </w:pPr>
      <w:r w:rsidRPr="009D2AA6">
        <w:rPr>
          <w:lang w:val="fr-FR"/>
        </w:rPr>
        <w:t>• Informations de contact en cas de besoin</w:t>
      </w:r>
    </w:p>
    <w:p w14:paraId="33C7CFBF" w14:textId="77777777" w:rsidR="008C6534" w:rsidRPr="009D2AA6" w:rsidRDefault="008C6534">
      <w:pPr>
        <w:rPr>
          <w:lang w:val="fr-FR"/>
        </w:rPr>
      </w:pPr>
    </w:p>
    <w:p w14:paraId="1379A2F0" w14:textId="77777777" w:rsidR="008C6534" w:rsidRDefault="00000000">
      <w:r>
        <w:rPr>
          <w:b/>
        </w:rPr>
        <w:t>Statuts possibles :</w:t>
      </w:r>
    </w:p>
    <w:tbl>
      <w:tblPr>
        <w:tblStyle w:val="Grilledutableau"/>
        <w:tblW w:w="0" w:type="auto"/>
        <w:jc w:val="center"/>
        <w:tblLook w:val="04A0" w:firstRow="1" w:lastRow="0" w:firstColumn="1" w:lastColumn="0" w:noHBand="0" w:noVBand="1"/>
      </w:tblPr>
      <w:tblGrid>
        <w:gridCol w:w="3135"/>
        <w:gridCol w:w="3135"/>
        <w:gridCol w:w="3135"/>
      </w:tblGrid>
      <w:tr w:rsidR="008C6534" w14:paraId="594CEE4B" w14:textId="77777777">
        <w:trPr>
          <w:jc w:val="center"/>
        </w:trPr>
        <w:tc>
          <w:tcPr>
            <w:tcW w:w="3135" w:type="dxa"/>
            <w:shd w:val="clear" w:color="auto" w:fill="FF6600"/>
          </w:tcPr>
          <w:p w14:paraId="3C6C8EC7" w14:textId="77777777" w:rsidR="008C6534" w:rsidRDefault="00000000">
            <w:pPr>
              <w:jc w:val="center"/>
            </w:pPr>
            <w:r>
              <w:rPr>
                <w:rFonts w:ascii="Calibri" w:hAnsi="Calibri"/>
                <w:b/>
                <w:color w:val="FFFFFF"/>
                <w:sz w:val="20"/>
              </w:rPr>
              <w:t>Statut</w:t>
            </w:r>
          </w:p>
        </w:tc>
        <w:tc>
          <w:tcPr>
            <w:tcW w:w="3135" w:type="dxa"/>
            <w:shd w:val="clear" w:color="auto" w:fill="FF6600"/>
          </w:tcPr>
          <w:p w14:paraId="2BAE4DF9" w14:textId="77777777" w:rsidR="008C6534" w:rsidRDefault="00000000">
            <w:pPr>
              <w:jc w:val="center"/>
            </w:pPr>
            <w:r>
              <w:rPr>
                <w:rFonts w:ascii="Calibri" w:hAnsi="Calibri"/>
                <w:b/>
                <w:color w:val="FFFFFF"/>
                <w:sz w:val="20"/>
              </w:rPr>
              <w:t>Description</w:t>
            </w:r>
          </w:p>
        </w:tc>
        <w:tc>
          <w:tcPr>
            <w:tcW w:w="3135" w:type="dxa"/>
            <w:shd w:val="clear" w:color="auto" w:fill="FF6600"/>
          </w:tcPr>
          <w:p w14:paraId="58F20F97" w14:textId="77777777" w:rsidR="008C6534" w:rsidRDefault="00000000">
            <w:pPr>
              <w:jc w:val="center"/>
            </w:pPr>
            <w:r>
              <w:rPr>
                <w:rFonts w:ascii="Calibri" w:hAnsi="Calibri"/>
                <w:b/>
                <w:color w:val="FFFFFF"/>
                <w:sz w:val="20"/>
              </w:rPr>
              <w:t>Action requise</w:t>
            </w:r>
          </w:p>
        </w:tc>
      </w:tr>
      <w:tr w:rsidR="008C6534" w14:paraId="700E95D7" w14:textId="77777777">
        <w:trPr>
          <w:jc w:val="center"/>
        </w:trPr>
        <w:tc>
          <w:tcPr>
            <w:tcW w:w="3135" w:type="dxa"/>
          </w:tcPr>
          <w:p w14:paraId="775E964C" w14:textId="77777777" w:rsidR="008C6534" w:rsidRDefault="00000000">
            <w:pPr>
              <w:jc w:val="center"/>
            </w:pPr>
            <w:r>
              <w:rPr>
                <w:rFonts w:ascii="Calibri" w:hAnsi="Calibri"/>
                <w:sz w:val="20"/>
              </w:rPr>
              <w:t>EN_ATTENTE</w:t>
            </w:r>
          </w:p>
        </w:tc>
        <w:tc>
          <w:tcPr>
            <w:tcW w:w="3135" w:type="dxa"/>
          </w:tcPr>
          <w:p w14:paraId="02B8E6C3" w14:textId="77777777" w:rsidR="008C6534" w:rsidRPr="009D2AA6" w:rsidRDefault="00000000">
            <w:pPr>
              <w:jc w:val="center"/>
              <w:rPr>
                <w:lang w:val="fr-FR"/>
              </w:rPr>
            </w:pPr>
            <w:r w:rsidRPr="009D2AA6">
              <w:rPr>
                <w:rFonts w:ascii="Calibri" w:hAnsi="Calibri"/>
                <w:sz w:val="20"/>
                <w:lang w:val="fr-FR"/>
              </w:rPr>
              <w:t>Demande reçue, en attente de traitement</w:t>
            </w:r>
          </w:p>
        </w:tc>
        <w:tc>
          <w:tcPr>
            <w:tcW w:w="3135" w:type="dxa"/>
          </w:tcPr>
          <w:p w14:paraId="0A7971C7" w14:textId="77777777" w:rsidR="008C6534" w:rsidRDefault="00000000">
            <w:pPr>
              <w:jc w:val="center"/>
            </w:pPr>
            <w:r>
              <w:rPr>
                <w:rFonts w:ascii="Calibri" w:hAnsi="Calibri"/>
                <w:sz w:val="20"/>
              </w:rPr>
              <w:t>Aucune</w:t>
            </w:r>
          </w:p>
        </w:tc>
      </w:tr>
      <w:tr w:rsidR="008C6534" w14:paraId="1379D2D4" w14:textId="77777777">
        <w:trPr>
          <w:jc w:val="center"/>
        </w:trPr>
        <w:tc>
          <w:tcPr>
            <w:tcW w:w="3135" w:type="dxa"/>
          </w:tcPr>
          <w:p w14:paraId="7A9752ED" w14:textId="77777777" w:rsidR="008C6534" w:rsidRDefault="00000000">
            <w:pPr>
              <w:jc w:val="center"/>
            </w:pPr>
            <w:r>
              <w:rPr>
                <w:rFonts w:ascii="Calibri" w:hAnsi="Calibri"/>
                <w:sz w:val="20"/>
              </w:rPr>
              <w:t>EN_COURS</w:t>
            </w:r>
          </w:p>
        </w:tc>
        <w:tc>
          <w:tcPr>
            <w:tcW w:w="3135" w:type="dxa"/>
          </w:tcPr>
          <w:p w14:paraId="1A554C81" w14:textId="77777777" w:rsidR="008C6534" w:rsidRDefault="00000000">
            <w:pPr>
              <w:jc w:val="center"/>
            </w:pPr>
            <w:r>
              <w:rPr>
                <w:rFonts w:ascii="Calibri" w:hAnsi="Calibri"/>
                <w:sz w:val="20"/>
              </w:rPr>
              <w:t>Demande en cours d'analyse</w:t>
            </w:r>
          </w:p>
        </w:tc>
        <w:tc>
          <w:tcPr>
            <w:tcW w:w="3135" w:type="dxa"/>
          </w:tcPr>
          <w:p w14:paraId="5564B4D2" w14:textId="77777777" w:rsidR="008C6534" w:rsidRDefault="00000000">
            <w:pPr>
              <w:jc w:val="center"/>
            </w:pPr>
            <w:r>
              <w:rPr>
                <w:rFonts w:ascii="Calibri" w:hAnsi="Calibri"/>
                <w:sz w:val="20"/>
              </w:rPr>
              <w:t>Aucune</w:t>
            </w:r>
          </w:p>
        </w:tc>
      </w:tr>
      <w:tr w:rsidR="008C6534" w14:paraId="563B7D0A" w14:textId="77777777">
        <w:trPr>
          <w:jc w:val="center"/>
        </w:trPr>
        <w:tc>
          <w:tcPr>
            <w:tcW w:w="3135" w:type="dxa"/>
          </w:tcPr>
          <w:p w14:paraId="4399D021" w14:textId="77777777" w:rsidR="008C6534" w:rsidRDefault="00000000">
            <w:pPr>
              <w:jc w:val="center"/>
            </w:pPr>
            <w:r>
              <w:rPr>
                <w:rFonts w:ascii="Calibri" w:hAnsi="Calibri"/>
                <w:sz w:val="20"/>
              </w:rPr>
              <w:t>DOCUMENTS_REQUIS</w:t>
            </w:r>
          </w:p>
        </w:tc>
        <w:tc>
          <w:tcPr>
            <w:tcW w:w="3135" w:type="dxa"/>
          </w:tcPr>
          <w:p w14:paraId="7ED255E8" w14:textId="77777777" w:rsidR="008C6534" w:rsidRDefault="00000000">
            <w:pPr>
              <w:jc w:val="center"/>
            </w:pPr>
            <w:r>
              <w:rPr>
                <w:rFonts w:ascii="Calibri" w:hAnsi="Calibri"/>
                <w:sz w:val="20"/>
              </w:rPr>
              <w:t>Documents complémentaires nécessaires</w:t>
            </w:r>
          </w:p>
        </w:tc>
        <w:tc>
          <w:tcPr>
            <w:tcW w:w="3135" w:type="dxa"/>
          </w:tcPr>
          <w:p w14:paraId="66368FE7" w14:textId="77777777" w:rsidR="008C6534" w:rsidRDefault="00000000">
            <w:pPr>
              <w:jc w:val="center"/>
            </w:pPr>
            <w:r>
              <w:rPr>
                <w:rFonts w:ascii="Calibri" w:hAnsi="Calibri"/>
                <w:sz w:val="20"/>
              </w:rPr>
              <w:t>Fournir documents</w:t>
            </w:r>
          </w:p>
        </w:tc>
      </w:tr>
      <w:tr w:rsidR="008C6534" w14:paraId="2957CB1E" w14:textId="77777777">
        <w:trPr>
          <w:jc w:val="center"/>
        </w:trPr>
        <w:tc>
          <w:tcPr>
            <w:tcW w:w="3135" w:type="dxa"/>
          </w:tcPr>
          <w:p w14:paraId="4338C698" w14:textId="77777777" w:rsidR="008C6534" w:rsidRDefault="00000000">
            <w:pPr>
              <w:jc w:val="center"/>
            </w:pPr>
            <w:r>
              <w:rPr>
                <w:rFonts w:ascii="Calibri" w:hAnsi="Calibri"/>
                <w:sz w:val="20"/>
              </w:rPr>
              <w:t>PLANIFIEE</w:t>
            </w:r>
          </w:p>
        </w:tc>
        <w:tc>
          <w:tcPr>
            <w:tcW w:w="3135" w:type="dxa"/>
          </w:tcPr>
          <w:p w14:paraId="74278683" w14:textId="77777777" w:rsidR="008C6534" w:rsidRDefault="00000000">
            <w:pPr>
              <w:jc w:val="center"/>
            </w:pPr>
            <w:r>
              <w:rPr>
                <w:rFonts w:ascii="Calibri" w:hAnsi="Calibri"/>
                <w:sz w:val="20"/>
              </w:rPr>
              <w:t>Intervention technique planifiée</w:t>
            </w:r>
          </w:p>
        </w:tc>
        <w:tc>
          <w:tcPr>
            <w:tcW w:w="3135" w:type="dxa"/>
          </w:tcPr>
          <w:p w14:paraId="2B6052DE" w14:textId="77777777" w:rsidR="008C6534" w:rsidRDefault="00000000">
            <w:pPr>
              <w:jc w:val="center"/>
            </w:pPr>
            <w:r>
              <w:rPr>
                <w:rFonts w:ascii="Calibri" w:hAnsi="Calibri"/>
                <w:sz w:val="20"/>
              </w:rPr>
              <w:t>Confirmer date</w:t>
            </w:r>
          </w:p>
        </w:tc>
      </w:tr>
      <w:tr w:rsidR="008C6534" w14:paraId="1F799F1B" w14:textId="77777777">
        <w:trPr>
          <w:jc w:val="center"/>
        </w:trPr>
        <w:tc>
          <w:tcPr>
            <w:tcW w:w="3135" w:type="dxa"/>
          </w:tcPr>
          <w:p w14:paraId="281807C8" w14:textId="77777777" w:rsidR="008C6534" w:rsidRDefault="00000000">
            <w:pPr>
              <w:jc w:val="center"/>
            </w:pPr>
            <w:r>
              <w:rPr>
                <w:rFonts w:ascii="Calibri" w:hAnsi="Calibri"/>
                <w:sz w:val="20"/>
              </w:rPr>
              <w:t>REALISEE</w:t>
            </w:r>
          </w:p>
        </w:tc>
        <w:tc>
          <w:tcPr>
            <w:tcW w:w="3135" w:type="dxa"/>
          </w:tcPr>
          <w:p w14:paraId="3CEF3AE1" w14:textId="77777777" w:rsidR="008C6534" w:rsidRDefault="00000000">
            <w:pPr>
              <w:jc w:val="center"/>
            </w:pPr>
            <w:r>
              <w:rPr>
                <w:rFonts w:ascii="Calibri" w:hAnsi="Calibri"/>
                <w:sz w:val="20"/>
              </w:rPr>
              <w:t>Raccordement effectué</w:t>
            </w:r>
          </w:p>
        </w:tc>
        <w:tc>
          <w:tcPr>
            <w:tcW w:w="3135" w:type="dxa"/>
          </w:tcPr>
          <w:p w14:paraId="40B29E8F" w14:textId="77777777" w:rsidR="008C6534" w:rsidRDefault="00000000">
            <w:pPr>
              <w:jc w:val="center"/>
            </w:pPr>
            <w:r>
              <w:rPr>
                <w:rFonts w:ascii="Calibri" w:hAnsi="Calibri"/>
                <w:sz w:val="20"/>
              </w:rPr>
              <w:t>Activer compteur</w:t>
            </w:r>
          </w:p>
        </w:tc>
      </w:tr>
      <w:tr w:rsidR="008C6534" w14:paraId="42B2924A" w14:textId="77777777">
        <w:trPr>
          <w:jc w:val="center"/>
        </w:trPr>
        <w:tc>
          <w:tcPr>
            <w:tcW w:w="3135" w:type="dxa"/>
          </w:tcPr>
          <w:p w14:paraId="17D98968" w14:textId="77777777" w:rsidR="008C6534" w:rsidRDefault="00000000">
            <w:pPr>
              <w:jc w:val="center"/>
            </w:pPr>
            <w:r>
              <w:rPr>
                <w:rFonts w:ascii="Calibri" w:hAnsi="Calibri"/>
                <w:sz w:val="20"/>
              </w:rPr>
              <w:t>REJETEE</w:t>
            </w:r>
          </w:p>
        </w:tc>
        <w:tc>
          <w:tcPr>
            <w:tcW w:w="3135" w:type="dxa"/>
          </w:tcPr>
          <w:p w14:paraId="0F790FE9" w14:textId="77777777" w:rsidR="008C6534" w:rsidRDefault="00000000">
            <w:pPr>
              <w:jc w:val="center"/>
            </w:pPr>
            <w:r>
              <w:rPr>
                <w:rFonts w:ascii="Calibri" w:hAnsi="Calibri"/>
                <w:sz w:val="20"/>
              </w:rPr>
              <w:t>Demande non conforme</w:t>
            </w:r>
          </w:p>
        </w:tc>
        <w:tc>
          <w:tcPr>
            <w:tcW w:w="3135" w:type="dxa"/>
          </w:tcPr>
          <w:p w14:paraId="326408CE" w14:textId="77777777" w:rsidR="008C6534" w:rsidRDefault="00000000">
            <w:pPr>
              <w:jc w:val="center"/>
            </w:pPr>
            <w:r>
              <w:rPr>
                <w:rFonts w:ascii="Calibri" w:hAnsi="Calibri"/>
                <w:sz w:val="20"/>
              </w:rPr>
              <w:t>Corriger et resoumettre</w:t>
            </w:r>
          </w:p>
        </w:tc>
      </w:tr>
    </w:tbl>
    <w:p w14:paraId="57A2F759" w14:textId="77777777" w:rsidR="008C6534" w:rsidRDefault="00000000">
      <w:r>
        <w:br w:type="page"/>
      </w:r>
    </w:p>
    <w:p w14:paraId="21F802B3" w14:textId="77777777" w:rsidR="008C6534" w:rsidRDefault="00000000">
      <w:r>
        <w:rPr>
          <w:b/>
          <w:color w:val="FF6600"/>
          <w:sz w:val="28"/>
        </w:rPr>
        <w:lastRenderedPageBreak/>
        <w:t>4.6 Module 4 : Interface Agent CIE</w:t>
      </w:r>
    </w:p>
    <w:p w14:paraId="428C600C" w14:textId="77777777" w:rsidR="008C6534" w:rsidRPr="009D2AA6" w:rsidRDefault="00000000">
      <w:pPr>
        <w:rPr>
          <w:lang w:val="fr-FR"/>
        </w:rPr>
      </w:pPr>
      <w:r w:rsidRPr="009D2AA6">
        <w:rPr>
          <w:lang w:val="fr-FR"/>
        </w:rPr>
        <w:t>Cette interface sécurisée est réservée aux agents de la CIE pour le traitement des demandes.</w:t>
      </w:r>
    </w:p>
    <w:p w14:paraId="1E4D9017" w14:textId="77777777" w:rsidR="008C6534" w:rsidRPr="009D2AA6" w:rsidRDefault="008C6534">
      <w:pPr>
        <w:rPr>
          <w:lang w:val="fr-FR"/>
        </w:rPr>
      </w:pPr>
    </w:p>
    <w:p w14:paraId="209D9321" w14:textId="77777777" w:rsidR="008C6534" w:rsidRPr="009D2AA6" w:rsidRDefault="00000000">
      <w:pPr>
        <w:rPr>
          <w:lang w:val="fr-FR"/>
        </w:rPr>
      </w:pPr>
      <w:r w:rsidRPr="009D2AA6">
        <w:rPr>
          <w:b/>
          <w:lang w:val="fr-FR"/>
        </w:rPr>
        <w:t>Fonctionnalités principales :</w:t>
      </w:r>
    </w:p>
    <w:p w14:paraId="58222B7C" w14:textId="77777777" w:rsidR="008C6534" w:rsidRPr="009D2AA6" w:rsidRDefault="00000000">
      <w:pPr>
        <w:ind w:left="567"/>
        <w:rPr>
          <w:lang w:val="fr-FR"/>
        </w:rPr>
      </w:pPr>
      <w:r w:rsidRPr="009D2AA6">
        <w:rPr>
          <w:lang w:val="fr-FR"/>
        </w:rPr>
        <w:t>• Authentification sécurisée (login/mot de passe)</w:t>
      </w:r>
    </w:p>
    <w:p w14:paraId="31EB0D5D" w14:textId="77777777" w:rsidR="008C6534" w:rsidRPr="009D2AA6" w:rsidRDefault="00000000">
      <w:pPr>
        <w:ind w:left="567"/>
        <w:rPr>
          <w:lang w:val="fr-FR"/>
        </w:rPr>
      </w:pPr>
      <w:r w:rsidRPr="009D2AA6">
        <w:rPr>
          <w:lang w:val="fr-FR"/>
        </w:rPr>
        <w:t>• Tableau de bord avec indicateurs clés</w:t>
      </w:r>
    </w:p>
    <w:p w14:paraId="216C700B" w14:textId="77777777" w:rsidR="008C6534" w:rsidRPr="009D2AA6" w:rsidRDefault="00000000">
      <w:pPr>
        <w:ind w:left="567"/>
        <w:rPr>
          <w:lang w:val="fr-FR"/>
        </w:rPr>
      </w:pPr>
      <w:r w:rsidRPr="009D2AA6">
        <w:rPr>
          <w:lang w:val="fr-FR"/>
        </w:rPr>
        <w:t>• Liste des demandes avec filtres (statut, date, région)</w:t>
      </w:r>
    </w:p>
    <w:p w14:paraId="581325DE" w14:textId="77777777" w:rsidR="008C6534" w:rsidRPr="009D2AA6" w:rsidRDefault="00000000">
      <w:pPr>
        <w:ind w:left="567"/>
        <w:rPr>
          <w:lang w:val="fr-FR"/>
        </w:rPr>
      </w:pPr>
      <w:r w:rsidRPr="009D2AA6">
        <w:rPr>
          <w:lang w:val="fr-FR"/>
        </w:rPr>
        <w:t>• Vue détaillée de chaque demande</w:t>
      </w:r>
    </w:p>
    <w:p w14:paraId="71A0A79D" w14:textId="77777777" w:rsidR="008C6534" w:rsidRPr="009D2AA6" w:rsidRDefault="00000000">
      <w:pPr>
        <w:ind w:left="567"/>
        <w:rPr>
          <w:lang w:val="fr-FR"/>
        </w:rPr>
      </w:pPr>
      <w:r w:rsidRPr="009D2AA6">
        <w:rPr>
          <w:lang w:val="fr-FR"/>
        </w:rPr>
        <w:t>• Actions de traitement (valider, rejeter, demander complément)</w:t>
      </w:r>
    </w:p>
    <w:p w14:paraId="3B4B1671" w14:textId="77777777" w:rsidR="008C6534" w:rsidRPr="009D2AA6" w:rsidRDefault="00000000">
      <w:pPr>
        <w:ind w:left="567"/>
        <w:rPr>
          <w:lang w:val="fr-FR"/>
        </w:rPr>
      </w:pPr>
      <w:r w:rsidRPr="009D2AA6">
        <w:rPr>
          <w:lang w:val="fr-FR"/>
        </w:rPr>
        <w:t>• Assignation des demandes aux techniciens</w:t>
      </w:r>
    </w:p>
    <w:p w14:paraId="4AA8AFD0" w14:textId="77777777" w:rsidR="008C6534" w:rsidRPr="009D2AA6" w:rsidRDefault="00000000">
      <w:pPr>
        <w:ind w:left="567"/>
        <w:rPr>
          <w:lang w:val="fr-FR"/>
        </w:rPr>
      </w:pPr>
      <w:r w:rsidRPr="009D2AA6">
        <w:rPr>
          <w:lang w:val="fr-FR"/>
        </w:rPr>
        <w:t>• Statistiques et rapports exportables</w:t>
      </w:r>
    </w:p>
    <w:p w14:paraId="446D9255" w14:textId="77777777" w:rsidR="008C6534" w:rsidRPr="009D2AA6" w:rsidRDefault="008C6534">
      <w:pPr>
        <w:rPr>
          <w:lang w:val="fr-FR"/>
        </w:rPr>
      </w:pPr>
    </w:p>
    <w:p w14:paraId="3A93A391" w14:textId="77777777" w:rsidR="008C6534" w:rsidRDefault="00000000">
      <w:r>
        <w:rPr>
          <w:b/>
        </w:rPr>
        <w:t>Tableau de bord - Indicateurs :</w:t>
      </w:r>
    </w:p>
    <w:tbl>
      <w:tblPr>
        <w:tblStyle w:val="Grilledutableau"/>
        <w:tblW w:w="0" w:type="auto"/>
        <w:jc w:val="center"/>
        <w:tblLook w:val="04A0" w:firstRow="1" w:lastRow="0" w:firstColumn="1" w:lastColumn="0" w:noHBand="0" w:noVBand="1"/>
      </w:tblPr>
      <w:tblGrid>
        <w:gridCol w:w="4703"/>
        <w:gridCol w:w="4703"/>
      </w:tblGrid>
      <w:tr w:rsidR="008C6534" w14:paraId="659B06E6" w14:textId="77777777">
        <w:trPr>
          <w:jc w:val="center"/>
        </w:trPr>
        <w:tc>
          <w:tcPr>
            <w:tcW w:w="4703" w:type="dxa"/>
            <w:shd w:val="clear" w:color="auto" w:fill="FF6600"/>
          </w:tcPr>
          <w:p w14:paraId="4CF6BF9A" w14:textId="77777777" w:rsidR="008C6534" w:rsidRDefault="00000000">
            <w:pPr>
              <w:jc w:val="center"/>
            </w:pPr>
            <w:r>
              <w:rPr>
                <w:rFonts w:ascii="Calibri" w:hAnsi="Calibri"/>
                <w:b/>
                <w:color w:val="FFFFFF"/>
                <w:sz w:val="20"/>
              </w:rPr>
              <w:t>Indicateur</w:t>
            </w:r>
          </w:p>
        </w:tc>
        <w:tc>
          <w:tcPr>
            <w:tcW w:w="4703" w:type="dxa"/>
            <w:shd w:val="clear" w:color="auto" w:fill="FF6600"/>
          </w:tcPr>
          <w:p w14:paraId="31214D30" w14:textId="77777777" w:rsidR="008C6534" w:rsidRDefault="00000000">
            <w:pPr>
              <w:jc w:val="center"/>
            </w:pPr>
            <w:r>
              <w:rPr>
                <w:rFonts w:ascii="Calibri" w:hAnsi="Calibri"/>
                <w:b/>
                <w:color w:val="FFFFFF"/>
                <w:sz w:val="20"/>
              </w:rPr>
              <w:t>Description</w:t>
            </w:r>
          </w:p>
        </w:tc>
      </w:tr>
      <w:tr w:rsidR="008C6534" w14:paraId="3B7FC016" w14:textId="77777777">
        <w:trPr>
          <w:jc w:val="center"/>
        </w:trPr>
        <w:tc>
          <w:tcPr>
            <w:tcW w:w="4703" w:type="dxa"/>
          </w:tcPr>
          <w:p w14:paraId="076484F1" w14:textId="77777777" w:rsidR="008C6534" w:rsidRDefault="00000000">
            <w:pPr>
              <w:jc w:val="center"/>
            </w:pPr>
            <w:r>
              <w:rPr>
                <w:rFonts w:ascii="Calibri" w:hAnsi="Calibri"/>
                <w:sz w:val="20"/>
              </w:rPr>
              <w:t>Demandes totales</w:t>
            </w:r>
          </w:p>
        </w:tc>
        <w:tc>
          <w:tcPr>
            <w:tcW w:w="4703" w:type="dxa"/>
          </w:tcPr>
          <w:p w14:paraId="364CCDCB" w14:textId="77777777" w:rsidR="008C6534" w:rsidRDefault="00000000">
            <w:pPr>
              <w:jc w:val="center"/>
            </w:pPr>
            <w:r>
              <w:rPr>
                <w:rFonts w:ascii="Calibri" w:hAnsi="Calibri"/>
                <w:sz w:val="20"/>
              </w:rPr>
              <w:t>Nombre cumulé de demandes</w:t>
            </w:r>
          </w:p>
        </w:tc>
      </w:tr>
      <w:tr w:rsidR="008C6534" w14:paraId="2C296896" w14:textId="77777777">
        <w:trPr>
          <w:jc w:val="center"/>
        </w:trPr>
        <w:tc>
          <w:tcPr>
            <w:tcW w:w="4703" w:type="dxa"/>
          </w:tcPr>
          <w:p w14:paraId="2EF8CF94" w14:textId="77777777" w:rsidR="008C6534" w:rsidRDefault="00000000">
            <w:pPr>
              <w:jc w:val="center"/>
            </w:pPr>
            <w:r>
              <w:rPr>
                <w:rFonts w:ascii="Calibri" w:hAnsi="Calibri"/>
                <w:sz w:val="20"/>
              </w:rPr>
              <w:t>Demandes en attente</w:t>
            </w:r>
          </w:p>
        </w:tc>
        <w:tc>
          <w:tcPr>
            <w:tcW w:w="4703" w:type="dxa"/>
          </w:tcPr>
          <w:p w14:paraId="1A403477" w14:textId="77777777" w:rsidR="008C6534" w:rsidRDefault="00000000">
            <w:pPr>
              <w:jc w:val="center"/>
            </w:pPr>
            <w:r>
              <w:rPr>
                <w:rFonts w:ascii="Calibri" w:hAnsi="Calibri"/>
                <w:sz w:val="20"/>
              </w:rPr>
              <w:t>Demandes non traitées</w:t>
            </w:r>
          </w:p>
        </w:tc>
      </w:tr>
      <w:tr w:rsidR="008C6534" w:rsidRPr="009D2AA6" w14:paraId="6FB387FB" w14:textId="77777777">
        <w:trPr>
          <w:jc w:val="center"/>
        </w:trPr>
        <w:tc>
          <w:tcPr>
            <w:tcW w:w="4703" w:type="dxa"/>
          </w:tcPr>
          <w:p w14:paraId="4B9E148A" w14:textId="77777777" w:rsidR="008C6534" w:rsidRDefault="00000000">
            <w:pPr>
              <w:jc w:val="center"/>
            </w:pPr>
            <w:r>
              <w:rPr>
                <w:rFonts w:ascii="Calibri" w:hAnsi="Calibri"/>
                <w:sz w:val="20"/>
              </w:rPr>
              <w:t>Délai moyen de traitement</w:t>
            </w:r>
          </w:p>
        </w:tc>
        <w:tc>
          <w:tcPr>
            <w:tcW w:w="4703" w:type="dxa"/>
          </w:tcPr>
          <w:p w14:paraId="0A86C801" w14:textId="77777777" w:rsidR="008C6534" w:rsidRPr="009D2AA6" w:rsidRDefault="00000000">
            <w:pPr>
              <w:jc w:val="center"/>
              <w:rPr>
                <w:lang w:val="fr-FR"/>
              </w:rPr>
            </w:pPr>
            <w:r w:rsidRPr="009D2AA6">
              <w:rPr>
                <w:rFonts w:ascii="Calibri" w:hAnsi="Calibri"/>
                <w:sz w:val="20"/>
                <w:lang w:val="fr-FR"/>
              </w:rPr>
              <w:t>Temps entre soumission et résolution</w:t>
            </w:r>
          </w:p>
        </w:tc>
      </w:tr>
      <w:tr w:rsidR="008C6534" w:rsidRPr="009D2AA6" w14:paraId="68C56D6D" w14:textId="77777777">
        <w:trPr>
          <w:jc w:val="center"/>
        </w:trPr>
        <w:tc>
          <w:tcPr>
            <w:tcW w:w="4703" w:type="dxa"/>
          </w:tcPr>
          <w:p w14:paraId="55749C2C" w14:textId="77777777" w:rsidR="008C6534" w:rsidRDefault="00000000">
            <w:pPr>
              <w:jc w:val="center"/>
            </w:pPr>
            <w:r>
              <w:rPr>
                <w:rFonts w:ascii="Calibri" w:hAnsi="Calibri"/>
                <w:sz w:val="20"/>
              </w:rPr>
              <w:t>Taux de satisfaction</w:t>
            </w:r>
          </w:p>
        </w:tc>
        <w:tc>
          <w:tcPr>
            <w:tcW w:w="4703" w:type="dxa"/>
          </w:tcPr>
          <w:p w14:paraId="759824B7" w14:textId="77777777" w:rsidR="008C6534" w:rsidRPr="009D2AA6" w:rsidRDefault="00000000">
            <w:pPr>
              <w:jc w:val="center"/>
              <w:rPr>
                <w:lang w:val="fr-FR"/>
              </w:rPr>
            </w:pPr>
            <w:r w:rsidRPr="009D2AA6">
              <w:rPr>
                <w:rFonts w:ascii="Calibri" w:hAnsi="Calibri"/>
                <w:sz w:val="20"/>
                <w:lang w:val="fr-FR"/>
              </w:rPr>
              <w:t>Basé sur les retours clients</w:t>
            </w:r>
          </w:p>
        </w:tc>
      </w:tr>
    </w:tbl>
    <w:p w14:paraId="7903CCA1" w14:textId="77777777" w:rsidR="008C6534" w:rsidRPr="009D2AA6" w:rsidRDefault="00000000">
      <w:pPr>
        <w:rPr>
          <w:lang w:val="fr-FR"/>
        </w:rPr>
      </w:pPr>
      <w:r w:rsidRPr="009D2AA6">
        <w:rPr>
          <w:lang w:val="fr-FR"/>
        </w:rPr>
        <w:br w:type="page"/>
      </w:r>
    </w:p>
    <w:p w14:paraId="21CE3B1F" w14:textId="77777777" w:rsidR="008C6534" w:rsidRDefault="00000000">
      <w:r>
        <w:rPr>
          <w:b/>
          <w:color w:val="003366"/>
          <w:sz w:val="36"/>
        </w:rPr>
        <w:lastRenderedPageBreak/>
        <w:t>5. ARCHITECTURE TECHNIQUE</w:t>
      </w:r>
    </w:p>
    <w:p w14:paraId="7FBEC6D6" w14:textId="77777777" w:rsidR="008C6534" w:rsidRDefault="008C6534"/>
    <w:p w14:paraId="54DEF0E2" w14:textId="77777777" w:rsidR="008C6534" w:rsidRDefault="00000000">
      <w:r>
        <w:rPr>
          <w:b/>
          <w:color w:val="FF6600"/>
          <w:sz w:val="28"/>
        </w:rPr>
        <w:t>5.1 Stack technologique recommandée</w:t>
      </w:r>
    </w:p>
    <w:tbl>
      <w:tblPr>
        <w:tblStyle w:val="Grilledutableau"/>
        <w:tblW w:w="0" w:type="auto"/>
        <w:jc w:val="center"/>
        <w:tblLook w:val="04A0" w:firstRow="1" w:lastRow="0" w:firstColumn="1" w:lastColumn="0" w:noHBand="0" w:noVBand="1"/>
      </w:tblPr>
      <w:tblGrid>
        <w:gridCol w:w="3135"/>
        <w:gridCol w:w="3135"/>
        <w:gridCol w:w="3135"/>
      </w:tblGrid>
      <w:tr w:rsidR="008C6534" w14:paraId="1CED2882" w14:textId="77777777">
        <w:trPr>
          <w:jc w:val="center"/>
        </w:trPr>
        <w:tc>
          <w:tcPr>
            <w:tcW w:w="3135" w:type="dxa"/>
            <w:shd w:val="clear" w:color="auto" w:fill="FF6600"/>
          </w:tcPr>
          <w:p w14:paraId="07CBF2BC" w14:textId="77777777" w:rsidR="008C6534" w:rsidRDefault="00000000">
            <w:pPr>
              <w:jc w:val="center"/>
            </w:pPr>
            <w:r>
              <w:rPr>
                <w:rFonts w:ascii="Calibri" w:hAnsi="Calibri"/>
                <w:b/>
                <w:color w:val="FFFFFF"/>
                <w:sz w:val="20"/>
              </w:rPr>
              <w:t>Couche</w:t>
            </w:r>
          </w:p>
        </w:tc>
        <w:tc>
          <w:tcPr>
            <w:tcW w:w="3135" w:type="dxa"/>
            <w:shd w:val="clear" w:color="auto" w:fill="FF6600"/>
          </w:tcPr>
          <w:p w14:paraId="362BC79A" w14:textId="77777777" w:rsidR="008C6534" w:rsidRDefault="00000000">
            <w:pPr>
              <w:jc w:val="center"/>
            </w:pPr>
            <w:r>
              <w:rPr>
                <w:rFonts w:ascii="Calibri" w:hAnsi="Calibri"/>
                <w:b/>
                <w:color w:val="FFFFFF"/>
                <w:sz w:val="20"/>
              </w:rPr>
              <w:t>Technologie</w:t>
            </w:r>
          </w:p>
        </w:tc>
        <w:tc>
          <w:tcPr>
            <w:tcW w:w="3135" w:type="dxa"/>
            <w:shd w:val="clear" w:color="auto" w:fill="FF6600"/>
          </w:tcPr>
          <w:p w14:paraId="4895265A" w14:textId="77777777" w:rsidR="008C6534" w:rsidRDefault="00000000">
            <w:pPr>
              <w:jc w:val="center"/>
            </w:pPr>
            <w:r>
              <w:rPr>
                <w:rFonts w:ascii="Calibri" w:hAnsi="Calibri"/>
                <w:b/>
                <w:color w:val="FFFFFF"/>
                <w:sz w:val="20"/>
              </w:rPr>
              <w:t>Justification</w:t>
            </w:r>
          </w:p>
        </w:tc>
      </w:tr>
      <w:tr w:rsidR="008C6534" w14:paraId="348ED81A" w14:textId="77777777">
        <w:trPr>
          <w:jc w:val="center"/>
        </w:trPr>
        <w:tc>
          <w:tcPr>
            <w:tcW w:w="3135" w:type="dxa"/>
          </w:tcPr>
          <w:p w14:paraId="5137C696" w14:textId="77777777" w:rsidR="008C6534" w:rsidRDefault="00000000">
            <w:pPr>
              <w:jc w:val="center"/>
            </w:pPr>
            <w:r>
              <w:rPr>
                <w:rFonts w:ascii="Calibri" w:hAnsi="Calibri"/>
                <w:sz w:val="20"/>
              </w:rPr>
              <w:t>Frontend</w:t>
            </w:r>
          </w:p>
        </w:tc>
        <w:tc>
          <w:tcPr>
            <w:tcW w:w="3135" w:type="dxa"/>
          </w:tcPr>
          <w:p w14:paraId="63CA4DA5" w14:textId="78DC385B" w:rsidR="008C6534" w:rsidRDefault="00000000">
            <w:pPr>
              <w:jc w:val="center"/>
            </w:pPr>
            <w:r>
              <w:rPr>
                <w:rFonts w:ascii="Calibri" w:hAnsi="Calibri"/>
                <w:sz w:val="20"/>
              </w:rPr>
              <w:t xml:space="preserve">React.js / </w:t>
            </w:r>
            <w:r w:rsidR="009D2AA6">
              <w:rPr>
                <w:rFonts w:ascii="Calibri" w:hAnsi="Calibri"/>
                <w:sz w:val="20"/>
              </w:rPr>
              <w:t>Angular</w:t>
            </w:r>
          </w:p>
        </w:tc>
        <w:tc>
          <w:tcPr>
            <w:tcW w:w="3135" w:type="dxa"/>
          </w:tcPr>
          <w:p w14:paraId="63119505" w14:textId="77777777" w:rsidR="008C6534" w:rsidRDefault="00000000">
            <w:pPr>
              <w:jc w:val="center"/>
            </w:pPr>
            <w:r>
              <w:rPr>
                <w:rFonts w:ascii="Calibri" w:hAnsi="Calibri"/>
                <w:sz w:val="20"/>
              </w:rPr>
              <w:t>Performance, SEO, maintenabilité</w:t>
            </w:r>
          </w:p>
        </w:tc>
      </w:tr>
      <w:tr w:rsidR="008C6534" w14:paraId="0BDEE9DF" w14:textId="77777777">
        <w:trPr>
          <w:jc w:val="center"/>
        </w:trPr>
        <w:tc>
          <w:tcPr>
            <w:tcW w:w="3135" w:type="dxa"/>
          </w:tcPr>
          <w:p w14:paraId="67053DE0" w14:textId="77777777" w:rsidR="008C6534" w:rsidRDefault="00000000">
            <w:pPr>
              <w:jc w:val="center"/>
            </w:pPr>
            <w:r>
              <w:rPr>
                <w:rFonts w:ascii="Calibri" w:hAnsi="Calibri"/>
                <w:sz w:val="20"/>
              </w:rPr>
              <w:t>Backend</w:t>
            </w:r>
          </w:p>
        </w:tc>
        <w:tc>
          <w:tcPr>
            <w:tcW w:w="3135" w:type="dxa"/>
          </w:tcPr>
          <w:p w14:paraId="4F23B1CF" w14:textId="7F2C99D1" w:rsidR="008C6534" w:rsidRDefault="007E0AF3">
            <w:pPr>
              <w:jc w:val="center"/>
            </w:pPr>
            <w:r>
              <w:rPr>
                <w:rFonts w:ascii="Calibri" w:hAnsi="Calibri"/>
                <w:sz w:val="20"/>
              </w:rPr>
              <w:t xml:space="preserve">Spring Boot </w:t>
            </w:r>
            <w:r w:rsidR="00000000">
              <w:rPr>
                <w:rFonts w:ascii="Calibri" w:hAnsi="Calibri"/>
                <w:sz w:val="20"/>
              </w:rPr>
              <w:t xml:space="preserve">/ </w:t>
            </w:r>
            <w:r>
              <w:rPr>
                <w:rFonts w:ascii="Calibri" w:hAnsi="Calibri"/>
                <w:sz w:val="20"/>
              </w:rPr>
              <w:t>NestJs</w:t>
            </w:r>
          </w:p>
        </w:tc>
        <w:tc>
          <w:tcPr>
            <w:tcW w:w="3135" w:type="dxa"/>
          </w:tcPr>
          <w:p w14:paraId="27694092" w14:textId="77777777" w:rsidR="008C6534" w:rsidRDefault="00000000">
            <w:pPr>
              <w:jc w:val="center"/>
            </w:pPr>
            <w:r>
              <w:rPr>
                <w:rFonts w:ascii="Calibri" w:hAnsi="Calibri"/>
                <w:sz w:val="20"/>
              </w:rPr>
              <w:t>Rapidité de développement, robustesse</w:t>
            </w:r>
          </w:p>
        </w:tc>
      </w:tr>
      <w:tr w:rsidR="008C6534" w14:paraId="0C50C5A2" w14:textId="77777777">
        <w:trPr>
          <w:jc w:val="center"/>
        </w:trPr>
        <w:tc>
          <w:tcPr>
            <w:tcW w:w="3135" w:type="dxa"/>
          </w:tcPr>
          <w:p w14:paraId="01BED8C5" w14:textId="77777777" w:rsidR="008C6534" w:rsidRDefault="00000000">
            <w:pPr>
              <w:jc w:val="center"/>
            </w:pPr>
            <w:r>
              <w:rPr>
                <w:rFonts w:ascii="Calibri" w:hAnsi="Calibri"/>
                <w:sz w:val="20"/>
              </w:rPr>
              <w:t>Base de données</w:t>
            </w:r>
          </w:p>
        </w:tc>
        <w:tc>
          <w:tcPr>
            <w:tcW w:w="3135" w:type="dxa"/>
          </w:tcPr>
          <w:p w14:paraId="118EBF5B" w14:textId="77777777" w:rsidR="008C6534" w:rsidRDefault="00000000">
            <w:pPr>
              <w:jc w:val="center"/>
            </w:pPr>
            <w:r>
              <w:rPr>
                <w:rFonts w:ascii="Calibri" w:hAnsi="Calibri"/>
                <w:sz w:val="20"/>
              </w:rPr>
              <w:t>PostgreSQL</w:t>
            </w:r>
          </w:p>
        </w:tc>
        <w:tc>
          <w:tcPr>
            <w:tcW w:w="3135" w:type="dxa"/>
          </w:tcPr>
          <w:p w14:paraId="2C4FCBF8" w14:textId="77777777" w:rsidR="008C6534" w:rsidRDefault="00000000">
            <w:pPr>
              <w:jc w:val="center"/>
            </w:pPr>
            <w:r>
              <w:rPr>
                <w:rFonts w:ascii="Calibri" w:hAnsi="Calibri"/>
                <w:sz w:val="20"/>
              </w:rPr>
              <w:t>Fiabilité, performances, open source</w:t>
            </w:r>
          </w:p>
        </w:tc>
      </w:tr>
      <w:tr w:rsidR="008C6534" w14:paraId="58AFE61A" w14:textId="77777777">
        <w:trPr>
          <w:jc w:val="center"/>
        </w:trPr>
        <w:tc>
          <w:tcPr>
            <w:tcW w:w="3135" w:type="dxa"/>
          </w:tcPr>
          <w:p w14:paraId="11BA97D8" w14:textId="77777777" w:rsidR="008C6534" w:rsidRDefault="00000000">
            <w:pPr>
              <w:jc w:val="center"/>
            </w:pPr>
            <w:r>
              <w:rPr>
                <w:rFonts w:ascii="Calibri" w:hAnsi="Calibri"/>
                <w:sz w:val="20"/>
              </w:rPr>
              <w:t>Hébergement</w:t>
            </w:r>
          </w:p>
        </w:tc>
        <w:tc>
          <w:tcPr>
            <w:tcW w:w="3135" w:type="dxa"/>
          </w:tcPr>
          <w:p w14:paraId="3E5FF197" w14:textId="1BD763D6" w:rsidR="008C6534" w:rsidRDefault="00CA437E">
            <w:pPr>
              <w:jc w:val="center"/>
            </w:pPr>
            <w:r>
              <w:rPr>
                <w:rFonts w:ascii="Calibri" w:hAnsi="Calibri"/>
                <w:sz w:val="20"/>
              </w:rPr>
              <w:t>-</w:t>
            </w:r>
          </w:p>
        </w:tc>
        <w:tc>
          <w:tcPr>
            <w:tcW w:w="3135" w:type="dxa"/>
          </w:tcPr>
          <w:p w14:paraId="01C40992" w14:textId="77777777" w:rsidR="008C6534" w:rsidRDefault="00000000">
            <w:pPr>
              <w:jc w:val="center"/>
            </w:pPr>
            <w:r>
              <w:rPr>
                <w:rFonts w:ascii="Calibri" w:hAnsi="Calibri"/>
                <w:sz w:val="20"/>
              </w:rPr>
              <w:t>Scalabilité, disponibilité 99.9%</w:t>
            </w:r>
          </w:p>
        </w:tc>
      </w:tr>
      <w:tr w:rsidR="008C6534" w14:paraId="32E751E4" w14:textId="77777777">
        <w:trPr>
          <w:jc w:val="center"/>
        </w:trPr>
        <w:tc>
          <w:tcPr>
            <w:tcW w:w="3135" w:type="dxa"/>
          </w:tcPr>
          <w:p w14:paraId="6F1B58E6" w14:textId="77777777" w:rsidR="008C6534" w:rsidRDefault="00000000">
            <w:pPr>
              <w:jc w:val="center"/>
            </w:pPr>
            <w:r>
              <w:rPr>
                <w:rFonts w:ascii="Calibri" w:hAnsi="Calibri"/>
                <w:sz w:val="20"/>
              </w:rPr>
              <w:t>CDN</w:t>
            </w:r>
          </w:p>
        </w:tc>
        <w:tc>
          <w:tcPr>
            <w:tcW w:w="3135" w:type="dxa"/>
          </w:tcPr>
          <w:p w14:paraId="072E5E27" w14:textId="77777777" w:rsidR="008C6534" w:rsidRDefault="00000000">
            <w:pPr>
              <w:jc w:val="center"/>
            </w:pPr>
            <w:r>
              <w:rPr>
                <w:rFonts w:ascii="Calibri" w:hAnsi="Calibri"/>
                <w:sz w:val="20"/>
              </w:rPr>
              <w:t>CloudFlare</w:t>
            </w:r>
          </w:p>
        </w:tc>
        <w:tc>
          <w:tcPr>
            <w:tcW w:w="3135" w:type="dxa"/>
          </w:tcPr>
          <w:p w14:paraId="18DEB58B" w14:textId="77777777" w:rsidR="008C6534" w:rsidRDefault="00000000">
            <w:pPr>
              <w:jc w:val="center"/>
            </w:pPr>
            <w:r>
              <w:rPr>
                <w:rFonts w:ascii="Calibri" w:hAnsi="Calibri"/>
                <w:sz w:val="20"/>
              </w:rPr>
              <w:t>Performance, sécurité DDoS</w:t>
            </w:r>
          </w:p>
        </w:tc>
      </w:tr>
      <w:tr w:rsidR="008C6534" w14:paraId="45E72DE5" w14:textId="77777777">
        <w:trPr>
          <w:jc w:val="center"/>
        </w:trPr>
        <w:tc>
          <w:tcPr>
            <w:tcW w:w="3135" w:type="dxa"/>
          </w:tcPr>
          <w:p w14:paraId="6F3D5ABD" w14:textId="77777777" w:rsidR="008C6534" w:rsidRDefault="00000000">
            <w:pPr>
              <w:jc w:val="center"/>
            </w:pPr>
            <w:r>
              <w:rPr>
                <w:rFonts w:ascii="Calibri" w:hAnsi="Calibri"/>
                <w:sz w:val="20"/>
              </w:rPr>
              <w:t>SMS Gateway</w:t>
            </w:r>
          </w:p>
        </w:tc>
        <w:tc>
          <w:tcPr>
            <w:tcW w:w="3135" w:type="dxa"/>
          </w:tcPr>
          <w:p w14:paraId="1FCEE65E" w14:textId="1BE1C079" w:rsidR="008C6534" w:rsidRDefault="00CA437E">
            <w:pPr>
              <w:jc w:val="center"/>
            </w:pPr>
            <w:r>
              <w:t>AWS SNS</w:t>
            </w:r>
          </w:p>
        </w:tc>
        <w:tc>
          <w:tcPr>
            <w:tcW w:w="3135" w:type="dxa"/>
          </w:tcPr>
          <w:p w14:paraId="5F687897" w14:textId="77777777" w:rsidR="008C6534" w:rsidRDefault="00000000">
            <w:pPr>
              <w:jc w:val="center"/>
            </w:pPr>
            <w:r>
              <w:rPr>
                <w:rFonts w:ascii="Calibri" w:hAnsi="Calibri"/>
                <w:sz w:val="20"/>
              </w:rPr>
              <w:t>Couverture nationale</w:t>
            </w:r>
          </w:p>
        </w:tc>
      </w:tr>
      <w:tr w:rsidR="008C6534" w14:paraId="6FD192F6" w14:textId="77777777">
        <w:trPr>
          <w:jc w:val="center"/>
        </w:trPr>
        <w:tc>
          <w:tcPr>
            <w:tcW w:w="3135" w:type="dxa"/>
          </w:tcPr>
          <w:p w14:paraId="50D87964" w14:textId="77777777" w:rsidR="008C6534" w:rsidRDefault="00000000">
            <w:pPr>
              <w:jc w:val="center"/>
            </w:pPr>
            <w:r>
              <w:rPr>
                <w:rFonts w:ascii="Calibri" w:hAnsi="Calibri"/>
                <w:sz w:val="20"/>
              </w:rPr>
              <w:t>Authentification</w:t>
            </w:r>
          </w:p>
        </w:tc>
        <w:tc>
          <w:tcPr>
            <w:tcW w:w="3135" w:type="dxa"/>
          </w:tcPr>
          <w:p w14:paraId="1BB5CAF2" w14:textId="5CDDF3BA" w:rsidR="008C6534" w:rsidRDefault="00000000">
            <w:pPr>
              <w:jc w:val="center"/>
            </w:pPr>
            <w:r>
              <w:rPr>
                <w:rFonts w:ascii="Calibri" w:hAnsi="Calibri"/>
                <w:sz w:val="20"/>
              </w:rPr>
              <w:t>JWT</w:t>
            </w:r>
          </w:p>
        </w:tc>
        <w:tc>
          <w:tcPr>
            <w:tcW w:w="3135" w:type="dxa"/>
          </w:tcPr>
          <w:p w14:paraId="283762AF" w14:textId="77777777" w:rsidR="008C6534" w:rsidRDefault="00000000">
            <w:pPr>
              <w:jc w:val="center"/>
            </w:pPr>
            <w:r>
              <w:rPr>
                <w:rFonts w:ascii="Calibri" w:hAnsi="Calibri"/>
                <w:sz w:val="20"/>
              </w:rPr>
              <w:t>Sécurité, standard industriel</w:t>
            </w:r>
          </w:p>
        </w:tc>
      </w:tr>
    </w:tbl>
    <w:p w14:paraId="55FFDAD5" w14:textId="77777777" w:rsidR="008C6534" w:rsidRDefault="008C6534"/>
    <w:p w14:paraId="064619DB" w14:textId="3DEEFEA1" w:rsidR="008C6534" w:rsidRPr="009D2AA6" w:rsidRDefault="00000000">
      <w:pPr>
        <w:rPr>
          <w:lang w:val="fr-FR"/>
        </w:rPr>
      </w:pPr>
      <w:r w:rsidRPr="009D2AA6">
        <w:rPr>
          <w:b/>
          <w:color w:val="FF6600"/>
          <w:sz w:val="28"/>
          <w:lang w:val="fr-FR"/>
        </w:rPr>
        <w:t>5.</w:t>
      </w:r>
      <w:r w:rsidR="00DD7AB0">
        <w:rPr>
          <w:b/>
          <w:color w:val="FF6600"/>
          <w:sz w:val="28"/>
          <w:lang w:val="fr-FR"/>
        </w:rPr>
        <w:t>2</w:t>
      </w:r>
      <w:r w:rsidRPr="009D2AA6">
        <w:rPr>
          <w:b/>
          <w:color w:val="FF6600"/>
          <w:sz w:val="28"/>
          <w:lang w:val="fr-FR"/>
        </w:rPr>
        <w:t xml:space="preserve"> Intégrations envisagées</w:t>
      </w:r>
    </w:p>
    <w:p w14:paraId="4A5A8B7F" w14:textId="77777777" w:rsidR="008C6534" w:rsidRPr="009D2AA6" w:rsidRDefault="00000000">
      <w:pPr>
        <w:ind w:left="567"/>
        <w:rPr>
          <w:lang w:val="fr-FR"/>
        </w:rPr>
      </w:pPr>
      <w:r w:rsidRPr="009D2AA6">
        <w:rPr>
          <w:lang w:val="fr-FR"/>
        </w:rPr>
        <w:t>• Passerelle SMS pour notifications</w:t>
      </w:r>
    </w:p>
    <w:p w14:paraId="0EA67609" w14:textId="77777777" w:rsidR="008C6534" w:rsidRPr="009D2AA6" w:rsidRDefault="00000000">
      <w:pPr>
        <w:ind w:left="567"/>
        <w:rPr>
          <w:lang w:val="fr-FR"/>
        </w:rPr>
      </w:pPr>
      <w:r w:rsidRPr="009D2AA6">
        <w:rPr>
          <w:lang w:val="fr-FR"/>
        </w:rPr>
        <w:t>• Service email (SMTP)</w:t>
      </w:r>
    </w:p>
    <w:p w14:paraId="60027975" w14:textId="3212DE0A" w:rsidR="008C6534" w:rsidRPr="009D2AA6" w:rsidRDefault="00000000" w:rsidP="009D2AA6">
      <w:pPr>
        <w:ind w:left="567"/>
        <w:rPr>
          <w:lang w:val="fr-FR"/>
        </w:rPr>
      </w:pPr>
      <w:r w:rsidRPr="009D2AA6">
        <w:rPr>
          <w:lang w:val="fr-FR"/>
        </w:rPr>
        <w:t>• API géolocalisation pour adresses</w:t>
      </w:r>
      <w:r w:rsidRPr="009D2AA6">
        <w:rPr>
          <w:lang w:val="fr-FR"/>
        </w:rPr>
        <w:br w:type="page"/>
      </w:r>
    </w:p>
    <w:p w14:paraId="59FA7790" w14:textId="77777777" w:rsidR="008C6534" w:rsidRPr="009D2AA6" w:rsidRDefault="00000000">
      <w:pPr>
        <w:rPr>
          <w:lang w:val="fr-FR"/>
        </w:rPr>
      </w:pPr>
      <w:r w:rsidRPr="009D2AA6">
        <w:rPr>
          <w:b/>
          <w:color w:val="003366"/>
          <w:sz w:val="36"/>
          <w:lang w:val="fr-FR"/>
        </w:rPr>
        <w:lastRenderedPageBreak/>
        <w:t>6. DESIGN ET EXPÉRIENCE UTILISATEUR</w:t>
      </w:r>
    </w:p>
    <w:p w14:paraId="78C9A507" w14:textId="77777777" w:rsidR="008C6534" w:rsidRPr="009D2AA6" w:rsidRDefault="008C6534">
      <w:pPr>
        <w:rPr>
          <w:lang w:val="fr-FR"/>
        </w:rPr>
      </w:pPr>
    </w:p>
    <w:p w14:paraId="6ACCF5F3" w14:textId="77777777" w:rsidR="008C6534" w:rsidRPr="009D2AA6" w:rsidRDefault="00000000">
      <w:pPr>
        <w:rPr>
          <w:lang w:val="fr-FR"/>
        </w:rPr>
      </w:pPr>
      <w:r w:rsidRPr="009D2AA6">
        <w:rPr>
          <w:b/>
          <w:color w:val="FF6600"/>
          <w:sz w:val="28"/>
          <w:lang w:val="fr-FR"/>
        </w:rPr>
        <w:t>6.1 Identité visuelle</w:t>
      </w:r>
    </w:p>
    <w:p w14:paraId="54046795" w14:textId="77777777" w:rsidR="008C6534" w:rsidRPr="009D2AA6" w:rsidRDefault="00000000">
      <w:pPr>
        <w:rPr>
          <w:lang w:val="fr-FR"/>
        </w:rPr>
      </w:pPr>
      <w:r w:rsidRPr="009D2AA6">
        <w:rPr>
          <w:lang w:val="fr-FR"/>
        </w:rPr>
        <w:t>La plateforme respectera la charte graphique de la CIE :</w:t>
      </w:r>
    </w:p>
    <w:p w14:paraId="4806A628" w14:textId="77777777" w:rsidR="008C6534" w:rsidRPr="009D2AA6" w:rsidRDefault="00000000">
      <w:pPr>
        <w:ind w:left="567"/>
        <w:rPr>
          <w:lang w:val="fr-FR"/>
        </w:rPr>
      </w:pPr>
      <w:r w:rsidRPr="009D2AA6">
        <w:rPr>
          <w:lang w:val="fr-FR"/>
        </w:rPr>
        <w:t>• Orange CIE (couleur principale) : #FF6600</w:t>
      </w:r>
    </w:p>
    <w:p w14:paraId="42211D01" w14:textId="77777777" w:rsidR="008C6534" w:rsidRPr="009D2AA6" w:rsidRDefault="00000000">
      <w:pPr>
        <w:ind w:left="567"/>
        <w:rPr>
          <w:lang w:val="fr-FR"/>
        </w:rPr>
      </w:pPr>
      <w:r w:rsidRPr="009D2AA6">
        <w:rPr>
          <w:lang w:val="fr-FR"/>
        </w:rPr>
        <w:t>• Bleu foncé (couleur secondaire) : #003366</w:t>
      </w:r>
    </w:p>
    <w:p w14:paraId="0B628C5A" w14:textId="77777777" w:rsidR="008C6534" w:rsidRPr="009D2AA6" w:rsidRDefault="00000000">
      <w:pPr>
        <w:ind w:left="567"/>
        <w:rPr>
          <w:lang w:val="fr-FR"/>
        </w:rPr>
      </w:pPr>
      <w:r w:rsidRPr="009D2AA6">
        <w:rPr>
          <w:lang w:val="fr-FR"/>
        </w:rPr>
        <w:t>• Blanc (fond) : #FFFFFF</w:t>
      </w:r>
    </w:p>
    <w:p w14:paraId="5EAF1C21" w14:textId="77777777" w:rsidR="008C6534" w:rsidRPr="009D2AA6" w:rsidRDefault="00000000">
      <w:pPr>
        <w:ind w:left="567"/>
        <w:rPr>
          <w:lang w:val="fr-FR"/>
        </w:rPr>
      </w:pPr>
      <w:r w:rsidRPr="009D2AA6">
        <w:rPr>
          <w:lang w:val="fr-FR"/>
        </w:rPr>
        <w:t>• Gris (textes) : #333333</w:t>
      </w:r>
    </w:p>
    <w:p w14:paraId="7ED70A1B" w14:textId="77777777" w:rsidR="008C6534" w:rsidRPr="009D2AA6" w:rsidRDefault="008C6534">
      <w:pPr>
        <w:rPr>
          <w:lang w:val="fr-FR"/>
        </w:rPr>
      </w:pPr>
    </w:p>
    <w:p w14:paraId="1AABB222" w14:textId="77777777" w:rsidR="008C6534" w:rsidRPr="009D2AA6" w:rsidRDefault="00000000">
      <w:pPr>
        <w:rPr>
          <w:lang w:val="fr-FR"/>
        </w:rPr>
      </w:pPr>
      <w:r w:rsidRPr="009D2AA6">
        <w:rPr>
          <w:b/>
          <w:color w:val="FF6600"/>
          <w:sz w:val="28"/>
          <w:lang w:val="fr-FR"/>
        </w:rPr>
        <w:t>6.2 Principes UX</w:t>
      </w:r>
    </w:p>
    <w:p w14:paraId="47DD93CC" w14:textId="77777777" w:rsidR="008C6534" w:rsidRPr="009D2AA6" w:rsidRDefault="00000000">
      <w:pPr>
        <w:ind w:left="567"/>
        <w:rPr>
          <w:lang w:val="fr-FR"/>
        </w:rPr>
      </w:pPr>
      <w:r w:rsidRPr="009D2AA6">
        <w:rPr>
          <w:lang w:val="fr-FR"/>
        </w:rPr>
        <w:t>• Simplicité : navigation intuitive en 3 clics maximum</w:t>
      </w:r>
    </w:p>
    <w:p w14:paraId="1A7BE3F6" w14:textId="77777777" w:rsidR="008C6534" w:rsidRPr="009D2AA6" w:rsidRDefault="00000000">
      <w:pPr>
        <w:ind w:left="567"/>
        <w:rPr>
          <w:lang w:val="fr-FR"/>
        </w:rPr>
      </w:pPr>
      <w:r w:rsidRPr="009D2AA6">
        <w:rPr>
          <w:lang w:val="fr-FR"/>
        </w:rPr>
        <w:t>• Accessibilité : conformité WCAG 2.1 niveau AA</w:t>
      </w:r>
    </w:p>
    <w:p w14:paraId="1DE50898" w14:textId="77777777" w:rsidR="008C6534" w:rsidRPr="009D2AA6" w:rsidRDefault="00000000">
      <w:pPr>
        <w:ind w:left="567"/>
        <w:rPr>
          <w:lang w:val="fr-FR"/>
        </w:rPr>
      </w:pPr>
      <w:r w:rsidRPr="009D2AA6">
        <w:rPr>
          <w:lang w:val="fr-FR"/>
        </w:rPr>
        <w:t>• Responsive : adaptation mobile, tablette, desktop</w:t>
      </w:r>
    </w:p>
    <w:p w14:paraId="11CA44ED" w14:textId="3058DCD4" w:rsidR="008C6534" w:rsidRPr="009D2AA6" w:rsidRDefault="00000000" w:rsidP="005C58DC">
      <w:pPr>
        <w:ind w:left="567"/>
        <w:rPr>
          <w:lang w:val="fr-FR"/>
        </w:rPr>
      </w:pPr>
      <w:r w:rsidRPr="009D2AA6">
        <w:rPr>
          <w:lang w:val="fr-FR"/>
        </w:rPr>
        <w:t>• Feedback : messages de confirmation et d'erreur clairs</w:t>
      </w:r>
    </w:p>
    <w:p w14:paraId="17C2E79B" w14:textId="77777777" w:rsidR="008C6534" w:rsidRPr="009D2AA6" w:rsidRDefault="00000000">
      <w:pPr>
        <w:rPr>
          <w:lang w:val="fr-FR"/>
        </w:rPr>
      </w:pPr>
      <w:r w:rsidRPr="009D2AA6">
        <w:rPr>
          <w:b/>
          <w:color w:val="FF6600"/>
          <w:sz w:val="28"/>
          <w:lang w:val="fr-FR"/>
        </w:rPr>
        <w:t>6.3 Livrables design</w:t>
      </w:r>
    </w:p>
    <w:p w14:paraId="2B3BDEEE" w14:textId="4D6F6C16" w:rsidR="008C6534" w:rsidRPr="009D2AA6" w:rsidRDefault="00000000">
      <w:pPr>
        <w:ind w:left="567"/>
        <w:rPr>
          <w:lang w:val="fr-FR"/>
        </w:rPr>
      </w:pPr>
      <w:r w:rsidRPr="009D2AA6">
        <w:rPr>
          <w:lang w:val="fr-FR"/>
        </w:rPr>
        <w:t>• Maquettes haute fidélité (Figma)</w:t>
      </w:r>
    </w:p>
    <w:p w14:paraId="32E41E16" w14:textId="77777777" w:rsidR="008C6534" w:rsidRPr="009D2AA6" w:rsidRDefault="00000000">
      <w:pPr>
        <w:ind w:left="567"/>
        <w:rPr>
          <w:lang w:val="fr-FR"/>
        </w:rPr>
      </w:pPr>
      <w:r w:rsidRPr="009D2AA6">
        <w:rPr>
          <w:lang w:val="fr-FR"/>
        </w:rPr>
        <w:t>• Prototypes interactifs</w:t>
      </w:r>
    </w:p>
    <w:p w14:paraId="746312B9" w14:textId="77777777" w:rsidR="008C6534" w:rsidRPr="009D2AA6" w:rsidRDefault="00000000">
      <w:pPr>
        <w:ind w:left="567"/>
        <w:rPr>
          <w:lang w:val="fr-FR"/>
        </w:rPr>
      </w:pPr>
      <w:r w:rsidRPr="009D2AA6">
        <w:rPr>
          <w:lang w:val="fr-FR"/>
        </w:rPr>
        <w:t>• Guide de style complet</w:t>
      </w:r>
    </w:p>
    <w:p w14:paraId="17D23028" w14:textId="77777777" w:rsidR="008C6534" w:rsidRPr="009D2AA6" w:rsidRDefault="00000000">
      <w:pPr>
        <w:ind w:left="567"/>
        <w:rPr>
          <w:lang w:val="fr-FR"/>
        </w:rPr>
      </w:pPr>
      <w:r w:rsidRPr="009D2AA6">
        <w:rPr>
          <w:lang w:val="fr-FR"/>
        </w:rPr>
        <w:t>• Kit UI components</w:t>
      </w:r>
    </w:p>
    <w:p w14:paraId="758E2633" w14:textId="77777777" w:rsidR="008C6534" w:rsidRPr="009D2AA6" w:rsidRDefault="00000000">
      <w:pPr>
        <w:rPr>
          <w:lang w:val="fr-FR"/>
        </w:rPr>
      </w:pPr>
      <w:r w:rsidRPr="009D2AA6">
        <w:rPr>
          <w:lang w:val="fr-FR"/>
        </w:rPr>
        <w:br w:type="page"/>
      </w:r>
    </w:p>
    <w:p w14:paraId="695C7127" w14:textId="77777777" w:rsidR="008C6534" w:rsidRPr="009D2AA6" w:rsidRDefault="00000000">
      <w:pPr>
        <w:rPr>
          <w:lang w:val="fr-FR"/>
        </w:rPr>
      </w:pPr>
      <w:r w:rsidRPr="009D2AA6">
        <w:rPr>
          <w:b/>
          <w:color w:val="003366"/>
          <w:sz w:val="36"/>
          <w:lang w:val="fr-FR"/>
        </w:rPr>
        <w:lastRenderedPageBreak/>
        <w:t>7. PLANIFICATION</w:t>
      </w:r>
    </w:p>
    <w:p w14:paraId="1A6DE479" w14:textId="77777777" w:rsidR="008C6534" w:rsidRPr="009D2AA6" w:rsidRDefault="008C6534">
      <w:pPr>
        <w:rPr>
          <w:lang w:val="fr-FR"/>
        </w:rPr>
      </w:pPr>
    </w:p>
    <w:p w14:paraId="04E2C0BD" w14:textId="77777777" w:rsidR="008C6534" w:rsidRPr="009D2AA6" w:rsidRDefault="00000000">
      <w:pPr>
        <w:rPr>
          <w:lang w:val="fr-FR"/>
        </w:rPr>
      </w:pPr>
      <w:r w:rsidRPr="009D2AA6">
        <w:rPr>
          <w:b/>
          <w:color w:val="FF6600"/>
          <w:sz w:val="28"/>
          <w:lang w:val="fr-FR"/>
        </w:rPr>
        <w:t>7.1 Phases du projet</w:t>
      </w:r>
    </w:p>
    <w:tbl>
      <w:tblPr>
        <w:tblStyle w:val="Grilledutableau"/>
        <w:tblW w:w="0" w:type="auto"/>
        <w:jc w:val="center"/>
        <w:tblLook w:val="04A0" w:firstRow="1" w:lastRow="0" w:firstColumn="1" w:lastColumn="0" w:noHBand="0" w:noVBand="1"/>
      </w:tblPr>
      <w:tblGrid>
        <w:gridCol w:w="2351"/>
        <w:gridCol w:w="2351"/>
        <w:gridCol w:w="2351"/>
        <w:gridCol w:w="2351"/>
      </w:tblGrid>
      <w:tr w:rsidR="008C6534" w14:paraId="244D9CAC" w14:textId="77777777">
        <w:trPr>
          <w:jc w:val="center"/>
        </w:trPr>
        <w:tc>
          <w:tcPr>
            <w:tcW w:w="2351" w:type="dxa"/>
            <w:shd w:val="clear" w:color="auto" w:fill="FF6600"/>
          </w:tcPr>
          <w:p w14:paraId="0A08D0C8" w14:textId="77777777" w:rsidR="008C6534" w:rsidRDefault="00000000">
            <w:pPr>
              <w:jc w:val="center"/>
            </w:pPr>
            <w:r>
              <w:rPr>
                <w:rFonts w:ascii="Calibri" w:hAnsi="Calibri"/>
                <w:b/>
                <w:color w:val="FFFFFF"/>
                <w:sz w:val="20"/>
              </w:rPr>
              <w:t>Phase</w:t>
            </w:r>
          </w:p>
        </w:tc>
        <w:tc>
          <w:tcPr>
            <w:tcW w:w="2351" w:type="dxa"/>
            <w:shd w:val="clear" w:color="auto" w:fill="FF6600"/>
          </w:tcPr>
          <w:p w14:paraId="0F3E2C07" w14:textId="77777777" w:rsidR="008C6534" w:rsidRDefault="00000000">
            <w:pPr>
              <w:jc w:val="center"/>
            </w:pPr>
            <w:r>
              <w:rPr>
                <w:rFonts w:ascii="Calibri" w:hAnsi="Calibri"/>
                <w:b/>
                <w:color w:val="FFFFFF"/>
                <w:sz w:val="20"/>
              </w:rPr>
              <w:t>Activités</w:t>
            </w:r>
          </w:p>
        </w:tc>
        <w:tc>
          <w:tcPr>
            <w:tcW w:w="2351" w:type="dxa"/>
            <w:shd w:val="clear" w:color="auto" w:fill="FF6600"/>
          </w:tcPr>
          <w:p w14:paraId="5F2BB1D4" w14:textId="77777777" w:rsidR="008C6534" w:rsidRDefault="00000000">
            <w:pPr>
              <w:jc w:val="center"/>
            </w:pPr>
            <w:r>
              <w:rPr>
                <w:rFonts w:ascii="Calibri" w:hAnsi="Calibri"/>
                <w:b/>
                <w:color w:val="FFFFFF"/>
                <w:sz w:val="20"/>
              </w:rPr>
              <w:t>Durée</w:t>
            </w:r>
          </w:p>
        </w:tc>
        <w:tc>
          <w:tcPr>
            <w:tcW w:w="2351" w:type="dxa"/>
            <w:shd w:val="clear" w:color="auto" w:fill="FF6600"/>
          </w:tcPr>
          <w:p w14:paraId="2A51EF14" w14:textId="77777777" w:rsidR="008C6534" w:rsidRDefault="00000000">
            <w:pPr>
              <w:jc w:val="center"/>
            </w:pPr>
            <w:r>
              <w:rPr>
                <w:rFonts w:ascii="Calibri" w:hAnsi="Calibri"/>
                <w:b/>
                <w:color w:val="FFFFFF"/>
                <w:sz w:val="20"/>
              </w:rPr>
              <w:t>Livrables</w:t>
            </w:r>
          </w:p>
        </w:tc>
      </w:tr>
      <w:tr w:rsidR="008C6534" w14:paraId="16B84747" w14:textId="77777777">
        <w:trPr>
          <w:jc w:val="center"/>
        </w:trPr>
        <w:tc>
          <w:tcPr>
            <w:tcW w:w="2351" w:type="dxa"/>
          </w:tcPr>
          <w:p w14:paraId="5080341F" w14:textId="77777777" w:rsidR="008C6534" w:rsidRDefault="00000000">
            <w:pPr>
              <w:jc w:val="center"/>
            </w:pPr>
            <w:r>
              <w:rPr>
                <w:rFonts w:ascii="Calibri" w:hAnsi="Calibri"/>
                <w:sz w:val="20"/>
              </w:rPr>
              <w:t>1. Conception</w:t>
            </w:r>
          </w:p>
        </w:tc>
        <w:tc>
          <w:tcPr>
            <w:tcW w:w="2351" w:type="dxa"/>
          </w:tcPr>
          <w:p w14:paraId="615C6798" w14:textId="77777777" w:rsidR="008C6534" w:rsidRDefault="00000000">
            <w:pPr>
              <w:jc w:val="center"/>
            </w:pPr>
            <w:r>
              <w:rPr>
                <w:rFonts w:ascii="Calibri" w:hAnsi="Calibri"/>
                <w:sz w:val="20"/>
              </w:rPr>
              <w:t>Analyse besoins, specs fonctionnelles</w:t>
            </w:r>
          </w:p>
        </w:tc>
        <w:tc>
          <w:tcPr>
            <w:tcW w:w="2351" w:type="dxa"/>
          </w:tcPr>
          <w:p w14:paraId="30FF265C" w14:textId="5FD55B4E" w:rsidR="008C6534" w:rsidRDefault="00652D03">
            <w:pPr>
              <w:jc w:val="center"/>
            </w:pPr>
            <w:r>
              <w:rPr>
                <w:rFonts w:ascii="Calibri" w:hAnsi="Calibri"/>
                <w:sz w:val="20"/>
              </w:rPr>
              <w:t>1</w:t>
            </w:r>
            <w:r w:rsidR="00000000">
              <w:rPr>
                <w:rFonts w:ascii="Calibri" w:hAnsi="Calibri"/>
                <w:sz w:val="20"/>
              </w:rPr>
              <w:t xml:space="preserve"> semaines</w:t>
            </w:r>
          </w:p>
        </w:tc>
        <w:tc>
          <w:tcPr>
            <w:tcW w:w="2351" w:type="dxa"/>
          </w:tcPr>
          <w:p w14:paraId="476F5FBA" w14:textId="77777777" w:rsidR="008C6534" w:rsidRDefault="00000000">
            <w:pPr>
              <w:jc w:val="center"/>
            </w:pPr>
            <w:r>
              <w:rPr>
                <w:rFonts w:ascii="Calibri" w:hAnsi="Calibri"/>
                <w:sz w:val="20"/>
              </w:rPr>
              <w:t>Cahier des charges validé</w:t>
            </w:r>
          </w:p>
        </w:tc>
      </w:tr>
      <w:tr w:rsidR="008C6534" w14:paraId="6C92E3A5" w14:textId="77777777">
        <w:trPr>
          <w:jc w:val="center"/>
        </w:trPr>
        <w:tc>
          <w:tcPr>
            <w:tcW w:w="2351" w:type="dxa"/>
          </w:tcPr>
          <w:p w14:paraId="36932711" w14:textId="77777777" w:rsidR="008C6534" w:rsidRDefault="00000000">
            <w:pPr>
              <w:jc w:val="center"/>
            </w:pPr>
            <w:r>
              <w:rPr>
                <w:rFonts w:ascii="Calibri" w:hAnsi="Calibri"/>
                <w:sz w:val="20"/>
              </w:rPr>
              <w:t>2. Design</w:t>
            </w:r>
          </w:p>
        </w:tc>
        <w:tc>
          <w:tcPr>
            <w:tcW w:w="2351" w:type="dxa"/>
          </w:tcPr>
          <w:p w14:paraId="464E7A76" w14:textId="77777777" w:rsidR="008C6534" w:rsidRDefault="00000000">
            <w:pPr>
              <w:jc w:val="center"/>
            </w:pPr>
            <w:r>
              <w:rPr>
                <w:rFonts w:ascii="Calibri" w:hAnsi="Calibri"/>
                <w:sz w:val="20"/>
              </w:rPr>
              <w:t>Maquettes, prototypes</w:t>
            </w:r>
          </w:p>
        </w:tc>
        <w:tc>
          <w:tcPr>
            <w:tcW w:w="2351" w:type="dxa"/>
          </w:tcPr>
          <w:p w14:paraId="4BBCDF0D" w14:textId="50406247" w:rsidR="008C6534" w:rsidRDefault="00780A96">
            <w:pPr>
              <w:jc w:val="center"/>
            </w:pPr>
            <w:r>
              <w:rPr>
                <w:rFonts w:ascii="Calibri" w:hAnsi="Calibri"/>
                <w:sz w:val="20"/>
              </w:rPr>
              <w:t>2</w:t>
            </w:r>
            <w:r w:rsidR="00000000">
              <w:rPr>
                <w:rFonts w:ascii="Calibri" w:hAnsi="Calibri"/>
                <w:sz w:val="20"/>
              </w:rPr>
              <w:t xml:space="preserve"> semaines</w:t>
            </w:r>
          </w:p>
        </w:tc>
        <w:tc>
          <w:tcPr>
            <w:tcW w:w="2351" w:type="dxa"/>
          </w:tcPr>
          <w:p w14:paraId="27C5DBED" w14:textId="77777777" w:rsidR="008C6534" w:rsidRDefault="00000000">
            <w:pPr>
              <w:jc w:val="center"/>
            </w:pPr>
            <w:r>
              <w:rPr>
                <w:rFonts w:ascii="Calibri" w:hAnsi="Calibri"/>
                <w:sz w:val="20"/>
              </w:rPr>
              <w:t>Maquettes validées</w:t>
            </w:r>
          </w:p>
        </w:tc>
      </w:tr>
      <w:tr w:rsidR="008C6534" w14:paraId="3791C733" w14:textId="77777777">
        <w:trPr>
          <w:jc w:val="center"/>
        </w:trPr>
        <w:tc>
          <w:tcPr>
            <w:tcW w:w="2351" w:type="dxa"/>
          </w:tcPr>
          <w:p w14:paraId="5A3414E5" w14:textId="77777777" w:rsidR="008C6534" w:rsidRDefault="00000000">
            <w:pPr>
              <w:jc w:val="center"/>
            </w:pPr>
            <w:r>
              <w:rPr>
                <w:rFonts w:ascii="Calibri" w:hAnsi="Calibri"/>
                <w:sz w:val="20"/>
              </w:rPr>
              <w:t>3. Développement</w:t>
            </w:r>
          </w:p>
        </w:tc>
        <w:tc>
          <w:tcPr>
            <w:tcW w:w="2351" w:type="dxa"/>
          </w:tcPr>
          <w:p w14:paraId="1B127B06" w14:textId="77777777" w:rsidR="008C6534" w:rsidRDefault="00000000">
            <w:pPr>
              <w:jc w:val="center"/>
            </w:pPr>
            <w:r>
              <w:rPr>
                <w:rFonts w:ascii="Calibri" w:hAnsi="Calibri"/>
                <w:sz w:val="20"/>
              </w:rPr>
              <w:t>Frontend + Backend + Base données</w:t>
            </w:r>
          </w:p>
        </w:tc>
        <w:tc>
          <w:tcPr>
            <w:tcW w:w="2351" w:type="dxa"/>
          </w:tcPr>
          <w:p w14:paraId="2F0642E3" w14:textId="21CF1413" w:rsidR="008C6534" w:rsidRDefault="00780A96">
            <w:pPr>
              <w:jc w:val="center"/>
            </w:pPr>
            <w:r>
              <w:rPr>
                <w:rFonts w:ascii="Calibri" w:hAnsi="Calibri"/>
                <w:sz w:val="20"/>
              </w:rPr>
              <w:t>6</w:t>
            </w:r>
            <w:r w:rsidR="00000000">
              <w:rPr>
                <w:rFonts w:ascii="Calibri" w:hAnsi="Calibri"/>
                <w:sz w:val="20"/>
              </w:rPr>
              <w:t xml:space="preserve"> semaines</w:t>
            </w:r>
          </w:p>
        </w:tc>
        <w:tc>
          <w:tcPr>
            <w:tcW w:w="2351" w:type="dxa"/>
          </w:tcPr>
          <w:p w14:paraId="1E40D0AA" w14:textId="77777777" w:rsidR="008C6534" w:rsidRDefault="00000000">
            <w:pPr>
              <w:jc w:val="center"/>
            </w:pPr>
            <w:r>
              <w:rPr>
                <w:rFonts w:ascii="Calibri" w:hAnsi="Calibri"/>
                <w:sz w:val="20"/>
              </w:rPr>
              <w:t>Application fonctionnelle</w:t>
            </w:r>
          </w:p>
        </w:tc>
      </w:tr>
      <w:tr w:rsidR="008C6534" w14:paraId="2AB5CBE4" w14:textId="77777777">
        <w:trPr>
          <w:jc w:val="center"/>
        </w:trPr>
        <w:tc>
          <w:tcPr>
            <w:tcW w:w="2351" w:type="dxa"/>
          </w:tcPr>
          <w:p w14:paraId="6E93C744" w14:textId="77777777" w:rsidR="008C6534" w:rsidRDefault="00000000">
            <w:pPr>
              <w:jc w:val="center"/>
            </w:pPr>
            <w:r>
              <w:rPr>
                <w:rFonts w:ascii="Calibri" w:hAnsi="Calibri"/>
                <w:sz w:val="20"/>
              </w:rPr>
              <w:t>4. Intégration</w:t>
            </w:r>
          </w:p>
        </w:tc>
        <w:tc>
          <w:tcPr>
            <w:tcW w:w="2351" w:type="dxa"/>
          </w:tcPr>
          <w:p w14:paraId="36507071" w14:textId="77777777" w:rsidR="008C6534" w:rsidRDefault="00000000">
            <w:pPr>
              <w:jc w:val="center"/>
            </w:pPr>
            <w:r>
              <w:rPr>
                <w:rFonts w:ascii="Calibri" w:hAnsi="Calibri"/>
                <w:sz w:val="20"/>
              </w:rPr>
              <w:t>Connexion API, SMS, Email</w:t>
            </w:r>
          </w:p>
        </w:tc>
        <w:tc>
          <w:tcPr>
            <w:tcW w:w="2351" w:type="dxa"/>
          </w:tcPr>
          <w:p w14:paraId="46F678E4" w14:textId="1182CC7C" w:rsidR="008C6534" w:rsidRDefault="00780A96">
            <w:pPr>
              <w:jc w:val="center"/>
            </w:pPr>
            <w:r>
              <w:rPr>
                <w:rFonts w:ascii="Calibri" w:hAnsi="Calibri"/>
                <w:sz w:val="20"/>
              </w:rPr>
              <w:t>1</w:t>
            </w:r>
            <w:r w:rsidR="00000000">
              <w:rPr>
                <w:rFonts w:ascii="Calibri" w:hAnsi="Calibri"/>
                <w:sz w:val="20"/>
              </w:rPr>
              <w:t xml:space="preserve"> semaines</w:t>
            </w:r>
          </w:p>
        </w:tc>
        <w:tc>
          <w:tcPr>
            <w:tcW w:w="2351" w:type="dxa"/>
          </w:tcPr>
          <w:p w14:paraId="7888947F" w14:textId="77777777" w:rsidR="008C6534" w:rsidRDefault="00000000">
            <w:pPr>
              <w:jc w:val="center"/>
            </w:pPr>
            <w:r>
              <w:rPr>
                <w:rFonts w:ascii="Calibri" w:hAnsi="Calibri"/>
                <w:sz w:val="20"/>
              </w:rPr>
              <w:t>Intégrations testées</w:t>
            </w:r>
          </w:p>
        </w:tc>
      </w:tr>
      <w:tr w:rsidR="008C6534" w14:paraId="38174B7B" w14:textId="77777777">
        <w:trPr>
          <w:jc w:val="center"/>
        </w:trPr>
        <w:tc>
          <w:tcPr>
            <w:tcW w:w="2351" w:type="dxa"/>
          </w:tcPr>
          <w:p w14:paraId="1B5BB821" w14:textId="77777777" w:rsidR="008C6534" w:rsidRDefault="00000000">
            <w:pPr>
              <w:jc w:val="center"/>
            </w:pPr>
            <w:r>
              <w:rPr>
                <w:rFonts w:ascii="Calibri" w:hAnsi="Calibri"/>
                <w:sz w:val="20"/>
              </w:rPr>
              <w:t>5. Tests</w:t>
            </w:r>
          </w:p>
        </w:tc>
        <w:tc>
          <w:tcPr>
            <w:tcW w:w="2351" w:type="dxa"/>
          </w:tcPr>
          <w:p w14:paraId="28B39CB6" w14:textId="77777777" w:rsidR="008C6534" w:rsidRDefault="00000000">
            <w:pPr>
              <w:jc w:val="center"/>
            </w:pPr>
            <w:r>
              <w:rPr>
                <w:rFonts w:ascii="Calibri" w:hAnsi="Calibri"/>
                <w:sz w:val="20"/>
              </w:rPr>
              <w:t>Tests unitaires, intégration, UAT</w:t>
            </w:r>
          </w:p>
        </w:tc>
        <w:tc>
          <w:tcPr>
            <w:tcW w:w="2351" w:type="dxa"/>
          </w:tcPr>
          <w:p w14:paraId="0D8FB9FA" w14:textId="115810A4" w:rsidR="008C6534" w:rsidRDefault="00780A96">
            <w:pPr>
              <w:jc w:val="center"/>
            </w:pPr>
            <w:r>
              <w:rPr>
                <w:rFonts w:ascii="Calibri" w:hAnsi="Calibri"/>
                <w:sz w:val="20"/>
              </w:rPr>
              <w:t>1</w:t>
            </w:r>
            <w:r w:rsidR="00000000">
              <w:rPr>
                <w:rFonts w:ascii="Calibri" w:hAnsi="Calibri"/>
                <w:sz w:val="20"/>
              </w:rPr>
              <w:t xml:space="preserve"> semaines</w:t>
            </w:r>
          </w:p>
        </w:tc>
        <w:tc>
          <w:tcPr>
            <w:tcW w:w="2351" w:type="dxa"/>
          </w:tcPr>
          <w:p w14:paraId="5DDE66B6" w14:textId="77777777" w:rsidR="008C6534" w:rsidRDefault="00000000">
            <w:pPr>
              <w:jc w:val="center"/>
            </w:pPr>
            <w:r>
              <w:rPr>
                <w:rFonts w:ascii="Calibri" w:hAnsi="Calibri"/>
                <w:sz w:val="20"/>
              </w:rPr>
              <w:t>Rapport de tests</w:t>
            </w:r>
          </w:p>
        </w:tc>
      </w:tr>
      <w:tr w:rsidR="008C6534" w14:paraId="1DC0D000" w14:textId="77777777">
        <w:trPr>
          <w:jc w:val="center"/>
        </w:trPr>
        <w:tc>
          <w:tcPr>
            <w:tcW w:w="2351" w:type="dxa"/>
          </w:tcPr>
          <w:p w14:paraId="70B76EB8" w14:textId="77777777" w:rsidR="008C6534" w:rsidRDefault="00000000">
            <w:pPr>
              <w:jc w:val="center"/>
            </w:pPr>
            <w:r>
              <w:rPr>
                <w:rFonts w:ascii="Calibri" w:hAnsi="Calibri"/>
                <w:sz w:val="20"/>
              </w:rPr>
              <w:t>6. Déploiement</w:t>
            </w:r>
          </w:p>
        </w:tc>
        <w:tc>
          <w:tcPr>
            <w:tcW w:w="2351" w:type="dxa"/>
          </w:tcPr>
          <w:p w14:paraId="481F7C29" w14:textId="77777777" w:rsidR="008C6534" w:rsidRDefault="00000000">
            <w:pPr>
              <w:jc w:val="center"/>
            </w:pPr>
            <w:r>
              <w:rPr>
                <w:rFonts w:ascii="Calibri" w:hAnsi="Calibri"/>
                <w:sz w:val="20"/>
              </w:rPr>
              <w:t>Mise en production, formation</w:t>
            </w:r>
          </w:p>
        </w:tc>
        <w:tc>
          <w:tcPr>
            <w:tcW w:w="2351" w:type="dxa"/>
          </w:tcPr>
          <w:p w14:paraId="7AEAF959" w14:textId="46D5F1E5" w:rsidR="008C6534" w:rsidRDefault="00780A96">
            <w:pPr>
              <w:jc w:val="center"/>
            </w:pPr>
            <w:r>
              <w:rPr>
                <w:rFonts w:ascii="Calibri" w:hAnsi="Calibri"/>
                <w:sz w:val="20"/>
              </w:rPr>
              <w:t>1</w:t>
            </w:r>
            <w:r w:rsidR="00000000">
              <w:rPr>
                <w:rFonts w:ascii="Calibri" w:hAnsi="Calibri"/>
                <w:sz w:val="20"/>
              </w:rPr>
              <w:t xml:space="preserve"> semaines</w:t>
            </w:r>
          </w:p>
        </w:tc>
        <w:tc>
          <w:tcPr>
            <w:tcW w:w="2351" w:type="dxa"/>
          </w:tcPr>
          <w:p w14:paraId="236CBDF9" w14:textId="77777777" w:rsidR="008C6534" w:rsidRDefault="00000000">
            <w:pPr>
              <w:jc w:val="center"/>
            </w:pPr>
            <w:r>
              <w:rPr>
                <w:rFonts w:ascii="Calibri" w:hAnsi="Calibri"/>
                <w:sz w:val="20"/>
              </w:rPr>
              <w:t>Application en ligne</w:t>
            </w:r>
          </w:p>
        </w:tc>
      </w:tr>
    </w:tbl>
    <w:p w14:paraId="08F861FA" w14:textId="77777777" w:rsidR="008C6534" w:rsidRDefault="008C6534"/>
    <w:p w14:paraId="55836F05" w14:textId="3447E858" w:rsidR="008C6534" w:rsidRPr="009D2AA6" w:rsidRDefault="00000000">
      <w:pPr>
        <w:rPr>
          <w:lang w:val="fr-FR"/>
        </w:rPr>
      </w:pPr>
      <w:r w:rsidRPr="009D2AA6">
        <w:rPr>
          <w:b/>
          <w:lang w:val="fr-FR"/>
        </w:rPr>
        <w:t xml:space="preserve">Durée totale : </w:t>
      </w:r>
      <w:r w:rsidR="00780A96">
        <w:rPr>
          <w:b/>
          <w:lang w:val="fr-FR"/>
        </w:rPr>
        <w:t>12</w:t>
      </w:r>
      <w:r w:rsidRPr="009D2AA6">
        <w:rPr>
          <w:b/>
          <w:lang w:val="fr-FR"/>
        </w:rPr>
        <w:t xml:space="preserve"> semaines (environ </w:t>
      </w:r>
      <w:r w:rsidR="00780A96">
        <w:rPr>
          <w:b/>
          <w:lang w:val="fr-FR"/>
        </w:rPr>
        <w:t>3</w:t>
      </w:r>
      <w:r w:rsidRPr="009D2AA6">
        <w:rPr>
          <w:b/>
          <w:lang w:val="fr-FR"/>
        </w:rPr>
        <w:t>-</w:t>
      </w:r>
      <w:r w:rsidR="00780A96">
        <w:rPr>
          <w:b/>
          <w:lang w:val="fr-FR"/>
        </w:rPr>
        <w:t>4</w:t>
      </w:r>
      <w:r w:rsidRPr="009D2AA6">
        <w:rPr>
          <w:b/>
          <w:lang w:val="fr-FR"/>
        </w:rPr>
        <w:t xml:space="preserve"> mois)</w:t>
      </w:r>
      <w:r w:rsidRPr="009D2AA6">
        <w:rPr>
          <w:lang w:val="fr-FR"/>
        </w:rPr>
        <w:br w:type="page"/>
      </w:r>
    </w:p>
    <w:p w14:paraId="275068FB" w14:textId="7F29BE2F" w:rsidR="008C6534" w:rsidRDefault="002F16E7">
      <w:r>
        <w:rPr>
          <w:b/>
          <w:color w:val="003366"/>
          <w:sz w:val="36"/>
        </w:rPr>
        <w:lastRenderedPageBreak/>
        <w:t>8</w:t>
      </w:r>
      <w:r w:rsidR="00000000">
        <w:rPr>
          <w:b/>
          <w:color w:val="003366"/>
          <w:sz w:val="36"/>
        </w:rPr>
        <w:t>. ÉQUIPE PROJET</w:t>
      </w:r>
    </w:p>
    <w:p w14:paraId="52D8276B" w14:textId="77777777" w:rsidR="008C6534" w:rsidRDefault="008C6534"/>
    <w:p w14:paraId="496D2397" w14:textId="77777777" w:rsidR="008C6534" w:rsidRDefault="00000000">
      <w:r>
        <w:rPr>
          <w:b/>
          <w:color w:val="FF6600"/>
          <w:sz w:val="28"/>
        </w:rPr>
        <w:t>9.1 Équipe de développement</w:t>
      </w:r>
    </w:p>
    <w:tbl>
      <w:tblPr>
        <w:tblStyle w:val="Grilledutableau"/>
        <w:tblW w:w="0" w:type="auto"/>
        <w:jc w:val="center"/>
        <w:tblLook w:val="04A0" w:firstRow="1" w:lastRow="0" w:firstColumn="1" w:lastColumn="0" w:noHBand="0" w:noVBand="1"/>
      </w:tblPr>
      <w:tblGrid>
        <w:gridCol w:w="3135"/>
        <w:gridCol w:w="3135"/>
        <w:gridCol w:w="3135"/>
      </w:tblGrid>
      <w:tr w:rsidR="008C6534" w14:paraId="241941E7" w14:textId="77777777">
        <w:trPr>
          <w:jc w:val="center"/>
        </w:trPr>
        <w:tc>
          <w:tcPr>
            <w:tcW w:w="3135" w:type="dxa"/>
            <w:shd w:val="clear" w:color="auto" w:fill="FF6600"/>
          </w:tcPr>
          <w:p w14:paraId="7AFB2B06" w14:textId="77777777" w:rsidR="008C6534" w:rsidRDefault="00000000">
            <w:pPr>
              <w:jc w:val="center"/>
            </w:pPr>
            <w:r>
              <w:rPr>
                <w:rFonts w:ascii="Calibri" w:hAnsi="Calibri"/>
                <w:b/>
                <w:color w:val="FFFFFF"/>
                <w:sz w:val="20"/>
              </w:rPr>
              <w:t>Rôle</w:t>
            </w:r>
          </w:p>
        </w:tc>
        <w:tc>
          <w:tcPr>
            <w:tcW w:w="3135" w:type="dxa"/>
            <w:shd w:val="clear" w:color="auto" w:fill="FF6600"/>
          </w:tcPr>
          <w:p w14:paraId="10AE76D9" w14:textId="77777777" w:rsidR="008C6534" w:rsidRDefault="00000000">
            <w:pPr>
              <w:jc w:val="center"/>
            </w:pPr>
            <w:r>
              <w:rPr>
                <w:rFonts w:ascii="Calibri" w:hAnsi="Calibri"/>
                <w:b/>
                <w:color w:val="FFFFFF"/>
                <w:sz w:val="20"/>
              </w:rPr>
              <w:t>Responsabilités</w:t>
            </w:r>
          </w:p>
        </w:tc>
        <w:tc>
          <w:tcPr>
            <w:tcW w:w="3135" w:type="dxa"/>
            <w:shd w:val="clear" w:color="auto" w:fill="FF6600"/>
          </w:tcPr>
          <w:p w14:paraId="10122B71" w14:textId="77777777" w:rsidR="008C6534" w:rsidRDefault="00000000">
            <w:pPr>
              <w:jc w:val="center"/>
            </w:pPr>
            <w:r>
              <w:rPr>
                <w:rFonts w:ascii="Calibri" w:hAnsi="Calibri"/>
                <w:b/>
                <w:color w:val="FFFFFF"/>
                <w:sz w:val="20"/>
              </w:rPr>
              <w:t>Charge</w:t>
            </w:r>
          </w:p>
        </w:tc>
      </w:tr>
      <w:tr w:rsidR="008C6534" w14:paraId="7FDA137F" w14:textId="77777777">
        <w:trPr>
          <w:jc w:val="center"/>
        </w:trPr>
        <w:tc>
          <w:tcPr>
            <w:tcW w:w="3135" w:type="dxa"/>
          </w:tcPr>
          <w:p w14:paraId="78020911" w14:textId="77777777" w:rsidR="008C6534" w:rsidRDefault="00000000">
            <w:pPr>
              <w:jc w:val="center"/>
            </w:pPr>
            <w:r>
              <w:rPr>
                <w:rFonts w:ascii="Calibri" w:hAnsi="Calibri"/>
                <w:sz w:val="20"/>
              </w:rPr>
              <w:t>Chef de projet</w:t>
            </w:r>
          </w:p>
        </w:tc>
        <w:tc>
          <w:tcPr>
            <w:tcW w:w="3135" w:type="dxa"/>
          </w:tcPr>
          <w:p w14:paraId="0122BC54" w14:textId="77777777" w:rsidR="008C6534" w:rsidRDefault="00000000">
            <w:pPr>
              <w:jc w:val="center"/>
            </w:pPr>
            <w:r>
              <w:rPr>
                <w:rFonts w:ascii="Calibri" w:hAnsi="Calibri"/>
                <w:sz w:val="20"/>
              </w:rPr>
              <w:t>Coordination, suivi, reporting</w:t>
            </w:r>
          </w:p>
        </w:tc>
        <w:tc>
          <w:tcPr>
            <w:tcW w:w="3135" w:type="dxa"/>
          </w:tcPr>
          <w:p w14:paraId="2C9F8C67" w14:textId="77777777" w:rsidR="008C6534" w:rsidRDefault="00000000">
            <w:pPr>
              <w:jc w:val="center"/>
            </w:pPr>
            <w:r>
              <w:rPr>
                <w:rFonts w:ascii="Calibri" w:hAnsi="Calibri"/>
                <w:sz w:val="20"/>
              </w:rPr>
              <w:t>Temps plein</w:t>
            </w:r>
          </w:p>
        </w:tc>
      </w:tr>
      <w:tr w:rsidR="008C6534" w14:paraId="7C717AF5" w14:textId="77777777">
        <w:trPr>
          <w:jc w:val="center"/>
        </w:trPr>
        <w:tc>
          <w:tcPr>
            <w:tcW w:w="3135" w:type="dxa"/>
          </w:tcPr>
          <w:p w14:paraId="6C2AF0CC" w14:textId="77777777" w:rsidR="008C6534" w:rsidRDefault="00000000">
            <w:pPr>
              <w:jc w:val="center"/>
            </w:pPr>
            <w:r>
              <w:rPr>
                <w:rFonts w:ascii="Calibri" w:hAnsi="Calibri"/>
                <w:sz w:val="20"/>
              </w:rPr>
              <w:t>Designer UI/UX</w:t>
            </w:r>
          </w:p>
        </w:tc>
        <w:tc>
          <w:tcPr>
            <w:tcW w:w="3135" w:type="dxa"/>
          </w:tcPr>
          <w:p w14:paraId="4664BBDE" w14:textId="77777777" w:rsidR="008C6534" w:rsidRDefault="00000000">
            <w:pPr>
              <w:jc w:val="center"/>
            </w:pPr>
            <w:r>
              <w:rPr>
                <w:rFonts w:ascii="Calibri" w:hAnsi="Calibri"/>
                <w:sz w:val="20"/>
              </w:rPr>
              <w:t>Maquettes, expérience utilisateur</w:t>
            </w:r>
          </w:p>
        </w:tc>
        <w:tc>
          <w:tcPr>
            <w:tcW w:w="3135" w:type="dxa"/>
          </w:tcPr>
          <w:p w14:paraId="218813EF" w14:textId="77777777" w:rsidR="008C6534" w:rsidRDefault="00000000">
            <w:pPr>
              <w:jc w:val="center"/>
            </w:pPr>
            <w:r>
              <w:rPr>
                <w:rFonts w:ascii="Calibri" w:hAnsi="Calibri"/>
                <w:sz w:val="20"/>
              </w:rPr>
              <w:t>Temps partiel</w:t>
            </w:r>
          </w:p>
        </w:tc>
      </w:tr>
      <w:tr w:rsidR="008C6534" w14:paraId="7ACF2192" w14:textId="77777777">
        <w:trPr>
          <w:jc w:val="center"/>
        </w:trPr>
        <w:tc>
          <w:tcPr>
            <w:tcW w:w="3135" w:type="dxa"/>
          </w:tcPr>
          <w:p w14:paraId="2886FF9E" w14:textId="77777777" w:rsidR="008C6534" w:rsidRDefault="00000000">
            <w:pPr>
              <w:jc w:val="center"/>
            </w:pPr>
            <w:r>
              <w:rPr>
                <w:rFonts w:ascii="Calibri" w:hAnsi="Calibri"/>
                <w:sz w:val="20"/>
              </w:rPr>
              <w:t>Développeur Frontend</w:t>
            </w:r>
          </w:p>
        </w:tc>
        <w:tc>
          <w:tcPr>
            <w:tcW w:w="3135" w:type="dxa"/>
          </w:tcPr>
          <w:p w14:paraId="5E09188E" w14:textId="77777777" w:rsidR="008C6534" w:rsidRDefault="00000000">
            <w:pPr>
              <w:jc w:val="center"/>
            </w:pPr>
            <w:r>
              <w:rPr>
                <w:rFonts w:ascii="Calibri" w:hAnsi="Calibri"/>
                <w:sz w:val="20"/>
              </w:rPr>
              <w:t>Interface utilisateur</w:t>
            </w:r>
          </w:p>
        </w:tc>
        <w:tc>
          <w:tcPr>
            <w:tcW w:w="3135" w:type="dxa"/>
          </w:tcPr>
          <w:p w14:paraId="1DFFD65B" w14:textId="77777777" w:rsidR="008C6534" w:rsidRDefault="00000000">
            <w:pPr>
              <w:jc w:val="center"/>
            </w:pPr>
            <w:r>
              <w:rPr>
                <w:rFonts w:ascii="Calibri" w:hAnsi="Calibri"/>
                <w:sz w:val="20"/>
              </w:rPr>
              <w:t>Temps plein</w:t>
            </w:r>
          </w:p>
        </w:tc>
      </w:tr>
      <w:tr w:rsidR="008C6534" w14:paraId="639C739F" w14:textId="77777777">
        <w:trPr>
          <w:jc w:val="center"/>
        </w:trPr>
        <w:tc>
          <w:tcPr>
            <w:tcW w:w="3135" w:type="dxa"/>
          </w:tcPr>
          <w:p w14:paraId="7747C6F0" w14:textId="77777777" w:rsidR="008C6534" w:rsidRDefault="00000000">
            <w:pPr>
              <w:jc w:val="center"/>
            </w:pPr>
            <w:r>
              <w:rPr>
                <w:rFonts w:ascii="Calibri" w:hAnsi="Calibri"/>
                <w:sz w:val="20"/>
              </w:rPr>
              <w:t>Développeur Backend</w:t>
            </w:r>
          </w:p>
        </w:tc>
        <w:tc>
          <w:tcPr>
            <w:tcW w:w="3135" w:type="dxa"/>
          </w:tcPr>
          <w:p w14:paraId="17A7CA6B" w14:textId="77777777" w:rsidR="008C6534" w:rsidRDefault="00000000">
            <w:pPr>
              <w:jc w:val="center"/>
            </w:pPr>
            <w:r>
              <w:rPr>
                <w:rFonts w:ascii="Calibri" w:hAnsi="Calibri"/>
                <w:sz w:val="20"/>
              </w:rPr>
              <w:t>API, logique métier</w:t>
            </w:r>
          </w:p>
        </w:tc>
        <w:tc>
          <w:tcPr>
            <w:tcW w:w="3135" w:type="dxa"/>
          </w:tcPr>
          <w:p w14:paraId="1B0D2DA3" w14:textId="77777777" w:rsidR="008C6534" w:rsidRDefault="00000000">
            <w:pPr>
              <w:jc w:val="center"/>
            </w:pPr>
            <w:r>
              <w:rPr>
                <w:rFonts w:ascii="Calibri" w:hAnsi="Calibri"/>
                <w:sz w:val="20"/>
              </w:rPr>
              <w:t>Temps plein</w:t>
            </w:r>
          </w:p>
        </w:tc>
      </w:tr>
      <w:tr w:rsidR="008C6534" w14:paraId="75C5BA63" w14:textId="77777777">
        <w:trPr>
          <w:jc w:val="center"/>
        </w:trPr>
        <w:tc>
          <w:tcPr>
            <w:tcW w:w="3135" w:type="dxa"/>
          </w:tcPr>
          <w:p w14:paraId="040C7774" w14:textId="77777777" w:rsidR="008C6534" w:rsidRDefault="00000000">
            <w:pPr>
              <w:jc w:val="center"/>
            </w:pPr>
            <w:r>
              <w:rPr>
                <w:rFonts w:ascii="Calibri" w:hAnsi="Calibri"/>
                <w:sz w:val="20"/>
              </w:rPr>
              <w:t>Testeur QA</w:t>
            </w:r>
          </w:p>
        </w:tc>
        <w:tc>
          <w:tcPr>
            <w:tcW w:w="3135" w:type="dxa"/>
          </w:tcPr>
          <w:p w14:paraId="6D4F44B3" w14:textId="77777777" w:rsidR="008C6534" w:rsidRDefault="00000000">
            <w:pPr>
              <w:jc w:val="center"/>
            </w:pPr>
            <w:r>
              <w:rPr>
                <w:rFonts w:ascii="Calibri" w:hAnsi="Calibri"/>
                <w:sz w:val="20"/>
              </w:rPr>
              <w:t>Qualité, recette</w:t>
            </w:r>
          </w:p>
        </w:tc>
        <w:tc>
          <w:tcPr>
            <w:tcW w:w="3135" w:type="dxa"/>
          </w:tcPr>
          <w:p w14:paraId="150B83A3" w14:textId="77777777" w:rsidR="008C6534" w:rsidRDefault="00000000">
            <w:pPr>
              <w:jc w:val="center"/>
            </w:pPr>
            <w:r>
              <w:rPr>
                <w:rFonts w:ascii="Calibri" w:hAnsi="Calibri"/>
                <w:sz w:val="20"/>
              </w:rPr>
              <w:t>Temps partiel</w:t>
            </w:r>
          </w:p>
        </w:tc>
      </w:tr>
    </w:tbl>
    <w:p w14:paraId="3D8C4E51" w14:textId="77777777" w:rsidR="008C6534" w:rsidRDefault="008C6534"/>
    <w:p w14:paraId="4AA5580F" w14:textId="77777777" w:rsidR="008C6534" w:rsidRPr="009D2AA6" w:rsidRDefault="00000000">
      <w:pPr>
        <w:rPr>
          <w:lang w:val="fr-FR"/>
        </w:rPr>
      </w:pPr>
      <w:r w:rsidRPr="009D2AA6">
        <w:rPr>
          <w:b/>
          <w:color w:val="FF6600"/>
          <w:sz w:val="28"/>
          <w:lang w:val="fr-FR"/>
        </w:rPr>
        <w:t>9.2 Partie CIE (validation et pilotage)</w:t>
      </w:r>
    </w:p>
    <w:p w14:paraId="44302119" w14:textId="77777777" w:rsidR="008C6534" w:rsidRPr="009D2AA6" w:rsidRDefault="00000000">
      <w:pPr>
        <w:ind w:left="567"/>
        <w:rPr>
          <w:lang w:val="fr-FR"/>
        </w:rPr>
      </w:pPr>
      <w:r w:rsidRPr="009D2AA6">
        <w:rPr>
          <w:lang w:val="fr-FR"/>
        </w:rPr>
        <w:t>• Directeur de projet (validation stratégique)</w:t>
      </w:r>
    </w:p>
    <w:p w14:paraId="05729A45" w14:textId="77777777" w:rsidR="008C6534" w:rsidRPr="009D2AA6" w:rsidRDefault="00000000">
      <w:pPr>
        <w:ind w:left="567"/>
        <w:rPr>
          <w:lang w:val="fr-FR"/>
        </w:rPr>
      </w:pPr>
      <w:r w:rsidRPr="009D2AA6">
        <w:rPr>
          <w:lang w:val="fr-FR"/>
        </w:rPr>
        <w:t>• Responsable MOA (validation fonctionnelle)</w:t>
      </w:r>
    </w:p>
    <w:p w14:paraId="189508E8" w14:textId="77777777" w:rsidR="008C6534" w:rsidRPr="009D2AA6" w:rsidRDefault="00000000">
      <w:pPr>
        <w:ind w:left="567"/>
        <w:rPr>
          <w:lang w:val="fr-FR"/>
        </w:rPr>
      </w:pPr>
      <w:r w:rsidRPr="009D2AA6">
        <w:rPr>
          <w:lang w:val="fr-FR"/>
        </w:rPr>
        <w:t>• Représentant technique (coordinateur SI)</w:t>
      </w:r>
    </w:p>
    <w:p w14:paraId="28837CD5" w14:textId="77777777" w:rsidR="008C6534" w:rsidRPr="009D2AA6" w:rsidRDefault="00000000">
      <w:pPr>
        <w:ind w:left="567"/>
        <w:rPr>
          <w:lang w:val="fr-FR"/>
        </w:rPr>
      </w:pPr>
      <w:r w:rsidRPr="009D2AA6">
        <w:rPr>
          <w:lang w:val="fr-FR"/>
        </w:rPr>
        <w:t>• Utilisateurs clés (tests et recette)</w:t>
      </w:r>
    </w:p>
    <w:p w14:paraId="480B1A10" w14:textId="0B2422B4" w:rsidR="008C6534" w:rsidRPr="002F16E7" w:rsidRDefault="008C6534" w:rsidP="002F16E7">
      <w:pPr>
        <w:rPr>
          <w:lang w:val="fr-FR"/>
        </w:rPr>
      </w:pPr>
    </w:p>
    <w:sectPr w:rsidR="008C6534" w:rsidRPr="002F16E7"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12253403">
    <w:abstractNumId w:val="8"/>
  </w:num>
  <w:num w:numId="2" w16cid:durableId="773522791">
    <w:abstractNumId w:val="6"/>
  </w:num>
  <w:num w:numId="3" w16cid:durableId="564604437">
    <w:abstractNumId w:val="5"/>
  </w:num>
  <w:num w:numId="4" w16cid:durableId="1833833963">
    <w:abstractNumId w:val="4"/>
  </w:num>
  <w:num w:numId="5" w16cid:durableId="1662922831">
    <w:abstractNumId w:val="7"/>
  </w:num>
  <w:num w:numId="6" w16cid:durableId="1591305131">
    <w:abstractNumId w:val="3"/>
  </w:num>
  <w:num w:numId="7" w16cid:durableId="1749498645">
    <w:abstractNumId w:val="2"/>
  </w:num>
  <w:num w:numId="8" w16cid:durableId="2142381108">
    <w:abstractNumId w:val="1"/>
  </w:num>
  <w:num w:numId="9" w16cid:durableId="808404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A56"/>
    <w:rsid w:val="0029639D"/>
    <w:rsid w:val="002F16E7"/>
    <w:rsid w:val="00326F90"/>
    <w:rsid w:val="003D7037"/>
    <w:rsid w:val="005C58DC"/>
    <w:rsid w:val="00652D03"/>
    <w:rsid w:val="00780A96"/>
    <w:rsid w:val="00782D4B"/>
    <w:rsid w:val="007E0AF3"/>
    <w:rsid w:val="008205F6"/>
    <w:rsid w:val="008C6534"/>
    <w:rsid w:val="009D2AA6"/>
    <w:rsid w:val="00AA1D8D"/>
    <w:rsid w:val="00B47730"/>
    <w:rsid w:val="00CA437E"/>
    <w:rsid w:val="00CB0664"/>
    <w:rsid w:val="00DD7A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9B8CD"/>
  <w14:defaultImageDpi w14:val="300"/>
  <w15:docId w15:val="{AD2EC6E6-5E7C-4B1A-A4FD-2CD5DF12C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1445</Words>
  <Characters>8242</Characters>
  <Application>Microsoft Office Word</Application>
  <DocSecurity>0</DocSecurity>
  <Lines>68</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Karim Adio</cp:lastModifiedBy>
  <cp:revision>1</cp:revision>
  <dcterms:created xsi:type="dcterms:W3CDTF">2013-12-23T23:15:00Z</dcterms:created>
  <dcterms:modified xsi:type="dcterms:W3CDTF">2026-06-03T12:18:00Z</dcterms:modified>
  <cp:category/>
</cp:coreProperties>
</file>