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F870" w14:textId="77777777" w:rsidR="00B264C7" w:rsidRDefault="00B264C7" w:rsidP="00B264C7">
      <w:pPr>
        <w:pStyle w:val="a4"/>
        <w:jc w:val="center"/>
      </w:pPr>
      <w:bookmarkStart w:id="0" w:name="_Hlk131871611"/>
      <w:bookmarkEnd w:id="0"/>
      <w:r>
        <w:t>Министерство науки и высшего образования Российской Федерации</w:t>
      </w:r>
    </w:p>
    <w:p w14:paraId="32CAB788" w14:textId="77777777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Федеральное государственное бюджетное</w:t>
      </w:r>
    </w:p>
    <w:p w14:paraId="25EFA3E4" w14:textId="77777777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образовательное учреждение высшего</w:t>
      </w:r>
      <w:r>
        <w:rPr>
          <w:lang w:eastAsia="ru-RU"/>
        </w:rPr>
        <w:t xml:space="preserve"> </w:t>
      </w:r>
      <w:r w:rsidRPr="00B264C7">
        <w:rPr>
          <w:lang w:eastAsia="ru-RU"/>
        </w:rPr>
        <w:t>образования</w:t>
      </w:r>
    </w:p>
    <w:p w14:paraId="756F203E" w14:textId="27B6FD98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«</w:t>
      </w:r>
      <w:r w:rsidR="00C5686D">
        <w:rPr>
          <w:rFonts w:cs="Times New Roman"/>
          <w:szCs w:val="28"/>
        </w:rPr>
        <w:t>Уфимский университет науки и технологий</w:t>
      </w:r>
      <w:r w:rsidRPr="00B264C7">
        <w:rPr>
          <w:lang w:eastAsia="ru-RU"/>
        </w:rPr>
        <w:t>»</w:t>
      </w:r>
    </w:p>
    <w:p w14:paraId="4334D020" w14:textId="77777777" w:rsidR="00B20199" w:rsidRPr="00B20199" w:rsidRDefault="00B20199" w:rsidP="00B20199">
      <w:pPr>
        <w:pStyle w:val="a0"/>
      </w:pPr>
    </w:p>
    <w:p w14:paraId="5C214127" w14:textId="77777777" w:rsidR="00B20199" w:rsidRPr="00B20199" w:rsidRDefault="00B20199" w:rsidP="00B20199">
      <w:pPr>
        <w:pStyle w:val="a0"/>
      </w:pPr>
    </w:p>
    <w:p w14:paraId="02CD53BB" w14:textId="77777777" w:rsidR="00B20199" w:rsidRPr="00B20199" w:rsidRDefault="00B20199" w:rsidP="00B20199">
      <w:pPr>
        <w:pStyle w:val="a0"/>
      </w:pPr>
    </w:p>
    <w:p w14:paraId="1A11E941" w14:textId="77777777" w:rsidR="00B264C7" w:rsidRPr="00B20199" w:rsidRDefault="00B264C7" w:rsidP="00C5686D">
      <w:pPr>
        <w:pStyle w:val="a0"/>
        <w:ind w:firstLine="3402"/>
        <w:jc w:val="left"/>
      </w:pPr>
      <w:r w:rsidRPr="00B20199">
        <w:t xml:space="preserve">Факультет информатики и </w:t>
      </w:r>
      <w:r w:rsidR="00B20199" w:rsidRPr="00B20199">
        <w:t>робототехники</w:t>
      </w:r>
    </w:p>
    <w:p w14:paraId="3C2E1E8F" w14:textId="77777777" w:rsidR="00B20199" w:rsidRPr="00B20199" w:rsidRDefault="00B20199" w:rsidP="008927F8">
      <w:pPr>
        <w:pStyle w:val="a0"/>
        <w:ind w:firstLine="3402"/>
      </w:pPr>
    </w:p>
    <w:p w14:paraId="50572A6A" w14:textId="77777777" w:rsidR="00B20199" w:rsidRPr="00B20199" w:rsidRDefault="00B20199" w:rsidP="008927F8">
      <w:pPr>
        <w:pStyle w:val="a0"/>
        <w:ind w:firstLine="3402"/>
      </w:pPr>
      <w:r w:rsidRPr="00B20199">
        <w:t>Кафедра Информатики</w:t>
      </w:r>
    </w:p>
    <w:p w14:paraId="3B0315E0" w14:textId="77777777" w:rsidR="00B20199" w:rsidRPr="00B20199" w:rsidRDefault="00B20199" w:rsidP="00B20199">
      <w:pPr>
        <w:pStyle w:val="a0"/>
      </w:pPr>
    </w:p>
    <w:p w14:paraId="006B0566" w14:textId="77777777" w:rsidR="00B20199" w:rsidRPr="00B20199" w:rsidRDefault="00B20199" w:rsidP="00B20199">
      <w:pPr>
        <w:pStyle w:val="a0"/>
      </w:pPr>
    </w:p>
    <w:p w14:paraId="24BAD76C" w14:textId="77777777" w:rsidR="00B20199" w:rsidRPr="00B20199" w:rsidRDefault="00B20199" w:rsidP="00B20199">
      <w:pPr>
        <w:pStyle w:val="a0"/>
      </w:pPr>
    </w:p>
    <w:p w14:paraId="2EE71B02" w14:textId="13F91E18" w:rsidR="00B20199" w:rsidRPr="00583D3B" w:rsidRDefault="00B20199" w:rsidP="00B20199">
      <w:pPr>
        <w:pStyle w:val="a0"/>
        <w:jc w:val="center"/>
      </w:pPr>
      <w:r>
        <w:t>Отчёт по лабораторной работе №</w:t>
      </w:r>
      <w:r w:rsidR="00583D3B">
        <w:t>1</w:t>
      </w:r>
    </w:p>
    <w:p w14:paraId="7B71E05E" w14:textId="77777777" w:rsidR="006639BC" w:rsidRDefault="006639BC" w:rsidP="006639B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“Инженерная и компьютерная графика”</w:t>
      </w:r>
    </w:p>
    <w:p w14:paraId="7A90162B" w14:textId="77777777" w:rsidR="00B20199" w:rsidRPr="00B20199" w:rsidRDefault="00B20199" w:rsidP="00B20199">
      <w:pPr>
        <w:pStyle w:val="a0"/>
      </w:pPr>
    </w:p>
    <w:p w14:paraId="04AF5DB2" w14:textId="77777777" w:rsidR="00B20199" w:rsidRPr="00B20199" w:rsidRDefault="00B20199" w:rsidP="00B20199">
      <w:pPr>
        <w:pStyle w:val="a0"/>
      </w:pPr>
    </w:p>
    <w:p w14:paraId="56AA22B2" w14:textId="77777777" w:rsidR="00B20199" w:rsidRPr="00B20199" w:rsidRDefault="00B20199" w:rsidP="00B20199">
      <w:pPr>
        <w:pStyle w:val="a0"/>
      </w:pPr>
    </w:p>
    <w:p w14:paraId="5801E6DF" w14:textId="6CE9454A" w:rsidR="00B20199" w:rsidRDefault="00B20199" w:rsidP="00B20199">
      <w:pPr>
        <w:pStyle w:val="a0"/>
      </w:pPr>
    </w:p>
    <w:p w14:paraId="4C1418E0" w14:textId="3A0B1FEB" w:rsidR="00C5686D" w:rsidRDefault="00C5686D" w:rsidP="00B20199">
      <w:pPr>
        <w:pStyle w:val="a0"/>
      </w:pPr>
    </w:p>
    <w:p w14:paraId="57D44C57" w14:textId="77777777" w:rsidR="00C5686D" w:rsidRPr="00B20199" w:rsidRDefault="00C5686D" w:rsidP="00B20199">
      <w:pPr>
        <w:pStyle w:val="a0"/>
      </w:pPr>
    </w:p>
    <w:p w14:paraId="5C02DB8B" w14:textId="77777777" w:rsidR="00B20199" w:rsidRDefault="00B20199" w:rsidP="00B20199">
      <w:pPr>
        <w:pStyle w:val="a0"/>
        <w:jc w:val="left"/>
      </w:pPr>
      <w:r>
        <w:t>Выполнил:</w:t>
      </w:r>
    </w:p>
    <w:p w14:paraId="74AD37DD" w14:textId="232AE80F" w:rsidR="00B20199" w:rsidRDefault="00B20199" w:rsidP="00B20199">
      <w:pPr>
        <w:pStyle w:val="a0"/>
        <w:tabs>
          <w:tab w:val="left" w:pos="6237"/>
        </w:tabs>
        <w:jc w:val="left"/>
      </w:pPr>
      <w:r>
        <w:t>Студент группы ПРО-</w:t>
      </w:r>
      <w:r w:rsidR="006639BC">
        <w:rPr>
          <w:lang w:val="en-US"/>
        </w:rPr>
        <w:t>2</w:t>
      </w:r>
      <w:r>
        <w:t>31</w:t>
      </w:r>
      <w:r>
        <w:tab/>
        <w:t xml:space="preserve">К.И. </w:t>
      </w:r>
      <w:proofErr w:type="spellStart"/>
      <w:r>
        <w:t>Арменшин</w:t>
      </w:r>
      <w:proofErr w:type="spellEnd"/>
    </w:p>
    <w:p w14:paraId="3445075B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57380174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06262184" w14:textId="77777777" w:rsidR="00C5686D" w:rsidRDefault="00B20199" w:rsidP="00C5686D">
      <w:pPr>
        <w:pStyle w:val="a0"/>
        <w:tabs>
          <w:tab w:val="left" w:pos="6237"/>
        </w:tabs>
        <w:jc w:val="left"/>
      </w:pPr>
      <w:r>
        <w:t>Проверил:</w:t>
      </w:r>
    </w:p>
    <w:p w14:paraId="172BC26D" w14:textId="29358B1A" w:rsidR="00C5686D" w:rsidRDefault="00C5686D" w:rsidP="00C5686D">
      <w:pPr>
        <w:pStyle w:val="a0"/>
        <w:tabs>
          <w:tab w:val="left" w:pos="6237"/>
        </w:tabs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ВМиК</w:t>
      </w:r>
      <w:r w:rsidR="00B20199">
        <w:tab/>
      </w:r>
      <w:r>
        <w:rPr>
          <w:rFonts w:cs="Times New Roman"/>
          <w:szCs w:val="28"/>
        </w:rPr>
        <w:t>Котельников В.А.</w:t>
      </w:r>
    </w:p>
    <w:p w14:paraId="61AF832D" w14:textId="25482D3E" w:rsidR="00C5686D" w:rsidRDefault="00C5686D" w:rsidP="00B20199">
      <w:pPr>
        <w:pStyle w:val="a0"/>
        <w:tabs>
          <w:tab w:val="left" w:pos="6237"/>
        </w:tabs>
        <w:jc w:val="left"/>
      </w:pPr>
    </w:p>
    <w:p w14:paraId="44438244" w14:textId="77777777" w:rsidR="00C5686D" w:rsidRDefault="00C5686D" w:rsidP="00B20199">
      <w:pPr>
        <w:pStyle w:val="a0"/>
        <w:tabs>
          <w:tab w:val="left" w:pos="6237"/>
        </w:tabs>
        <w:jc w:val="left"/>
      </w:pPr>
    </w:p>
    <w:p w14:paraId="25F7F1BD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3401B30E" w14:textId="66B5ADF2" w:rsidR="00B20199" w:rsidRPr="006639BC" w:rsidRDefault="00B20199" w:rsidP="00B20199">
      <w:pPr>
        <w:pStyle w:val="a0"/>
        <w:tabs>
          <w:tab w:val="left" w:pos="6237"/>
        </w:tabs>
        <w:jc w:val="center"/>
        <w:rPr>
          <w:lang w:val="en-US"/>
        </w:rPr>
      </w:pPr>
      <w:r>
        <w:t>Уфа – 202</w:t>
      </w:r>
      <w:r w:rsidR="006639BC">
        <w:rPr>
          <w:lang w:val="en-US"/>
        </w:rPr>
        <w:t>3</w:t>
      </w:r>
    </w:p>
    <w:p w14:paraId="403F004B" w14:textId="77777777" w:rsidR="00B264C7" w:rsidRDefault="00B264C7" w:rsidP="00B20199">
      <w:pPr>
        <w:pStyle w:val="a0"/>
      </w:pPr>
    </w:p>
    <w:p w14:paraId="4BFB1FC7" w14:textId="77777777" w:rsidR="00B264C7" w:rsidRPr="00B264C7" w:rsidRDefault="00B264C7" w:rsidP="00B264C7">
      <w:pPr>
        <w:pStyle w:val="a0"/>
        <w:sectPr w:rsidR="00B264C7" w:rsidRPr="00B264C7" w:rsidSect="008927F8">
          <w:pgSz w:w="11906" w:h="16838" w:code="9"/>
          <w:pgMar w:top="851" w:right="567" w:bottom="1134" w:left="1418" w:header="709" w:footer="709" w:gutter="0"/>
          <w:cols w:space="708"/>
          <w:docGrid w:linePitch="360"/>
        </w:sectPr>
      </w:pPr>
    </w:p>
    <w:p w14:paraId="68F7DA5F" w14:textId="3A8DD482" w:rsidR="006639BC" w:rsidRDefault="006639BC" w:rsidP="006639BC">
      <w:pPr>
        <w:pStyle w:val="a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Цель:</w:t>
      </w:r>
    </w:p>
    <w:p w14:paraId="0F36104B" w14:textId="4D38B9CF" w:rsidR="00993CD9" w:rsidRPr="00993CD9" w:rsidRDefault="00E93696" w:rsidP="00993CD9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Знакомство с OpenGL</w:t>
      </w:r>
      <w:r w:rsidR="00993CD9">
        <w:rPr>
          <w:shd w:val="clear" w:color="auto" w:fill="FFFFFF"/>
        </w:rPr>
        <w:t>.</w:t>
      </w:r>
    </w:p>
    <w:p w14:paraId="1E234927" w14:textId="7C7C3D8E" w:rsidR="006639BC" w:rsidRDefault="006639BC" w:rsidP="006639BC">
      <w:pPr>
        <w:pStyle w:val="a0"/>
        <w:rPr>
          <w:b/>
          <w:bCs/>
          <w:lang w:eastAsia="ru-RU"/>
        </w:rPr>
      </w:pPr>
      <w:r w:rsidRPr="006639BC">
        <w:rPr>
          <w:b/>
          <w:bCs/>
          <w:lang w:eastAsia="ru-RU"/>
        </w:rPr>
        <w:t>Ход работы:</w:t>
      </w:r>
    </w:p>
    <w:p w14:paraId="45526BD8" w14:textId="5CB96AFC" w:rsidR="006639BC" w:rsidRPr="001D4ECD" w:rsidRDefault="006639BC" w:rsidP="001D4ECD">
      <w:pPr>
        <w:pStyle w:val="a0"/>
        <w:rPr>
          <w:b/>
          <w:bCs/>
          <w:lang w:eastAsia="ru-RU"/>
        </w:rPr>
      </w:pPr>
      <w:r w:rsidRPr="001D4ECD">
        <w:rPr>
          <w:b/>
          <w:bCs/>
          <w:lang w:eastAsia="ru-RU"/>
        </w:rPr>
        <w:t>Урок</w:t>
      </w:r>
      <w:r w:rsidR="001D4ECD" w:rsidRPr="001D4ECD">
        <w:rPr>
          <w:b/>
          <w:bCs/>
          <w:lang w:eastAsia="ru-RU"/>
        </w:rPr>
        <w:t xml:space="preserve"> 1</w:t>
      </w:r>
      <w:r w:rsidRPr="001D4ECD">
        <w:rPr>
          <w:b/>
          <w:bCs/>
          <w:lang w:eastAsia="ru-RU"/>
        </w:rPr>
        <w:t>.</w:t>
      </w:r>
    </w:p>
    <w:p w14:paraId="6205B188" w14:textId="625408F8" w:rsidR="006639BC" w:rsidRDefault="001D4ECD" w:rsidP="006639BC">
      <w:pPr>
        <w:pStyle w:val="a0"/>
      </w:pPr>
      <w:r>
        <w:t xml:space="preserve">Создано окно для отрисовки объектов </w:t>
      </w:r>
      <w:r w:rsidR="006639BC">
        <w:t>(</w:t>
      </w:r>
      <w:r>
        <w:fldChar w:fldCharType="begin"/>
      </w:r>
      <w:r>
        <w:instrText xml:space="preserve"> REF _Ref131971141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 w:rsidR="00154283">
        <w:t>).</w:t>
      </w:r>
    </w:p>
    <w:p w14:paraId="3BD411DB" w14:textId="77777777" w:rsidR="001D4ECD" w:rsidRDefault="001D4ECD" w:rsidP="001D4ECD">
      <w:pPr>
        <w:pStyle w:val="a0"/>
        <w:keepNext/>
        <w:jc w:val="center"/>
      </w:pPr>
      <w:r w:rsidRPr="001D4ECD">
        <w:rPr>
          <w:noProof/>
        </w:rPr>
        <w:drawing>
          <wp:inline distT="0" distB="0" distL="0" distR="0" wp14:anchorId="54BC5735" wp14:editId="71494BA7">
            <wp:extent cx="5076000" cy="54000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" r="34467"/>
                    <a:stretch/>
                  </pic:blipFill>
                  <pic:spPr bwMode="auto">
                    <a:xfrm>
                      <a:off x="0" y="0"/>
                      <a:ext cx="5076000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58ECD" w14:textId="38CF40B8" w:rsidR="001D4ECD" w:rsidRPr="001D4ECD" w:rsidRDefault="001D4ECD" w:rsidP="001D4ECD">
      <w:pPr>
        <w:pStyle w:val="a9"/>
        <w:rPr>
          <w:b/>
          <w:bCs/>
          <w:lang w:eastAsia="ru-RU"/>
        </w:rPr>
      </w:pPr>
      <w:bookmarkStart w:id="1" w:name="_Ref131971141"/>
      <w:r>
        <w:t xml:space="preserve">Рисунок </w:t>
      </w:r>
      <w:fldSimple w:instr=" SEQ Рисунок \* ARABIC ">
        <w:r w:rsidR="00526698">
          <w:rPr>
            <w:noProof/>
          </w:rPr>
          <w:t>1</w:t>
        </w:r>
      </w:fldSimple>
      <w:bookmarkEnd w:id="1"/>
      <w:r>
        <w:rPr>
          <w:lang w:val="en-US"/>
        </w:rPr>
        <w:t>.</w:t>
      </w:r>
      <w:r>
        <w:t xml:space="preserve"> Создание окна</w:t>
      </w:r>
    </w:p>
    <w:p w14:paraId="0C97B26E" w14:textId="77777777" w:rsidR="003226F8" w:rsidRDefault="003226F8">
      <w:pPr>
        <w:spacing w:line="259" w:lineRule="auto"/>
        <w:rPr>
          <w:rFonts w:ascii="Times New Roman" w:hAnsi="Times New Roman"/>
          <w:b/>
          <w:bCs/>
          <w:sz w:val="28"/>
          <w:lang w:eastAsia="ru-RU"/>
        </w:rPr>
      </w:pPr>
      <w:r>
        <w:rPr>
          <w:b/>
          <w:bCs/>
          <w:lang w:eastAsia="ru-RU"/>
        </w:rPr>
        <w:br w:type="page"/>
      </w:r>
    </w:p>
    <w:p w14:paraId="3FEF3826" w14:textId="6DD12C26" w:rsidR="0058601A" w:rsidRPr="001D4ECD" w:rsidRDefault="0058601A" w:rsidP="001D4ECD">
      <w:pPr>
        <w:pStyle w:val="a0"/>
        <w:keepNext/>
        <w:jc w:val="left"/>
      </w:pPr>
      <w:r>
        <w:rPr>
          <w:b/>
          <w:bCs/>
          <w:lang w:eastAsia="ru-RU"/>
        </w:rPr>
        <w:lastRenderedPageBreak/>
        <w:t>Урок</w:t>
      </w:r>
      <w:r w:rsidR="001D4ECD">
        <w:rPr>
          <w:b/>
          <w:bCs/>
          <w:lang w:eastAsia="ru-RU"/>
        </w:rPr>
        <w:t xml:space="preserve"> 2</w:t>
      </w:r>
      <w:r>
        <w:rPr>
          <w:b/>
          <w:bCs/>
          <w:lang w:eastAsia="ru-RU"/>
        </w:rPr>
        <w:t>.</w:t>
      </w:r>
    </w:p>
    <w:p w14:paraId="7BF885EE" w14:textId="65CAE8B7" w:rsidR="0058601A" w:rsidRDefault="0001665B" w:rsidP="0058601A">
      <w:pPr>
        <w:pStyle w:val="a0"/>
      </w:pPr>
      <w:r>
        <w:t>Нарисована точка в окне, созданном в уроке 1</w:t>
      </w:r>
      <w:r w:rsidR="0058601A">
        <w:t xml:space="preserve"> (</w:t>
      </w:r>
      <w:r w:rsidR="00526698">
        <w:fldChar w:fldCharType="begin"/>
      </w:r>
      <w:r w:rsidR="00526698">
        <w:instrText xml:space="preserve"> REF _Ref131972596 \h </w:instrText>
      </w:r>
      <w:r w:rsidR="00526698">
        <w:fldChar w:fldCharType="separate"/>
      </w:r>
      <w:r w:rsidR="00526698">
        <w:t xml:space="preserve">Рисунок </w:t>
      </w:r>
      <w:r w:rsidR="00526698">
        <w:rPr>
          <w:noProof/>
        </w:rPr>
        <w:t>2</w:t>
      </w:r>
      <w:r w:rsidR="00526698">
        <w:fldChar w:fldCharType="end"/>
      </w:r>
      <w:r w:rsidR="0058601A">
        <w:t>).</w:t>
      </w:r>
    </w:p>
    <w:p w14:paraId="4D274653" w14:textId="14A67168" w:rsidR="00322DE0" w:rsidRDefault="0030482B" w:rsidP="00CE630D">
      <w:pPr>
        <w:pStyle w:val="a0"/>
        <w:keepNext/>
        <w:ind w:firstLine="0"/>
        <w:jc w:val="center"/>
      </w:pPr>
      <w:r w:rsidRPr="0030482B">
        <w:rPr>
          <w:noProof/>
        </w:rPr>
        <w:drawing>
          <wp:inline distT="0" distB="0" distL="0" distR="0" wp14:anchorId="5059525C" wp14:editId="02B50CD0">
            <wp:extent cx="5076000" cy="54000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C06B" w14:textId="6E14B495" w:rsidR="0001665B" w:rsidRDefault="00322DE0" w:rsidP="00322DE0">
      <w:pPr>
        <w:pStyle w:val="a9"/>
      </w:pPr>
      <w:bookmarkStart w:id="2" w:name="_Ref131972596"/>
      <w:r>
        <w:t xml:space="preserve">Рисунок </w:t>
      </w:r>
      <w:fldSimple w:instr=" SEQ Рисунок \* ARABIC ">
        <w:r w:rsidR="00526698">
          <w:rPr>
            <w:noProof/>
          </w:rPr>
          <w:t>2</w:t>
        </w:r>
      </w:fldSimple>
      <w:bookmarkEnd w:id="2"/>
      <w:r>
        <w:t>. Отрисовка точки</w:t>
      </w:r>
    </w:p>
    <w:p w14:paraId="2B609EA2" w14:textId="77777777" w:rsidR="0001665B" w:rsidRDefault="0001665B">
      <w:pPr>
        <w:spacing w:line="259" w:lineRule="auto"/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488AEE26" w14:textId="61849E2D" w:rsidR="00526698" w:rsidRPr="001D4ECD" w:rsidRDefault="00526698" w:rsidP="00526698">
      <w:pPr>
        <w:pStyle w:val="a0"/>
        <w:keepNext/>
        <w:jc w:val="left"/>
      </w:pPr>
      <w:r>
        <w:rPr>
          <w:b/>
          <w:bCs/>
          <w:lang w:eastAsia="ru-RU"/>
        </w:rPr>
        <w:lastRenderedPageBreak/>
        <w:t>Урок 3.</w:t>
      </w:r>
    </w:p>
    <w:p w14:paraId="14415DBB" w14:textId="755C1523" w:rsidR="00526698" w:rsidRDefault="0001665B" w:rsidP="00526698">
      <w:pPr>
        <w:pStyle w:val="a0"/>
      </w:pPr>
      <w:r>
        <w:t>Нарисован треугольник по трём точкам (</w:t>
      </w:r>
      <w:r>
        <w:fldChar w:fldCharType="begin"/>
      </w:r>
      <w:r>
        <w:instrText xml:space="preserve"> REF _Ref131972806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).</w:t>
      </w:r>
    </w:p>
    <w:p w14:paraId="17133AD8" w14:textId="77777777" w:rsidR="00526698" w:rsidRDefault="00526698" w:rsidP="00CE630D">
      <w:pPr>
        <w:pStyle w:val="a0"/>
        <w:keepNext/>
        <w:ind w:firstLine="0"/>
        <w:jc w:val="center"/>
      </w:pPr>
      <w:r w:rsidRPr="00526698">
        <w:rPr>
          <w:noProof/>
        </w:rPr>
        <w:drawing>
          <wp:inline distT="0" distB="0" distL="0" distR="0" wp14:anchorId="3CECF48A" wp14:editId="1A9C6CA8">
            <wp:extent cx="5090498" cy="54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49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A147" w14:textId="73C85E43" w:rsidR="00526698" w:rsidRPr="00526698" w:rsidRDefault="00526698" w:rsidP="00526698">
      <w:pPr>
        <w:pStyle w:val="a9"/>
      </w:pPr>
      <w:bookmarkStart w:id="3" w:name="_Ref131972806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3"/>
      <w:r>
        <w:t>. Отрисовка треугольника</w:t>
      </w:r>
    </w:p>
    <w:p w14:paraId="683EEEA1" w14:textId="77777777" w:rsidR="00B924C6" w:rsidRDefault="00B924C6">
      <w:pPr>
        <w:spacing w:line="259" w:lineRule="auto"/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30EF868F" w14:textId="6B70FA4B" w:rsidR="0058601A" w:rsidRPr="004A6E52" w:rsidRDefault="0058601A" w:rsidP="0058601A">
      <w:pPr>
        <w:pStyle w:val="a0"/>
        <w:rPr>
          <w:b/>
          <w:bCs/>
          <w:lang w:val="en-US"/>
        </w:rPr>
      </w:pPr>
      <w:r w:rsidRPr="0058601A">
        <w:rPr>
          <w:b/>
          <w:bCs/>
        </w:rPr>
        <w:lastRenderedPageBreak/>
        <w:t>Вывод</w:t>
      </w:r>
    </w:p>
    <w:p w14:paraId="680A8866" w14:textId="4E09F0FD" w:rsidR="0058601A" w:rsidRPr="00B924C6" w:rsidRDefault="0058601A" w:rsidP="00B924C6">
      <w:pPr>
        <w:pStyle w:val="a0"/>
        <w:rPr>
          <w:lang w:val="en-US"/>
        </w:rPr>
      </w:pPr>
      <w:r>
        <w:t xml:space="preserve">В результате выполнения данной лабораторной работы были выполнены уроки </w:t>
      </w:r>
      <w:r w:rsidR="00B924C6">
        <w:t>1-3</w:t>
      </w:r>
      <w:r>
        <w:t>, в ходе которых был</w:t>
      </w:r>
      <w:r w:rsidR="00B924C6">
        <w:t>а</w:t>
      </w:r>
      <w:r>
        <w:t xml:space="preserve"> разработан</w:t>
      </w:r>
      <w:r w:rsidR="00B924C6">
        <w:t>а</w:t>
      </w:r>
      <w:r>
        <w:t xml:space="preserve"> программ</w:t>
      </w:r>
      <w:r w:rsidR="00B924C6">
        <w:t>а</w:t>
      </w:r>
      <w:r>
        <w:t xml:space="preserve">, </w:t>
      </w:r>
      <w:r w:rsidR="00B924C6">
        <w:t>создающая окно и рисующая в нём треугольник</w:t>
      </w:r>
      <w:r>
        <w:t xml:space="preserve">, а также </w:t>
      </w:r>
      <w:r w:rsidR="00B924C6">
        <w:t xml:space="preserve">были установлены библиотеки </w:t>
      </w:r>
      <w:r w:rsidR="00B924C6">
        <w:rPr>
          <w:lang w:val="en-US"/>
        </w:rPr>
        <w:t xml:space="preserve">GLUT </w:t>
      </w:r>
      <w:r w:rsidR="00B924C6">
        <w:t xml:space="preserve">и </w:t>
      </w:r>
      <w:r w:rsidR="00B924C6">
        <w:rPr>
          <w:lang w:val="en-US"/>
        </w:rPr>
        <w:t>GLEW.</w:t>
      </w:r>
    </w:p>
    <w:p w14:paraId="564BEFDD" w14:textId="3A3DCE92" w:rsidR="004356BD" w:rsidRDefault="004356BD" w:rsidP="0058601A">
      <w:pPr>
        <w:pStyle w:val="a0"/>
      </w:pPr>
    </w:p>
    <w:p w14:paraId="702A9658" w14:textId="35E6488C" w:rsidR="004356BD" w:rsidRDefault="00A15C56" w:rsidP="0058601A">
      <w:pPr>
        <w:pStyle w:val="a0"/>
        <w:rPr>
          <w:lang w:val="en-US"/>
        </w:rPr>
      </w:pPr>
      <w:r>
        <w:t xml:space="preserve">Полный код находится </w:t>
      </w:r>
      <w:r w:rsidR="008E3ED9">
        <w:t xml:space="preserve">в </w:t>
      </w:r>
      <w:proofErr w:type="spellStart"/>
      <w:r w:rsidR="004356BD" w:rsidRPr="00017BB1">
        <w:rPr>
          <w:lang w:val="en-US"/>
        </w:rPr>
        <w:t>Github</w:t>
      </w:r>
      <w:proofErr w:type="spellEnd"/>
      <w:r w:rsidR="004356BD" w:rsidRPr="00017BB1">
        <w:rPr>
          <w:lang w:val="en-US"/>
        </w:rPr>
        <w:t>:</w:t>
      </w:r>
    </w:p>
    <w:p w14:paraId="1B4F628C" w14:textId="21C6722F" w:rsidR="00EE3069" w:rsidRPr="00017BB1" w:rsidRDefault="00EE3069" w:rsidP="0058601A">
      <w:pPr>
        <w:pStyle w:val="a0"/>
        <w:rPr>
          <w:lang w:val="en-US"/>
        </w:rPr>
      </w:pPr>
      <w:r w:rsidRPr="00EE3069">
        <w:rPr>
          <w:lang w:val="en-US"/>
        </w:rPr>
        <w:t>https://github.com/karimarm/Labs_ECG.git</w:t>
      </w:r>
    </w:p>
    <w:p w14:paraId="0172100D" w14:textId="36E7F77D" w:rsidR="00D05F87" w:rsidRDefault="00D05F87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7C63750C" w14:textId="6DF4FAF7" w:rsidR="00B50926" w:rsidRPr="00A15C56" w:rsidRDefault="00B50926" w:rsidP="00B50926">
      <w:pPr>
        <w:pStyle w:val="a0"/>
        <w:jc w:val="right"/>
        <w:rPr>
          <w:b/>
          <w:bCs/>
        </w:rPr>
      </w:pPr>
      <w:r w:rsidRPr="00A15C56">
        <w:rPr>
          <w:b/>
          <w:bCs/>
        </w:rPr>
        <w:lastRenderedPageBreak/>
        <w:t>Приложение 1</w:t>
      </w:r>
    </w:p>
    <w:p w14:paraId="66EB8888" w14:textId="7741EB2C" w:rsidR="007D5506" w:rsidRDefault="007D5506">
      <w:pPr>
        <w:spacing w:line="259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37453F0" w14:textId="052EDC45" w:rsidR="007D5506" w:rsidRPr="007D5506" w:rsidRDefault="007D5506" w:rsidP="007D5506">
      <w:pPr>
        <w:pStyle w:val="a0"/>
        <w:rPr>
          <w:lang w:val="en-US"/>
        </w:rPr>
      </w:pPr>
      <w:r>
        <w:rPr>
          <w:lang w:val="en-US"/>
        </w:rPr>
        <w:t>L</w:t>
      </w:r>
      <w:r w:rsidR="00A2500A">
        <w:t>1</w:t>
      </w:r>
      <w:r>
        <w:rPr>
          <w:lang w:val="en-US"/>
        </w:rPr>
        <w:t>_ECG.cpp</w:t>
      </w:r>
    </w:p>
    <w:p w14:paraId="07C3B946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&gt;</w:t>
      </w:r>
    </w:p>
    <w:p w14:paraId="7AA756D7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glew.h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&gt;</w:t>
      </w:r>
    </w:p>
    <w:p w14:paraId="00BB80F4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freeglut.h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&gt;</w:t>
      </w:r>
    </w:p>
    <w:p w14:paraId="344EB415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>#include "math_3d.h"</w:t>
      </w:r>
    </w:p>
    <w:p w14:paraId="4A5F603F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C3554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>// Глобальная переменная для хранения указателя на буфер вершин</w:t>
      </w:r>
    </w:p>
    <w:p w14:paraId="3196B0FB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EAD">
        <w:rPr>
          <w:rFonts w:ascii="Times New Roman" w:hAnsi="Times New Roman" w:cs="Times New Roman"/>
          <w:sz w:val="24"/>
          <w:szCs w:val="24"/>
        </w:rPr>
        <w:t>GLuint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VBO;</w:t>
      </w:r>
    </w:p>
    <w:p w14:paraId="7D106260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AEADE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EAD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RenderSceneCB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)</w:t>
      </w:r>
    </w:p>
    <w:p w14:paraId="6A31395D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>{</w:t>
      </w:r>
    </w:p>
    <w:p w14:paraId="7D728238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// Очистка буфера</w:t>
      </w:r>
    </w:p>
    <w:p w14:paraId="2CFA8B97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GL_COLOR_BUFFER_BIT);</w:t>
      </w:r>
    </w:p>
    <w:p w14:paraId="22C9F367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8B7E33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glEnableVertexAttribArray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0); // Массив атрибутов вершин</w:t>
      </w:r>
    </w:p>
    <w:p w14:paraId="5A7544D1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glBindBuffer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 xml:space="preserve">GL_ARRAY_BUFFER, VBO); // Привязка буфера   </w:t>
      </w:r>
    </w:p>
    <w:p w14:paraId="5FDDDB0B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glVertexAttribPointer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0, 3, GL_FLOAT, GL_FALSE, 0, 0); // Восприятие данных внутри буфера</w:t>
      </w:r>
    </w:p>
    <w:p w14:paraId="5D291C05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4E2A8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glDrawArrays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GL_TRIANGLES, 0, 3); // Отрисовка</w:t>
      </w:r>
    </w:p>
    <w:p w14:paraId="5B17FDA7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AD978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glDisableVertexAttribArray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0); // Отключить атрибуты вершин</w:t>
      </w:r>
    </w:p>
    <w:p w14:paraId="1825965B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5D8A7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// Меняет буферы местами</w:t>
      </w:r>
    </w:p>
    <w:p w14:paraId="7C557653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);</w:t>
      </w:r>
    </w:p>
    <w:p w14:paraId="75A95180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>}</w:t>
      </w:r>
    </w:p>
    <w:p w14:paraId="7BA8855F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180AE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24DBB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EAD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InitializeGlutCallbacks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)</w:t>
      </w:r>
    </w:p>
    <w:p w14:paraId="56ECD374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>{</w:t>
      </w:r>
    </w:p>
    <w:p w14:paraId="5678DEC8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// Функция обратного вызова отрисовки одного кадра</w:t>
      </w:r>
    </w:p>
    <w:p w14:paraId="76079018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5EAD">
        <w:rPr>
          <w:rFonts w:ascii="Times New Roman" w:hAnsi="Times New Roman" w:cs="Times New Roman"/>
          <w:sz w:val="24"/>
          <w:szCs w:val="24"/>
        </w:rPr>
        <w:t>RenderSceneCB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);</w:t>
      </w:r>
    </w:p>
    <w:p w14:paraId="1B2FE913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>}</w:t>
      </w:r>
    </w:p>
    <w:p w14:paraId="180D373A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C5DD2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EAD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CreateVertexBuffer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)</w:t>
      </w:r>
    </w:p>
    <w:p w14:paraId="4B783281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>{</w:t>
      </w:r>
    </w:p>
    <w:p w14:paraId="5D366A4F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// Массив вершин треугольника</w:t>
      </w:r>
    </w:p>
    <w:p w14:paraId="0B9944AD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Vector3f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3];</w:t>
      </w:r>
    </w:p>
    <w:p w14:paraId="11EC4A83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0] = Vector3f(-1.0f, -1.0f, 0.0f);</w:t>
      </w:r>
    </w:p>
    <w:p w14:paraId="30F336C4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1] = Vector3f(1.0f, -1.0f, 0.0f);</w:t>
      </w:r>
    </w:p>
    <w:p w14:paraId="7D88D95D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2] = Vector3f(0.0f, 1.0f, 0.0f);</w:t>
      </w:r>
    </w:p>
    <w:p w14:paraId="0607AEAA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45632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glGenBuffers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1, &amp;VBO);// Функция для генерации объектов</w:t>
      </w:r>
    </w:p>
    <w:p w14:paraId="5A2B9CF8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glBindBuffer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GL_ARRAY_BUFFER, VBO); // Привязка буфера</w:t>
      </w:r>
    </w:p>
    <w:p w14:paraId="5631CA02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glBufferData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 xml:space="preserve">GL_ARRAY_BUFFER,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, GL_STATIC_DRAW); // Наполнение буфера данными</w:t>
      </w:r>
    </w:p>
    <w:p w14:paraId="4F1F887D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>}</w:t>
      </w:r>
    </w:p>
    <w:p w14:paraId="07C4147B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269D6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2DE3A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E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5E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)</w:t>
      </w:r>
    </w:p>
    <w:p w14:paraId="55044CB5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>{</w:t>
      </w:r>
    </w:p>
    <w:p w14:paraId="20FF9C57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// Инициализация GLUT</w:t>
      </w:r>
    </w:p>
    <w:p w14:paraId="091D6E41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);</w:t>
      </w:r>
    </w:p>
    <w:p w14:paraId="491B7361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619D2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// Настройка опций GLUT</w:t>
      </w:r>
    </w:p>
    <w:p w14:paraId="79B94EFF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// GLUT_DOUBLE - двойная буферизация</w:t>
      </w:r>
    </w:p>
    <w:p w14:paraId="5518984D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// GLUT_RGBA - буфер цвета</w:t>
      </w:r>
    </w:p>
    <w:p w14:paraId="2B97B1FE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 xml:space="preserve">GLUT_DOUBLE | GLUT_RGBA); </w:t>
      </w:r>
    </w:p>
    <w:p w14:paraId="759425F3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0E2D2" w14:textId="4A2D911A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// Задание параметров окна и его создание с заголовком "</w:t>
      </w:r>
      <w:r w:rsidR="00DA7616">
        <w:rPr>
          <w:rFonts w:ascii="Times New Roman" w:hAnsi="Times New Roman" w:cs="Times New Roman"/>
          <w:sz w:val="24"/>
          <w:szCs w:val="24"/>
          <w:lang w:val="en-US"/>
        </w:rPr>
        <w:t>Lab 1</w:t>
      </w:r>
      <w:r w:rsidRPr="008B5EAD">
        <w:rPr>
          <w:rFonts w:ascii="Times New Roman" w:hAnsi="Times New Roman" w:cs="Times New Roman"/>
          <w:sz w:val="24"/>
          <w:szCs w:val="24"/>
        </w:rPr>
        <w:t>"</w:t>
      </w:r>
    </w:p>
    <w:p w14:paraId="1E8A82C2" w14:textId="18CD1AB4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7616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Pr="008B5EAD">
        <w:rPr>
          <w:rFonts w:ascii="Times New Roman" w:hAnsi="Times New Roman" w:cs="Times New Roman"/>
          <w:sz w:val="24"/>
          <w:szCs w:val="24"/>
        </w:rPr>
        <w:t xml:space="preserve">, </w:t>
      </w:r>
      <w:r w:rsidR="00DA7616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Pr="008B5EAD">
        <w:rPr>
          <w:rFonts w:ascii="Times New Roman" w:hAnsi="Times New Roman" w:cs="Times New Roman"/>
          <w:sz w:val="24"/>
          <w:szCs w:val="24"/>
        </w:rPr>
        <w:t>);</w:t>
      </w:r>
    </w:p>
    <w:p w14:paraId="42C7189B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100, 100);</w:t>
      </w:r>
    </w:p>
    <w:p w14:paraId="6B07BAC3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"Lab 1");</w:t>
      </w:r>
    </w:p>
    <w:p w14:paraId="2294BD7B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35EE3A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// Отрисовка кадра</w:t>
      </w:r>
    </w:p>
    <w:p w14:paraId="1300F90C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InitializeGlutCallbacks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);</w:t>
      </w:r>
    </w:p>
    <w:p w14:paraId="275EE9E6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FDA4B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// Инициализация GLEW и проверка на ошибки</w:t>
      </w:r>
    </w:p>
    <w:p w14:paraId="4FA662DC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GLenum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glewInit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);</w:t>
      </w:r>
    </w:p>
    <w:p w14:paraId="3D2B7640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= GLEW_OK) {</w:t>
      </w:r>
    </w:p>
    <w:p w14:paraId="47645768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5EAD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: '%s'\n",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glewGetErrorString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));</w:t>
      </w:r>
    </w:p>
    <w:p w14:paraId="6F7A08AB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37AB8ACC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F8858E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8836F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// Цвет очистки буфера кадра</w:t>
      </w:r>
    </w:p>
    <w:p w14:paraId="1C4713EA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0.0f, 0.0f, 0.0f, 0.0f);</w:t>
      </w:r>
    </w:p>
    <w:p w14:paraId="6DD3C2A2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EBDC1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CreateVertexBuffer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);</w:t>
      </w:r>
    </w:p>
    <w:p w14:paraId="4F228D86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C239E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// Передача контроля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GLUT'у</w:t>
      </w:r>
      <w:proofErr w:type="spellEnd"/>
    </w:p>
    <w:p w14:paraId="300F71B7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5EAD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EAD">
        <w:rPr>
          <w:rFonts w:ascii="Times New Roman" w:hAnsi="Times New Roman" w:cs="Times New Roman"/>
          <w:sz w:val="24"/>
          <w:szCs w:val="24"/>
        </w:rPr>
        <w:t>);</w:t>
      </w:r>
    </w:p>
    <w:p w14:paraId="5B8A4322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E5E65" w14:textId="77777777" w:rsidR="00A2500A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5EA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5EA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8CB059E" w14:textId="0DB829E0" w:rsidR="004356BD" w:rsidRPr="008B5EAD" w:rsidRDefault="00A2500A" w:rsidP="00A25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EAD">
        <w:rPr>
          <w:rFonts w:ascii="Times New Roman" w:hAnsi="Times New Roman" w:cs="Times New Roman"/>
          <w:sz w:val="24"/>
          <w:szCs w:val="24"/>
        </w:rPr>
        <w:t>}</w:t>
      </w:r>
    </w:p>
    <w:sectPr w:rsidR="004356BD" w:rsidRPr="008B5EAD" w:rsidSect="000A02BD">
      <w:headerReference w:type="default" r:id="rId11"/>
      <w:footerReference w:type="default" r:id="rId12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DD2D0" w14:textId="77777777" w:rsidR="00001E5F" w:rsidRDefault="00001E5F" w:rsidP="00F7728A">
      <w:pPr>
        <w:spacing w:after="0"/>
      </w:pPr>
      <w:r>
        <w:separator/>
      </w:r>
    </w:p>
  </w:endnote>
  <w:endnote w:type="continuationSeparator" w:id="0">
    <w:p w14:paraId="424608D7" w14:textId="77777777" w:rsidR="00001E5F" w:rsidRDefault="00001E5F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139F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039AF" w14:textId="77777777" w:rsidR="00001E5F" w:rsidRDefault="00001E5F" w:rsidP="00F7728A">
      <w:pPr>
        <w:spacing w:after="0"/>
      </w:pPr>
      <w:r>
        <w:separator/>
      </w:r>
    </w:p>
  </w:footnote>
  <w:footnote w:type="continuationSeparator" w:id="0">
    <w:p w14:paraId="26970835" w14:textId="77777777" w:rsidR="00001E5F" w:rsidRDefault="00001E5F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293C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055737420">
    <w:abstractNumId w:val="9"/>
  </w:num>
  <w:num w:numId="2" w16cid:durableId="1253396384">
    <w:abstractNumId w:val="7"/>
  </w:num>
  <w:num w:numId="3" w16cid:durableId="982588387">
    <w:abstractNumId w:val="6"/>
  </w:num>
  <w:num w:numId="4" w16cid:durableId="1411581738">
    <w:abstractNumId w:val="5"/>
  </w:num>
  <w:num w:numId="5" w16cid:durableId="1046445748">
    <w:abstractNumId w:val="4"/>
  </w:num>
  <w:num w:numId="6" w16cid:durableId="1870138990">
    <w:abstractNumId w:val="8"/>
  </w:num>
  <w:num w:numId="7" w16cid:durableId="388455109">
    <w:abstractNumId w:val="3"/>
  </w:num>
  <w:num w:numId="8" w16cid:durableId="159584487">
    <w:abstractNumId w:val="2"/>
  </w:num>
  <w:num w:numId="9" w16cid:durableId="1526989147">
    <w:abstractNumId w:val="1"/>
  </w:num>
  <w:num w:numId="10" w16cid:durableId="928737735">
    <w:abstractNumId w:val="0"/>
  </w:num>
  <w:num w:numId="11" w16cid:durableId="1848864977">
    <w:abstractNumId w:val="11"/>
  </w:num>
  <w:num w:numId="12" w16cid:durableId="17023207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BC"/>
    <w:rsid w:val="00001E5F"/>
    <w:rsid w:val="0001665B"/>
    <w:rsid w:val="00017BB1"/>
    <w:rsid w:val="000343B7"/>
    <w:rsid w:val="000461D6"/>
    <w:rsid w:val="00087BC6"/>
    <w:rsid w:val="000A02BD"/>
    <w:rsid w:val="000B2078"/>
    <w:rsid w:val="00154283"/>
    <w:rsid w:val="001A5A56"/>
    <w:rsid w:val="001C2C19"/>
    <w:rsid w:val="001D4ECD"/>
    <w:rsid w:val="00211175"/>
    <w:rsid w:val="00224AAA"/>
    <w:rsid w:val="00237A2A"/>
    <w:rsid w:val="0030472D"/>
    <w:rsid w:val="0030482B"/>
    <w:rsid w:val="00313C19"/>
    <w:rsid w:val="003226F8"/>
    <w:rsid w:val="00322DE0"/>
    <w:rsid w:val="00324CBB"/>
    <w:rsid w:val="00325329"/>
    <w:rsid w:val="003616A0"/>
    <w:rsid w:val="003627F0"/>
    <w:rsid w:val="003D0C1E"/>
    <w:rsid w:val="004115BB"/>
    <w:rsid w:val="00424FB2"/>
    <w:rsid w:val="004356BD"/>
    <w:rsid w:val="00452214"/>
    <w:rsid w:val="004849AB"/>
    <w:rsid w:val="004A6E52"/>
    <w:rsid w:val="004C1BDC"/>
    <w:rsid w:val="005015FA"/>
    <w:rsid w:val="00526698"/>
    <w:rsid w:val="00583D3B"/>
    <w:rsid w:val="0058601A"/>
    <w:rsid w:val="005D6906"/>
    <w:rsid w:val="006616FE"/>
    <w:rsid w:val="006639BC"/>
    <w:rsid w:val="006C0B77"/>
    <w:rsid w:val="006F1581"/>
    <w:rsid w:val="00740245"/>
    <w:rsid w:val="0077519A"/>
    <w:rsid w:val="007840AD"/>
    <w:rsid w:val="007B5B3B"/>
    <w:rsid w:val="007D5506"/>
    <w:rsid w:val="00800E19"/>
    <w:rsid w:val="008242FF"/>
    <w:rsid w:val="00870751"/>
    <w:rsid w:val="008927F8"/>
    <w:rsid w:val="008B5EAD"/>
    <w:rsid w:val="008E3ED9"/>
    <w:rsid w:val="008F218E"/>
    <w:rsid w:val="00922C48"/>
    <w:rsid w:val="00924DE5"/>
    <w:rsid w:val="00924F57"/>
    <w:rsid w:val="00993CD9"/>
    <w:rsid w:val="009B51B5"/>
    <w:rsid w:val="00A021B8"/>
    <w:rsid w:val="00A15C56"/>
    <w:rsid w:val="00A2500A"/>
    <w:rsid w:val="00A44594"/>
    <w:rsid w:val="00AE0A88"/>
    <w:rsid w:val="00B20199"/>
    <w:rsid w:val="00B264C7"/>
    <w:rsid w:val="00B50926"/>
    <w:rsid w:val="00B915B7"/>
    <w:rsid w:val="00B924C6"/>
    <w:rsid w:val="00BB5B50"/>
    <w:rsid w:val="00C5686D"/>
    <w:rsid w:val="00CA7DD4"/>
    <w:rsid w:val="00CD572D"/>
    <w:rsid w:val="00CE6267"/>
    <w:rsid w:val="00CE630D"/>
    <w:rsid w:val="00CE7791"/>
    <w:rsid w:val="00CF54CD"/>
    <w:rsid w:val="00D05F87"/>
    <w:rsid w:val="00D73C03"/>
    <w:rsid w:val="00DA7616"/>
    <w:rsid w:val="00DB1A97"/>
    <w:rsid w:val="00E30BE1"/>
    <w:rsid w:val="00E93696"/>
    <w:rsid w:val="00EA59DF"/>
    <w:rsid w:val="00EA7DDE"/>
    <w:rsid w:val="00EE3069"/>
    <w:rsid w:val="00EE4070"/>
    <w:rsid w:val="00EF5E4F"/>
    <w:rsid w:val="00F12C76"/>
    <w:rsid w:val="00F552A1"/>
    <w:rsid w:val="00F7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CC29"/>
  <w15:chartTrackingRefBased/>
  <w15:docId w15:val="{232EFD0B-86D1-4C7C-8606-D0F77F48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BC"/>
    <w:pPr>
      <w:spacing w:line="254" w:lineRule="auto"/>
    </w:p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customStyle="1" w:styleId="aa">
    <w:name w:val="Текст_Смольников"/>
    <w:qFormat/>
    <w:rsid w:val="0058601A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1108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Karim Armenshin</cp:lastModifiedBy>
  <cp:revision>75</cp:revision>
  <dcterms:created xsi:type="dcterms:W3CDTF">2023-04-08T12:31:00Z</dcterms:created>
  <dcterms:modified xsi:type="dcterms:W3CDTF">2023-04-09T17:56:00Z</dcterms:modified>
</cp:coreProperties>
</file>