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17B0" w14:textId="77777777" w:rsidR="00A6359C" w:rsidRDefault="00A6359C" w:rsidP="000F58B4">
      <w:pPr>
        <w:jc w:val="center"/>
        <w:rPr>
          <w:b/>
          <w:sz w:val="32"/>
        </w:rPr>
      </w:pPr>
      <w:r w:rsidRPr="000F58B4">
        <w:rPr>
          <w:b/>
          <w:sz w:val="32"/>
        </w:rPr>
        <w:t>Création et manipulation des services web</w:t>
      </w:r>
    </w:p>
    <w:p w14:paraId="2AB4A51D" w14:textId="77777777" w:rsidR="007E4B8E" w:rsidRPr="000F58B4" w:rsidRDefault="007E4B8E" w:rsidP="000F58B4">
      <w:pPr>
        <w:jc w:val="center"/>
        <w:rPr>
          <w:b/>
          <w:sz w:val="32"/>
        </w:rPr>
      </w:pPr>
    </w:p>
    <w:p w14:paraId="6F2F0BC5" w14:textId="77777777" w:rsidR="00B6760D" w:rsidRDefault="00B6760D" w:rsidP="00A6359C">
      <w:pPr>
        <w:pStyle w:val="Paragraphedeliste"/>
        <w:numPr>
          <w:ilvl w:val="0"/>
          <w:numId w:val="1"/>
        </w:numPr>
        <w:ind w:left="426" w:hanging="426"/>
        <w:rPr>
          <w:b/>
          <w:sz w:val="28"/>
        </w:rPr>
      </w:pPr>
      <w:r>
        <w:rPr>
          <w:b/>
          <w:sz w:val="28"/>
        </w:rPr>
        <w:t>Introduction aux services web</w:t>
      </w:r>
    </w:p>
    <w:p w14:paraId="7AE37448" w14:textId="77777777" w:rsidR="00B6760D" w:rsidRPr="00B6760D" w:rsidRDefault="00B6760D" w:rsidP="00B6760D">
      <w:pPr>
        <w:pStyle w:val="Paragraphedeliste"/>
        <w:ind w:left="426"/>
        <w:jc w:val="both"/>
        <w:rPr>
          <w:sz w:val="24"/>
        </w:rPr>
      </w:pPr>
      <w:r w:rsidRPr="00B6760D">
        <w:rPr>
          <w:sz w:val="24"/>
        </w:rPr>
        <w:t xml:space="preserve">Vos applications .NET, quelles soient </w:t>
      </w:r>
      <w:proofErr w:type="spellStart"/>
      <w:r w:rsidRPr="00B6760D">
        <w:rPr>
          <w:sz w:val="24"/>
        </w:rPr>
        <w:t>WindowsForms</w:t>
      </w:r>
      <w:proofErr w:type="spellEnd"/>
      <w:r w:rsidRPr="00B6760D">
        <w:rPr>
          <w:sz w:val="24"/>
        </w:rPr>
        <w:t xml:space="preserve"> ou </w:t>
      </w:r>
      <w:proofErr w:type="spellStart"/>
      <w:r w:rsidRPr="00B6760D">
        <w:rPr>
          <w:sz w:val="24"/>
        </w:rPr>
        <w:t>WebForms</w:t>
      </w:r>
      <w:proofErr w:type="spellEnd"/>
      <w:r w:rsidRPr="00B6760D">
        <w:rPr>
          <w:sz w:val="24"/>
        </w:rPr>
        <w:t xml:space="preserve">, peuvent avoir recours, dans le but de vous simplifier la vie, à des </w:t>
      </w:r>
      <w:proofErr w:type="spellStart"/>
      <w:r w:rsidRPr="00B6760D">
        <w:rPr>
          <w:sz w:val="24"/>
        </w:rPr>
        <w:t>WebServices</w:t>
      </w:r>
      <w:proofErr w:type="spellEnd"/>
      <w:r w:rsidRPr="00B6760D">
        <w:rPr>
          <w:sz w:val="24"/>
        </w:rPr>
        <w:t xml:space="preserve">. Pour faire simple, vous pouvez imaginer ces </w:t>
      </w:r>
      <w:proofErr w:type="spellStart"/>
      <w:r w:rsidRPr="00B6760D">
        <w:rPr>
          <w:sz w:val="24"/>
        </w:rPr>
        <w:t>WebServices</w:t>
      </w:r>
      <w:proofErr w:type="spellEnd"/>
      <w:r w:rsidRPr="00B6760D">
        <w:rPr>
          <w:sz w:val="24"/>
        </w:rPr>
        <w:t xml:space="preserve"> comme des fonctions, stockées sur un serveur Web, et mise à la disposition de tout le monde. Vous pouvez donc, à partir de n'importe quel ordinateur disposant d'une connexion Internet, avoir accès à ces méthodes, mais vous ne pouvez pas les modifier ou bien même les visualiser : vous passer un ou plusieurs paramètres au </w:t>
      </w:r>
      <w:proofErr w:type="spellStart"/>
      <w:r w:rsidRPr="00B6760D">
        <w:rPr>
          <w:sz w:val="24"/>
        </w:rPr>
        <w:t>WebService</w:t>
      </w:r>
      <w:proofErr w:type="spellEnd"/>
      <w:r w:rsidRPr="00B6760D">
        <w:rPr>
          <w:sz w:val="24"/>
        </w:rPr>
        <w:t>, celui-ci effectue le traitement et vous renvoie ce qu'il faut. En théorie, cela peut s'avérer un peu complexe : c'est pourquoi je me propose de vous montrer cela avec un exemple de code.</w:t>
      </w:r>
    </w:p>
    <w:p w14:paraId="02F0E7C5" w14:textId="77777777" w:rsidR="00B6760D" w:rsidRDefault="00B6760D" w:rsidP="00B6760D">
      <w:pPr>
        <w:pStyle w:val="Paragraphedeliste"/>
        <w:ind w:left="426"/>
        <w:rPr>
          <w:b/>
          <w:sz w:val="28"/>
        </w:rPr>
      </w:pPr>
    </w:p>
    <w:p w14:paraId="6EF81C8C" w14:textId="77777777" w:rsidR="00B6760D" w:rsidRPr="00B6760D" w:rsidRDefault="00B6760D" w:rsidP="00B6760D">
      <w:pPr>
        <w:pStyle w:val="Paragraphedeliste"/>
        <w:numPr>
          <w:ilvl w:val="0"/>
          <w:numId w:val="1"/>
        </w:numPr>
        <w:ind w:left="426" w:hanging="426"/>
        <w:rPr>
          <w:b/>
          <w:sz w:val="28"/>
        </w:rPr>
      </w:pPr>
      <w:r w:rsidRPr="00B6760D">
        <w:rPr>
          <w:b/>
          <w:sz w:val="28"/>
        </w:rPr>
        <w:t xml:space="preserve">Ajout de la référence Web </w:t>
      </w:r>
    </w:p>
    <w:p w14:paraId="3F6C189A" w14:textId="77777777" w:rsidR="00B6760D" w:rsidRDefault="00B6760D" w:rsidP="00B6760D">
      <w:pPr>
        <w:pStyle w:val="Paragraphedeliste"/>
        <w:ind w:left="426"/>
      </w:pPr>
    </w:p>
    <w:p w14:paraId="30F8B286" w14:textId="77777777" w:rsidR="00B6760D" w:rsidRDefault="00B6760D" w:rsidP="00A83F17">
      <w:pPr>
        <w:pStyle w:val="Paragraphedeliste"/>
        <w:ind w:left="426"/>
        <w:jc w:val="both"/>
        <w:rPr>
          <w:b/>
          <w:sz w:val="28"/>
        </w:rPr>
      </w:pPr>
      <w:r>
        <w:t xml:space="preserve">Avant de pouvoir travailler avec un </w:t>
      </w:r>
      <w:proofErr w:type="spellStart"/>
      <w:r>
        <w:t>WebService</w:t>
      </w:r>
      <w:proofErr w:type="spellEnd"/>
      <w:r>
        <w:t xml:space="preserve">, il faut ajouter sa référence Web dans votre projet. Pour cela, vous devez connaitre l'adresse Web du </w:t>
      </w:r>
      <w:proofErr w:type="spellStart"/>
      <w:r>
        <w:t>WebService</w:t>
      </w:r>
      <w:proofErr w:type="spellEnd"/>
      <w:r>
        <w:t xml:space="preserve">. Je vous recommande le site http://www.xmethods.com/ qui contient un bon nombre de </w:t>
      </w:r>
      <w:proofErr w:type="spellStart"/>
      <w:r>
        <w:t>WebService</w:t>
      </w:r>
      <w:proofErr w:type="spellEnd"/>
      <w:r>
        <w:t xml:space="preserve"> et qui vous offre la possibilité de pouvoir les tester en ligne. Une fois l'adresse du </w:t>
      </w:r>
      <w:proofErr w:type="spellStart"/>
      <w:r>
        <w:t>WebService</w:t>
      </w:r>
      <w:proofErr w:type="spellEnd"/>
      <w:r>
        <w:t xml:space="preserve"> trouvée, faîtes un clic droit sur « Références » dans votre projet et choisissez « Ajouter une référence Web ».</w:t>
      </w:r>
    </w:p>
    <w:p w14:paraId="4FE58BB5" w14:textId="77777777" w:rsidR="00B6760D" w:rsidRDefault="00FA5A70" w:rsidP="00FA5A70">
      <w:pPr>
        <w:pStyle w:val="Paragraphedeliste"/>
        <w:ind w:left="426"/>
        <w:jc w:val="center"/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0C539976" wp14:editId="7E32EFD9">
            <wp:extent cx="2222500" cy="18288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6E1B" w14:textId="77777777" w:rsidR="00B6760D" w:rsidRDefault="00B6760D" w:rsidP="00B6760D">
      <w:pPr>
        <w:pStyle w:val="Paragraphedeliste"/>
        <w:ind w:left="426"/>
        <w:rPr>
          <w:b/>
          <w:sz w:val="28"/>
        </w:rPr>
      </w:pPr>
    </w:p>
    <w:p w14:paraId="4DE5C2FF" w14:textId="77777777" w:rsidR="00FA5A70" w:rsidRPr="00A65165" w:rsidRDefault="00A65165" w:rsidP="00FA5A70">
      <w:pPr>
        <w:pStyle w:val="Paragraphedeliste"/>
        <w:ind w:left="426"/>
        <w:jc w:val="both"/>
        <w:rPr>
          <w:sz w:val="24"/>
        </w:rPr>
      </w:pPr>
      <w:r w:rsidRPr="00A65165">
        <w:rPr>
          <w:sz w:val="24"/>
        </w:rPr>
        <w:t xml:space="preserve">Vous arrivez alors sur l'écran qui vous permet de saisir l'adresse du </w:t>
      </w:r>
      <w:proofErr w:type="spellStart"/>
      <w:r w:rsidRPr="00A65165">
        <w:rPr>
          <w:sz w:val="24"/>
        </w:rPr>
        <w:t>WebService</w:t>
      </w:r>
      <w:proofErr w:type="spellEnd"/>
      <w:r w:rsidRPr="00A65165">
        <w:rPr>
          <w:sz w:val="24"/>
        </w:rPr>
        <w:t>, puis vous cliquer sur le bouton « Aller à ».</w:t>
      </w:r>
    </w:p>
    <w:p w14:paraId="02768B87" w14:textId="77777777" w:rsidR="00A65165" w:rsidRDefault="00A65165" w:rsidP="00FA5A70">
      <w:pPr>
        <w:pStyle w:val="Paragraphedeliste"/>
        <w:ind w:left="426"/>
        <w:jc w:val="both"/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03284994" wp14:editId="3B9B5C0D">
            <wp:extent cx="5477510" cy="3950970"/>
            <wp:effectExtent l="0" t="0" r="889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7A2F" w14:textId="77777777" w:rsidR="00A65165" w:rsidRDefault="00A65165" w:rsidP="00FA5A70">
      <w:pPr>
        <w:pStyle w:val="Paragraphedeliste"/>
        <w:ind w:left="426"/>
        <w:jc w:val="both"/>
        <w:rPr>
          <w:sz w:val="24"/>
        </w:rPr>
      </w:pPr>
      <w:r w:rsidRPr="00A65165">
        <w:rPr>
          <w:sz w:val="24"/>
        </w:rPr>
        <w:t xml:space="preserve">À ce moment-là, vous verrez une barre de progression s'afficher à l'écran : elle vous indiquera que vous vous connectez au </w:t>
      </w:r>
      <w:proofErr w:type="spellStart"/>
      <w:r w:rsidRPr="00A65165">
        <w:rPr>
          <w:sz w:val="24"/>
        </w:rPr>
        <w:t>WebService</w:t>
      </w:r>
      <w:proofErr w:type="spellEnd"/>
      <w:r w:rsidRPr="00A65165">
        <w:rPr>
          <w:sz w:val="24"/>
        </w:rPr>
        <w:t>, afin de pourvoir récupérer la liste des méthodes disponibles. Une fois cette liste récupérée, elle sera affichée à l'écran :</w:t>
      </w:r>
    </w:p>
    <w:p w14:paraId="04032323" w14:textId="77777777" w:rsidR="00A65165" w:rsidRDefault="00A65165" w:rsidP="00FA5A70">
      <w:pPr>
        <w:pStyle w:val="Paragraphedeliste"/>
        <w:ind w:left="426"/>
        <w:jc w:val="both"/>
        <w:rPr>
          <w:b/>
          <w:sz w:val="32"/>
        </w:rPr>
      </w:pPr>
      <w:r>
        <w:rPr>
          <w:b/>
          <w:noProof/>
          <w:sz w:val="32"/>
          <w:lang w:val="en-US"/>
        </w:rPr>
        <w:drawing>
          <wp:inline distT="0" distB="0" distL="0" distR="0" wp14:anchorId="52273BC9" wp14:editId="462D6F6D">
            <wp:extent cx="5550027" cy="221157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21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B9D4" w14:textId="77777777" w:rsidR="00A65165" w:rsidRDefault="00A65165" w:rsidP="00FA5A70">
      <w:pPr>
        <w:pStyle w:val="Paragraphedeliste"/>
        <w:ind w:left="426"/>
        <w:jc w:val="both"/>
        <w:rPr>
          <w:sz w:val="24"/>
        </w:rPr>
      </w:pPr>
      <w:r w:rsidRPr="00A65165">
        <w:rPr>
          <w:sz w:val="24"/>
        </w:rPr>
        <w:t xml:space="preserve">À partir de maintenant, vous n'avez plus qu'à cliquer sur le bouton « Ajouter la référence » pour pouvoir ajouter ce </w:t>
      </w:r>
      <w:proofErr w:type="spellStart"/>
      <w:r w:rsidRPr="00A65165">
        <w:rPr>
          <w:sz w:val="24"/>
        </w:rPr>
        <w:t>WebService</w:t>
      </w:r>
      <w:proofErr w:type="spellEnd"/>
      <w:r w:rsidRPr="00A65165">
        <w:rPr>
          <w:sz w:val="24"/>
        </w:rPr>
        <w:t xml:space="preserve"> en tant que référence à votre projet. Une fois que la référence est correctement ajouter, vous pouvez l'apercevoir dans l'explorateur de solutions :</w:t>
      </w:r>
    </w:p>
    <w:p w14:paraId="3150B1C3" w14:textId="77777777" w:rsidR="00A65165" w:rsidRDefault="00A65165" w:rsidP="00FA5A70">
      <w:pPr>
        <w:pStyle w:val="Paragraphedeliste"/>
        <w:ind w:left="426"/>
        <w:jc w:val="both"/>
        <w:rPr>
          <w:sz w:val="24"/>
        </w:rPr>
      </w:pPr>
    </w:p>
    <w:p w14:paraId="7FC06512" w14:textId="77777777" w:rsidR="00A65165" w:rsidRDefault="00A65165" w:rsidP="00A65165">
      <w:pPr>
        <w:pStyle w:val="Paragraphedeliste"/>
        <w:ind w:left="426"/>
        <w:jc w:val="center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58188788" wp14:editId="40144B91">
            <wp:extent cx="1898015" cy="586740"/>
            <wp:effectExtent l="0" t="0" r="6985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5E93" w14:textId="77777777" w:rsidR="00A65165" w:rsidRDefault="00A65165" w:rsidP="00FA5A70">
      <w:pPr>
        <w:pStyle w:val="Paragraphedeliste"/>
        <w:ind w:left="426"/>
        <w:jc w:val="both"/>
        <w:rPr>
          <w:sz w:val="24"/>
        </w:rPr>
      </w:pPr>
    </w:p>
    <w:p w14:paraId="7722EAC4" w14:textId="77777777" w:rsidR="00A65165" w:rsidRPr="00A65165" w:rsidRDefault="00A65165" w:rsidP="00FA5A70">
      <w:pPr>
        <w:pStyle w:val="Paragraphedeliste"/>
        <w:ind w:left="426"/>
        <w:jc w:val="both"/>
        <w:rPr>
          <w:sz w:val="28"/>
        </w:rPr>
      </w:pPr>
      <w:r w:rsidRPr="00A65165">
        <w:rPr>
          <w:sz w:val="24"/>
        </w:rPr>
        <w:t>Une fois cette partie terminée, vous pouvez passer à la partie codage proprement dite.</w:t>
      </w:r>
    </w:p>
    <w:p w14:paraId="11955858" w14:textId="77777777" w:rsidR="00A65165" w:rsidRPr="00A65165" w:rsidRDefault="00A65165" w:rsidP="00FA5A70">
      <w:pPr>
        <w:pStyle w:val="Paragraphedeliste"/>
        <w:ind w:left="426"/>
        <w:jc w:val="both"/>
        <w:rPr>
          <w:b/>
          <w:sz w:val="36"/>
        </w:rPr>
      </w:pPr>
    </w:p>
    <w:p w14:paraId="296AD441" w14:textId="77777777" w:rsidR="00251D58" w:rsidRPr="00A6359C" w:rsidRDefault="00A6359C" w:rsidP="00A6359C">
      <w:pPr>
        <w:pStyle w:val="Paragraphedeliste"/>
        <w:numPr>
          <w:ilvl w:val="0"/>
          <w:numId w:val="1"/>
        </w:numPr>
        <w:ind w:left="426" w:hanging="426"/>
        <w:rPr>
          <w:b/>
          <w:sz w:val="28"/>
        </w:rPr>
      </w:pPr>
      <w:r w:rsidRPr="00A6359C">
        <w:rPr>
          <w:b/>
          <w:sz w:val="28"/>
        </w:rPr>
        <w:t xml:space="preserve">Création d’un </w:t>
      </w:r>
      <w:r w:rsidR="00380566" w:rsidRPr="00A6359C">
        <w:rPr>
          <w:b/>
          <w:sz w:val="28"/>
        </w:rPr>
        <w:t xml:space="preserve"> service web </w:t>
      </w:r>
    </w:p>
    <w:p w14:paraId="025D8281" w14:textId="77777777" w:rsidR="00380566" w:rsidRPr="000F58B4" w:rsidRDefault="00380566">
      <w:pPr>
        <w:rPr>
          <w:b/>
          <w:sz w:val="24"/>
          <w:u w:val="single"/>
        </w:rPr>
      </w:pPr>
      <w:r w:rsidRPr="000F58B4">
        <w:rPr>
          <w:b/>
          <w:sz w:val="24"/>
          <w:u w:val="single"/>
        </w:rPr>
        <w:t>1</w:t>
      </w:r>
      <w:r w:rsidRPr="000F58B4">
        <w:rPr>
          <w:b/>
          <w:sz w:val="24"/>
          <w:u w:val="single"/>
          <w:vertAlign w:val="superscript"/>
        </w:rPr>
        <w:t>ère</w:t>
      </w:r>
      <w:r w:rsidRPr="000F58B4">
        <w:rPr>
          <w:b/>
          <w:sz w:val="24"/>
          <w:u w:val="single"/>
        </w:rPr>
        <w:t xml:space="preserve"> méthode : création du service à l’intérieur de notre application.</w:t>
      </w:r>
    </w:p>
    <w:p w14:paraId="58644DE0" w14:textId="77777777" w:rsidR="00380566" w:rsidRPr="000F58B4" w:rsidRDefault="00380566">
      <w:pPr>
        <w:rPr>
          <w:sz w:val="24"/>
        </w:rPr>
      </w:pPr>
      <w:r w:rsidRPr="000F58B4">
        <w:rPr>
          <w:sz w:val="24"/>
        </w:rPr>
        <w:t>Bouton droit sur le projet/ajouter un nouvel élément/web service</w:t>
      </w:r>
    </w:p>
    <w:p w14:paraId="1B0C815E" w14:textId="77777777" w:rsidR="00380566" w:rsidRDefault="00380566">
      <w:r>
        <w:rPr>
          <w:noProof/>
          <w:lang w:val="en-US"/>
        </w:rPr>
        <w:drawing>
          <wp:inline distT="0" distB="0" distL="0" distR="0" wp14:anchorId="65A3C760" wp14:editId="57249593">
            <wp:extent cx="5752465" cy="3019425"/>
            <wp:effectExtent l="0" t="0" r="63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A859" w14:textId="77777777" w:rsidR="00380566" w:rsidRPr="000F58B4" w:rsidRDefault="00380566">
      <w:pPr>
        <w:rPr>
          <w:b/>
          <w:sz w:val="24"/>
          <w:u w:val="single"/>
        </w:rPr>
      </w:pPr>
      <w:r w:rsidRPr="000F58B4">
        <w:rPr>
          <w:b/>
          <w:sz w:val="24"/>
          <w:u w:val="single"/>
        </w:rPr>
        <w:t>2ème méthode : création d’un service web externe</w:t>
      </w:r>
    </w:p>
    <w:p w14:paraId="250636D3" w14:textId="77777777" w:rsidR="00380566" w:rsidRDefault="00380566">
      <w:r>
        <w:rPr>
          <w:noProof/>
          <w:lang w:val="en-US"/>
        </w:rPr>
        <w:drawing>
          <wp:inline distT="0" distB="0" distL="0" distR="0" wp14:anchorId="318B113A" wp14:editId="3F20BC55">
            <wp:extent cx="5199380" cy="1148080"/>
            <wp:effectExtent l="0" t="0" r="127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03FB" w14:textId="77777777" w:rsidR="00380566" w:rsidRDefault="00380566">
      <w:r>
        <w:rPr>
          <w:noProof/>
          <w:lang w:val="en-US"/>
        </w:rPr>
        <w:drawing>
          <wp:inline distT="0" distB="0" distL="0" distR="0" wp14:anchorId="65E5CFAF" wp14:editId="3C5D5F5D">
            <wp:extent cx="5751993" cy="3381154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8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B165" w14:textId="77777777" w:rsidR="00380566" w:rsidRPr="000F58B4" w:rsidRDefault="00380566">
      <w:pPr>
        <w:rPr>
          <w:sz w:val="24"/>
        </w:rPr>
      </w:pPr>
      <w:r w:rsidRPr="000F58B4">
        <w:rPr>
          <w:sz w:val="24"/>
        </w:rPr>
        <w:t>Le web servi</w:t>
      </w:r>
      <w:r w:rsidR="00A6359C" w:rsidRPr="000F58B4">
        <w:rPr>
          <w:sz w:val="24"/>
        </w:rPr>
        <w:t>c</w:t>
      </w:r>
      <w:r w:rsidRPr="000F58B4">
        <w:rPr>
          <w:sz w:val="24"/>
        </w:rPr>
        <w:t xml:space="preserve">e est une classe qui contient une méthode </w:t>
      </w:r>
      <w:r w:rsidR="00180EE6" w:rsidRPr="000F58B4">
        <w:rPr>
          <w:sz w:val="24"/>
        </w:rPr>
        <w:t>qui retourne une valeur :</w:t>
      </w:r>
    </w:p>
    <w:p w14:paraId="0C1510E3" w14:textId="77777777" w:rsidR="00380566" w:rsidRDefault="00180EE6">
      <w:r>
        <w:rPr>
          <w:noProof/>
          <w:lang w:val="en-US"/>
        </w:rPr>
        <w:drawing>
          <wp:inline distT="0" distB="0" distL="0" distR="0" wp14:anchorId="6520571D" wp14:editId="24BAD5B1">
            <wp:extent cx="5752052" cy="2700670"/>
            <wp:effectExtent l="0" t="0" r="127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99DA" w14:textId="77777777" w:rsidR="00180EE6" w:rsidRPr="000F58B4" w:rsidRDefault="00180EE6">
      <w:pPr>
        <w:rPr>
          <w:sz w:val="24"/>
        </w:rPr>
      </w:pPr>
      <w:r w:rsidRPr="000F58B4">
        <w:rPr>
          <w:sz w:val="24"/>
        </w:rPr>
        <w:t xml:space="preserve">On peut ajouter </w:t>
      </w:r>
      <w:r w:rsidR="00A6359C" w:rsidRPr="000F58B4">
        <w:rPr>
          <w:sz w:val="24"/>
        </w:rPr>
        <w:t>d’autres</w:t>
      </w:r>
      <w:r w:rsidRPr="000F58B4">
        <w:rPr>
          <w:sz w:val="24"/>
        </w:rPr>
        <w:t xml:space="preserve"> méthodes comme la méthode somme par exemple. Cette méthode peut </w:t>
      </w:r>
      <w:r w:rsidR="00A6359C" w:rsidRPr="000F58B4">
        <w:rPr>
          <w:sz w:val="24"/>
        </w:rPr>
        <w:t>être</w:t>
      </w:r>
      <w:r w:rsidRPr="000F58B4">
        <w:rPr>
          <w:sz w:val="24"/>
        </w:rPr>
        <w:t xml:space="preserve"> utilisée dans n’importe quel</w:t>
      </w:r>
      <w:r w:rsidR="000F58B4">
        <w:rPr>
          <w:sz w:val="24"/>
        </w:rPr>
        <w:t>le</w:t>
      </w:r>
      <w:r w:rsidRPr="000F58B4">
        <w:rPr>
          <w:sz w:val="24"/>
        </w:rPr>
        <w:t xml:space="preserve"> application sans la redéfinir.</w:t>
      </w:r>
    </w:p>
    <w:p w14:paraId="665C124E" w14:textId="77777777" w:rsidR="00180EE6" w:rsidRDefault="00180EE6">
      <w:r>
        <w:rPr>
          <w:noProof/>
          <w:lang w:val="en-US"/>
        </w:rPr>
        <w:drawing>
          <wp:inline distT="0" distB="0" distL="0" distR="0" wp14:anchorId="2EA4BF31" wp14:editId="0147971E">
            <wp:extent cx="5752214" cy="1499191"/>
            <wp:effectExtent l="0" t="0" r="127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49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2E49" w14:textId="77777777" w:rsidR="00180EE6" w:rsidRPr="000F58B4" w:rsidRDefault="00180EE6">
      <w:pPr>
        <w:rPr>
          <w:sz w:val="24"/>
        </w:rPr>
      </w:pPr>
      <w:r w:rsidRPr="000F58B4">
        <w:rPr>
          <w:sz w:val="24"/>
        </w:rPr>
        <w:t>Après exécution du projet on obtient la fenêtre suivante :</w:t>
      </w:r>
    </w:p>
    <w:p w14:paraId="60F796E9" w14:textId="77777777" w:rsidR="00180EE6" w:rsidRDefault="00180EE6">
      <w:r>
        <w:rPr>
          <w:noProof/>
          <w:lang w:val="en-US"/>
        </w:rPr>
        <w:drawing>
          <wp:inline distT="0" distB="0" distL="0" distR="0" wp14:anchorId="327D04FC" wp14:editId="0134FC09">
            <wp:extent cx="5752214" cy="2264735"/>
            <wp:effectExtent l="0" t="0" r="127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2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542B" w14:textId="77777777" w:rsidR="00180EE6" w:rsidRPr="000F58B4" w:rsidRDefault="00180EE6">
      <w:pPr>
        <w:rPr>
          <w:sz w:val="24"/>
        </w:rPr>
      </w:pPr>
      <w:r w:rsidRPr="000F58B4">
        <w:rPr>
          <w:sz w:val="24"/>
        </w:rPr>
        <w:t>On peut cliquer sur la méthode somme pour saisir les deux valeur</w:t>
      </w:r>
      <w:r w:rsidR="00A6359C" w:rsidRPr="000F58B4">
        <w:rPr>
          <w:sz w:val="24"/>
        </w:rPr>
        <w:t>s</w:t>
      </w:r>
      <w:r w:rsidRPr="000F58B4">
        <w:rPr>
          <w:sz w:val="24"/>
        </w:rPr>
        <w:t xml:space="preserve"> de la fonction:</w:t>
      </w:r>
    </w:p>
    <w:p w14:paraId="6B5AC232" w14:textId="77777777" w:rsidR="00180EE6" w:rsidRDefault="00180EE6">
      <w:r>
        <w:rPr>
          <w:noProof/>
          <w:lang w:val="en-US"/>
        </w:rPr>
        <w:drawing>
          <wp:inline distT="0" distB="0" distL="0" distR="0" wp14:anchorId="68B5A4FE" wp14:editId="1B87A3EB">
            <wp:extent cx="5752465" cy="1467485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EA6F" w14:textId="77777777" w:rsidR="00180EE6" w:rsidRPr="000F58B4" w:rsidRDefault="00180EE6">
      <w:pPr>
        <w:rPr>
          <w:sz w:val="24"/>
        </w:rPr>
      </w:pPr>
      <w:r w:rsidRPr="000F58B4">
        <w:rPr>
          <w:sz w:val="24"/>
        </w:rPr>
        <w:t>Et voilà le résultat est affiché dans un format XML :</w:t>
      </w:r>
    </w:p>
    <w:p w14:paraId="03A657F4" w14:textId="77777777" w:rsidR="00180EE6" w:rsidRDefault="00180EE6">
      <w:r>
        <w:rPr>
          <w:noProof/>
          <w:lang w:val="en-US"/>
        </w:rPr>
        <w:drawing>
          <wp:inline distT="0" distB="0" distL="0" distR="0" wp14:anchorId="3DA82A77" wp14:editId="7771E4A1">
            <wp:extent cx="5518150" cy="956945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E4E3" w14:textId="77777777" w:rsidR="00A6359C" w:rsidRDefault="00A6359C">
      <w:pPr>
        <w:rPr>
          <w:b/>
          <w:sz w:val="28"/>
        </w:rPr>
      </w:pPr>
    </w:p>
    <w:p w14:paraId="61C1A99C" w14:textId="77777777" w:rsidR="00A6359C" w:rsidRDefault="00A6359C">
      <w:pPr>
        <w:rPr>
          <w:b/>
          <w:sz w:val="28"/>
        </w:rPr>
      </w:pPr>
    </w:p>
    <w:p w14:paraId="5D94BB02" w14:textId="77777777" w:rsidR="00A6359C" w:rsidRDefault="00A6359C">
      <w:pPr>
        <w:rPr>
          <w:b/>
          <w:sz w:val="28"/>
        </w:rPr>
      </w:pPr>
    </w:p>
    <w:p w14:paraId="2DD726CD" w14:textId="77777777" w:rsidR="00A6359C" w:rsidRDefault="00A6359C">
      <w:pPr>
        <w:rPr>
          <w:b/>
          <w:sz w:val="28"/>
        </w:rPr>
      </w:pPr>
    </w:p>
    <w:p w14:paraId="31F84F9B" w14:textId="77777777" w:rsidR="00A6359C" w:rsidRDefault="00A6359C">
      <w:pPr>
        <w:rPr>
          <w:b/>
          <w:sz w:val="28"/>
        </w:rPr>
      </w:pPr>
    </w:p>
    <w:p w14:paraId="1E12AB94" w14:textId="77777777" w:rsidR="00A6359C" w:rsidRDefault="00A6359C">
      <w:pPr>
        <w:rPr>
          <w:b/>
          <w:sz w:val="28"/>
        </w:rPr>
      </w:pPr>
    </w:p>
    <w:p w14:paraId="4D4CFE11" w14:textId="77777777" w:rsidR="00A6359C" w:rsidRDefault="00A6359C">
      <w:pPr>
        <w:rPr>
          <w:b/>
          <w:sz w:val="28"/>
        </w:rPr>
      </w:pPr>
    </w:p>
    <w:p w14:paraId="1DBBBFF3" w14:textId="77777777" w:rsidR="009E6EFC" w:rsidRPr="00A6359C" w:rsidRDefault="009E6EFC">
      <w:pPr>
        <w:rPr>
          <w:b/>
          <w:sz w:val="28"/>
        </w:rPr>
      </w:pPr>
      <w:r w:rsidRPr="00A6359C">
        <w:rPr>
          <w:b/>
          <w:sz w:val="28"/>
        </w:rPr>
        <w:t>II. Communication entre une application desktop et une application web via le web service :</w:t>
      </w:r>
    </w:p>
    <w:p w14:paraId="46BF84B9" w14:textId="77777777" w:rsidR="009E6EFC" w:rsidRPr="000F58B4" w:rsidRDefault="009E6EFC">
      <w:pPr>
        <w:rPr>
          <w:sz w:val="24"/>
        </w:rPr>
      </w:pPr>
      <w:r w:rsidRPr="000F58B4">
        <w:rPr>
          <w:sz w:val="24"/>
        </w:rPr>
        <w:t>On crée un formulaire :</w:t>
      </w:r>
    </w:p>
    <w:p w14:paraId="3C5396EE" w14:textId="77777777" w:rsidR="009E6EFC" w:rsidRDefault="009E6EFC">
      <w:r>
        <w:rPr>
          <w:noProof/>
          <w:lang w:val="en-US"/>
        </w:rPr>
        <w:drawing>
          <wp:inline distT="0" distB="0" distL="0" distR="0" wp14:anchorId="675CE6AD" wp14:editId="720A7427">
            <wp:extent cx="5752214" cy="3136605"/>
            <wp:effectExtent l="0" t="0" r="127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3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0D9D" w14:textId="77777777" w:rsidR="009E6EFC" w:rsidRDefault="009E6EFC">
      <w:r>
        <w:rPr>
          <w:noProof/>
          <w:lang w:val="en-US"/>
        </w:rPr>
        <w:drawing>
          <wp:inline distT="0" distB="0" distL="0" distR="0" wp14:anchorId="1616FF4C" wp14:editId="0B4CB54B">
            <wp:extent cx="5762844" cy="2317898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1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221E" w14:textId="77777777" w:rsidR="00DF1F09" w:rsidRPr="000F58B4" w:rsidRDefault="00DF1F09">
      <w:pPr>
        <w:rPr>
          <w:sz w:val="24"/>
        </w:rPr>
      </w:pPr>
      <w:r w:rsidRPr="000F58B4">
        <w:rPr>
          <w:sz w:val="24"/>
        </w:rPr>
        <w:t>Puis on doit ajouter un web référence</w:t>
      </w:r>
    </w:p>
    <w:p w14:paraId="5F66A9E5" w14:textId="77777777" w:rsidR="00DF1F09" w:rsidRDefault="00DF1F09">
      <w:r>
        <w:rPr>
          <w:noProof/>
          <w:lang w:val="en-US"/>
        </w:rPr>
        <w:drawing>
          <wp:inline distT="0" distB="0" distL="0" distR="0" wp14:anchorId="18D3B7F2" wp14:editId="0D446D26">
            <wp:extent cx="5762625" cy="1786255"/>
            <wp:effectExtent l="0" t="0" r="9525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9D99" w14:textId="77777777" w:rsidR="00DF1F09" w:rsidRPr="000F58B4" w:rsidRDefault="00DF1F09">
      <w:pPr>
        <w:rPr>
          <w:sz w:val="24"/>
        </w:rPr>
      </w:pPr>
      <w:r w:rsidRPr="000F58B4">
        <w:rPr>
          <w:sz w:val="24"/>
        </w:rPr>
        <w:t>Dans l’</w:t>
      </w:r>
      <w:r w:rsidR="00A6359C" w:rsidRPr="000F58B4">
        <w:rPr>
          <w:sz w:val="24"/>
        </w:rPr>
        <w:t>onglet</w:t>
      </w:r>
      <w:r w:rsidRPr="000F58B4">
        <w:rPr>
          <w:sz w:val="24"/>
        </w:rPr>
        <w:t xml:space="preserve"> 1 on ajoute l’adresse url de notre navigateur (copier/coller)</w:t>
      </w:r>
    </w:p>
    <w:p w14:paraId="46FA9D2C" w14:textId="77777777" w:rsidR="00DF1F09" w:rsidRPr="000F58B4" w:rsidRDefault="00A6359C">
      <w:pPr>
        <w:rPr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51C010E" wp14:editId="6E613D0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58180" cy="3827145"/>
            <wp:effectExtent l="0" t="0" r="0" b="190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3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1F09">
        <w:t>P</w:t>
      </w:r>
      <w:r w:rsidR="00DF1F09" w:rsidRPr="000F58B4">
        <w:rPr>
          <w:sz w:val="24"/>
        </w:rPr>
        <w:t>uis on cherche dans 2 les services. Et dans 3 apparait les deux méthodes du service qu’on a créé</w:t>
      </w:r>
      <w:r w:rsidR="000F58B4">
        <w:rPr>
          <w:sz w:val="24"/>
        </w:rPr>
        <w:t xml:space="preserve">. </w:t>
      </w:r>
      <w:r w:rsidRPr="000F58B4">
        <w:rPr>
          <w:sz w:val="24"/>
        </w:rPr>
        <w:t>Le code de bouton calculer :</w:t>
      </w:r>
    </w:p>
    <w:p w14:paraId="176C695E" w14:textId="77777777" w:rsidR="00D62532" w:rsidRDefault="00A6359C">
      <w:r>
        <w:rPr>
          <w:noProof/>
          <w:lang w:val="en-US"/>
        </w:rPr>
        <w:drawing>
          <wp:inline distT="0" distB="0" distL="0" distR="0" wp14:anchorId="236FA95D" wp14:editId="0DC10AA9">
            <wp:extent cx="5752465" cy="2084070"/>
            <wp:effectExtent l="0" t="0" r="63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0BEC" w14:textId="77777777" w:rsidR="00A6359C" w:rsidRDefault="00A6359C">
      <w:r>
        <w:t>Afficher dans le navigateur</w:t>
      </w:r>
    </w:p>
    <w:p w14:paraId="36BD2F3B" w14:textId="77777777" w:rsidR="00A6359C" w:rsidRDefault="00A6359C">
      <w:r>
        <w:rPr>
          <w:noProof/>
          <w:lang w:val="en-US"/>
        </w:rPr>
        <w:drawing>
          <wp:inline distT="0" distB="0" distL="0" distR="0" wp14:anchorId="41C2BFE0" wp14:editId="6747BCFA">
            <wp:extent cx="5486400" cy="1446028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C3C0" w14:textId="77777777" w:rsidR="00D62532" w:rsidRPr="000F58B4" w:rsidRDefault="00D62532" w:rsidP="000F58B4">
      <w:pPr>
        <w:pStyle w:val="Paragraphedeliste"/>
        <w:numPr>
          <w:ilvl w:val="0"/>
          <w:numId w:val="1"/>
        </w:numPr>
        <w:ind w:left="426" w:hanging="426"/>
        <w:rPr>
          <w:b/>
        </w:rPr>
      </w:pPr>
      <w:r w:rsidRPr="000F58B4">
        <w:rPr>
          <w:b/>
          <w:sz w:val="32"/>
        </w:rPr>
        <w:t>Utiliser le service web pour une application Windows</w:t>
      </w:r>
    </w:p>
    <w:p w14:paraId="61676401" w14:textId="77777777" w:rsidR="00D62532" w:rsidRPr="000F58B4" w:rsidRDefault="00D62532">
      <w:pPr>
        <w:rPr>
          <w:sz w:val="24"/>
          <w:szCs w:val="24"/>
        </w:rPr>
      </w:pPr>
      <w:r w:rsidRPr="000F58B4">
        <w:rPr>
          <w:sz w:val="24"/>
          <w:szCs w:val="24"/>
        </w:rPr>
        <w:t>On ajoute</w:t>
      </w:r>
      <w:r w:rsidR="000F58B4">
        <w:rPr>
          <w:sz w:val="24"/>
          <w:szCs w:val="24"/>
        </w:rPr>
        <w:t>, au service web,</w:t>
      </w:r>
      <w:r w:rsidRPr="000F58B4">
        <w:rPr>
          <w:sz w:val="24"/>
          <w:szCs w:val="24"/>
        </w:rPr>
        <w:t xml:space="preserve"> la méthode suivante qui permet de remplir la liste des employés dans un </w:t>
      </w:r>
      <w:proofErr w:type="spellStart"/>
      <w:r w:rsidRPr="000F58B4">
        <w:rPr>
          <w:sz w:val="24"/>
          <w:szCs w:val="24"/>
        </w:rPr>
        <w:t>Dataset</w:t>
      </w:r>
      <w:proofErr w:type="spellEnd"/>
      <w:r w:rsidR="000F58B4">
        <w:rPr>
          <w:sz w:val="24"/>
          <w:szCs w:val="24"/>
        </w:rPr>
        <w:t> :</w:t>
      </w:r>
    </w:p>
    <w:p w14:paraId="56747099" w14:textId="77777777" w:rsidR="00D62532" w:rsidRDefault="00D62532">
      <w:r>
        <w:rPr>
          <w:noProof/>
          <w:lang w:val="en-US"/>
        </w:rPr>
        <w:drawing>
          <wp:inline distT="0" distB="0" distL="0" distR="0" wp14:anchorId="4629C366" wp14:editId="4B39EE34">
            <wp:extent cx="5762625" cy="2200910"/>
            <wp:effectExtent l="0" t="0" r="9525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8F8C" w14:textId="77777777" w:rsidR="00D62532" w:rsidRPr="000F58B4" w:rsidRDefault="00D62532">
      <w:pPr>
        <w:rPr>
          <w:sz w:val="24"/>
        </w:rPr>
      </w:pPr>
      <w:r w:rsidRPr="000F58B4">
        <w:rPr>
          <w:sz w:val="24"/>
        </w:rPr>
        <w:t xml:space="preserve">Il faut ensuite </w:t>
      </w:r>
      <w:r w:rsidR="000F58B4" w:rsidRPr="000F58B4">
        <w:rPr>
          <w:sz w:val="24"/>
        </w:rPr>
        <w:t>exécuter</w:t>
      </w:r>
      <w:r w:rsidRPr="000F58B4">
        <w:rPr>
          <w:sz w:val="24"/>
        </w:rPr>
        <w:t xml:space="preserve"> le web service</w:t>
      </w:r>
    </w:p>
    <w:p w14:paraId="325FD244" w14:textId="77777777" w:rsidR="00D62532" w:rsidRDefault="00D62532" w:rsidP="00D62532">
      <w:pPr>
        <w:jc w:val="center"/>
      </w:pPr>
      <w:r>
        <w:rPr>
          <w:noProof/>
          <w:lang w:val="en-US"/>
        </w:rPr>
        <w:drawing>
          <wp:inline distT="0" distB="0" distL="0" distR="0" wp14:anchorId="08742C0B" wp14:editId="6BCA4BBB">
            <wp:extent cx="3306639" cy="2945219"/>
            <wp:effectExtent l="0" t="0" r="8255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94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3D77" w14:textId="77777777" w:rsidR="00D62532" w:rsidRDefault="00D62532" w:rsidP="00D62532">
      <w:pPr>
        <w:jc w:val="center"/>
      </w:pPr>
      <w:r>
        <w:rPr>
          <w:noProof/>
          <w:lang w:val="en-US"/>
        </w:rPr>
        <w:drawing>
          <wp:inline distT="0" distB="0" distL="0" distR="0" wp14:anchorId="4AC82571" wp14:editId="7B513817">
            <wp:extent cx="5762847" cy="1382233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D200" w14:textId="77777777" w:rsidR="00D62532" w:rsidRPr="000F58B4" w:rsidRDefault="00D62532">
      <w:pPr>
        <w:rPr>
          <w:sz w:val="24"/>
        </w:rPr>
      </w:pPr>
      <w:r w:rsidRPr="000F58B4">
        <w:rPr>
          <w:sz w:val="24"/>
        </w:rPr>
        <w:t>Après il faut créer un nouveau projet Windows application et y ajouter un formulaire :</w:t>
      </w:r>
    </w:p>
    <w:p w14:paraId="73A126AF" w14:textId="77777777" w:rsidR="00D62532" w:rsidRDefault="00D62532">
      <w:r>
        <w:rPr>
          <w:noProof/>
          <w:lang w:val="en-US"/>
        </w:rPr>
        <w:drawing>
          <wp:inline distT="0" distB="0" distL="0" distR="0" wp14:anchorId="75E1B49A" wp14:editId="6EDA67A9">
            <wp:extent cx="5752214" cy="3115340"/>
            <wp:effectExtent l="0" t="0" r="127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FBDE" w14:textId="77777777" w:rsidR="007002CE" w:rsidRDefault="007002CE">
      <w:r>
        <w:rPr>
          <w:noProof/>
          <w:lang w:val="en-US"/>
        </w:rPr>
        <w:drawing>
          <wp:inline distT="0" distB="0" distL="0" distR="0" wp14:anchorId="4BC7B801" wp14:editId="47EAD0B6">
            <wp:extent cx="5751861" cy="1637414"/>
            <wp:effectExtent l="0" t="0" r="127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2387" w14:textId="77777777" w:rsidR="007C5B1A" w:rsidRPr="000F58B4" w:rsidRDefault="007C5B1A" w:rsidP="000F58B4">
      <w:pPr>
        <w:spacing w:after="0" w:line="240" w:lineRule="auto"/>
        <w:rPr>
          <w:sz w:val="24"/>
        </w:rPr>
      </w:pPr>
      <w:r w:rsidRPr="000F58B4">
        <w:rPr>
          <w:sz w:val="24"/>
        </w:rPr>
        <w:t>On ajoute ensuite un datagridview au formulaire pour afficher les données.</w:t>
      </w:r>
    </w:p>
    <w:p w14:paraId="17DBCE82" w14:textId="77777777" w:rsidR="007C5B1A" w:rsidRPr="000F58B4" w:rsidRDefault="007C5B1A" w:rsidP="000F58B4">
      <w:pPr>
        <w:spacing w:after="0" w:line="240" w:lineRule="auto"/>
        <w:rPr>
          <w:sz w:val="24"/>
        </w:rPr>
      </w:pPr>
      <w:r w:rsidRPr="000F58B4">
        <w:rPr>
          <w:sz w:val="24"/>
        </w:rPr>
        <w:t xml:space="preserve">Ensuite nous ajoutons une </w:t>
      </w:r>
      <w:r w:rsidR="000F58B4" w:rsidRPr="000F58B4">
        <w:rPr>
          <w:sz w:val="24"/>
        </w:rPr>
        <w:t>référence</w:t>
      </w:r>
      <w:r w:rsidRPr="000F58B4">
        <w:rPr>
          <w:sz w:val="24"/>
        </w:rPr>
        <w:t xml:space="preserve"> au  service web crée :</w:t>
      </w:r>
    </w:p>
    <w:p w14:paraId="668E0A3F" w14:textId="77777777" w:rsidR="007002CE" w:rsidRDefault="007002CE">
      <w:r>
        <w:rPr>
          <w:noProof/>
          <w:lang w:val="en-US"/>
        </w:rPr>
        <w:drawing>
          <wp:inline distT="0" distB="0" distL="0" distR="0" wp14:anchorId="1655A17F" wp14:editId="6E2154A2">
            <wp:extent cx="4657036" cy="3402419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4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57D" w14:textId="77777777" w:rsidR="007002CE" w:rsidRDefault="007002CE">
      <w:r>
        <w:rPr>
          <w:noProof/>
          <w:lang w:val="en-US"/>
        </w:rPr>
        <w:drawing>
          <wp:inline distT="0" distB="0" distL="0" distR="0" wp14:anchorId="0FB8C058" wp14:editId="3DB79C40">
            <wp:extent cx="5752465" cy="1945640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BE1D" w14:textId="77777777" w:rsidR="007C5B1A" w:rsidRPr="000F58B4" w:rsidRDefault="007C5B1A">
      <w:pPr>
        <w:rPr>
          <w:sz w:val="24"/>
        </w:rPr>
      </w:pPr>
      <w:r w:rsidRPr="000F58B4">
        <w:rPr>
          <w:sz w:val="24"/>
        </w:rPr>
        <w:t>Pui</w:t>
      </w:r>
      <w:r w:rsidR="000F58B4" w:rsidRPr="000F58B4">
        <w:rPr>
          <w:sz w:val="24"/>
        </w:rPr>
        <w:t>s</w:t>
      </w:r>
      <w:r w:rsidRPr="000F58B4">
        <w:rPr>
          <w:sz w:val="24"/>
        </w:rPr>
        <w:t xml:space="preserve"> on ajoute le code dans le </w:t>
      </w:r>
      <w:proofErr w:type="spellStart"/>
      <w:r w:rsidRPr="000F58B4">
        <w:rPr>
          <w:sz w:val="24"/>
        </w:rPr>
        <w:t>Form_load</w:t>
      </w:r>
      <w:proofErr w:type="spellEnd"/>
      <w:r w:rsidRPr="000F58B4">
        <w:rPr>
          <w:sz w:val="24"/>
        </w:rPr>
        <w:t> :</w:t>
      </w:r>
    </w:p>
    <w:p w14:paraId="0F0B2233" w14:textId="77777777" w:rsidR="007C5B1A" w:rsidRDefault="007C5B1A">
      <w:r>
        <w:rPr>
          <w:noProof/>
          <w:lang w:val="en-US"/>
        </w:rPr>
        <w:drawing>
          <wp:inline distT="0" distB="0" distL="0" distR="0" wp14:anchorId="47F22A80" wp14:editId="305555E1">
            <wp:extent cx="5454650" cy="1382395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B2D4" w14:textId="77777777" w:rsidR="005061EC" w:rsidRPr="005061EC" w:rsidRDefault="005061EC">
      <w:pPr>
        <w:rPr>
          <w:sz w:val="24"/>
        </w:rPr>
      </w:pPr>
      <w:r w:rsidRPr="005061EC">
        <w:rPr>
          <w:sz w:val="24"/>
        </w:rPr>
        <w:t xml:space="preserve">Puis exécuter le projet et voilà les résultats </w:t>
      </w:r>
    </w:p>
    <w:p w14:paraId="5C78409C" w14:textId="77777777" w:rsidR="005061EC" w:rsidRDefault="005061EC">
      <w:r>
        <w:rPr>
          <w:noProof/>
          <w:lang w:val="en-US"/>
        </w:rPr>
        <w:drawing>
          <wp:inline distT="0" distB="0" distL="0" distR="0" wp14:anchorId="54CC695C" wp14:editId="40F2D958">
            <wp:extent cx="3466465" cy="3285490"/>
            <wp:effectExtent l="0" t="0" r="63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61EC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E3CB4" w14:textId="77777777" w:rsidR="001D3E12" w:rsidRDefault="001D3E12" w:rsidP="00A65165">
      <w:pPr>
        <w:spacing w:after="0" w:line="240" w:lineRule="auto"/>
      </w:pPr>
      <w:r>
        <w:separator/>
      </w:r>
    </w:p>
  </w:endnote>
  <w:endnote w:type="continuationSeparator" w:id="0">
    <w:p w14:paraId="0E8E46CE" w14:textId="77777777" w:rsidR="001D3E12" w:rsidRDefault="001D3E12" w:rsidP="00A65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4743953"/>
      <w:docPartObj>
        <w:docPartGallery w:val="Page Numbers (Bottom of Page)"/>
        <w:docPartUnique/>
      </w:docPartObj>
    </w:sdtPr>
    <w:sdtEndPr/>
    <w:sdtContent>
      <w:p w14:paraId="7AB880CA" w14:textId="77777777" w:rsidR="00A65165" w:rsidRDefault="00A6516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2418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8E687" w14:textId="77777777" w:rsidR="001D3E12" w:rsidRDefault="001D3E12" w:rsidP="00A65165">
      <w:pPr>
        <w:spacing w:after="0" w:line="240" w:lineRule="auto"/>
      </w:pPr>
      <w:r>
        <w:separator/>
      </w:r>
    </w:p>
  </w:footnote>
  <w:footnote w:type="continuationSeparator" w:id="0">
    <w:p w14:paraId="6A8FEB23" w14:textId="77777777" w:rsidR="001D3E12" w:rsidRDefault="001D3E12" w:rsidP="00A65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74811" w14:textId="77777777" w:rsidR="00A65165" w:rsidRDefault="00A65165">
    <w:pPr>
      <w:pStyle w:val="En-tte"/>
    </w:pPr>
    <w:r>
      <w:t>Module </w:t>
    </w:r>
    <w:r>
      <w:t>:DAWS/les web services                                                                                                CFMOTI/2TDI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E47F0"/>
    <w:multiLevelType w:val="hybridMultilevel"/>
    <w:tmpl w:val="79F6547C"/>
    <w:lvl w:ilvl="0" w:tplc="BE86B4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0566"/>
    <w:rsid w:val="000F58B4"/>
    <w:rsid w:val="00180EE6"/>
    <w:rsid w:val="001D3E12"/>
    <w:rsid w:val="00251D58"/>
    <w:rsid w:val="00380566"/>
    <w:rsid w:val="005061EC"/>
    <w:rsid w:val="005C2418"/>
    <w:rsid w:val="007002CE"/>
    <w:rsid w:val="007C5B1A"/>
    <w:rsid w:val="007E4B8E"/>
    <w:rsid w:val="00981647"/>
    <w:rsid w:val="009E6EFC"/>
    <w:rsid w:val="00A6359C"/>
    <w:rsid w:val="00A65165"/>
    <w:rsid w:val="00A83F17"/>
    <w:rsid w:val="00B40650"/>
    <w:rsid w:val="00B6760D"/>
    <w:rsid w:val="00C703DB"/>
    <w:rsid w:val="00D62532"/>
    <w:rsid w:val="00DF1F09"/>
    <w:rsid w:val="00F52BF1"/>
    <w:rsid w:val="00F7201A"/>
    <w:rsid w:val="00FA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42CB5"/>
  <w15:docId w15:val="{21151484-45E0-3A4F-8E03-5875A1D0B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80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8056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6359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651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65165"/>
  </w:style>
  <w:style w:type="paragraph" w:styleId="Pieddepage">
    <w:name w:val="footer"/>
    <w:basedOn w:val="Normal"/>
    <w:link w:val="PieddepageCar"/>
    <w:uiPriority w:val="99"/>
    <w:unhideWhenUsed/>
    <w:rsid w:val="00A651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51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footer" Target="footer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F3261E-C221-4CFC-8B04-DA6BFE6BCE7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SIHAM AALIL</cp:lastModifiedBy>
  <cp:revision>2</cp:revision>
  <cp:lastPrinted>2018-05-09T22:39:00Z</cp:lastPrinted>
  <dcterms:created xsi:type="dcterms:W3CDTF">2021-05-06T23:58:00Z</dcterms:created>
  <dcterms:modified xsi:type="dcterms:W3CDTF">2021-05-06T23:58:00Z</dcterms:modified>
</cp:coreProperties>
</file>