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502A" w14:textId="77777777" w:rsidR="00A47F26" w:rsidRDefault="00A47F26" w:rsidP="00483D8F">
      <w:pPr>
        <w:rPr>
          <w:rFonts w:ascii="Times New Roman" w:hAnsi="Times New Roman" w:cs="Times New Roman"/>
          <w:sz w:val="28"/>
          <w:szCs w:val="28"/>
        </w:rPr>
      </w:pPr>
    </w:p>
    <w:p w14:paraId="08DC5632" w14:textId="1C251FEC" w:rsidR="003406EB" w:rsidRDefault="003406EB" w:rsidP="00483D8F">
      <w:pPr>
        <w:rPr>
          <w:rFonts w:ascii="Times New Roman" w:hAnsi="Times New Roman" w:cs="Times New Roman"/>
          <w:sz w:val="28"/>
          <w:szCs w:val="28"/>
        </w:rPr>
      </w:pPr>
      <w:r w:rsidRPr="00483D8F">
        <w:rPr>
          <w:rFonts w:ascii="Times New Roman" w:hAnsi="Times New Roman" w:cs="Times New Roman"/>
          <w:sz w:val="28"/>
          <w:szCs w:val="28"/>
        </w:rPr>
        <w:t>To Whom it may concern</w:t>
      </w:r>
    </w:p>
    <w:p w14:paraId="08A23D78" w14:textId="77777777" w:rsidR="00483D8F" w:rsidRPr="00483D8F" w:rsidRDefault="00483D8F" w:rsidP="00483D8F">
      <w:pPr>
        <w:rPr>
          <w:rFonts w:ascii="Times New Roman" w:hAnsi="Times New Roman" w:cs="Times New Roman"/>
          <w:sz w:val="28"/>
          <w:szCs w:val="28"/>
        </w:rPr>
      </w:pPr>
    </w:p>
    <w:p w14:paraId="2931E4D2" w14:textId="795339C6" w:rsidR="00030D89" w:rsidRDefault="00030D89" w:rsidP="00030D89">
      <w:pPr>
        <w:rPr>
          <w:rFonts w:ascii="Times New Roman" w:hAnsi="Times New Roman" w:cs="Times New Roman"/>
          <w:sz w:val="28"/>
          <w:szCs w:val="28"/>
        </w:rPr>
      </w:pPr>
      <w:r w:rsidRPr="00483D8F">
        <w:rPr>
          <w:rFonts w:ascii="Times New Roman" w:hAnsi="Times New Roman" w:cs="Times New Roman"/>
          <w:sz w:val="28"/>
          <w:szCs w:val="28"/>
        </w:rPr>
        <w:t>As someone who has always been fascinated by the world of software engineering, I began my coding journey two years prior to enrolling at the Lebanese American University. It has been a great experience so far, validating that this field is truly where my interest lies.</w:t>
      </w:r>
    </w:p>
    <w:p w14:paraId="64BEC663" w14:textId="77777777" w:rsidR="00483D8F" w:rsidRPr="00483D8F" w:rsidRDefault="00483D8F" w:rsidP="00030D89">
      <w:pPr>
        <w:rPr>
          <w:rFonts w:ascii="Times New Roman" w:hAnsi="Times New Roman" w:cs="Times New Roman"/>
          <w:sz w:val="28"/>
          <w:szCs w:val="28"/>
        </w:rPr>
      </w:pPr>
    </w:p>
    <w:p w14:paraId="17CB7C08" w14:textId="40B6A2D8" w:rsidR="00030D89" w:rsidRDefault="00030D89" w:rsidP="00030D89">
      <w:pPr>
        <w:rPr>
          <w:rFonts w:ascii="Times New Roman" w:hAnsi="Times New Roman" w:cs="Times New Roman"/>
          <w:sz w:val="28"/>
          <w:szCs w:val="28"/>
        </w:rPr>
      </w:pPr>
      <w:r w:rsidRPr="00483D8F">
        <w:rPr>
          <w:rFonts w:ascii="Times New Roman" w:hAnsi="Times New Roman" w:cs="Times New Roman"/>
          <w:sz w:val="28"/>
          <w:szCs w:val="28"/>
        </w:rPr>
        <w:t xml:space="preserve">In my academic journey, I have learned that I bring a unique 'bird's eye' perspective to the table, and </w:t>
      </w:r>
      <w:r w:rsidR="003406EB" w:rsidRPr="00483D8F">
        <w:rPr>
          <w:rFonts w:ascii="Times New Roman" w:hAnsi="Times New Roman" w:cs="Times New Roman"/>
          <w:sz w:val="28"/>
          <w:szCs w:val="28"/>
        </w:rPr>
        <w:t xml:space="preserve">that </w:t>
      </w:r>
      <w:r w:rsidRPr="00483D8F">
        <w:rPr>
          <w:rFonts w:ascii="Times New Roman" w:hAnsi="Times New Roman" w:cs="Times New Roman"/>
          <w:sz w:val="28"/>
          <w:szCs w:val="28"/>
        </w:rPr>
        <w:t xml:space="preserve">I have a natural inclination towards structured planning. My strength lies in logical thinking and the ability to create a solid structure for projects. </w:t>
      </w:r>
      <w:r w:rsidR="003406EB" w:rsidRPr="00483D8F">
        <w:rPr>
          <w:rFonts w:ascii="Times New Roman" w:hAnsi="Times New Roman" w:cs="Times New Roman"/>
          <w:sz w:val="28"/>
          <w:szCs w:val="28"/>
        </w:rPr>
        <w:t xml:space="preserve">I also have learned roadblocks are an inevitability, but as I am sure it is with </w:t>
      </w:r>
      <w:r w:rsidR="00FD1E6D" w:rsidRPr="00483D8F">
        <w:rPr>
          <w:rFonts w:ascii="Times New Roman" w:hAnsi="Times New Roman" w:cs="Times New Roman"/>
          <w:sz w:val="28"/>
          <w:szCs w:val="28"/>
        </w:rPr>
        <w:t>l</w:t>
      </w:r>
      <w:r w:rsidR="003406EB" w:rsidRPr="00483D8F">
        <w:rPr>
          <w:rFonts w:ascii="Times New Roman" w:hAnsi="Times New Roman" w:cs="Times New Roman"/>
          <w:sz w:val="28"/>
          <w:szCs w:val="28"/>
        </w:rPr>
        <w:t xml:space="preserve">ife and </w:t>
      </w:r>
      <w:r w:rsidR="00FD1E6D" w:rsidRPr="00483D8F">
        <w:rPr>
          <w:rFonts w:ascii="Times New Roman" w:hAnsi="Times New Roman" w:cs="Times New Roman"/>
          <w:sz w:val="28"/>
          <w:szCs w:val="28"/>
        </w:rPr>
        <w:t>w</w:t>
      </w:r>
      <w:r w:rsidR="003406EB" w:rsidRPr="00483D8F">
        <w:rPr>
          <w:rFonts w:ascii="Times New Roman" w:hAnsi="Times New Roman" w:cs="Times New Roman"/>
          <w:sz w:val="28"/>
          <w:szCs w:val="28"/>
        </w:rPr>
        <w:t>ork, you must adapt.</w:t>
      </w:r>
    </w:p>
    <w:p w14:paraId="605BFB36" w14:textId="77777777" w:rsidR="00483D8F" w:rsidRPr="00483D8F" w:rsidRDefault="00483D8F" w:rsidP="00030D89">
      <w:pPr>
        <w:rPr>
          <w:rFonts w:ascii="Times New Roman" w:hAnsi="Times New Roman" w:cs="Times New Roman"/>
          <w:sz w:val="28"/>
          <w:szCs w:val="28"/>
        </w:rPr>
      </w:pPr>
    </w:p>
    <w:p w14:paraId="6EDD58B9" w14:textId="2C679377" w:rsidR="00483D8F" w:rsidRDefault="00030D89" w:rsidP="00483D8F">
      <w:pPr>
        <w:rPr>
          <w:rFonts w:ascii="Times New Roman" w:hAnsi="Times New Roman" w:cs="Times New Roman"/>
          <w:sz w:val="28"/>
          <w:szCs w:val="28"/>
        </w:rPr>
      </w:pPr>
      <w:r w:rsidRPr="00483D8F">
        <w:rPr>
          <w:rFonts w:ascii="Times New Roman" w:hAnsi="Times New Roman" w:cs="Times New Roman"/>
          <w:sz w:val="28"/>
          <w:szCs w:val="28"/>
        </w:rPr>
        <w:t>I recognize that the next step at this stage is to</w:t>
      </w:r>
      <w:r w:rsidR="003406EB" w:rsidRPr="00483D8F">
        <w:rPr>
          <w:rFonts w:ascii="Times New Roman" w:hAnsi="Times New Roman" w:cs="Times New Roman"/>
          <w:sz w:val="28"/>
          <w:szCs w:val="28"/>
        </w:rPr>
        <w:t xml:space="preserve"> start applying what I’ve learned and see how it all comes together in the real world</w:t>
      </w:r>
      <w:r w:rsidRPr="00483D8F">
        <w:rPr>
          <w:rFonts w:ascii="Times New Roman" w:hAnsi="Times New Roman" w:cs="Times New Roman"/>
          <w:sz w:val="28"/>
          <w:szCs w:val="28"/>
        </w:rPr>
        <w:t xml:space="preserve">. </w:t>
      </w:r>
      <w:r w:rsidR="003406EB" w:rsidRPr="00483D8F">
        <w:rPr>
          <w:rFonts w:ascii="Times New Roman" w:hAnsi="Times New Roman" w:cs="Times New Roman"/>
          <w:sz w:val="28"/>
          <w:szCs w:val="28"/>
        </w:rPr>
        <w:t>Which is why</w:t>
      </w:r>
      <w:r w:rsidRPr="00483D8F">
        <w:rPr>
          <w:rFonts w:ascii="Times New Roman" w:hAnsi="Times New Roman" w:cs="Times New Roman"/>
          <w:sz w:val="28"/>
          <w:szCs w:val="28"/>
        </w:rPr>
        <w:t xml:space="preserve"> I'm eager to secure this internship at your firm, as it presents an opportunity to learn </w:t>
      </w:r>
      <w:r w:rsidR="00FD1E6D" w:rsidRPr="00483D8F">
        <w:rPr>
          <w:rFonts w:ascii="Times New Roman" w:hAnsi="Times New Roman" w:cs="Times New Roman"/>
          <w:sz w:val="28"/>
          <w:szCs w:val="28"/>
        </w:rPr>
        <w:t>in your “Lab”</w:t>
      </w:r>
      <w:r w:rsidRPr="00483D8F">
        <w:rPr>
          <w:rFonts w:ascii="Times New Roman" w:hAnsi="Times New Roman" w:cs="Times New Roman"/>
          <w:sz w:val="28"/>
          <w:szCs w:val="28"/>
        </w:rPr>
        <w:t>, especially when it comes to the latest technologies and contemporary methods of implementation and structural design</w:t>
      </w:r>
      <w:r w:rsidR="00A52B0F">
        <w:rPr>
          <w:rFonts w:ascii="Times New Roman" w:hAnsi="Times New Roman" w:cs="Times New Roman"/>
          <w:sz w:val="28"/>
          <w:szCs w:val="28"/>
        </w:rPr>
        <w:t xml:space="preserve">. </w:t>
      </w:r>
      <w:r w:rsidRPr="00483D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3CA0E7" w14:textId="77777777" w:rsidR="00483D8F" w:rsidRPr="00483D8F" w:rsidRDefault="00483D8F" w:rsidP="00483D8F">
      <w:pPr>
        <w:rPr>
          <w:rFonts w:ascii="Times New Roman" w:hAnsi="Times New Roman" w:cs="Times New Roman"/>
          <w:sz w:val="28"/>
          <w:szCs w:val="28"/>
        </w:rPr>
      </w:pPr>
    </w:p>
    <w:p w14:paraId="7187AFC2" w14:textId="3303E343" w:rsidR="00483D8F" w:rsidRDefault="00030D89" w:rsidP="00483D8F">
      <w:pPr>
        <w:rPr>
          <w:rFonts w:ascii="Times New Roman" w:hAnsi="Times New Roman" w:cs="Times New Roman"/>
          <w:sz w:val="28"/>
          <w:szCs w:val="28"/>
        </w:rPr>
      </w:pPr>
      <w:r w:rsidRPr="00483D8F">
        <w:rPr>
          <w:rFonts w:ascii="Times New Roman" w:hAnsi="Times New Roman" w:cs="Times New Roman"/>
          <w:sz w:val="28"/>
          <w:szCs w:val="28"/>
        </w:rPr>
        <w:t>Thank you for considering my application</w:t>
      </w:r>
      <w:r w:rsidR="004A3195">
        <w:rPr>
          <w:rFonts w:ascii="Times New Roman" w:hAnsi="Times New Roman" w:cs="Times New Roman"/>
          <w:sz w:val="28"/>
          <w:szCs w:val="28"/>
        </w:rPr>
        <w:t>.</w:t>
      </w:r>
    </w:p>
    <w:p w14:paraId="7941A8AB" w14:textId="77777777" w:rsidR="00483D8F" w:rsidRPr="00483D8F" w:rsidRDefault="00483D8F" w:rsidP="00483D8F">
      <w:pPr>
        <w:rPr>
          <w:rFonts w:ascii="Times New Roman" w:hAnsi="Times New Roman" w:cs="Times New Roman"/>
          <w:sz w:val="28"/>
          <w:szCs w:val="28"/>
        </w:rPr>
      </w:pPr>
    </w:p>
    <w:p w14:paraId="167E1111" w14:textId="741DDF17" w:rsidR="00483D8F" w:rsidRPr="00483D8F" w:rsidRDefault="00226F9F" w:rsidP="00030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Regards,</w:t>
      </w:r>
    </w:p>
    <w:p w14:paraId="7981A40D" w14:textId="5E0D016A" w:rsidR="00483D8F" w:rsidRPr="00483D8F" w:rsidRDefault="00483D8F" w:rsidP="00030D89">
      <w:pPr>
        <w:rPr>
          <w:rFonts w:ascii="Times New Roman" w:hAnsi="Times New Roman" w:cs="Times New Roman"/>
          <w:sz w:val="28"/>
          <w:szCs w:val="28"/>
        </w:rPr>
      </w:pPr>
      <w:r w:rsidRPr="00483D8F">
        <w:rPr>
          <w:rFonts w:ascii="Times New Roman" w:hAnsi="Times New Roman" w:cs="Times New Roman"/>
          <w:sz w:val="28"/>
          <w:szCs w:val="28"/>
        </w:rPr>
        <w:t>Karim Itani</w:t>
      </w:r>
    </w:p>
    <w:p w14:paraId="1502038B" w14:textId="0AD3EF3F" w:rsidR="00483D8F" w:rsidRDefault="00483D8F" w:rsidP="00E26E06">
      <w:pPr>
        <w:jc w:val="center"/>
      </w:pPr>
      <w:r>
        <w:br w:type="page"/>
      </w:r>
      <w:r>
        <w:rPr>
          <w:rFonts w:ascii="Times New Roman" w:eastAsia="Times New Roman" w:hAnsi="Times New Roman" w:cs="Times New Roman"/>
          <w:b/>
          <w:sz w:val="32"/>
        </w:rPr>
        <w:lastRenderedPageBreak/>
        <w:t>Karim Itani</w:t>
      </w:r>
    </w:p>
    <w:p w14:paraId="2045D261" w14:textId="4739FBDE" w:rsidR="00E26E06" w:rsidRDefault="00483D8F" w:rsidP="00E26E06">
      <w:pPr>
        <w:spacing w:after="196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Lebanon, Beirut</w:t>
      </w:r>
      <w:r w:rsidR="00727C70">
        <w:rPr>
          <w:rFonts w:ascii="Times New Roman" w:eastAsia="Times New Roman" w:hAnsi="Times New Roman" w:cs="Times New Roman"/>
        </w:rPr>
        <w:t xml:space="preserve"> , </w:t>
      </w:r>
      <w:r>
        <w:rPr>
          <w:rFonts w:ascii="Times New Roman" w:eastAsia="Times New Roman" w:hAnsi="Times New Roman" w:cs="Times New Roman"/>
        </w:rPr>
        <w:t>+961 81729931</w:t>
      </w:r>
    </w:p>
    <w:p w14:paraId="28386800" w14:textId="7B059584" w:rsidR="00483D8F" w:rsidRPr="00E26E06" w:rsidRDefault="00000000" w:rsidP="00E26E06">
      <w:pPr>
        <w:spacing w:after="0" w:line="240" w:lineRule="auto"/>
        <w:jc w:val="center"/>
      </w:pPr>
      <w:hyperlink r:id="rId4" w:history="1">
        <w:r w:rsidR="00E26E06" w:rsidRPr="00E26E06">
          <w:rPr>
            <w:rStyle w:val="Hyperlink"/>
            <w:rFonts w:ascii="Times New Roman" w:eastAsia="Times New Roman" w:hAnsi="Times New Roman" w:cs="Times New Roman"/>
          </w:rPr>
          <w:t>Email</w:t>
        </w:r>
      </w:hyperlink>
      <w:r w:rsidR="00483D8F">
        <w:rPr>
          <w:rFonts w:ascii="Times New Roman" w:eastAsia="Times New Roman" w:hAnsi="Times New Roman" w:cs="Times New Roman"/>
        </w:rPr>
        <w:t xml:space="preserve">  </w:t>
      </w:r>
      <w:hyperlink r:id="rId5" w:history="1">
        <w:r w:rsidR="00483D8F">
          <w:rPr>
            <w:rStyle w:val="Hyperlink"/>
            <w:rFonts w:ascii="Times New Roman" w:eastAsia="Times New Roman" w:hAnsi="Times New Roman" w:cs="Times New Roman"/>
            <w:color w:val="0563C1"/>
          </w:rPr>
          <w:t>LinkedIn</w:t>
        </w:r>
      </w:hyperlink>
      <w:r w:rsidR="00483D8F">
        <w:rPr>
          <w:rFonts w:ascii="Times New Roman" w:eastAsia="Times New Roman" w:hAnsi="Times New Roman" w:cs="Times New Roman"/>
        </w:rPr>
        <w:t xml:space="preserve">  </w:t>
      </w:r>
      <w:hyperlink r:id="rId6" w:history="1">
        <w:r w:rsidR="00483D8F">
          <w:rPr>
            <w:rStyle w:val="Hyperlink"/>
            <w:rFonts w:ascii="Times New Roman" w:eastAsia="Times New Roman" w:hAnsi="Times New Roman" w:cs="Times New Roman"/>
            <w:color w:val="0563C1"/>
          </w:rPr>
          <w:t>GitHub</w:t>
        </w:r>
      </w:hyperlink>
      <w:hyperlink r:id="rId7" w:history="1">
        <w:r w:rsidR="00483D8F">
          <w:rPr>
            <w:rStyle w:val="Hyperlink"/>
            <w:rFonts w:ascii="Times New Roman" w:eastAsia="Times New Roman" w:hAnsi="Times New Roman" w:cs="Times New Roman"/>
            <w:color w:val="000000"/>
            <w:u w:val="none"/>
          </w:rPr>
          <w:t xml:space="preserve"> </w:t>
        </w:r>
      </w:hyperlink>
      <w:r w:rsidR="00E26E06">
        <w:br/>
      </w:r>
    </w:p>
    <w:p w14:paraId="3AE888E3" w14:textId="05D84569" w:rsidR="00727C70" w:rsidRPr="00727C70" w:rsidRDefault="00483D8F" w:rsidP="00727C70">
      <w:pPr>
        <w:pBdr>
          <w:top w:val="single" w:sz="4" w:space="1" w:color="auto"/>
        </w:pBdr>
        <w:tabs>
          <w:tab w:val="center" w:pos="721"/>
          <w:tab w:val="center" w:pos="1441"/>
          <w:tab w:val="center" w:pos="2161"/>
          <w:tab w:val="center" w:pos="4940"/>
        </w:tabs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483D8F" w14:paraId="50D36E84" w14:textId="77777777" w:rsidTr="00483D8F">
        <w:tc>
          <w:tcPr>
            <w:tcW w:w="2965" w:type="dxa"/>
          </w:tcPr>
          <w:p w14:paraId="3EB1D59E" w14:textId="179DC440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Sep 2022-Present</w:t>
            </w:r>
          </w:p>
        </w:tc>
        <w:tc>
          <w:tcPr>
            <w:tcW w:w="6385" w:type="dxa"/>
          </w:tcPr>
          <w:p w14:paraId="7A800707" w14:textId="77777777" w:rsidR="00E26E06" w:rsidRDefault="00483D8F" w:rsidP="00E26E06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Lebanese American University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75CDE92" w14:textId="72EFF467" w:rsidR="00483D8F" w:rsidRDefault="00483D8F" w:rsidP="00E26E06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3D8F">
              <w:rPr>
                <w:rFonts w:ascii="Times New Roman" w:hAnsi="Times New Roman" w:cs="Times New Roman"/>
                <w:sz w:val="24"/>
                <w:szCs w:val="24"/>
              </w:rPr>
              <w:t>Bachelor of Science in Computer Science</w:t>
            </w:r>
          </w:p>
        </w:tc>
      </w:tr>
      <w:tr w:rsidR="00483D8F" w14:paraId="4BB1ECE6" w14:textId="77777777" w:rsidTr="00483D8F">
        <w:tc>
          <w:tcPr>
            <w:tcW w:w="2965" w:type="dxa"/>
          </w:tcPr>
          <w:p w14:paraId="5A4391DF" w14:textId="51639A31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2007-2022</w:t>
            </w:r>
          </w:p>
        </w:tc>
        <w:tc>
          <w:tcPr>
            <w:tcW w:w="6385" w:type="dxa"/>
          </w:tcPr>
          <w:p w14:paraId="7B10FBCB" w14:textId="77777777" w:rsidR="00483D8F" w:rsidRDefault="00483D8F" w:rsidP="00E26E06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Ras Beirut International School </w:t>
            </w:r>
          </w:p>
          <w:p w14:paraId="6D4002A2" w14:textId="1DAFC478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3D8F">
              <w:rPr>
                <w:rFonts w:ascii="Times New Roman" w:hAnsi="Times New Roman" w:cs="Times New Roman"/>
                <w:sz w:val="24"/>
                <w:szCs w:val="24"/>
              </w:rPr>
              <w:t>Life Sciences</w:t>
            </w:r>
          </w:p>
        </w:tc>
      </w:tr>
    </w:tbl>
    <w:p w14:paraId="0C37789B" w14:textId="32563632" w:rsidR="00483D8F" w:rsidRDefault="00483D8F" w:rsidP="00727C70">
      <w:pPr>
        <w:pBdr>
          <w:bottom w:val="single" w:sz="6" w:space="1" w:color="auto"/>
        </w:pBdr>
        <w:tabs>
          <w:tab w:val="center" w:pos="721"/>
          <w:tab w:val="center" w:pos="1441"/>
          <w:tab w:val="center" w:pos="2161"/>
          <w:tab w:val="center" w:pos="49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</w:t>
      </w:r>
    </w:p>
    <w:p w14:paraId="471A9CDD" w14:textId="77777777" w:rsidR="00483D8F" w:rsidRDefault="00483D8F" w:rsidP="00483D8F">
      <w:pPr>
        <w:tabs>
          <w:tab w:val="center" w:pos="721"/>
          <w:tab w:val="center" w:pos="1441"/>
          <w:tab w:val="center" w:pos="2161"/>
          <w:tab w:val="center" w:pos="494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483D8F" w14:paraId="7309E83B" w14:textId="77777777" w:rsidTr="00483D8F">
        <w:tc>
          <w:tcPr>
            <w:tcW w:w="2875" w:type="dxa"/>
          </w:tcPr>
          <w:p w14:paraId="52A97E88" w14:textId="520C7D75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left" w:pos="3240"/>
                <w:tab w:val="center" w:pos="49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Sep 2023                              </w:t>
            </w:r>
          </w:p>
        </w:tc>
        <w:tc>
          <w:tcPr>
            <w:tcW w:w="6475" w:type="dxa"/>
          </w:tcPr>
          <w:p w14:paraId="4B681567" w14:textId="25884DB0" w:rsidR="00483D8F" w:rsidRDefault="00483D8F" w:rsidP="00E26E06">
            <w:pPr>
              <w:tabs>
                <w:tab w:val="center" w:pos="721"/>
                <w:tab w:val="center" w:pos="1441"/>
                <w:tab w:val="center" w:pos="2161"/>
                <w:tab w:val="left" w:pos="3240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Teaching assistant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83D8F">
              <w:rPr>
                <w:rFonts w:ascii="Times New Roman" w:hAnsi="Times New Roman" w:cs="Times New Roman"/>
                <w:sz w:val="24"/>
                <w:szCs w:val="24"/>
              </w:rPr>
              <w:t>Contributed to teaching first year Computer Science students at the Lebanese American University</w:t>
            </w:r>
          </w:p>
        </w:tc>
      </w:tr>
    </w:tbl>
    <w:p w14:paraId="1AB25EFB" w14:textId="39A8B708" w:rsidR="00483D8F" w:rsidRDefault="00483D8F" w:rsidP="00727C70">
      <w:pPr>
        <w:pBdr>
          <w:bottom w:val="single" w:sz="6" w:space="1" w:color="auto"/>
        </w:pBdr>
        <w:tabs>
          <w:tab w:val="center" w:pos="721"/>
          <w:tab w:val="center" w:pos="1441"/>
          <w:tab w:val="center" w:pos="2161"/>
          <w:tab w:val="center" w:pos="49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28472" w14:textId="77777777" w:rsidR="00483D8F" w:rsidRDefault="00483D8F" w:rsidP="00483D8F">
      <w:pPr>
        <w:tabs>
          <w:tab w:val="center" w:pos="721"/>
          <w:tab w:val="center" w:pos="1441"/>
          <w:tab w:val="center" w:pos="2161"/>
          <w:tab w:val="center" w:pos="494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483D8F" w14:paraId="52278B25" w14:textId="77777777" w:rsidTr="00483D8F">
        <w:tc>
          <w:tcPr>
            <w:tcW w:w="2875" w:type="dxa"/>
          </w:tcPr>
          <w:p w14:paraId="5805D8DA" w14:textId="25728A81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 2023</w:t>
            </w:r>
          </w:p>
        </w:tc>
        <w:tc>
          <w:tcPr>
            <w:tcW w:w="6475" w:type="dxa"/>
          </w:tcPr>
          <w:p w14:paraId="44DEAA14" w14:textId="40A0FA66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Strength Checker Website</w:t>
            </w:r>
          </w:p>
          <w:p w14:paraId="3472EE28" w14:textId="3DCFEDF2" w:rsidR="00483D8F" w:rsidRP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3D8F">
              <w:rPr>
                <w:rFonts w:ascii="Times New Roman" w:hAnsi="Times New Roman" w:cs="Times New Roman"/>
                <w:sz w:val="24"/>
                <w:szCs w:val="24"/>
              </w:rPr>
              <w:t>Evaluates the password entered in the website using an</w:t>
            </w:r>
          </w:p>
          <w:p w14:paraId="1666CC18" w14:textId="77777777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3D8F">
              <w:rPr>
                <w:rFonts w:ascii="Times New Roman" w:hAnsi="Times New Roman" w:cs="Times New Roman"/>
                <w:sz w:val="24"/>
                <w:szCs w:val="24"/>
              </w:rPr>
              <w:t>AI model created with Python (TensorFlow).</w:t>
            </w:r>
          </w:p>
          <w:p w14:paraId="735D0220" w14:textId="5762F380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D8F" w14:paraId="55F38AEB" w14:textId="77777777" w:rsidTr="00483D8F">
        <w:tc>
          <w:tcPr>
            <w:tcW w:w="2875" w:type="dxa"/>
          </w:tcPr>
          <w:p w14:paraId="5211FEA8" w14:textId="3B45C66D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May 2023</w:t>
            </w:r>
          </w:p>
        </w:tc>
        <w:tc>
          <w:tcPr>
            <w:tcW w:w="6475" w:type="dxa"/>
          </w:tcPr>
          <w:p w14:paraId="42FA25A1" w14:textId="6612974A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Barmej Bel Lebneneh (compiler) </w:t>
            </w:r>
          </w:p>
          <w:p w14:paraId="0E6E4BBD" w14:textId="77777777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83D8F">
              <w:rPr>
                <w:rFonts w:ascii="Times New Roman" w:hAnsi="Times New Roman" w:cs="Times New Roman"/>
                <w:sz w:val="24"/>
                <w:szCs w:val="24"/>
              </w:rPr>
              <w:t>A newly constructed programming language that complies the language and outputs in assembly code</w:t>
            </w:r>
          </w:p>
          <w:p w14:paraId="1763424F" w14:textId="483C4F48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D8F" w14:paraId="791D2ACD" w14:textId="77777777" w:rsidTr="00483D8F">
        <w:tc>
          <w:tcPr>
            <w:tcW w:w="2875" w:type="dxa"/>
          </w:tcPr>
          <w:p w14:paraId="7B253860" w14:textId="641CECF5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Sep 2022                              </w:t>
            </w:r>
          </w:p>
        </w:tc>
        <w:tc>
          <w:tcPr>
            <w:tcW w:w="6475" w:type="dxa"/>
          </w:tcPr>
          <w:p w14:paraId="1F09852C" w14:textId="77777777" w:rsidR="00483D8F" w:rsidRDefault="00483D8F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Runner Game </w:t>
            </w:r>
          </w:p>
          <w:p w14:paraId="5DF0C75D" w14:textId="340DFD43" w:rsidR="00483D8F" w:rsidRDefault="00483D8F" w:rsidP="00727C70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83D8F">
              <w:rPr>
                <w:rFonts w:ascii="Times New Roman" w:hAnsi="Times New Roman" w:cs="Times New Roman"/>
                <w:sz w:val="24"/>
                <w:szCs w:val="24"/>
              </w:rPr>
              <w:t>Basic runner game in a 2D environment created with                                          Python(pygame).</w:t>
            </w:r>
          </w:p>
        </w:tc>
      </w:tr>
    </w:tbl>
    <w:p w14:paraId="41F5B0EA" w14:textId="0C853C1C" w:rsidR="00483D8F" w:rsidRDefault="00483D8F" w:rsidP="00727C70">
      <w:pPr>
        <w:tabs>
          <w:tab w:val="center" w:pos="721"/>
          <w:tab w:val="center" w:pos="1441"/>
          <w:tab w:val="center" w:pos="2161"/>
          <w:tab w:val="center" w:pos="49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</w:t>
      </w:r>
    </w:p>
    <w:p w14:paraId="3EF88D53" w14:textId="4F6CEE58" w:rsidR="00727C70" w:rsidRDefault="00483D8F" w:rsidP="00727C70">
      <w:pPr>
        <w:pBdr>
          <w:top w:val="single" w:sz="4" w:space="1" w:color="auto"/>
        </w:pBdr>
        <w:tabs>
          <w:tab w:val="center" w:pos="721"/>
          <w:tab w:val="center" w:pos="1441"/>
          <w:tab w:val="center" w:pos="2161"/>
          <w:tab w:val="center" w:pos="4940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390"/>
      </w:tblGrid>
      <w:tr w:rsidR="00727C70" w14:paraId="401838B0" w14:textId="77777777" w:rsidTr="00727C70">
        <w:tc>
          <w:tcPr>
            <w:tcW w:w="2880" w:type="dxa"/>
          </w:tcPr>
          <w:p w14:paraId="1CFF2EDC" w14:textId="22CFB127" w:rsidR="00727C70" w:rsidRDefault="00727C70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Languages:</w:t>
            </w:r>
          </w:p>
        </w:tc>
        <w:tc>
          <w:tcPr>
            <w:tcW w:w="6390" w:type="dxa"/>
          </w:tcPr>
          <w:p w14:paraId="2B6D7749" w14:textId="77777777" w:rsidR="00727C70" w:rsidRDefault="00727C70" w:rsidP="00727C70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Java, C, Python, HTML, PHP, JavaScript, SQL, CSS, arm v8.</w:t>
            </w:r>
          </w:p>
          <w:p w14:paraId="04B57362" w14:textId="08F7E3EC" w:rsidR="00727C70" w:rsidRDefault="00727C70" w:rsidP="00727C70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C70" w14:paraId="1922C588" w14:textId="77777777" w:rsidTr="00727C70">
        <w:tc>
          <w:tcPr>
            <w:tcW w:w="2880" w:type="dxa"/>
          </w:tcPr>
          <w:p w14:paraId="7C4399B7" w14:textId="2ED8A481" w:rsidR="00727C70" w:rsidRDefault="00727C70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Developer Tools</w:t>
            </w:r>
          </w:p>
        </w:tc>
        <w:tc>
          <w:tcPr>
            <w:tcW w:w="6390" w:type="dxa"/>
          </w:tcPr>
          <w:p w14:paraId="2C9CB6B3" w14:textId="77777777" w:rsidR="00727C70" w:rsidRDefault="00727C70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VSC, VS, Eclipse, IntelliJ, Spyder.</w:t>
            </w:r>
          </w:p>
          <w:p w14:paraId="486D0342" w14:textId="0B83A008" w:rsidR="00727C70" w:rsidRDefault="00727C70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C70" w14:paraId="1D91C252" w14:textId="77777777" w:rsidTr="00727C70">
        <w:tc>
          <w:tcPr>
            <w:tcW w:w="2880" w:type="dxa"/>
          </w:tcPr>
          <w:p w14:paraId="6600C1FA" w14:textId="7A2F6B5D" w:rsidR="00727C70" w:rsidRDefault="00727C70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Operating Systems</w:t>
            </w:r>
          </w:p>
        </w:tc>
        <w:tc>
          <w:tcPr>
            <w:tcW w:w="6390" w:type="dxa"/>
          </w:tcPr>
          <w:p w14:paraId="461E9047" w14:textId="28EF8930" w:rsidR="00727C70" w:rsidRDefault="00727C70" w:rsidP="00483D8F">
            <w:pPr>
              <w:tabs>
                <w:tab w:val="center" w:pos="721"/>
                <w:tab w:val="center" w:pos="1441"/>
                <w:tab w:val="center" w:pos="2161"/>
                <w:tab w:val="center" w:pos="4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Windows, Kali Linux</w:t>
            </w:r>
          </w:p>
        </w:tc>
      </w:tr>
    </w:tbl>
    <w:p w14:paraId="0836D296" w14:textId="77777777" w:rsidR="00727C70" w:rsidRPr="00483D8F" w:rsidRDefault="00727C70" w:rsidP="00727C70">
      <w:pPr>
        <w:tabs>
          <w:tab w:val="center" w:pos="721"/>
          <w:tab w:val="center" w:pos="1441"/>
          <w:tab w:val="center" w:pos="2161"/>
          <w:tab w:val="center" w:pos="4940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727C70" w:rsidRPr="00483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89"/>
    <w:rsid w:val="00030D89"/>
    <w:rsid w:val="00226F9F"/>
    <w:rsid w:val="00302212"/>
    <w:rsid w:val="003406EB"/>
    <w:rsid w:val="00483D8F"/>
    <w:rsid w:val="004A3195"/>
    <w:rsid w:val="00661F96"/>
    <w:rsid w:val="00727C70"/>
    <w:rsid w:val="00A05C3D"/>
    <w:rsid w:val="00A47F26"/>
    <w:rsid w:val="00A52B0F"/>
    <w:rsid w:val="00DF7B9D"/>
    <w:rsid w:val="00E26E06"/>
    <w:rsid w:val="00FD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E966"/>
  <w15:chartTrackingRefBased/>
  <w15:docId w15:val="{08320687-E527-4C01-B155-FC381ECF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D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6E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6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rimitan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rimitanii" TargetMode="External"/><Relationship Id="rId5" Type="http://schemas.openxmlformats.org/officeDocument/2006/relationships/hyperlink" Target="https://www.linkedin.com/in/karim-itani-267201217/" TargetMode="External"/><Relationship Id="rId4" Type="http://schemas.openxmlformats.org/officeDocument/2006/relationships/hyperlink" Target="mailto:karimitani3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Balaa</dc:creator>
  <cp:keywords/>
  <dc:description/>
  <cp:lastModifiedBy>Karim Itani</cp:lastModifiedBy>
  <cp:revision>9</cp:revision>
  <cp:lastPrinted>2024-02-23T20:30:00Z</cp:lastPrinted>
  <dcterms:created xsi:type="dcterms:W3CDTF">2024-02-23T19:23:00Z</dcterms:created>
  <dcterms:modified xsi:type="dcterms:W3CDTF">2024-03-01T18:15:00Z</dcterms:modified>
</cp:coreProperties>
</file>