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417B6" w14:textId="33946B15" w:rsidR="00E16252" w:rsidRPr="0072458A" w:rsidRDefault="00E16252" w:rsidP="0072458A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2458A">
        <w:rPr>
          <w:rFonts w:asciiTheme="minorHAnsi" w:hAnsiTheme="minorHAnsi" w:cstheme="minorHAnsi"/>
          <w:b/>
          <w:bCs/>
          <w:sz w:val="28"/>
          <w:szCs w:val="28"/>
        </w:rPr>
        <w:t>Group 8.</w:t>
      </w:r>
      <w:r w:rsidR="004B30CB" w:rsidRPr="0072458A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CC4CA1" w:rsidRPr="0072458A">
        <w:rPr>
          <w:rFonts w:asciiTheme="minorHAnsi" w:hAnsiTheme="minorHAnsi" w:cstheme="minorHAnsi"/>
          <w:b/>
          <w:bCs/>
          <w:sz w:val="28"/>
          <w:szCs w:val="28"/>
        </w:rPr>
        <w:t>(Caravan</w:t>
      </w:r>
      <w:r w:rsidR="004B30CB" w:rsidRPr="0072458A">
        <w:rPr>
          <w:rFonts w:asciiTheme="minorHAnsi" w:hAnsiTheme="minorHAnsi" w:cstheme="minorHAnsi"/>
          <w:b/>
          <w:bCs/>
          <w:sz w:val="28"/>
          <w:szCs w:val="28"/>
        </w:rPr>
        <w:t xml:space="preserve"> Insurance)</w:t>
      </w:r>
      <w:r w:rsidR="00A10641" w:rsidRPr="0072458A">
        <w:rPr>
          <w:rFonts w:asciiTheme="minorHAnsi" w:hAnsiTheme="minorHAnsi" w:cstheme="minorHAnsi"/>
          <w:b/>
          <w:bCs/>
          <w:sz w:val="28"/>
          <w:szCs w:val="28"/>
        </w:rPr>
        <w:t xml:space="preserve"> Mustafa </w:t>
      </w:r>
      <w:r w:rsidR="00224B5B" w:rsidRPr="0072458A">
        <w:rPr>
          <w:rFonts w:asciiTheme="minorHAnsi" w:hAnsiTheme="minorHAnsi" w:cstheme="minorHAnsi"/>
          <w:b/>
          <w:bCs/>
          <w:sz w:val="28"/>
          <w:szCs w:val="28"/>
        </w:rPr>
        <w:t>a</w:t>
      </w:r>
      <w:r w:rsidR="00A10641" w:rsidRPr="0072458A">
        <w:rPr>
          <w:rFonts w:asciiTheme="minorHAnsi" w:hAnsiTheme="minorHAnsi" w:cstheme="minorHAnsi"/>
          <w:b/>
          <w:bCs/>
          <w:sz w:val="28"/>
          <w:szCs w:val="28"/>
        </w:rPr>
        <w:t>nd Karim</w:t>
      </w:r>
    </w:p>
    <w:p w14:paraId="3468C7B4" w14:textId="1280D408" w:rsidR="004B30CB" w:rsidRPr="0072458A" w:rsidRDefault="00385739" w:rsidP="0072458A">
      <w:pPr>
        <w:jc w:val="both"/>
        <w:rPr>
          <w:rFonts w:cstheme="minorHAnsi"/>
          <w:b/>
          <w:sz w:val="22"/>
          <w:szCs w:val="22"/>
        </w:rPr>
      </w:pPr>
      <w:r w:rsidRPr="0072458A">
        <w:rPr>
          <w:rFonts w:cstheme="minorHAnsi"/>
          <w:b/>
          <w:sz w:val="22"/>
          <w:szCs w:val="22"/>
        </w:rPr>
        <w:t>Summary:</w:t>
      </w:r>
    </w:p>
    <w:p w14:paraId="40E275D0" w14:textId="7235C404" w:rsidR="004B30CB" w:rsidRDefault="004B30CB" w:rsidP="0072458A">
      <w:pPr>
        <w:jc w:val="both"/>
        <w:rPr>
          <w:rFonts w:cstheme="minorHAnsi"/>
          <w:sz w:val="22"/>
          <w:szCs w:val="22"/>
        </w:rPr>
      </w:pPr>
    </w:p>
    <w:p w14:paraId="1D61DE75" w14:textId="4E9FF1DD" w:rsidR="004264BF" w:rsidRDefault="0072458A" w:rsidP="0072458A">
      <w:pPr>
        <w:jc w:val="both"/>
        <w:rPr>
          <w:rFonts w:eastAsia="Times New Roman" w:cstheme="minorHAnsi"/>
          <w:sz w:val="22"/>
          <w:szCs w:val="22"/>
          <w:shd w:val="clear" w:color="auto" w:fill="FFFFFF"/>
        </w:rPr>
      </w:pPr>
      <w:r>
        <w:rPr>
          <w:rFonts w:cstheme="minorHAnsi"/>
          <w:sz w:val="22"/>
          <w:szCs w:val="22"/>
        </w:rPr>
        <w:t>Our selected data is meticulous and we expect to run a few research questions to get there answers.  The d</w:t>
      </w:r>
      <w:r w:rsidR="00E16252" w:rsidRPr="0072458A">
        <w:rPr>
          <w:rFonts w:cstheme="minorHAnsi"/>
          <w:sz w:val="22"/>
          <w:szCs w:val="22"/>
        </w:rPr>
        <w:t>at</w:t>
      </w:r>
      <w:r>
        <w:rPr>
          <w:rFonts w:cstheme="minorHAnsi"/>
          <w:sz w:val="22"/>
          <w:szCs w:val="22"/>
        </w:rPr>
        <w:t xml:space="preserve">a set consists of 86 variables. </w:t>
      </w:r>
      <w:r w:rsidR="009C5F12" w:rsidRPr="0072458A">
        <w:rPr>
          <w:rFonts w:cstheme="minorHAnsi"/>
          <w:sz w:val="22"/>
          <w:szCs w:val="22"/>
        </w:rPr>
        <w:t xml:space="preserve">Our interested variable is </w:t>
      </w:r>
      <w:r w:rsidR="009C5F12" w:rsidRPr="0072458A">
        <w:rPr>
          <w:rFonts w:eastAsia="Times New Roman" w:cstheme="minorHAnsi"/>
          <w:sz w:val="22"/>
          <w:szCs w:val="22"/>
          <w:shd w:val="clear" w:color="auto" w:fill="FFFFFF"/>
        </w:rPr>
        <w:t>number of mobile home policies which indicates n</w:t>
      </w:r>
      <w:r>
        <w:rPr>
          <w:rFonts w:eastAsia="Times New Roman" w:cstheme="minorHAnsi"/>
          <w:sz w:val="22"/>
          <w:szCs w:val="22"/>
          <w:shd w:val="clear" w:color="auto" w:fill="FFFFFF"/>
        </w:rPr>
        <w:t>umber</w:t>
      </w:r>
      <w:r w:rsidR="009C5F12" w:rsidRPr="0072458A">
        <w:rPr>
          <w:rFonts w:eastAsia="Times New Roman" w:cstheme="minorHAnsi"/>
          <w:sz w:val="22"/>
          <w:szCs w:val="22"/>
          <w:shd w:val="clear" w:color="auto" w:fill="FFFFFF"/>
        </w:rPr>
        <w:t xml:space="preserve"> of people who bought the car insurance. Dataset has </w:t>
      </w:r>
      <w:r w:rsidR="004964F4">
        <w:rPr>
          <w:rFonts w:eastAsia="Times New Roman" w:cstheme="minorHAnsi"/>
          <w:sz w:val="22"/>
          <w:szCs w:val="22"/>
          <w:shd w:val="clear" w:color="auto" w:fill="FFFFFF"/>
        </w:rPr>
        <w:t>roughly 9820+</w:t>
      </w:r>
      <w:r w:rsidR="009C5F12" w:rsidRPr="0072458A">
        <w:rPr>
          <w:rFonts w:eastAsia="Times New Roman" w:cstheme="minorHAnsi"/>
          <w:sz w:val="22"/>
          <w:szCs w:val="22"/>
          <w:shd w:val="clear" w:color="auto" w:fill="FFFFFF"/>
        </w:rPr>
        <w:t xml:space="preserve"> observations</w:t>
      </w:r>
      <w:r w:rsidR="004964F4">
        <w:rPr>
          <w:rFonts w:eastAsia="Times New Roman" w:cstheme="minorHAnsi"/>
          <w:sz w:val="22"/>
          <w:szCs w:val="22"/>
          <w:shd w:val="clear" w:color="auto" w:fill="FFFFFF"/>
        </w:rPr>
        <w:t xml:space="preserve">. </w:t>
      </w:r>
    </w:p>
    <w:p w14:paraId="690E9070" w14:textId="6EC7FAC4" w:rsidR="004264BF" w:rsidRDefault="004264BF" w:rsidP="0072458A">
      <w:pPr>
        <w:jc w:val="both"/>
        <w:rPr>
          <w:rFonts w:eastAsia="Times New Roman" w:cstheme="minorHAnsi"/>
          <w:sz w:val="22"/>
          <w:szCs w:val="22"/>
          <w:shd w:val="clear" w:color="auto" w:fill="FFFFFF"/>
        </w:rPr>
      </w:pPr>
    </w:p>
    <w:p w14:paraId="08EC287E" w14:textId="38E3A763" w:rsidR="004264BF" w:rsidRDefault="004264BF" w:rsidP="0072458A">
      <w:pPr>
        <w:jc w:val="both"/>
        <w:rPr>
          <w:rFonts w:eastAsia="Times New Roman" w:cstheme="minorHAnsi"/>
          <w:sz w:val="22"/>
          <w:szCs w:val="22"/>
          <w:shd w:val="clear" w:color="auto" w:fill="FFFFFF"/>
        </w:rPr>
      </w:pPr>
      <w:r>
        <w:rPr>
          <w:rFonts w:eastAsia="Times New Roman" w:cstheme="minorHAnsi"/>
          <w:sz w:val="22"/>
          <w:szCs w:val="22"/>
          <w:shd w:val="clear" w:color="auto" w:fill="FFFFFF"/>
        </w:rPr>
        <w:t>The way the observations have been recorded are through indexing, which means that each index number represents a certain percentage of a variable or a value.</w:t>
      </w:r>
    </w:p>
    <w:p w14:paraId="10996406" w14:textId="292A7336" w:rsidR="004264BF" w:rsidRDefault="004264BF" w:rsidP="0072458A">
      <w:pPr>
        <w:jc w:val="both"/>
        <w:rPr>
          <w:rFonts w:eastAsia="Times New Roman" w:cstheme="minorHAnsi"/>
          <w:sz w:val="22"/>
          <w:szCs w:val="22"/>
          <w:shd w:val="clear" w:color="auto" w:fill="FFFFFF"/>
        </w:rPr>
      </w:pPr>
    </w:p>
    <w:p w14:paraId="4B368884" w14:textId="5B933B45" w:rsidR="009C5F12" w:rsidRPr="0072458A" w:rsidRDefault="00912117" w:rsidP="0072458A">
      <w:pPr>
        <w:jc w:val="both"/>
        <w:rPr>
          <w:rFonts w:eastAsia="Times New Roman" w:cstheme="minorHAnsi"/>
          <w:sz w:val="22"/>
          <w:szCs w:val="22"/>
        </w:rPr>
      </w:pPr>
      <w:r w:rsidRPr="0072458A">
        <w:rPr>
          <w:rFonts w:eastAsia="Times New Roman" w:cstheme="minorHAnsi"/>
          <w:sz w:val="22"/>
          <w:szCs w:val="22"/>
          <w:shd w:val="clear" w:color="auto" w:fill="FFFFFF"/>
        </w:rPr>
        <w:t>Our goal would be to identify variables and their characteristics that determines if person would buy insurance or not.</w:t>
      </w:r>
      <w:r>
        <w:rPr>
          <w:rFonts w:eastAsia="Times New Roman" w:cstheme="minorHAnsi"/>
          <w:sz w:val="22"/>
          <w:szCs w:val="22"/>
          <w:shd w:val="clear" w:color="auto" w:fill="FFFFFF"/>
        </w:rPr>
        <w:t xml:space="preserve"> In order to find this, w</w:t>
      </w:r>
      <w:r w:rsidR="009C5F12" w:rsidRPr="0072458A">
        <w:rPr>
          <w:rFonts w:eastAsia="Times New Roman" w:cstheme="minorHAnsi"/>
          <w:sz w:val="22"/>
          <w:szCs w:val="22"/>
          <w:shd w:val="clear" w:color="auto" w:fill="FFFFFF"/>
        </w:rPr>
        <w:t xml:space="preserve">e will be randomizing training set again and again so we can come up with best </w:t>
      </w:r>
      <w:r w:rsidR="00CF7DF3">
        <w:rPr>
          <w:rFonts w:eastAsia="Times New Roman" w:cstheme="minorHAnsi"/>
          <w:sz w:val="22"/>
          <w:szCs w:val="22"/>
          <w:shd w:val="clear" w:color="auto" w:fill="FFFFFF"/>
        </w:rPr>
        <w:t>training dataset</w:t>
      </w:r>
      <w:r w:rsidR="009C5F12" w:rsidRPr="0072458A">
        <w:rPr>
          <w:rFonts w:eastAsia="Times New Roman" w:cstheme="minorHAnsi"/>
          <w:sz w:val="22"/>
          <w:szCs w:val="22"/>
          <w:shd w:val="clear" w:color="auto" w:fill="FFFFFF"/>
        </w:rPr>
        <w:t xml:space="preserve"> that doesn’t have biasness i</w:t>
      </w:r>
      <w:r w:rsidR="00974A5D" w:rsidRPr="0072458A">
        <w:rPr>
          <w:rFonts w:eastAsia="Times New Roman" w:cstheme="minorHAnsi"/>
          <w:sz w:val="22"/>
          <w:szCs w:val="22"/>
          <w:shd w:val="clear" w:color="auto" w:fill="FFFFFF"/>
        </w:rPr>
        <w:t>n</w:t>
      </w:r>
      <w:r w:rsidR="009C5F12" w:rsidRPr="0072458A">
        <w:rPr>
          <w:rFonts w:eastAsia="Times New Roman" w:cstheme="minorHAnsi"/>
          <w:sz w:val="22"/>
          <w:szCs w:val="22"/>
          <w:shd w:val="clear" w:color="auto" w:fill="FFFFFF"/>
        </w:rPr>
        <w:t xml:space="preserve"> </w:t>
      </w:r>
      <w:proofErr w:type="gramStart"/>
      <w:r w:rsidR="009C5F12" w:rsidRPr="0072458A">
        <w:rPr>
          <w:rFonts w:eastAsia="Times New Roman" w:cstheme="minorHAnsi"/>
          <w:sz w:val="22"/>
          <w:szCs w:val="22"/>
          <w:shd w:val="clear" w:color="auto" w:fill="FFFFFF"/>
        </w:rPr>
        <w:t>i</w:t>
      </w:r>
      <w:r w:rsidR="00974A5D" w:rsidRPr="0072458A">
        <w:rPr>
          <w:rFonts w:eastAsia="Times New Roman" w:cstheme="minorHAnsi"/>
          <w:sz w:val="22"/>
          <w:szCs w:val="22"/>
          <w:shd w:val="clear" w:color="auto" w:fill="FFFFFF"/>
        </w:rPr>
        <w:t>t</w:t>
      </w:r>
      <w:proofErr w:type="gramEnd"/>
      <w:r w:rsidR="00974A5D" w:rsidRPr="0072458A">
        <w:rPr>
          <w:rFonts w:eastAsia="Times New Roman" w:cstheme="minorHAnsi"/>
          <w:sz w:val="22"/>
          <w:szCs w:val="22"/>
          <w:shd w:val="clear" w:color="auto" w:fill="FFFFFF"/>
        </w:rPr>
        <w:t xml:space="preserve"> and we will </w:t>
      </w:r>
      <w:r w:rsidR="00760984" w:rsidRPr="0072458A">
        <w:rPr>
          <w:rFonts w:eastAsia="Times New Roman" w:cstheme="minorHAnsi"/>
          <w:sz w:val="22"/>
          <w:szCs w:val="22"/>
          <w:shd w:val="clear" w:color="auto" w:fill="FFFFFF"/>
        </w:rPr>
        <w:t xml:space="preserve">plot </w:t>
      </w:r>
      <w:proofErr w:type="spellStart"/>
      <w:r w:rsidR="00974A5D" w:rsidRPr="0072458A">
        <w:rPr>
          <w:rFonts w:eastAsia="Times New Roman" w:cstheme="minorHAnsi"/>
          <w:sz w:val="22"/>
          <w:szCs w:val="22"/>
          <w:shd w:val="clear" w:color="auto" w:fill="FFFFFF"/>
        </w:rPr>
        <w:t>ggplot</w:t>
      </w:r>
      <w:proofErr w:type="spellEnd"/>
      <w:r w:rsidR="00760984" w:rsidRPr="0072458A">
        <w:rPr>
          <w:rFonts w:eastAsia="Times New Roman" w:cstheme="minorHAnsi"/>
          <w:sz w:val="22"/>
          <w:szCs w:val="22"/>
          <w:shd w:val="clear" w:color="auto" w:fill="FFFFFF"/>
        </w:rPr>
        <w:t>, boxplot, histogram</w:t>
      </w:r>
      <w:r w:rsidR="00974A5D" w:rsidRPr="0072458A">
        <w:rPr>
          <w:rFonts w:eastAsia="Times New Roman" w:cstheme="minorHAnsi"/>
          <w:sz w:val="22"/>
          <w:szCs w:val="22"/>
          <w:shd w:val="clear" w:color="auto" w:fill="FFFFFF"/>
        </w:rPr>
        <w:t xml:space="preserve"> </w:t>
      </w:r>
      <w:r w:rsidR="00974A5D" w:rsidRPr="0072458A">
        <w:rPr>
          <w:rFonts w:cstheme="minorHAnsi"/>
          <w:sz w:val="22"/>
          <w:szCs w:val="22"/>
        </w:rPr>
        <w:t>to analyze d</w:t>
      </w:r>
      <w:r w:rsidR="00BF04D3">
        <w:rPr>
          <w:rFonts w:cstheme="minorHAnsi"/>
          <w:sz w:val="22"/>
          <w:szCs w:val="22"/>
        </w:rPr>
        <w:t xml:space="preserve">istribution and get actionable </w:t>
      </w:r>
      <w:r w:rsidR="00974A5D" w:rsidRPr="0072458A">
        <w:rPr>
          <w:rFonts w:cstheme="minorHAnsi"/>
          <w:sz w:val="22"/>
          <w:szCs w:val="22"/>
        </w:rPr>
        <w:t>insights</w:t>
      </w:r>
      <w:r w:rsidR="00125EB7">
        <w:rPr>
          <w:rFonts w:eastAsia="Times New Roman" w:cstheme="minorHAnsi"/>
          <w:sz w:val="22"/>
          <w:szCs w:val="22"/>
          <w:shd w:val="clear" w:color="auto" w:fill="FFFFFF"/>
        </w:rPr>
        <w:t xml:space="preserve"> as mentioned in class.</w:t>
      </w:r>
    </w:p>
    <w:p w14:paraId="13C27C8D" w14:textId="3CAC6187" w:rsidR="00E16252" w:rsidRPr="0072458A" w:rsidRDefault="00765A93" w:rsidP="0072458A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Base </w:t>
      </w:r>
      <w:r w:rsidR="00E16252" w:rsidRPr="0072458A">
        <w:rPr>
          <w:rFonts w:asciiTheme="minorHAnsi" w:hAnsiTheme="minorHAnsi" w:cstheme="minorHAnsi"/>
          <w:b/>
          <w:bCs/>
          <w:sz w:val="22"/>
          <w:szCs w:val="22"/>
        </w:rPr>
        <w:t>Questions</w:t>
      </w:r>
      <w:r w:rsidR="00DD6977" w:rsidRPr="0072458A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34637317" w14:textId="0E75C9DA" w:rsidR="00E16252" w:rsidRPr="0072458A" w:rsidRDefault="00E16252" w:rsidP="0072458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2458A">
        <w:rPr>
          <w:rFonts w:asciiTheme="minorHAnsi" w:hAnsiTheme="minorHAnsi" w:cstheme="minorHAnsi"/>
          <w:sz w:val="22"/>
          <w:szCs w:val="22"/>
        </w:rPr>
        <w:t xml:space="preserve">We have 86 variables do we have to use all of them? Can we </w:t>
      </w:r>
      <w:r w:rsidR="00FD0989" w:rsidRPr="0072458A">
        <w:rPr>
          <w:rFonts w:asciiTheme="minorHAnsi" w:hAnsiTheme="minorHAnsi" w:cstheme="minorHAnsi"/>
          <w:sz w:val="22"/>
          <w:szCs w:val="22"/>
        </w:rPr>
        <w:t>group</w:t>
      </w:r>
      <w:r w:rsidRPr="0072458A">
        <w:rPr>
          <w:rFonts w:asciiTheme="minorHAnsi" w:hAnsiTheme="minorHAnsi" w:cstheme="minorHAnsi"/>
          <w:sz w:val="22"/>
          <w:szCs w:val="22"/>
        </w:rPr>
        <w:t xml:space="preserve"> similar variables in</w:t>
      </w:r>
      <w:r w:rsidR="00FD0989" w:rsidRPr="0072458A">
        <w:rPr>
          <w:rFonts w:asciiTheme="minorHAnsi" w:hAnsiTheme="minorHAnsi" w:cstheme="minorHAnsi"/>
          <w:sz w:val="22"/>
          <w:szCs w:val="22"/>
        </w:rPr>
        <w:t>to</w:t>
      </w:r>
      <w:r w:rsidRPr="0072458A">
        <w:rPr>
          <w:rFonts w:asciiTheme="minorHAnsi" w:hAnsiTheme="minorHAnsi" w:cstheme="minorHAnsi"/>
          <w:sz w:val="22"/>
          <w:szCs w:val="22"/>
        </w:rPr>
        <w:t xml:space="preserve"> one?</w:t>
      </w:r>
    </w:p>
    <w:p w14:paraId="1D840083" w14:textId="570C1990" w:rsidR="00FD0989" w:rsidRPr="0072458A" w:rsidRDefault="00FD0989" w:rsidP="0072458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2458A">
        <w:rPr>
          <w:rFonts w:asciiTheme="minorHAnsi" w:hAnsiTheme="minorHAnsi" w:cstheme="minorHAnsi"/>
          <w:sz w:val="22"/>
          <w:szCs w:val="22"/>
        </w:rPr>
        <w:t>How can we select good predictors from above all variables?</w:t>
      </w:r>
    </w:p>
    <w:p w14:paraId="3D6B5F12" w14:textId="1B58EE05" w:rsidR="00E16252" w:rsidRPr="0072458A" w:rsidRDefault="00DD4870" w:rsidP="0072458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2458A">
        <w:rPr>
          <w:rFonts w:asciiTheme="minorHAnsi" w:hAnsiTheme="minorHAnsi" w:cstheme="minorHAnsi"/>
          <w:sz w:val="22"/>
          <w:szCs w:val="22"/>
        </w:rPr>
        <w:t xml:space="preserve">How </w:t>
      </w:r>
      <w:r w:rsidR="00974A5D" w:rsidRPr="0072458A">
        <w:rPr>
          <w:rFonts w:asciiTheme="minorHAnsi" w:hAnsiTheme="minorHAnsi" w:cstheme="minorHAnsi"/>
          <w:sz w:val="22"/>
          <w:szCs w:val="22"/>
        </w:rPr>
        <w:t xml:space="preserve">would we </w:t>
      </w:r>
      <w:r w:rsidRPr="0072458A">
        <w:rPr>
          <w:rFonts w:asciiTheme="minorHAnsi" w:hAnsiTheme="minorHAnsi" w:cstheme="minorHAnsi"/>
          <w:sz w:val="22"/>
          <w:szCs w:val="22"/>
        </w:rPr>
        <w:t>determine which supervised learning algorithm we have to implement?</w:t>
      </w:r>
      <w:r w:rsidR="00974A5D" w:rsidRPr="0072458A">
        <w:rPr>
          <w:rFonts w:asciiTheme="minorHAnsi" w:hAnsiTheme="minorHAnsi" w:cstheme="minorHAnsi"/>
          <w:sz w:val="22"/>
          <w:szCs w:val="22"/>
        </w:rPr>
        <w:t xml:space="preserve"> ( what are the factors we take into consideration )</w:t>
      </w:r>
    </w:p>
    <w:p w14:paraId="3DB00671" w14:textId="3C2643CC" w:rsidR="00B316A3" w:rsidRDefault="00B316A3" w:rsidP="0072458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2458A">
        <w:rPr>
          <w:rFonts w:asciiTheme="minorHAnsi" w:hAnsiTheme="minorHAnsi" w:cstheme="minorHAnsi"/>
          <w:sz w:val="22"/>
          <w:szCs w:val="22"/>
        </w:rPr>
        <w:t>How to rank our predictor variables is it something like the one who is highly correlated with dependent variable has highest rank?</w:t>
      </w:r>
    </w:p>
    <w:p w14:paraId="2303B517" w14:textId="72FBD558" w:rsidR="00765A93" w:rsidRDefault="00765A93" w:rsidP="00765A93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Research Questions</w:t>
      </w:r>
    </w:p>
    <w:p w14:paraId="6F4BD5C5" w14:textId="77777777" w:rsidR="00765A93" w:rsidRPr="00765A93" w:rsidRDefault="00765A93" w:rsidP="00765A93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65A93">
        <w:rPr>
          <w:rFonts w:asciiTheme="minorHAnsi" w:hAnsiTheme="minorHAnsi" w:cstheme="minorHAnsi"/>
          <w:sz w:val="22"/>
          <w:szCs w:val="22"/>
        </w:rPr>
        <w:t>Who is more likely to buy insurance?</w:t>
      </w:r>
    </w:p>
    <w:p w14:paraId="4B54DFA6" w14:textId="1214D187" w:rsidR="00765A93" w:rsidRDefault="00765A93" w:rsidP="00765A93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65A93">
        <w:rPr>
          <w:rFonts w:asciiTheme="minorHAnsi" w:hAnsiTheme="minorHAnsi" w:cstheme="minorHAnsi"/>
          <w:sz w:val="22"/>
          <w:szCs w:val="22"/>
        </w:rPr>
        <w:t>What are the characteristics of those buyers?</w:t>
      </w:r>
    </w:p>
    <w:p w14:paraId="43B6E2F0" w14:textId="52615157" w:rsidR="00765A93" w:rsidRDefault="00765A93" w:rsidP="00765A93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Optional Research Question</w:t>
      </w:r>
    </w:p>
    <w:p w14:paraId="4BABA561" w14:textId="43B09A4A" w:rsidR="00E27B4F" w:rsidRPr="00213F81" w:rsidRDefault="00765A93" w:rsidP="00FA68F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13F81">
        <w:rPr>
          <w:rFonts w:asciiTheme="minorHAnsi" w:hAnsiTheme="minorHAnsi" w:cstheme="minorHAnsi"/>
          <w:sz w:val="22"/>
          <w:szCs w:val="22"/>
        </w:rPr>
        <w:t>Which type of buyer is likely to buy which type of insurance?</w:t>
      </w:r>
    </w:p>
    <w:p w14:paraId="1CBD51A8" w14:textId="7C2CC3F9" w:rsidR="00B316A3" w:rsidRPr="0072458A" w:rsidRDefault="00E27B4F" w:rsidP="0072458A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2458A">
        <w:rPr>
          <w:rFonts w:asciiTheme="minorHAnsi" w:hAnsiTheme="minorHAnsi" w:cstheme="minorHAnsi"/>
          <w:b/>
          <w:bCs/>
          <w:sz w:val="22"/>
          <w:szCs w:val="22"/>
        </w:rPr>
        <w:t>Article we went through</w:t>
      </w:r>
      <w:r w:rsidR="00DD6977" w:rsidRPr="0072458A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0BD00B59" w14:textId="76AFC4DC" w:rsidR="00E27B4F" w:rsidRPr="0072458A" w:rsidRDefault="00E31884" w:rsidP="0072458A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hyperlink r:id="rId5" w:history="1">
        <w:r w:rsidR="00B316A3" w:rsidRPr="0072458A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https://www.agilehealthinsurance.com/health-insurance-learning-center/what-should-i-look-for-when-buying-health-insurance</w:t>
        </w:r>
      </w:hyperlink>
    </w:p>
    <w:p w14:paraId="5FFB1333" w14:textId="21946468" w:rsidR="00B316A3" w:rsidRPr="0072458A" w:rsidRDefault="00B316A3" w:rsidP="0072458A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2458A">
        <w:rPr>
          <w:rFonts w:asciiTheme="minorHAnsi" w:hAnsiTheme="minorHAnsi" w:cstheme="minorHAnsi"/>
          <w:sz w:val="22"/>
          <w:szCs w:val="22"/>
        </w:rPr>
        <w:t>https://www.forbes.com/advisor/life-insurance/best-tips-first-time-buyers/</w:t>
      </w:r>
    </w:p>
    <w:p w14:paraId="775B12BD" w14:textId="00722CC2" w:rsidR="00E27B4F" w:rsidRPr="0072458A" w:rsidRDefault="00E27B4F" w:rsidP="0072458A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2458A">
        <w:rPr>
          <w:rFonts w:asciiTheme="minorHAnsi" w:hAnsiTheme="minorHAnsi" w:cstheme="minorHAnsi"/>
          <w:sz w:val="22"/>
          <w:szCs w:val="22"/>
        </w:rPr>
        <w:t xml:space="preserve">What </w:t>
      </w:r>
      <w:r w:rsidR="00FD0989" w:rsidRPr="0072458A">
        <w:rPr>
          <w:rFonts w:asciiTheme="minorHAnsi" w:hAnsiTheme="minorHAnsi" w:cstheme="minorHAnsi"/>
          <w:sz w:val="22"/>
          <w:szCs w:val="22"/>
        </w:rPr>
        <w:t>have we</w:t>
      </w:r>
      <w:r w:rsidRPr="0072458A">
        <w:rPr>
          <w:rFonts w:asciiTheme="minorHAnsi" w:hAnsiTheme="minorHAnsi" w:cstheme="minorHAnsi"/>
          <w:sz w:val="22"/>
          <w:szCs w:val="22"/>
        </w:rPr>
        <w:t xml:space="preserve"> learned?</w:t>
      </w:r>
    </w:p>
    <w:p w14:paraId="6B4552A6" w14:textId="6793834D" w:rsidR="00FD0989" w:rsidRPr="0072458A" w:rsidRDefault="00B316A3" w:rsidP="0072458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2458A">
        <w:rPr>
          <w:rFonts w:asciiTheme="minorHAnsi" w:hAnsiTheme="minorHAnsi" w:cstheme="minorHAnsi"/>
          <w:sz w:val="22"/>
          <w:szCs w:val="22"/>
        </w:rPr>
        <w:t>Always look for deductible and network coverage before buying.</w:t>
      </w:r>
    </w:p>
    <w:p w14:paraId="21211364" w14:textId="0C44B4A1" w:rsidR="00543678" w:rsidRPr="0072458A" w:rsidRDefault="00543678" w:rsidP="0072458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2458A">
        <w:rPr>
          <w:rFonts w:asciiTheme="minorHAnsi" w:hAnsiTheme="minorHAnsi" w:cstheme="minorHAnsi"/>
          <w:sz w:val="22"/>
          <w:szCs w:val="22"/>
        </w:rPr>
        <w:t xml:space="preserve">Compare provided rates with other insurance </w:t>
      </w:r>
    </w:p>
    <w:p w14:paraId="1E953ABE" w14:textId="54DCB5D5" w:rsidR="00B316A3" w:rsidRPr="0072458A" w:rsidRDefault="00B316A3" w:rsidP="0072458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2458A">
        <w:rPr>
          <w:rFonts w:asciiTheme="minorHAnsi" w:hAnsiTheme="minorHAnsi" w:cstheme="minorHAnsi"/>
          <w:sz w:val="22"/>
          <w:szCs w:val="22"/>
        </w:rPr>
        <w:t xml:space="preserve">It’s cheaper to stick with one insurance plan that offers combine coverages </w:t>
      </w:r>
      <w:proofErr w:type="spellStart"/>
      <w:r w:rsidRPr="0072458A">
        <w:rPr>
          <w:rFonts w:asciiTheme="minorHAnsi" w:hAnsiTheme="minorHAnsi" w:cstheme="minorHAnsi"/>
          <w:sz w:val="22"/>
          <w:szCs w:val="22"/>
        </w:rPr>
        <w:t>i.e</w:t>
      </w:r>
      <w:proofErr w:type="spellEnd"/>
      <w:r w:rsidRPr="0072458A">
        <w:rPr>
          <w:rFonts w:asciiTheme="minorHAnsi" w:hAnsiTheme="minorHAnsi" w:cstheme="minorHAnsi"/>
          <w:sz w:val="22"/>
          <w:szCs w:val="22"/>
        </w:rPr>
        <w:t xml:space="preserve"> ( car and rental )</w:t>
      </w:r>
    </w:p>
    <w:p w14:paraId="3238943B" w14:textId="6B35E34A" w:rsidR="00B316A3" w:rsidRPr="0072458A" w:rsidRDefault="00B316A3" w:rsidP="0072458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2458A">
        <w:rPr>
          <w:rFonts w:asciiTheme="minorHAnsi" w:hAnsiTheme="minorHAnsi" w:cstheme="minorHAnsi"/>
          <w:sz w:val="22"/>
          <w:szCs w:val="22"/>
        </w:rPr>
        <w:lastRenderedPageBreak/>
        <w:t xml:space="preserve">Asses your budget are you able to stick with insurance for 1 year </w:t>
      </w:r>
      <w:r w:rsidR="00543678" w:rsidRPr="0072458A">
        <w:rPr>
          <w:rFonts w:asciiTheme="minorHAnsi" w:hAnsiTheme="minorHAnsi" w:cstheme="minorHAnsi"/>
          <w:sz w:val="22"/>
          <w:szCs w:val="22"/>
        </w:rPr>
        <w:t>at least</w:t>
      </w:r>
      <w:r w:rsidRPr="0072458A">
        <w:rPr>
          <w:rFonts w:asciiTheme="minorHAnsi" w:hAnsiTheme="minorHAnsi" w:cstheme="minorHAnsi"/>
          <w:sz w:val="22"/>
          <w:szCs w:val="22"/>
        </w:rPr>
        <w:t>?</w:t>
      </w:r>
    </w:p>
    <w:p w14:paraId="74AC3441" w14:textId="7C2E00C0" w:rsidR="004B30CB" w:rsidRDefault="00213F81" w:rsidP="00213F81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Missing Values?</w:t>
      </w:r>
    </w:p>
    <w:p w14:paraId="0BDFC176" w14:textId="4F2F78CB" w:rsidR="00213F81" w:rsidRDefault="00213F81" w:rsidP="00213F81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Our dataset does not contain any missing values. </w:t>
      </w:r>
    </w:p>
    <w:p w14:paraId="44633634" w14:textId="60F4AAF8" w:rsidR="00BD5116" w:rsidRPr="0072458A" w:rsidRDefault="00213F81" w:rsidP="00C5611F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At places we see 0 which represents a certain value. It does not mean that we do not have data for that particular record</w:t>
      </w:r>
      <w:r w:rsidR="00C5611F">
        <w:rPr>
          <w:rFonts w:asciiTheme="minorHAnsi" w:hAnsiTheme="minorHAnsi" w:cstheme="minorHAnsi"/>
          <w:sz w:val="22"/>
          <w:szCs w:val="22"/>
        </w:rPr>
        <w:t>.</w:t>
      </w:r>
    </w:p>
    <w:p w14:paraId="0EB871E4" w14:textId="77777777" w:rsidR="004B30CB" w:rsidRPr="0072458A" w:rsidRDefault="004B30CB" w:rsidP="0072458A">
      <w:pPr>
        <w:jc w:val="both"/>
        <w:rPr>
          <w:rFonts w:cstheme="minorHAnsi"/>
          <w:sz w:val="22"/>
          <w:szCs w:val="22"/>
        </w:rPr>
      </w:pPr>
    </w:p>
    <w:p w14:paraId="50F1CDB0" w14:textId="052FC3E2" w:rsidR="004B30CB" w:rsidRPr="0072458A" w:rsidRDefault="004B30CB" w:rsidP="0072458A">
      <w:pPr>
        <w:jc w:val="both"/>
        <w:rPr>
          <w:rFonts w:cstheme="minorHAnsi"/>
          <w:b/>
          <w:bCs/>
          <w:sz w:val="22"/>
          <w:szCs w:val="22"/>
        </w:rPr>
      </w:pPr>
      <w:r w:rsidRPr="0072458A">
        <w:rPr>
          <w:rFonts w:cstheme="minorHAnsi"/>
          <w:b/>
          <w:bCs/>
          <w:sz w:val="22"/>
          <w:szCs w:val="22"/>
        </w:rPr>
        <w:t>We started working on R code with Data Visualization and exploration as first step</w:t>
      </w:r>
      <w:r w:rsidR="00EB06D5" w:rsidRPr="0072458A">
        <w:rPr>
          <w:rFonts w:cstheme="minorHAnsi"/>
          <w:b/>
          <w:bCs/>
          <w:sz w:val="22"/>
          <w:szCs w:val="22"/>
        </w:rPr>
        <w:t>:</w:t>
      </w:r>
    </w:p>
    <w:p w14:paraId="39E3F2B7" w14:textId="77777777" w:rsidR="00BD5116" w:rsidRPr="0072458A" w:rsidRDefault="00BD5116" w:rsidP="0072458A">
      <w:pPr>
        <w:jc w:val="both"/>
        <w:rPr>
          <w:rFonts w:cstheme="minorHAnsi"/>
          <w:sz w:val="22"/>
          <w:szCs w:val="22"/>
        </w:rPr>
      </w:pPr>
    </w:p>
    <w:p w14:paraId="2541A857" w14:textId="5CFE88DF" w:rsidR="004B30CB" w:rsidRPr="0072458A" w:rsidRDefault="004B30CB" w:rsidP="0072458A">
      <w:pPr>
        <w:jc w:val="both"/>
        <w:rPr>
          <w:rFonts w:cstheme="minorHAnsi"/>
          <w:sz w:val="22"/>
          <w:szCs w:val="22"/>
        </w:rPr>
      </w:pPr>
      <w:r w:rsidRPr="0072458A">
        <w:rPr>
          <w:rFonts w:cstheme="minorHAnsi"/>
          <w:noProof/>
          <w:sz w:val="22"/>
          <w:szCs w:val="22"/>
        </w:rPr>
        <w:drawing>
          <wp:inline distT="0" distB="0" distL="0" distR="0" wp14:anchorId="2BD5AAE7" wp14:editId="44E9BB2E">
            <wp:extent cx="3761331" cy="3407702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2861" cy="343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6564" w14:textId="740B9F54" w:rsidR="004B30CB" w:rsidRPr="0072458A" w:rsidRDefault="004B30CB" w:rsidP="0072458A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50EB62FC" w14:textId="503155F8" w:rsidR="004B30CB" w:rsidRPr="0072458A" w:rsidRDefault="004B30CB" w:rsidP="0072458A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2458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FBBE53C" wp14:editId="2F444844">
            <wp:extent cx="3404820" cy="2331720"/>
            <wp:effectExtent l="0" t="0" r="0" b="508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802" cy="233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7E21" w14:textId="7CEC4CD4" w:rsidR="00FE1417" w:rsidRPr="0072458A" w:rsidRDefault="00FE1417" w:rsidP="0072458A">
      <w:pPr>
        <w:jc w:val="both"/>
        <w:rPr>
          <w:rFonts w:cstheme="minorHAnsi"/>
          <w:sz w:val="22"/>
          <w:szCs w:val="22"/>
        </w:rPr>
      </w:pPr>
    </w:p>
    <w:p w14:paraId="104C4FD6" w14:textId="3B7EBAD2" w:rsidR="000F7D77" w:rsidRPr="0072458A" w:rsidRDefault="000F7D77" w:rsidP="0072458A">
      <w:pPr>
        <w:jc w:val="both"/>
        <w:rPr>
          <w:rFonts w:cstheme="minorHAnsi"/>
          <w:sz w:val="22"/>
          <w:szCs w:val="22"/>
        </w:rPr>
      </w:pPr>
      <w:r w:rsidRPr="0072458A">
        <w:rPr>
          <w:rFonts w:cstheme="minorHAnsi"/>
          <w:noProof/>
          <w:sz w:val="22"/>
          <w:szCs w:val="22"/>
        </w:rPr>
        <w:drawing>
          <wp:inline distT="0" distB="0" distL="0" distR="0" wp14:anchorId="4B1478FE" wp14:editId="58C81F7A">
            <wp:extent cx="2858770" cy="4084955"/>
            <wp:effectExtent l="0" t="0" r="0" b="444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980" cy="40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CDE1" w14:textId="16D3DE13" w:rsidR="000F7D77" w:rsidRPr="0072458A" w:rsidRDefault="000F7D77" w:rsidP="0072458A">
      <w:pPr>
        <w:jc w:val="both"/>
        <w:rPr>
          <w:rFonts w:cstheme="minorHAnsi"/>
          <w:sz w:val="22"/>
          <w:szCs w:val="22"/>
        </w:rPr>
      </w:pPr>
    </w:p>
    <w:p w14:paraId="58FB2E41" w14:textId="372A6C06" w:rsidR="000F7D77" w:rsidRPr="0072458A" w:rsidRDefault="000F7D77" w:rsidP="0072458A">
      <w:pPr>
        <w:jc w:val="both"/>
        <w:rPr>
          <w:rFonts w:cstheme="minorHAnsi"/>
          <w:sz w:val="22"/>
          <w:szCs w:val="22"/>
        </w:rPr>
      </w:pPr>
    </w:p>
    <w:p w14:paraId="51CBEF9A" w14:textId="319DB58A" w:rsidR="00484B8C" w:rsidRPr="0072458A" w:rsidRDefault="000F7D77" w:rsidP="0072458A">
      <w:pPr>
        <w:jc w:val="both"/>
        <w:rPr>
          <w:rFonts w:cstheme="minorHAnsi"/>
          <w:sz w:val="22"/>
          <w:szCs w:val="22"/>
        </w:rPr>
      </w:pPr>
      <w:r w:rsidRPr="0072458A">
        <w:rPr>
          <w:rFonts w:cstheme="minorHAnsi"/>
          <w:noProof/>
          <w:sz w:val="22"/>
          <w:szCs w:val="22"/>
        </w:rPr>
        <w:drawing>
          <wp:inline distT="0" distB="0" distL="0" distR="0" wp14:anchorId="478567CB" wp14:editId="4E0AB1FB">
            <wp:extent cx="2165400" cy="2851110"/>
            <wp:effectExtent l="0" t="0" r="0" b="0"/>
            <wp:docPr id="5" name="Picture 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315" cy="288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2E5B" w14:textId="0B5ABD35" w:rsidR="00E31884" w:rsidRDefault="00E31884" w:rsidP="0072458A">
      <w:pPr>
        <w:jc w:val="both"/>
        <w:rPr>
          <w:rFonts w:cstheme="minorHAnsi"/>
          <w:sz w:val="22"/>
          <w:szCs w:val="22"/>
        </w:rPr>
      </w:pPr>
    </w:p>
    <w:p w14:paraId="3319579F" w14:textId="4AD9C386" w:rsidR="00E31884" w:rsidRPr="0072458A" w:rsidRDefault="00E31884" w:rsidP="0072458A">
      <w:p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Code can be found here for better traceability </w:t>
      </w:r>
      <w:r w:rsidRPr="00E31884">
        <w:rPr>
          <w:rFonts w:cstheme="minorHAnsi"/>
          <w:sz w:val="22"/>
          <w:szCs w:val="22"/>
        </w:rPr>
        <w:t>https://github.com/karimkhamwani/data-mining</w:t>
      </w:r>
    </w:p>
    <w:sectPr w:rsidR="00E31884" w:rsidRPr="00724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40ED"/>
    <w:multiLevelType w:val="hybridMultilevel"/>
    <w:tmpl w:val="90D82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B0384"/>
    <w:multiLevelType w:val="hybridMultilevel"/>
    <w:tmpl w:val="1050275E"/>
    <w:lvl w:ilvl="0" w:tplc="C8C0F8FA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642211">
    <w:abstractNumId w:val="1"/>
  </w:num>
  <w:num w:numId="2" w16cid:durableId="92623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417"/>
    <w:rsid w:val="000F7D77"/>
    <w:rsid w:val="00125EB7"/>
    <w:rsid w:val="001B1589"/>
    <w:rsid w:val="001E6E6A"/>
    <w:rsid w:val="00213F81"/>
    <w:rsid w:val="00224B5B"/>
    <w:rsid w:val="00254167"/>
    <w:rsid w:val="00385739"/>
    <w:rsid w:val="004264BF"/>
    <w:rsid w:val="00484B8C"/>
    <w:rsid w:val="004964F4"/>
    <w:rsid w:val="004B30CB"/>
    <w:rsid w:val="00543678"/>
    <w:rsid w:val="00633C76"/>
    <w:rsid w:val="0072458A"/>
    <w:rsid w:val="00760984"/>
    <w:rsid w:val="00765A93"/>
    <w:rsid w:val="00815DEE"/>
    <w:rsid w:val="00897667"/>
    <w:rsid w:val="008D651D"/>
    <w:rsid w:val="00912117"/>
    <w:rsid w:val="00974A5D"/>
    <w:rsid w:val="009C5F12"/>
    <w:rsid w:val="00A10641"/>
    <w:rsid w:val="00A55171"/>
    <w:rsid w:val="00B316A3"/>
    <w:rsid w:val="00BD5116"/>
    <w:rsid w:val="00BF04D3"/>
    <w:rsid w:val="00C5611F"/>
    <w:rsid w:val="00CB78E9"/>
    <w:rsid w:val="00CC4CA1"/>
    <w:rsid w:val="00CF7DF3"/>
    <w:rsid w:val="00DD4870"/>
    <w:rsid w:val="00DD6977"/>
    <w:rsid w:val="00E16252"/>
    <w:rsid w:val="00E2303F"/>
    <w:rsid w:val="00E27B4F"/>
    <w:rsid w:val="00E31884"/>
    <w:rsid w:val="00EB06D5"/>
    <w:rsid w:val="00FD0989"/>
    <w:rsid w:val="00FE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E9FF"/>
  <w15:chartTrackingRefBased/>
  <w15:docId w15:val="{3D76D2F1-6685-1B43-85BE-DB97CF6D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62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27B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7B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16A3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16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5A93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1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gilehealthinsurance.com/health-insurance-learning-center/what-should-i-look-for-when-buying-health-insuran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Liaquat</dc:creator>
  <cp:keywords/>
  <dc:description/>
  <cp:lastModifiedBy>Karim Liaquat</cp:lastModifiedBy>
  <cp:revision>36</cp:revision>
  <dcterms:created xsi:type="dcterms:W3CDTF">2022-10-26T05:37:00Z</dcterms:created>
  <dcterms:modified xsi:type="dcterms:W3CDTF">2022-10-29T03:16:00Z</dcterms:modified>
</cp:coreProperties>
</file>