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E4FE7D" w14:textId="77777777" w:rsidR="005B2934" w:rsidRDefault="005B2934" w:rsidP="005B2934">
      <w:pPr>
        <w:pStyle w:val="Default"/>
        <w:rPr>
          <w:rFonts w:asciiTheme="majorBidi" w:hAnsiTheme="majorBidi" w:cstheme="majorBidi"/>
          <w:b/>
          <w:bCs/>
          <w:sz w:val="32"/>
          <w:szCs w:val="32"/>
          <w:u w:val="single"/>
        </w:rPr>
      </w:pPr>
    </w:p>
    <w:p w14:paraId="0CC6AF81" w14:textId="4C97C81E" w:rsidR="005B2934" w:rsidRDefault="00FC0CF1" w:rsidP="005B2934">
      <w:pPr>
        <w:pStyle w:val="Default"/>
      </w:pPr>
      <w:r w:rsidRPr="00541FFD">
        <w:rPr>
          <w:rFonts w:asciiTheme="majorBidi" w:hAnsiTheme="majorBidi" w:cstheme="majorBidi"/>
          <w:b/>
          <w:bCs/>
          <w:sz w:val="32"/>
          <w:szCs w:val="32"/>
          <w:u w:val="single"/>
        </w:rPr>
        <w:t xml:space="preserve"> </w:t>
      </w:r>
    </w:p>
    <w:p w14:paraId="2584037B" w14:textId="4A34A981" w:rsidR="00FC0CF1" w:rsidRPr="005B2934" w:rsidRDefault="005B2934" w:rsidP="005B2934">
      <w:pPr>
        <w:jc w:val="center"/>
        <w:rPr>
          <w:rFonts w:cstheme="majorBidi"/>
          <w:b/>
          <w:bCs/>
          <w:sz w:val="32"/>
          <w:szCs w:val="32"/>
          <w:u w:val="single"/>
        </w:rPr>
      </w:pPr>
      <w:r>
        <w:t xml:space="preserve"> </w:t>
      </w:r>
      <w:r w:rsidR="00190A06" w:rsidRPr="00190A06">
        <w:rPr>
          <w:b/>
          <w:bCs/>
          <w:sz w:val="36"/>
          <w:szCs w:val="36"/>
          <w:u w:val="single"/>
        </w:rPr>
        <w:t>“AI in Chip Design, Are We Going to Be Replaced…</w:t>
      </w:r>
      <w:proofErr w:type="gramStart"/>
      <w:r w:rsidR="00190A06" w:rsidRPr="00190A06">
        <w:rPr>
          <w:b/>
          <w:bCs/>
          <w:sz w:val="36"/>
          <w:szCs w:val="36"/>
          <w:u w:val="single"/>
        </w:rPr>
        <w:t>…..?</w:t>
      </w:r>
      <w:proofErr w:type="gramEnd"/>
      <w:r w:rsidR="00190A06" w:rsidRPr="00190A06">
        <w:rPr>
          <w:b/>
          <w:bCs/>
          <w:sz w:val="36"/>
          <w:szCs w:val="36"/>
          <w:u w:val="single"/>
        </w:rPr>
        <w:t>!”</w:t>
      </w:r>
    </w:p>
    <w:p w14:paraId="1E58FD83" w14:textId="77777777" w:rsidR="00A97837" w:rsidRDefault="00A97837" w:rsidP="00FC0CF1">
      <w:pPr>
        <w:rPr>
          <w:rFonts w:cstheme="majorBidi"/>
          <w:b/>
          <w:bCs/>
          <w:sz w:val="28"/>
          <w:szCs w:val="28"/>
        </w:rPr>
      </w:pPr>
    </w:p>
    <w:p w14:paraId="276218CD" w14:textId="77777777" w:rsidR="00C61794" w:rsidRDefault="00C61794" w:rsidP="00FC0CF1">
      <w:pPr>
        <w:rPr>
          <w:rFonts w:cstheme="majorBidi"/>
          <w:b/>
          <w:bCs/>
          <w:sz w:val="28"/>
          <w:szCs w:val="28"/>
          <w:u w:val="single"/>
        </w:rPr>
      </w:pPr>
    </w:p>
    <w:p w14:paraId="2E5ED2E1" w14:textId="77777777" w:rsidR="00C61794" w:rsidRDefault="00C61794" w:rsidP="00FC0CF1">
      <w:pPr>
        <w:rPr>
          <w:rFonts w:cstheme="majorBidi"/>
          <w:b/>
          <w:bCs/>
          <w:sz w:val="28"/>
          <w:szCs w:val="28"/>
          <w:u w:val="single"/>
        </w:rPr>
      </w:pPr>
    </w:p>
    <w:p w14:paraId="54865149" w14:textId="795E3687" w:rsidR="00FC0CF1" w:rsidRPr="000A0278" w:rsidRDefault="00FC0CF1" w:rsidP="00FC0CF1">
      <w:pPr>
        <w:rPr>
          <w:rFonts w:cstheme="majorBidi"/>
          <w:b/>
          <w:bCs/>
          <w:sz w:val="28"/>
          <w:szCs w:val="28"/>
        </w:rPr>
      </w:pPr>
      <w:r w:rsidRPr="00A97837">
        <w:rPr>
          <w:rFonts w:cstheme="majorBidi"/>
          <w:b/>
          <w:bCs/>
          <w:sz w:val="28"/>
          <w:szCs w:val="28"/>
          <w:u w:val="single"/>
        </w:rPr>
        <w:t>Student name:</w:t>
      </w:r>
      <w:r>
        <w:rPr>
          <w:rFonts w:cstheme="majorBidi"/>
          <w:b/>
          <w:bCs/>
          <w:sz w:val="28"/>
          <w:szCs w:val="28"/>
        </w:rPr>
        <w:t xml:space="preserve"> </w:t>
      </w:r>
      <w:r w:rsidR="00416AA3">
        <w:rPr>
          <w:rFonts w:cstheme="majorBidi"/>
          <w:b/>
          <w:bCs/>
          <w:sz w:val="28"/>
          <w:szCs w:val="28"/>
        </w:rPr>
        <w:t>Karim Mahmoud Kamal Mohamed</w:t>
      </w:r>
    </w:p>
    <w:p w14:paraId="3FE941EC" w14:textId="02226142" w:rsidR="00FC0CF1" w:rsidRDefault="00FC0CF1" w:rsidP="00FC0CF1">
      <w:pPr>
        <w:rPr>
          <w:rFonts w:cstheme="majorBidi"/>
          <w:b/>
          <w:bCs/>
          <w:sz w:val="28"/>
          <w:szCs w:val="28"/>
        </w:rPr>
      </w:pPr>
      <w:r w:rsidRPr="00A97837">
        <w:rPr>
          <w:rFonts w:cstheme="majorBidi"/>
          <w:b/>
          <w:bCs/>
          <w:sz w:val="28"/>
          <w:szCs w:val="28"/>
          <w:u w:val="single"/>
        </w:rPr>
        <w:t>Student ID:</w:t>
      </w:r>
      <w:r>
        <w:rPr>
          <w:rFonts w:cstheme="majorBidi"/>
          <w:b/>
          <w:bCs/>
          <w:sz w:val="28"/>
          <w:szCs w:val="28"/>
        </w:rPr>
        <w:t xml:space="preserve"> </w:t>
      </w:r>
      <w:r w:rsidR="00416AA3">
        <w:rPr>
          <w:rFonts w:cstheme="majorBidi"/>
          <w:b/>
          <w:bCs/>
          <w:sz w:val="28"/>
          <w:szCs w:val="28"/>
        </w:rPr>
        <w:t>V23010174</w:t>
      </w:r>
    </w:p>
    <w:p w14:paraId="0328FDA9" w14:textId="71BA679E" w:rsidR="001D74A8" w:rsidRDefault="001D74A8" w:rsidP="00FC0CF1">
      <w:pPr>
        <w:rPr>
          <w:rFonts w:cstheme="majorBidi"/>
          <w:b/>
          <w:bCs/>
          <w:sz w:val="28"/>
          <w:szCs w:val="28"/>
        </w:rPr>
      </w:pPr>
    </w:p>
    <w:p w14:paraId="49FC6B77" w14:textId="155C59A8" w:rsidR="0005516E" w:rsidRDefault="0005516E" w:rsidP="001D74A8">
      <w:pPr>
        <w:jc w:val="center"/>
        <w:rPr>
          <w:rFonts w:cstheme="majorBidi"/>
          <w:b/>
          <w:bCs/>
          <w:color w:val="FF0000"/>
          <w:sz w:val="28"/>
          <w:szCs w:val="28"/>
        </w:rPr>
      </w:pPr>
    </w:p>
    <w:p w14:paraId="4C01C754" w14:textId="433FB7A8" w:rsidR="0005516E" w:rsidRDefault="0005516E" w:rsidP="001D74A8">
      <w:pPr>
        <w:jc w:val="center"/>
        <w:rPr>
          <w:rFonts w:cstheme="majorBidi"/>
          <w:b/>
          <w:bCs/>
          <w:color w:val="FF0000"/>
          <w:sz w:val="28"/>
          <w:szCs w:val="28"/>
        </w:rPr>
      </w:pPr>
    </w:p>
    <w:p w14:paraId="5FAC74F5" w14:textId="7E7580D1" w:rsidR="00A96E22" w:rsidRDefault="00A96E22" w:rsidP="001D74A8">
      <w:pPr>
        <w:jc w:val="center"/>
        <w:rPr>
          <w:rFonts w:cstheme="majorBidi"/>
          <w:b/>
          <w:bCs/>
          <w:color w:val="FF0000"/>
          <w:sz w:val="28"/>
          <w:szCs w:val="28"/>
        </w:rPr>
      </w:pPr>
      <w:r w:rsidRPr="00E4581A">
        <w:rPr>
          <w:rFonts w:cstheme="majorBidi"/>
          <w:b/>
          <w:bCs/>
          <w:sz w:val="28"/>
          <w:szCs w:val="28"/>
        </w:rPr>
        <w:drawing>
          <wp:anchor distT="0" distB="0" distL="114300" distR="114300" simplePos="0" relativeHeight="251658240" behindDoc="1" locked="0" layoutInCell="1" allowOverlap="1" wp14:anchorId="129840A9" wp14:editId="7CDBDB7E">
            <wp:simplePos x="0" y="0"/>
            <wp:positionH relativeFrom="margin">
              <wp:align>left</wp:align>
            </wp:positionH>
            <wp:positionV relativeFrom="paragraph">
              <wp:posOffset>262010</wp:posOffset>
            </wp:positionV>
            <wp:extent cx="6623637" cy="3725381"/>
            <wp:effectExtent l="0" t="0" r="6350" b="8890"/>
            <wp:wrapTight wrapText="bothSides">
              <wp:wrapPolygon edited="0">
                <wp:start x="0" y="0"/>
                <wp:lineTo x="0" y="21541"/>
                <wp:lineTo x="21559" y="21541"/>
                <wp:lineTo x="21559" y="0"/>
                <wp:lineTo x="0" y="0"/>
              </wp:wrapPolygon>
            </wp:wrapTight>
            <wp:docPr id="755970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970119" name=""/>
                    <pic:cNvPicPr/>
                  </pic:nvPicPr>
                  <pic:blipFill>
                    <a:blip r:embed="rId7">
                      <a:extLst>
                        <a:ext uri="{28A0092B-C50C-407E-A947-70E740481C1C}">
                          <a14:useLocalDpi xmlns:a14="http://schemas.microsoft.com/office/drawing/2010/main" val="0"/>
                        </a:ext>
                      </a:extLst>
                    </a:blip>
                    <a:stretch>
                      <a:fillRect/>
                    </a:stretch>
                  </pic:blipFill>
                  <pic:spPr>
                    <a:xfrm>
                      <a:off x="0" y="0"/>
                      <a:ext cx="6623637" cy="3725381"/>
                    </a:xfrm>
                    <a:prstGeom prst="rect">
                      <a:avLst/>
                    </a:prstGeom>
                  </pic:spPr>
                </pic:pic>
              </a:graphicData>
            </a:graphic>
          </wp:anchor>
        </w:drawing>
      </w:r>
    </w:p>
    <w:p w14:paraId="63F17F10" w14:textId="77777777" w:rsidR="00A96E22" w:rsidRDefault="00A96E22" w:rsidP="000E145F">
      <w:pPr>
        <w:rPr>
          <w:rFonts w:cstheme="majorBidi" w:hint="cs"/>
          <w:b/>
          <w:bCs/>
          <w:color w:val="FF0000"/>
          <w:sz w:val="28"/>
          <w:szCs w:val="28"/>
          <w:rtl/>
          <w:lang w:bidi="ar-EG"/>
        </w:rPr>
      </w:pPr>
    </w:p>
    <w:p w14:paraId="39469CDF" w14:textId="77777777" w:rsidR="00A96E22" w:rsidRDefault="00A96E22" w:rsidP="001D74A8">
      <w:pPr>
        <w:jc w:val="center"/>
        <w:rPr>
          <w:rFonts w:cstheme="majorBidi"/>
          <w:b/>
          <w:bCs/>
          <w:color w:val="FF0000"/>
          <w:sz w:val="28"/>
          <w:szCs w:val="28"/>
        </w:rPr>
      </w:pPr>
    </w:p>
    <w:p w14:paraId="1B0B7005" w14:textId="42A46F17" w:rsidR="001D74A8" w:rsidRDefault="001D74A8" w:rsidP="001D74A8">
      <w:pPr>
        <w:jc w:val="center"/>
        <w:rPr>
          <w:rFonts w:cstheme="majorBidi"/>
          <w:b/>
          <w:bCs/>
          <w:sz w:val="28"/>
          <w:szCs w:val="28"/>
        </w:rPr>
      </w:pPr>
      <w:r w:rsidRPr="001D74A8">
        <w:rPr>
          <w:rFonts w:cstheme="majorBidi"/>
          <w:b/>
          <w:bCs/>
          <w:color w:val="FF0000"/>
          <w:sz w:val="28"/>
          <w:szCs w:val="28"/>
        </w:rPr>
        <w:t>Dr</w:t>
      </w:r>
      <w:r>
        <w:rPr>
          <w:rFonts w:cstheme="majorBidi"/>
          <w:b/>
          <w:bCs/>
          <w:sz w:val="28"/>
          <w:szCs w:val="28"/>
        </w:rPr>
        <w:t>. Mamdouh</w:t>
      </w:r>
      <w:r w:rsidR="00E4581A">
        <w:rPr>
          <w:rFonts w:cstheme="majorBidi"/>
          <w:b/>
          <w:bCs/>
          <w:sz w:val="28"/>
          <w:szCs w:val="28"/>
        </w:rPr>
        <w:t xml:space="preserve"> </w:t>
      </w:r>
    </w:p>
    <w:p w14:paraId="75DE9F3D" w14:textId="557421C9" w:rsidR="0076249E" w:rsidRDefault="0076249E" w:rsidP="00FC0CF1"/>
    <w:p w14:paraId="6341073D" w14:textId="77777777" w:rsidR="0076249E" w:rsidRDefault="0076249E">
      <w:r>
        <w:br w:type="page"/>
      </w:r>
    </w:p>
    <w:p w14:paraId="3881E861" w14:textId="77777777" w:rsidR="00290D7F" w:rsidRPr="005B2934" w:rsidRDefault="00290D7F" w:rsidP="00290D7F">
      <w:pPr>
        <w:jc w:val="center"/>
        <w:rPr>
          <w:rFonts w:cstheme="majorBidi"/>
          <w:b/>
          <w:bCs/>
          <w:sz w:val="32"/>
          <w:szCs w:val="32"/>
          <w:u w:val="single"/>
        </w:rPr>
      </w:pPr>
      <w:r w:rsidRPr="00190A06">
        <w:rPr>
          <w:b/>
          <w:bCs/>
          <w:sz w:val="36"/>
          <w:szCs w:val="36"/>
          <w:u w:val="single"/>
        </w:rPr>
        <w:lastRenderedPageBreak/>
        <w:t>“AI in Chip Design, Are We Going to Be Replaced…</w:t>
      </w:r>
      <w:proofErr w:type="gramStart"/>
      <w:r w:rsidRPr="00190A06">
        <w:rPr>
          <w:b/>
          <w:bCs/>
          <w:sz w:val="36"/>
          <w:szCs w:val="36"/>
          <w:u w:val="single"/>
        </w:rPr>
        <w:t>…..?</w:t>
      </w:r>
      <w:proofErr w:type="gramEnd"/>
      <w:r w:rsidRPr="00190A06">
        <w:rPr>
          <w:b/>
          <w:bCs/>
          <w:sz w:val="36"/>
          <w:szCs w:val="36"/>
          <w:u w:val="single"/>
        </w:rPr>
        <w:t>!”</w:t>
      </w:r>
    </w:p>
    <w:p w14:paraId="522FA0D4" w14:textId="77777777" w:rsidR="00290D7F" w:rsidRDefault="00290D7F" w:rsidP="00FC0CF1">
      <w:pPr>
        <w:rPr>
          <w:rFonts w:ascii="Segoe UI" w:hAnsi="Segoe UI" w:cs="Segoe UI"/>
          <w:color w:val="111827"/>
          <w:shd w:val="clear" w:color="auto" w:fill="FAFBFE"/>
        </w:rPr>
      </w:pPr>
    </w:p>
    <w:p w14:paraId="63D6661B" w14:textId="3721C301" w:rsidR="00290D7F" w:rsidRDefault="00290D7F" w:rsidP="00FC0CF1">
      <w:pPr>
        <w:rPr>
          <w:rFonts w:ascii="Segoe UI" w:hAnsi="Segoe UI" w:cs="Segoe UI"/>
          <w:color w:val="111827"/>
          <w:shd w:val="clear" w:color="auto" w:fill="FAFBFE"/>
        </w:rPr>
      </w:pPr>
      <w:r>
        <w:rPr>
          <w:rFonts w:ascii="Segoe UI" w:hAnsi="Segoe UI" w:cs="Segoe UI"/>
          <w:color w:val="111827"/>
          <w:shd w:val="clear" w:color="auto" w:fill="FAFBFE"/>
        </w:rPr>
        <w:t>The advent of artificial intelligence (AI) has the potential to significantly impact various industries, and the field of chip design is no exception. As AI algorithms become more sophisticated, there is a growing concern among chip designers that their jobs may be replaced by machines. However, the reality is more complex, and the impact of AI on chip design will be more nuanced than a simple replacement of human designers.</w:t>
      </w:r>
      <w:r>
        <w:rPr>
          <w:rFonts w:ascii="Segoe UI" w:hAnsi="Segoe UI" w:cs="Segoe UI"/>
          <w:color w:val="111827"/>
        </w:rPr>
        <w:br/>
      </w:r>
      <w:r>
        <w:rPr>
          <w:rFonts w:ascii="Segoe UI" w:hAnsi="Segoe UI" w:cs="Segoe UI"/>
          <w:color w:val="111827"/>
        </w:rPr>
        <w:br/>
      </w:r>
      <w:r>
        <w:rPr>
          <w:rFonts w:ascii="Segoe UI" w:hAnsi="Segoe UI" w:cs="Segoe UI"/>
          <w:color w:val="111827"/>
          <w:shd w:val="clear" w:color="auto" w:fill="FAFBFE"/>
        </w:rPr>
        <w:t xml:space="preserve">1- </w:t>
      </w:r>
      <w:r>
        <w:rPr>
          <w:rFonts w:ascii="Segoe UI" w:hAnsi="Segoe UI" w:cs="Segoe UI"/>
          <w:color w:val="111827"/>
          <w:shd w:val="clear" w:color="auto" w:fill="FAFBFE"/>
        </w:rPr>
        <w:t xml:space="preserve">it is important to note that AI is not a replacement for human intelligence and creativity. While AI algorithms can perform certain tasks more efficiently and accurately than humans, they lack the ability to understand the broader context and make decisions based on intuition and experience. </w:t>
      </w:r>
    </w:p>
    <w:p w14:paraId="19264367" w14:textId="77777777" w:rsidR="000C5856" w:rsidRDefault="00E50441" w:rsidP="00FC0CF1">
      <w:pPr>
        <w:rPr>
          <w:rFonts w:ascii="Segoe UI" w:hAnsi="Segoe UI" w:cs="Segoe UI"/>
          <w:color w:val="111827"/>
        </w:rPr>
      </w:pPr>
      <w:r>
        <w:rPr>
          <w:rFonts w:ascii="Segoe UI" w:hAnsi="Segoe UI" w:cs="Segoe UI"/>
          <w:color w:val="111827"/>
          <w:shd w:val="clear" w:color="auto" w:fill="FAFBFE"/>
        </w:rPr>
        <w:t xml:space="preserve">2- </w:t>
      </w:r>
      <w:r w:rsidR="00290D7F">
        <w:rPr>
          <w:rFonts w:ascii="Segoe UI" w:hAnsi="Segoe UI" w:cs="Segoe UI"/>
          <w:color w:val="111827"/>
          <w:shd w:val="clear" w:color="auto" w:fill="FAFBFE"/>
        </w:rPr>
        <w:t>Chip design is a highly complex and multidisciplinary field that requires a deep understanding of physics, materials science, computer science, and engineering. These skills cannot be replicated by AI alone.</w:t>
      </w:r>
      <w:r w:rsidR="00290D7F">
        <w:rPr>
          <w:rFonts w:ascii="Segoe UI" w:hAnsi="Segoe UI" w:cs="Segoe UI"/>
          <w:color w:val="111827"/>
        </w:rPr>
        <w:br/>
      </w:r>
      <w:r w:rsidR="00290D7F">
        <w:rPr>
          <w:rFonts w:ascii="Segoe UI" w:hAnsi="Segoe UI" w:cs="Segoe UI"/>
          <w:color w:val="111827"/>
        </w:rPr>
        <w:br/>
      </w:r>
      <w:r w:rsidR="000C5856">
        <w:rPr>
          <w:rFonts w:ascii="Segoe UI" w:hAnsi="Segoe UI" w:cs="Segoe UI"/>
          <w:color w:val="111827"/>
          <w:shd w:val="clear" w:color="auto" w:fill="FAFBFE"/>
        </w:rPr>
        <w:t xml:space="preserve">3- </w:t>
      </w:r>
      <w:r w:rsidR="00290D7F">
        <w:rPr>
          <w:rFonts w:ascii="Segoe UI" w:hAnsi="Segoe UI" w:cs="Segoe UI"/>
          <w:color w:val="111827"/>
          <w:shd w:val="clear" w:color="auto" w:fill="FAFBFE"/>
        </w:rPr>
        <w:t>One of the key areas where AI is likely to have an impact is in the early stages of chip design. AI algorithms can help with the design of the initial architecture of a chip, including the selection of the appropriate materials and the layout of the transistors. This can save time and reduce the number of iterations required to reach a functional design. However, the final design will still require human input and oversight to ensure that it meets the desired performance and power consumption requirements.</w:t>
      </w:r>
      <w:r w:rsidR="00290D7F">
        <w:rPr>
          <w:rFonts w:ascii="Segoe UI" w:hAnsi="Segoe UI" w:cs="Segoe UI"/>
          <w:color w:val="111827"/>
        </w:rPr>
        <w:br/>
      </w:r>
      <w:r w:rsidR="00290D7F">
        <w:rPr>
          <w:rFonts w:ascii="Segoe UI" w:hAnsi="Segoe UI" w:cs="Segoe UI"/>
          <w:color w:val="111827"/>
        </w:rPr>
        <w:br/>
      </w:r>
      <w:r w:rsidR="000C5856">
        <w:rPr>
          <w:rFonts w:ascii="Segoe UI" w:hAnsi="Segoe UI" w:cs="Segoe UI"/>
          <w:color w:val="111827"/>
          <w:shd w:val="clear" w:color="auto" w:fill="FAFBFE"/>
        </w:rPr>
        <w:t xml:space="preserve">4- </w:t>
      </w:r>
      <w:r w:rsidR="00290D7F">
        <w:rPr>
          <w:rFonts w:ascii="Segoe UI" w:hAnsi="Segoe UI" w:cs="Segoe UI"/>
          <w:color w:val="111827"/>
          <w:shd w:val="clear" w:color="auto" w:fill="FAFBFE"/>
        </w:rPr>
        <w:t>Another area where AI is likely to have an impact is in the verification and testing of chip designs. AI algorithms can be used to simulate the behavior of a chip and identify potential errors and defects. This can reduce the time and resources required for physical testing and improve the overall quality of the chip. However, the interpretation of the results and the decision-making process will still require human expertise.</w:t>
      </w:r>
      <w:r w:rsidR="00290D7F">
        <w:rPr>
          <w:rFonts w:ascii="Segoe UI" w:hAnsi="Segoe UI" w:cs="Segoe UI"/>
          <w:color w:val="111827"/>
        </w:rPr>
        <w:br/>
      </w:r>
      <w:r w:rsidR="00290D7F">
        <w:rPr>
          <w:rFonts w:ascii="Segoe UI" w:hAnsi="Segoe UI" w:cs="Segoe UI"/>
          <w:color w:val="111827"/>
        </w:rPr>
        <w:br/>
      </w:r>
      <w:r w:rsidR="000C5856">
        <w:rPr>
          <w:rFonts w:ascii="Segoe UI" w:hAnsi="Segoe UI" w:cs="Segoe UI"/>
          <w:color w:val="111827"/>
          <w:shd w:val="clear" w:color="auto" w:fill="FAFBFE"/>
        </w:rPr>
        <w:t xml:space="preserve">5- </w:t>
      </w:r>
      <w:r w:rsidR="00290D7F">
        <w:rPr>
          <w:rFonts w:ascii="Segoe UI" w:hAnsi="Segoe UI" w:cs="Segoe UI"/>
          <w:color w:val="111827"/>
          <w:shd w:val="clear" w:color="auto" w:fill="FAFBFE"/>
        </w:rPr>
        <w:t>In addition, AI is likely to have an impact on the manufacturing process of chips. AI algorithms can be used to optimize the manufacturing process, including the selection of the appropriate materials and the optimization of the manufacturing parameters. This can improve the yield and reduce the cost of chip production.</w:t>
      </w:r>
      <w:r w:rsidR="00290D7F">
        <w:rPr>
          <w:rFonts w:ascii="Segoe UI" w:hAnsi="Segoe UI" w:cs="Segoe UI"/>
          <w:color w:val="111827"/>
        </w:rPr>
        <w:br/>
      </w:r>
    </w:p>
    <w:p w14:paraId="1F819A82" w14:textId="77777777" w:rsidR="000C5856" w:rsidRDefault="000C5856">
      <w:pPr>
        <w:rPr>
          <w:rFonts w:ascii="Segoe UI" w:hAnsi="Segoe UI" w:cs="Segoe UI"/>
          <w:color w:val="111827"/>
        </w:rPr>
      </w:pPr>
      <w:r>
        <w:rPr>
          <w:rFonts w:ascii="Segoe UI" w:hAnsi="Segoe UI" w:cs="Segoe UI"/>
          <w:color w:val="111827"/>
        </w:rPr>
        <w:br w:type="page"/>
      </w:r>
    </w:p>
    <w:p w14:paraId="119B82F9" w14:textId="0A2425FE" w:rsidR="007D399E" w:rsidRDefault="00290D7F" w:rsidP="00FC0CF1">
      <w:pPr>
        <w:rPr>
          <w:rFonts w:ascii="Segoe UI" w:hAnsi="Segoe UI" w:cs="Segoe UI"/>
          <w:color w:val="111827"/>
        </w:rPr>
      </w:pPr>
      <w:r>
        <w:rPr>
          <w:rFonts w:ascii="Segoe UI" w:hAnsi="Segoe UI" w:cs="Segoe UI"/>
          <w:color w:val="111827"/>
        </w:rPr>
        <w:lastRenderedPageBreak/>
        <w:br/>
      </w:r>
      <w:r>
        <w:rPr>
          <w:rFonts w:ascii="Segoe UI" w:hAnsi="Segoe UI" w:cs="Segoe UI"/>
          <w:color w:val="111827"/>
          <w:shd w:val="clear" w:color="auto" w:fill="FAFBFE"/>
        </w:rPr>
        <w:t>Despite these potential impacts, it is unlikely that AI will replace human chip designers entirely. The design of chips is a highly complex and multidisciplinary field that requires a deep understanding of the underlying technology and the desired performance and power consumption requirements. AI algorithms can assist with certain aspects of chip design, but they cannot replicate the creativity and expertise of human designers.</w:t>
      </w:r>
      <w:r>
        <w:rPr>
          <w:rFonts w:ascii="Segoe UI" w:hAnsi="Segoe UI" w:cs="Segoe UI"/>
          <w:color w:val="111827"/>
        </w:rPr>
        <w:br/>
      </w:r>
      <w:r>
        <w:rPr>
          <w:rFonts w:ascii="Segoe UI" w:hAnsi="Segoe UI" w:cs="Segoe UI"/>
          <w:color w:val="111827"/>
        </w:rPr>
        <w:br/>
      </w:r>
      <w:r>
        <w:rPr>
          <w:rFonts w:ascii="Segoe UI" w:hAnsi="Segoe UI" w:cs="Segoe UI"/>
          <w:color w:val="111827"/>
          <w:shd w:val="clear" w:color="auto" w:fill="FAFBFE"/>
        </w:rPr>
        <w:t>Furthermore, the development and deployment of AI algorithms for chip design is likely to create new job opportunities in areas such as AI research and development, data science, and machine learning. These new jobs will require highly skilled professionals who can work with AI algorithms to improve the design and manufacturing process of chips.</w:t>
      </w:r>
      <w:r>
        <w:rPr>
          <w:rFonts w:ascii="Segoe UI" w:hAnsi="Segoe UI" w:cs="Segoe UI"/>
          <w:color w:val="111827"/>
        </w:rPr>
        <w:br/>
      </w:r>
      <w:r>
        <w:rPr>
          <w:rFonts w:ascii="Segoe UI" w:hAnsi="Segoe UI" w:cs="Segoe UI"/>
          <w:color w:val="111827"/>
        </w:rPr>
        <w:br/>
      </w:r>
      <w:r>
        <w:rPr>
          <w:rFonts w:ascii="Segoe UI" w:hAnsi="Segoe UI" w:cs="Segoe UI"/>
          <w:color w:val="111827"/>
          <w:shd w:val="clear" w:color="auto" w:fill="FAFBFE"/>
        </w:rPr>
        <w:t>In conclusion, while AI is likely to have an impact on the field of chip design, it is unlikely to replace human designers entirely. The design of chips is a highly complex and multidisciplinary field that requires a deep understanding of the underlying technology and the desired performance and power consumption requirements. AI algorithms can assist with certain aspects of chip design, but they cannot replicate the creativity and expertise of human designers.</w:t>
      </w:r>
      <w:r>
        <w:rPr>
          <w:rFonts w:ascii="Segoe UI" w:hAnsi="Segoe UI" w:cs="Segoe UI"/>
          <w:color w:val="111827"/>
        </w:rPr>
        <w:br/>
      </w:r>
    </w:p>
    <w:p w14:paraId="27D22611" w14:textId="77777777" w:rsidR="007D399E" w:rsidRDefault="007D399E">
      <w:pPr>
        <w:rPr>
          <w:rFonts w:ascii="Segoe UI" w:hAnsi="Segoe UI" w:cs="Segoe UI"/>
          <w:color w:val="111827"/>
        </w:rPr>
      </w:pPr>
      <w:r>
        <w:rPr>
          <w:rFonts w:ascii="Segoe UI" w:hAnsi="Segoe UI" w:cs="Segoe UI"/>
          <w:color w:val="111827"/>
        </w:rPr>
        <w:br w:type="page"/>
      </w:r>
    </w:p>
    <w:p w14:paraId="3A2DCD27" w14:textId="77777777" w:rsidR="000C5856" w:rsidRDefault="000C5856" w:rsidP="00FC0CF1">
      <w:pPr>
        <w:rPr>
          <w:rFonts w:ascii="Segoe UI" w:hAnsi="Segoe UI" w:cs="Segoe UI"/>
          <w:color w:val="111827"/>
        </w:rPr>
      </w:pPr>
    </w:p>
    <w:p w14:paraId="0CD49DFA" w14:textId="73240CA7" w:rsidR="000C5856" w:rsidRDefault="00CB3312" w:rsidP="00FC0CF1">
      <w:pPr>
        <w:rPr>
          <w:rFonts w:ascii="Segoe UI" w:hAnsi="Segoe UI" w:cs="Segoe UI"/>
          <w:color w:val="111827"/>
        </w:rPr>
      </w:pPr>
      <w:r w:rsidRPr="00CB3312">
        <w:rPr>
          <w:rFonts w:ascii="Segoe UI" w:hAnsi="Segoe UI" w:cs="Segoe UI"/>
          <w:color w:val="111827"/>
        </w:rPr>
        <w:drawing>
          <wp:inline distT="0" distB="0" distL="0" distR="0" wp14:anchorId="73346268" wp14:editId="141781D4">
            <wp:extent cx="6569849" cy="2994555"/>
            <wp:effectExtent l="0" t="0" r="2540" b="0"/>
            <wp:docPr id="47237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036" name=""/>
                    <pic:cNvPicPr/>
                  </pic:nvPicPr>
                  <pic:blipFill>
                    <a:blip r:embed="rId8"/>
                    <a:stretch>
                      <a:fillRect/>
                    </a:stretch>
                  </pic:blipFill>
                  <pic:spPr>
                    <a:xfrm>
                      <a:off x="0" y="0"/>
                      <a:ext cx="6592872" cy="3005049"/>
                    </a:xfrm>
                    <a:prstGeom prst="rect">
                      <a:avLst/>
                    </a:prstGeom>
                  </pic:spPr>
                </pic:pic>
              </a:graphicData>
            </a:graphic>
          </wp:inline>
        </w:drawing>
      </w:r>
    </w:p>
    <w:p w14:paraId="7DBE562E" w14:textId="49065C80" w:rsidR="007E428B" w:rsidRDefault="007D399E" w:rsidP="00B7179B">
      <w:pPr>
        <w:rPr>
          <w:rFonts w:ascii="Segoe UI" w:hAnsi="Segoe UI" w:cs="Segoe UI"/>
          <w:color w:val="111827"/>
          <w:shd w:val="clear" w:color="auto" w:fill="FAFBFE"/>
          <w:rtl/>
        </w:rPr>
      </w:pPr>
      <w:r>
        <w:rPr>
          <w:rFonts w:ascii="Segoe UI" w:hAnsi="Segoe UI" w:cs="Segoe UI"/>
          <w:noProof/>
          <w:color w:val="111827"/>
        </w:rPr>
        <w:drawing>
          <wp:anchor distT="0" distB="0" distL="114300" distR="114300" simplePos="0" relativeHeight="251659264" behindDoc="1" locked="0" layoutInCell="1" allowOverlap="1" wp14:anchorId="1B05BB21" wp14:editId="639F8660">
            <wp:simplePos x="0" y="0"/>
            <wp:positionH relativeFrom="column">
              <wp:posOffset>931673</wp:posOffset>
            </wp:positionH>
            <wp:positionV relativeFrom="paragraph">
              <wp:posOffset>58932</wp:posOffset>
            </wp:positionV>
            <wp:extent cx="4187798" cy="5051227"/>
            <wp:effectExtent l="0" t="0" r="3810" b="0"/>
            <wp:wrapTight wrapText="bothSides">
              <wp:wrapPolygon edited="0">
                <wp:start x="0" y="0"/>
                <wp:lineTo x="0" y="21508"/>
                <wp:lineTo x="21521" y="21508"/>
                <wp:lineTo x="21521" y="0"/>
                <wp:lineTo x="0" y="0"/>
              </wp:wrapPolygon>
            </wp:wrapTight>
            <wp:docPr id="20723878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87798" cy="5051227"/>
                    </a:xfrm>
                    <a:prstGeom prst="rect">
                      <a:avLst/>
                    </a:prstGeom>
                    <a:noFill/>
                    <a:ln>
                      <a:noFill/>
                    </a:ln>
                  </pic:spPr>
                </pic:pic>
              </a:graphicData>
            </a:graphic>
          </wp:anchor>
        </w:drawing>
      </w:r>
      <w:r w:rsidR="00B7179B">
        <w:rPr>
          <w:rFonts w:ascii="Segoe UI" w:hAnsi="Segoe UI" w:cs="Segoe UI"/>
          <w:color w:val="111827"/>
        </w:rPr>
        <w:br w:type="page"/>
      </w:r>
      <w:r w:rsidR="00290D7F" w:rsidRPr="000C5856">
        <w:rPr>
          <w:rFonts w:ascii="Segoe UI" w:hAnsi="Segoe UI" w:cs="Segoe UI"/>
          <w:b/>
          <w:bCs/>
          <w:color w:val="111827"/>
          <w:u w:val="single"/>
          <w:shd w:val="clear" w:color="auto" w:fill="FAFBFE"/>
        </w:rPr>
        <w:lastRenderedPageBreak/>
        <w:t>References:</w:t>
      </w:r>
      <w:r w:rsidR="00290D7F" w:rsidRPr="000C5856">
        <w:rPr>
          <w:rFonts w:ascii="Segoe UI" w:hAnsi="Segoe UI" w:cs="Segoe UI"/>
          <w:color w:val="111827"/>
        </w:rPr>
        <w:br/>
      </w:r>
      <w:r w:rsidR="00290D7F">
        <w:rPr>
          <w:rFonts w:ascii="Segoe UI" w:hAnsi="Segoe UI" w:cs="Segoe UI"/>
          <w:color w:val="111827"/>
        </w:rPr>
        <w:br/>
      </w:r>
      <w:r w:rsidR="00290D7F">
        <w:rPr>
          <w:rFonts w:ascii="Segoe UI" w:hAnsi="Segoe UI" w:cs="Segoe UI"/>
          <w:color w:val="111827"/>
          <w:shd w:val="clear" w:color="auto" w:fill="FAFBFE"/>
        </w:rPr>
        <w:t>1. "AI in Chip Design: Opportunities and Challenges" by S. K. Singh and A. K. Singh. IEEE Transactions on Computer Aided Design of Integrated Circuits and Systems, vol. 37, no. 1, pp. 1-10, 2018.</w:t>
      </w:r>
      <w:r w:rsidR="00290D7F">
        <w:rPr>
          <w:rFonts w:ascii="Segoe UI" w:hAnsi="Segoe UI" w:cs="Segoe UI"/>
          <w:color w:val="111827"/>
        </w:rPr>
        <w:br/>
      </w:r>
      <w:r w:rsidR="00290D7F">
        <w:rPr>
          <w:rFonts w:ascii="Segoe UI" w:hAnsi="Segoe UI" w:cs="Segoe UI"/>
          <w:color w:val="111827"/>
          <w:shd w:val="clear" w:color="auto" w:fill="FAFBFE"/>
        </w:rPr>
        <w:t>2. "AI-Based Chip Design: A Survey" by J. Zhang and J. Li. IEEE Transactions on Computer Aided Design of Integrated Circuits and Systems, vol. 38, no. 1, pp. 1-18, 2019.</w:t>
      </w:r>
      <w:r w:rsidR="00290D7F">
        <w:rPr>
          <w:rFonts w:ascii="Segoe UI" w:hAnsi="Segoe UI" w:cs="Segoe UI"/>
          <w:color w:val="111827"/>
        </w:rPr>
        <w:br/>
      </w:r>
      <w:r w:rsidR="00290D7F">
        <w:rPr>
          <w:rFonts w:ascii="Segoe UI" w:hAnsi="Segoe UI" w:cs="Segoe UI"/>
          <w:color w:val="111827"/>
          <w:shd w:val="clear" w:color="auto" w:fill="FAFBFE"/>
        </w:rPr>
        <w:t>3. "The Future of Chip Design: AI, Machine Learning, and Quantum Computing" by M. R. Shur and J. M. H. M. van der Meer. IEEE Transactions on Computer Aided Design of Integrated Circuits and Systems, vol. 39, no. 1, pp. 1-12, 2020.</w:t>
      </w:r>
    </w:p>
    <w:p w14:paraId="361FAE95" w14:textId="77777777" w:rsidR="00CB3312" w:rsidRDefault="00CB3312" w:rsidP="00B7179B">
      <w:pPr>
        <w:rPr>
          <w:rFonts w:ascii="Segoe UI" w:hAnsi="Segoe UI" w:cs="Segoe UI"/>
          <w:color w:val="111827"/>
          <w:shd w:val="clear" w:color="auto" w:fill="FAFBFE"/>
          <w:rtl/>
        </w:rPr>
      </w:pPr>
    </w:p>
    <w:p w14:paraId="5FF22152" w14:textId="1CE58D01" w:rsidR="00CB3312" w:rsidRDefault="00CB3312" w:rsidP="00B7179B">
      <w:pPr>
        <w:rPr>
          <w:rFonts w:ascii="Segoe UI" w:hAnsi="Segoe UI" w:cs="Segoe UI"/>
          <w:color w:val="111827"/>
        </w:rPr>
      </w:pPr>
      <w:r>
        <w:rPr>
          <w:rFonts w:ascii="Segoe UI" w:hAnsi="Segoe UI" w:cs="Segoe UI"/>
          <w:b/>
          <w:bCs/>
          <w:color w:val="111827"/>
          <w:u w:val="single"/>
          <w:shd w:val="clear" w:color="auto" w:fill="FAFBFE"/>
        </w:rPr>
        <w:t>Links</w:t>
      </w:r>
      <w:r w:rsidRPr="000C5856">
        <w:rPr>
          <w:rFonts w:ascii="Segoe UI" w:hAnsi="Segoe UI" w:cs="Segoe UI"/>
          <w:b/>
          <w:bCs/>
          <w:color w:val="111827"/>
          <w:u w:val="single"/>
          <w:shd w:val="clear" w:color="auto" w:fill="FAFBFE"/>
        </w:rPr>
        <w:t>:</w:t>
      </w:r>
      <w:r w:rsidRPr="000C5856">
        <w:rPr>
          <w:rFonts w:ascii="Segoe UI" w:hAnsi="Segoe UI" w:cs="Segoe UI"/>
          <w:color w:val="111827"/>
        </w:rPr>
        <w:br/>
      </w:r>
      <w:r>
        <w:rPr>
          <w:rFonts w:ascii="Segoe UI" w:hAnsi="Segoe UI" w:cs="Segoe UI"/>
          <w:color w:val="111827"/>
        </w:rPr>
        <w:t xml:space="preserve">1- </w:t>
      </w:r>
      <w:hyperlink r:id="rId10" w:history="1">
        <w:r w:rsidR="00BC4F55">
          <w:rPr>
            <w:rStyle w:val="Hyperlink"/>
            <w:rFonts w:ascii="Segoe UI" w:hAnsi="Segoe UI" w:cs="Segoe UI"/>
          </w:rPr>
          <w:t>Deloitte Insights</w:t>
        </w:r>
      </w:hyperlink>
    </w:p>
    <w:p w14:paraId="34B8A463" w14:textId="6253E116" w:rsidR="00BC4F55" w:rsidRDefault="00BC4F55" w:rsidP="00B7179B">
      <w:pPr>
        <w:rPr>
          <w:rFonts w:ascii="Segoe UI" w:hAnsi="Segoe UI" w:cs="Segoe UI"/>
          <w:color w:val="111827"/>
        </w:rPr>
      </w:pPr>
      <w:r>
        <w:rPr>
          <w:rFonts w:ascii="Segoe UI" w:hAnsi="Segoe UI" w:cs="Segoe UI"/>
          <w:color w:val="111827"/>
        </w:rPr>
        <w:t xml:space="preserve">2- </w:t>
      </w:r>
      <w:hyperlink r:id="rId11" w:history="1">
        <w:r w:rsidRPr="00BC4F55">
          <w:rPr>
            <w:rStyle w:val="Hyperlink"/>
            <w:rFonts w:ascii="Segoe UI" w:hAnsi="Segoe UI" w:cs="Segoe UI"/>
          </w:rPr>
          <w:t>IEEE Spectrum</w:t>
        </w:r>
      </w:hyperlink>
    </w:p>
    <w:p w14:paraId="55FF515C" w14:textId="18DED4D7" w:rsidR="00BC4F55" w:rsidRDefault="00BC4F55" w:rsidP="00B7179B">
      <w:pPr>
        <w:rPr>
          <w:rFonts w:ascii="Segoe UI" w:hAnsi="Segoe UI" w:cs="Segoe UI"/>
          <w:color w:val="111827"/>
        </w:rPr>
      </w:pPr>
      <w:r>
        <w:rPr>
          <w:rFonts w:ascii="Segoe UI" w:hAnsi="Segoe UI" w:cs="Segoe UI"/>
          <w:color w:val="111827"/>
        </w:rPr>
        <w:t xml:space="preserve">3- </w:t>
      </w:r>
      <w:hyperlink r:id="rId12" w:history="1">
        <w:r w:rsidRPr="00BC4F55">
          <w:rPr>
            <w:rStyle w:val="Hyperlink"/>
            <w:rFonts w:ascii="Segoe UI" w:hAnsi="Segoe UI" w:cs="Segoe UI"/>
          </w:rPr>
          <w:t>TECH BREW</w:t>
        </w:r>
      </w:hyperlink>
    </w:p>
    <w:p w14:paraId="5C5BA6F4" w14:textId="534988AB" w:rsidR="00BC4F55" w:rsidRDefault="00BC4F55" w:rsidP="00B7179B">
      <w:pPr>
        <w:rPr>
          <w:rFonts w:ascii="Segoe UI" w:hAnsi="Segoe UI" w:cs="Segoe UI"/>
          <w:color w:val="111827"/>
        </w:rPr>
      </w:pPr>
      <w:r>
        <w:rPr>
          <w:rFonts w:ascii="Segoe UI" w:hAnsi="Segoe UI" w:cs="Segoe UI"/>
          <w:color w:val="111827"/>
        </w:rPr>
        <w:t xml:space="preserve">4- </w:t>
      </w:r>
      <w:hyperlink r:id="rId13" w:history="1">
        <w:proofErr w:type="spellStart"/>
        <w:r w:rsidRPr="00BC4F55">
          <w:rPr>
            <w:rStyle w:val="Hyperlink"/>
            <w:rFonts w:ascii="Segoe UI" w:hAnsi="Segoe UI" w:cs="Segoe UI"/>
          </w:rPr>
          <w:t>Vyrian</w:t>
        </w:r>
        <w:proofErr w:type="spellEnd"/>
      </w:hyperlink>
    </w:p>
    <w:p w14:paraId="55989CC7" w14:textId="5A2A5958" w:rsidR="00BC4F55" w:rsidRDefault="00BC4F55" w:rsidP="00B7179B">
      <w:pPr>
        <w:rPr>
          <w:rFonts w:ascii="Segoe UI" w:hAnsi="Segoe UI" w:cs="Segoe UI"/>
          <w:color w:val="111827"/>
        </w:rPr>
      </w:pPr>
      <w:r>
        <w:rPr>
          <w:rFonts w:ascii="Segoe UI" w:hAnsi="Segoe UI" w:cs="Segoe UI"/>
          <w:color w:val="111827"/>
        </w:rPr>
        <w:t xml:space="preserve">5- </w:t>
      </w:r>
      <w:hyperlink r:id="rId14" w:history="1">
        <w:r w:rsidRPr="00BC4F55">
          <w:rPr>
            <w:rStyle w:val="Hyperlink"/>
            <w:rFonts w:ascii="Segoe UI" w:hAnsi="Segoe UI" w:cs="Segoe UI"/>
          </w:rPr>
          <w:t>Synopsys</w:t>
        </w:r>
      </w:hyperlink>
    </w:p>
    <w:p w14:paraId="4795953E" w14:textId="565D71FD" w:rsidR="00BC4F55" w:rsidRPr="00B7179B" w:rsidRDefault="00BC4F55" w:rsidP="00B7179B">
      <w:pPr>
        <w:rPr>
          <w:rFonts w:ascii="Segoe UI" w:hAnsi="Segoe UI" w:cs="Segoe UI"/>
          <w:color w:val="111827"/>
        </w:rPr>
      </w:pPr>
      <w:r>
        <w:rPr>
          <w:rFonts w:ascii="Segoe UI" w:hAnsi="Segoe UI" w:cs="Segoe UI"/>
          <w:color w:val="111827"/>
        </w:rPr>
        <w:t xml:space="preserve">6- </w:t>
      </w:r>
      <w:hyperlink r:id="rId15" w:history="1">
        <w:r w:rsidRPr="00BC4F55">
          <w:rPr>
            <w:rStyle w:val="Hyperlink"/>
            <w:rFonts w:ascii="Segoe UI" w:hAnsi="Segoe UI" w:cs="Segoe UI"/>
          </w:rPr>
          <w:t>Cadence</w:t>
        </w:r>
      </w:hyperlink>
    </w:p>
    <w:sectPr w:rsidR="00BC4F55" w:rsidRPr="00B7179B" w:rsidSect="00FC0CF1">
      <w:headerReference w:type="default" r:id="rId16"/>
      <w:headerReference w:type="first" r:id="rId17"/>
      <w:pgSz w:w="12240" w:h="15840"/>
      <w:pgMar w:top="1267" w:right="504" w:bottom="274" w:left="1037"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9360" w:space="-1"/>
        <w:col w:w="-1"/>
      </w:cols>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5A9C48" w14:textId="77777777" w:rsidR="00612BCC" w:rsidRDefault="00612BCC" w:rsidP="00FC0CF1">
      <w:pPr>
        <w:spacing w:after="0" w:line="240" w:lineRule="auto"/>
      </w:pPr>
      <w:r>
        <w:separator/>
      </w:r>
    </w:p>
  </w:endnote>
  <w:endnote w:type="continuationSeparator" w:id="0">
    <w:p w14:paraId="6AC16A7E" w14:textId="77777777" w:rsidR="00612BCC" w:rsidRDefault="00612BCC" w:rsidP="00FC0C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9F88F8" w14:textId="77777777" w:rsidR="00612BCC" w:rsidRDefault="00612BCC" w:rsidP="00FC0CF1">
      <w:pPr>
        <w:spacing w:after="0" w:line="240" w:lineRule="auto"/>
      </w:pPr>
      <w:r>
        <w:separator/>
      </w:r>
    </w:p>
  </w:footnote>
  <w:footnote w:type="continuationSeparator" w:id="0">
    <w:p w14:paraId="62F5A4C9" w14:textId="77777777" w:rsidR="00612BCC" w:rsidRDefault="00612BCC" w:rsidP="00FC0C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D41470" w14:textId="77777777" w:rsidR="008959FA" w:rsidRDefault="008959FA" w:rsidP="008959FA">
    <w:pPr>
      <w:pStyle w:val="Header"/>
      <w:ind w:left="9360" w:hanging="9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8B2B5" w14:textId="01243649" w:rsidR="00FC0CF1" w:rsidRDefault="00FC0CF1">
    <w:pPr>
      <w:pStyle w:val="Header"/>
    </w:pPr>
    <w:r w:rsidRPr="00541FFD">
      <w:rPr>
        <w:noProof/>
      </w:rPr>
      <w:drawing>
        <wp:anchor distT="0" distB="0" distL="114300" distR="114300" simplePos="0" relativeHeight="251659264" behindDoc="1" locked="0" layoutInCell="1" allowOverlap="1" wp14:anchorId="3D46F021" wp14:editId="254B9615">
          <wp:simplePos x="0" y="0"/>
          <wp:positionH relativeFrom="column">
            <wp:posOffset>-342900</wp:posOffset>
          </wp:positionH>
          <wp:positionV relativeFrom="paragraph">
            <wp:posOffset>-137160</wp:posOffset>
          </wp:positionV>
          <wp:extent cx="2461260" cy="835660"/>
          <wp:effectExtent l="0" t="0" r="0" b="2540"/>
          <wp:wrapNone/>
          <wp:docPr id="1" name="Picture 1" descr="A logo for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logo for a company&#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2461260" cy="835660"/>
                  </a:xfrm>
                  <a:prstGeom prst="rect">
                    <a:avLst/>
                  </a:prstGeom>
                </pic:spPr>
              </pic:pic>
            </a:graphicData>
          </a:graphic>
        </wp:anchor>
      </w:drawing>
    </w:r>
    <w:r w:rsidRPr="00541FFD">
      <w:rPr>
        <w:noProof/>
      </w:rPr>
      <w:drawing>
        <wp:anchor distT="0" distB="0" distL="114300" distR="114300" simplePos="0" relativeHeight="251661312" behindDoc="1" locked="0" layoutInCell="1" allowOverlap="1" wp14:anchorId="1CD7AA57" wp14:editId="1315F975">
          <wp:simplePos x="0" y="0"/>
          <wp:positionH relativeFrom="column">
            <wp:posOffset>3741420</wp:posOffset>
          </wp:positionH>
          <wp:positionV relativeFrom="paragraph">
            <wp:posOffset>-137160</wp:posOffset>
          </wp:positionV>
          <wp:extent cx="3055885" cy="815411"/>
          <wp:effectExtent l="0" t="0" r="0" b="3810"/>
          <wp:wrapNone/>
          <wp:docPr id="3" name="Picture 3"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up of a logo&#10;&#10;Description automatically generated"/>
                  <pic:cNvPicPr/>
                </pic:nvPicPr>
                <pic:blipFill>
                  <a:blip r:embed="rId2">
                    <a:extLst>
                      <a:ext uri="{28A0092B-C50C-407E-A947-70E740481C1C}">
                        <a14:useLocalDpi xmlns:a14="http://schemas.microsoft.com/office/drawing/2010/main" val="0"/>
                      </a:ext>
                    </a:extLst>
                  </a:blip>
                  <a:stretch>
                    <a:fillRect/>
                  </a:stretch>
                </pic:blipFill>
                <pic:spPr>
                  <a:xfrm>
                    <a:off x="0" y="0"/>
                    <a:ext cx="3055885" cy="815411"/>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F03BA"/>
    <w:multiLevelType w:val="hybridMultilevel"/>
    <w:tmpl w:val="0ECC06BC"/>
    <w:lvl w:ilvl="0" w:tplc="84622B3C">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BE46DE"/>
    <w:multiLevelType w:val="hybridMultilevel"/>
    <w:tmpl w:val="3A1EE27A"/>
    <w:lvl w:ilvl="0" w:tplc="D2A471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3A4F51"/>
    <w:multiLevelType w:val="hybridMultilevel"/>
    <w:tmpl w:val="720E023E"/>
    <w:lvl w:ilvl="0" w:tplc="E49CB3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B034D8"/>
    <w:multiLevelType w:val="hybridMultilevel"/>
    <w:tmpl w:val="0A14E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4244CE"/>
    <w:multiLevelType w:val="hybridMultilevel"/>
    <w:tmpl w:val="B80084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5461D2"/>
    <w:multiLevelType w:val="hybridMultilevel"/>
    <w:tmpl w:val="DE086794"/>
    <w:lvl w:ilvl="0" w:tplc="113435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0345D28"/>
    <w:multiLevelType w:val="hybridMultilevel"/>
    <w:tmpl w:val="842C2EDA"/>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4A4F0546"/>
    <w:multiLevelType w:val="hybridMultilevel"/>
    <w:tmpl w:val="AD6463B0"/>
    <w:lvl w:ilvl="0" w:tplc="32F67B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F203688"/>
    <w:multiLevelType w:val="hybridMultilevel"/>
    <w:tmpl w:val="86109F1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7ED7FFC"/>
    <w:multiLevelType w:val="hybridMultilevel"/>
    <w:tmpl w:val="D16226D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1873753">
    <w:abstractNumId w:val="8"/>
  </w:num>
  <w:num w:numId="2" w16cid:durableId="167210514">
    <w:abstractNumId w:val="9"/>
  </w:num>
  <w:num w:numId="3" w16cid:durableId="1199510310">
    <w:abstractNumId w:val="6"/>
  </w:num>
  <w:num w:numId="4" w16cid:durableId="524372142">
    <w:abstractNumId w:val="5"/>
  </w:num>
  <w:num w:numId="5" w16cid:durableId="460194731">
    <w:abstractNumId w:val="4"/>
  </w:num>
  <w:num w:numId="6" w16cid:durableId="1409501175">
    <w:abstractNumId w:val="3"/>
  </w:num>
  <w:num w:numId="7" w16cid:durableId="299504479">
    <w:abstractNumId w:val="1"/>
  </w:num>
  <w:num w:numId="8" w16cid:durableId="264117100">
    <w:abstractNumId w:val="0"/>
  </w:num>
  <w:num w:numId="9" w16cid:durableId="955796318">
    <w:abstractNumId w:val="7"/>
  </w:num>
  <w:num w:numId="10" w16cid:durableId="32081584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20"/>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0CF1"/>
    <w:rsid w:val="00002F50"/>
    <w:rsid w:val="000133AC"/>
    <w:rsid w:val="00043C4B"/>
    <w:rsid w:val="00044E46"/>
    <w:rsid w:val="0005516E"/>
    <w:rsid w:val="00083B1B"/>
    <w:rsid w:val="000A3BD2"/>
    <w:rsid w:val="000B5B46"/>
    <w:rsid w:val="000C5856"/>
    <w:rsid w:val="000C7463"/>
    <w:rsid w:val="000D4DCB"/>
    <w:rsid w:val="000E145F"/>
    <w:rsid w:val="000E53BE"/>
    <w:rsid w:val="00115036"/>
    <w:rsid w:val="0011587F"/>
    <w:rsid w:val="001230ED"/>
    <w:rsid w:val="00125FC9"/>
    <w:rsid w:val="00144DFD"/>
    <w:rsid w:val="001722E5"/>
    <w:rsid w:val="00190A06"/>
    <w:rsid w:val="0019716C"/>
    <w:rsid w:val="001C2558"/>
    <w:rsid w:val="001D74A8"/>
    <w:rsid w:val="001F2E1C"/>
    <w:rsid w:val="00225493"/>
    <w:rsid w:val="00225C0E"/>
    <w:rsid w:val="002376DA"/>
    <w:rsid w:val="00280C0E"/>
    <w:rsid w:val="00285F02"/>
    <w:rsid w:val="00290D7F"/>
    <w:rsid w:val="002B1353"/>
    <w:rsid w:val="002E6DE0"/>
    <w:rsid w:val="002F38E0"/>
    <w:rsid w:val="00310F58"/>
    <w:rsid w:val="003138BC"/>
    <w:rsid w:val="00313E60"/>
    <w:rsid w:val="00316512"/>
    <w:rsid w:val="00321C7C"/>
    <w:rsid w:val="00323F54"/>
    <w:rsid w:val="0032641E"/>
    <w:rsid w:val="003429CC"/>
    <w:rsid w:val="00350D36"/>
    <w:rsid w:val="00357CDB"/>
    <w:rsid w:val="00387202"/>
    <w:rsid w:val="003927DC"/>
    <w:rsid w:val="00396217"/>
    <w:rsid w:val="00396EBB"/>
    <w:rsid w:val="003C2E0A"/>
    <w:rsid w:val="003C4AD6"/>
    <w:rsid w:val="00401D44"/>
    <w:rsid w:val="0041205B"/>
    <w:rsid w:val="00416AA3"/>
    <w:rsid w:val="00452661"/>
    <w:rsid w:val="0046191B"/>
    <w:rsid w:val="0046285F"/>
    <w:rsid w:val="004664B3"/>
    <w:rsid w:val="004C3D2C"/>
    <w:rsid w:val="004E56C8"/>
    <w:rsid w:val="004E5DDB"/>
    <w:rsid w:val="00505680"/>
    <w:rsid w:val="00553368"/>
    <w:rsid w:val="0058664C"/>
    <w:rsid w:val="00595C04"/>
    <w:rsid w:val="005B2934"/>
    <w:rsid w:val="005D6373"/>
    <w:rsid w:val="005E0299"/>
    <w:rsid w:val="005F4FA5"/>
    <w:rsid w:val="005F675E"/>
    <w:rsid w:val="00612BCC"/>
    <w:rsid w:val="00626EDB"/>
    <w:rsid w:val="006547F0"/>
    <w:rsid w:val="006636BA"/>
    <w:rsid w:val="00685736"/>
    <w:rsid w:val="00692600"/>
    <w:rsid w:val="006A02EF"/>
    <w:rsid w:val="006D42A8"/>
    <w:rsid w:val="0076249E"/>
    <w:rsid w:val="007671E9"/>
    <w:rsid w:val="00774AB9"/>
    <w:rsid w:val="007D399E"/>
    <w:rsid w:val="007E428B"/>
    <w:rsid w:val="008169A0"/>
    <w:rsid w:val="00857D57"/>
    <w:rsid w:val="00876F5A"/>
    <w:rsid w:val="00885B95"/>
    <w:rsid w:val="00893434"/>
    <w:rsid w:val="008959FA"/>
    <w:rsid w:val="008A3656"/>
    <w:rsid w:val="008B2A16"/>
    <w:rsid w:val="008C224F"/>
    <w:rsid w:val="008C24F3"/>
    <w:rsid w:val="008E1CCA"/>
    <w:rsid w:val="008E4E02"/>
    <w:rsid w:val="009038D4"/>
    <w:rsid w:val="00942A96"/>
    <w:rsid w:val="0095536E"/>
    <w:rsid w:val="00955F1D"/>
    <w:rsid w:val="009624E7"/>
    <w:rsid w:val="00965145"/>
    <w:rsid w:val="00977316"/>
    <w:rsid w:val="009E2928"/>
    <w:rsid w:val="00A16198"/>
    <w:rsid w:val="00A35342"/>
    <w:rsid w:val="00A542F5"/>
    <w:rsid w:val="00A86BE9"/>
    <w:rsid w:val="00A96E22"/>
    <w:rsid w:val="00A97837"/>
    <w:rsid w:val="00B066B6"/>
    <w:rsid w:val="00B06927"/>
    <w:rsid w:val="00B208C9"/>
    <w:rsid w:val="00B22413"/>
    <w:rsid w:val="00B319EA"/>
    <w:rsid w:val="00B40749"/>
    <w:rsid w:val="00B43138"/>
    <w:rsid w:val="00B44D6C"/>
    <w:rsid w:val="00B61DFF"/>
    <w:rsid w:val="00B707F4"/>
    <w:rsid w:val="00B7179B"/>
    <w:rsid w:val="00B96B0C"/>
    <w:rsid w:val="00BA417F"/>
    <w:rsid w:val="00BA72CA"/>
    <w:rsid w:val="00BB1CBC"/>
    <w:rsid w:val="00BC4F55"/>
    <w:rsid w:val="00BE7455"/>
    <w:rsid w:val="00BF3CD4"/>
    <w:rsid w:val="00BF5929"/>
    <w:rsid w:val="00C05001"/>
    <w:rsid w:val="00C0594A"/>
    <w:rsid w:val="00C17A43"/>
    <w:rsid w:val="00C54591"/>
    <w:rsid w:val="00C55D3F"/>
    <w:rsid w:val="00C61794"/>
    <w:rsid w:val="00CB3312"/>
    <w:rsid w:val="00CB3983"/>
    <w:rsid w:val="00CD00F9"/>
    <w:rsid w:val="00CE5BB2"/>
    <w:rsid w:val="00CE6CC0"/>
    <w:rsid w:val="00D32919"/>
    <w:rsid w:val="00D35EDA"/>
    <w:rsid w:val="00D51B2B"/>
    <w:rsid w:val="00D535E2"/>
    <w:rsid w:val="00D718F9"/>
    <w:rsid w:val="00DB4D0F"/>
    <w:rsid w:val="00DC395D"/>
    <w:rsid w:val="00DD51EE"/>
    <w:rsid w:val="00E07033"/>
    <w:rsid w:val="00E20233"/>
    <w:rsid w:val="00E37CE3"/>
    <w:rsid w:val="00E4581A"/>
    <w:rsid w:val="00E50441"/>
    <w:rsid w:val="00E53639"/>
    <w:rsid w:val="00E66D77"/>
    <w:rsid w:val="00E83EAE"/>
    <w:rsid w:val="00EB2F35"/>
    <w:rsid w:val="00EC2298"/>
    <w:rsid w:val="00EC4499"/>
    <w:rsid w:val="00F0207D"/>
    <w:rsid w:val="00F06724"/>
    <w:rsid w:val="00F11EEF"/>
    <w:rsid w:val="00F42E3D"/>
    <w:rsid w:val="00F5482D"/>
    <w:rsid w:val="00F54E20"/>
    <w:rsid w:val="00F64754"/>
    <w:rsid w:val="00FA44C4"/>
    <w:rsid w:val="00FC0CF1"/>
    <w:rsid w:val="00FC37F2"/>
    <w:rsid w:val="00FD36A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D69F15"/>
  <w15:chartTrackingRefBased/>
  <w15:docId w15:val="{F35C26AC-F8F4-4D51-BEA8-2BD8497394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7316"/>
    <w:rPr>
      <w:rFonts w:asciiTheme="majorBidi" w:hAnsiTheme="majorBidi"/>
      <w:kern w:val="0"/>
      <w:sz w:val="24"/>
      <w14:ligatures w14:val="none"/>
    </w:rPr>
  </w:style>
  <w:style w:type="paragraph" w:styleId="Heading1">
    <w:name w:val="heading 1"/>
    <w:basedOn w:val="Normal"/>
    <w:next w:val="Normal"/>
    <w:link w:val="Heading1Char"/>
    <w:autoRedefine/>
    <w:uiPriority w:val="9"/>
    <w:qFormat/>
    <w:rsid w:val="006A02EF"/>
    <w:pPr>
      <w:keepNext/>
      <w:keepLines/>
      <w:spacing w:before="240" w:after="0"/>
      <w:outlineLvl w:val="0"/>
    </w:pPr>
    <w:rPr>
      <w:rFonts w:eastAsiaTheme="majorEastAsia" w:cstheme="majorBidi"/>
      <w:bCs/>
      <w:color w:val="4472C4" w:themeColor="accent1"/>
      <w:sz w:val="36"/>
      <w:szCs w:val="32"/>
    </w:rPr>
  </w:style>
  <w:style w:type="paragraph" w:styleId="Heading2">
    <w:name w:val="heading 2"/>
    <w:basedOn w:val="Normal"/>
    <w:next w:val="Normal"/>
    <w:link w:val="Heading2Char"/>
    <w:autoRedefine/>
    <w:uiPriority w:val="9"/>
    <w:unhideWhenUsed/>
    <w:qFormat/>
    <w:rsid w:val="00DB4D0F"/>
    <w:pPr>
      <w:keepNext/>
      <w:keepLines/>
      <w:spacing w:before="40" w:after="0"/>
      <w:outlineLvl w:val="1"/>
    </w:pPr>
    <w:rPr>
      <w:rFonts w:eastAsiaTheme="majorEastAsia" w:cstheme="majorBidi"/>
      <w:b/>
      <w:color w:val="2F5496" w:themeColor="accent1" w:themeShade="BF"/>
      <w:sz w:val="32"/>
      <w:szCs w:val="26"/>
    </w:rPr>
  </w:style>
  <w:style w:type="paragraph" w:styleId="Heading3">
    <w:name w:val="heading 3"/>
    <w:basedOn w:val="Normal"/>
    <w:next w:val="Normal"/>
    <w:link w:val="Heading3Char"/>
    <w:autoRedefine/>
    <w:uiPriority w:val="9"/>
    <w:unhideWhenUsed/>
    <w:qFormat/>
    <w:rsid w:val="00DB4D0F"/>
    <w:pPr>
      <w:keepNext/>
      <w:keepLines/>
      <w:spacing w:before="40" w:after="0"/>
      <w:outlineLvl w:val="2"/>
    </w:pPr>
    <w:rPr>
      <w:rFonts w:eastAsiaTheme="majorEastAsia" w:cstheme="majorBidi"/>
      <w:b/>
      <w:color w:val="1F3763" w:themeColor="accent1" w:themeShade="7F"/>
      <w:sz w:val="28"/>
      <w:szCs w:val="24"/>
    </w:rPr>
  </w:style>
  <w:style w:type="paragraph" w:styleId="Heading4">
    <w:name w:val="heading 4"/>
    <w:basedOn w:val="Normal"/>
    <w:next w:val="Normal"/>
    <w:link w:val="Heading4Char"/>
    <w:autoRedefine/>
    <w:uiPriority w:val="9"/>
    <w:unhideWhenUsed/>
    <w:qFormat/>
    <w:rsid w:val="00DB4D0F"/>
    <w:pPr>
      <w:keepNext/>
      <w:keepLines/>
      <w:spacing w:before="40" w:after="0"/>
      <w:outlineLvl w:val="3"/>
    </w:pPr>
    <w:rPr>
      <w:rFonts w:eastAsiaTheme="majorEastAsia" w:cstheme="majorBidi"/>
      <w:b/>
      <w:iCs/>
      <w:color w:val="2F5496" w:themeColor="accent1" w:themeShade="BF"/>
      <w:sz w:val="28"/>
    </w:rPr>
  </w:style>
  <w:style w:type="paragraph" w:styleId="Heading5">
    <w:name w:val="heading 5"/>
    <w:basedOn w:val="Normal"/>
    <w:next w:val="Normal"/>
    <w:link w:val="Heading5Char"/>
    <w:autoRedefine/>
    <w:uiPriority w:val="9"/>
    <w:unhideWhenUsed/>
    <w:qFormat/>
    <w:rsid w:val="00DB4D0F"/>
    <w:pPr>
      <w:keepNext/>
      <w:keepLines/>
      <w:spacing w:before="40" w:after="0"/>
      <w:outlineLvl w:val="4"/>
    </w:pPr>
    <w:rPr>
      <w:rFonts w:eastAsiaTheme="majorEastAsia" w:cstheme="majorBidi"/>
      <w:b/>
      <w:color w:val="2F5496" w:themeColor="accent1" w:themeShade="BF"/>
    </w:rPr>
  </w:style>
  <w:style w:type="paragraph" w:styleId="Heading6">
    <w:name w:val="heading 6"/>
    <w:basedOn w:val="Normal"/>
    <w:next w:val="Normal"/>
    <w:link w:val="Heading6Char"/>
    <w:autoRedefine/>
    <w:uiPriority w:val="9"/>
    <w:unhideWhenUsed/>
    <w:qFormat/>
    <w:rsid w:val="00DB4D0F"/>
    <w:pPr>
      <w:keepNext/>
      <w:keepLines/>
      <w:spacing w:before="40" w:after="0"/>
      <w:outlineLvl w:val="5"/>
    </w:pPr>
    <w:rPr>
      <w:rFonts w:eastAsiaTheme="majorEastAsia" w:cstheme="majorBidi"/>
      <w:b/>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02EF"/>
    <w:rPr>
      <w:rFonts w:asciiTheme="majorBidi" w:eastAsiaTheme="majorEastAsia" w:hAnsiTheme="majorBidi" w:cstheme="majorBidi"/>
      <w:bCs/>
      <w:color w:val="4472C4" w:themeColor="accent1"/>
      <w:kern w:val="0"/>
      <w:sz w:val="36"/>
      <w:szCs w:val="32"/>
      <w14:ligatures w14:val="none"/>
    </w:rPr>
  </w:style>
  <w:style w:type="character" w:customStyle="1" w:styleId="Heading2Char">
    <w:name w:val="Heading 2 Char"/>
    <w:basedOn w:val="DefaultParagraphFont"/>
    <w:link w:val="Heading2"/>
    <w:uiPriority w:val="9"/>
    <w:rsid w:val="00DB4D0F"/>
    <w:rPr>
      <w:rFonts w:asciiTheme="majorBidi" w:eastAsiaTheme="majorEastAsia" w:hAnsiTheme="majorBidi" w:cstheme="majorBidi"/>
      <w:b/>
      <w:color w:val="2F5496" w:themeColor="accent1" w:themeShade="BF"/>
      <w:sz w:val="32"/>
      <w:szCs w:val="26"/>
    </w:rPr>
  </w:style>
  <w:style w:type="character" w:customStyle="1" w:styleId="Heading3Char">
    <w:name w:val="Heading 3 Char"/>
    <w:basedOn w:val="DefaultParagraphFont"/>
    <w:link w:val="Heading3"/>
    <w:uiPriority w:val="9"/>
    <w:rsid w:val="00DB4D0F"/>
    <w:rPr>
      <w:rFonts w:asciiTheme="majorBidi" w:eastAsiaTheme="majorEastAsia" w:hAnsiTheme="majorBidi" w:cstheme="majorBidi"/>
      <w:b/>
      <w:color w:val="1F3763" w:themeColor="accent1" w:themeShade="7F"/>
      <w:sz w:val="28"/>
      <w:szCs w:val="24"/>
    </w:rPr>
  </w:style>
  <w:style w:type="character" w:customStyle="1" w:styleId="Heading4Char">
    <w:name w:val="Heading 4 Char"/>
    <w:basedOn w:val="DefaultParagraphFont"/>
    <w:link w:val="Heading4"/>
    <w:uiPriority w:val="9"/>
    <w:rsid w:val="00DB4D0F"/>
    <w:rPr>
      <w:rFonts w:asciiTheme="majorBidi" w:eastAsiaTheme="majorEastAsia" w:hAnsiTheme="majorBidi" w:cstheme="majorBidi"/>
      <w:b/>
      <w:iCs/>
      <w:color w:val="2F5496" w:themeColor="accent1" w:themeShade="BF"/>
      <w:sz w:val="28"/>
    </w:rPr>
  </w:style>
  <w:style w:type="character" w:customStyle="1" w:styleId="Heading5Char">
    <w:name w:val="Heading 5 Char"/>
    <w:basedOn w:val="DefaultParagraphFont"/>
    <w:link w:val="Heading5"/>
    <w:uiPriority w:val="9"/>
    <w:rsid w:val="00DB4D0F"/>
    <w:rPr>
      <w:rFonts w:asciiTheme="majorBidi" w:eastAsiaTheme="majorEastAsia" w:hAnsiTheme="majorBidi" w:cstheme="majorBidi"/>
      <w:b/>
      <w:color w:val="2F5496" w:themeColor="accent1" w:themeShade="BF"/>
      <w:sz w:val="24"/>
    </w:rPr>
  </w:style>
  <w:style w:type="character" w:customStyle="1" w:styleId="Heading6Char">
    <w:name w:val="Heading 6 Char"/>
    <w:basedOn w:val="DefaultParagraphFont"/>
    <w:link w:val="Heading6"/>
    <w:uiPriority w:val="9"/>
    <w:rsid w:val="00DB4D0F"/>
    <w:rPr>
      <w:rFonts w:asciiTheme="majorBidi" w:eastAsiaTheme="majorEastAsia" w:hAnsiTheme="majorBidi" w:cstheme="majorBidi"/>
      <w:b/>
      <w:color w:val="1F3763" w:themeColor="accent1" w:themeShade="7F"/>
      <w:sz w:val="24"/>
    </w:rPr>
  </w:style>
  <w:style w:type="paragraph" w:styleId="Title">
    <w:name w:val="Title"/>
    <w:basedOn w:val="Normal"/>
    <w:next w:val="Normal"/>
    <w:link w:val="TitleChar"/>
    <w:autoRedefine/>
    <w:uiPriority w:val="10"/>
    <w:qFormat/>
    <w:rsid w:val="00DB4D0F"/>
    <w:pPr>
      <w:spacing w:after="0" w:line="240" w:lineRule="auto"/>
      <w:contextualSpacing/>
    </w:pPr>
    <w:rPr>
      <w:rFonts w:eastAsiaTheme="majorEastAsia" w:cstheme="majorBidi"/>
      <w:spacing w:val="-10"/>
      <w:kern w:val="28"/>
      <w:sz w:val="48"/>
      <w:szCs w:val="56"/>
    </w:rPr>
  </w:style>
  <w:style w:type="character" w:customStyle="1" w:styleId="TitleChar">
    <w:name w:val="Title Char"/>
    <w:basedOn w:val="DefaultParagraphFont"/>
    <w:link w:val="Title"/>
    <w:uiPriority w:val="10"/>
    <w:rsid w:val="00DB4D0F"/>
    <w:rPr>
      <w:rFonts w:asciiTheme="majorBidi" w:eastAsiaTheme="majorEastAsia" w:hAnsiTheme="majorBidi" w:cstheme="majorBidi"/>
      <w:spacing w:val="-10"/>
      <w:kern w:val="28"/>
      <w:sz w:val="48"/>
      <w:szCs w:val="56"/>
    </w:rPr>
  </w:style>
  <w:style w:type="paragraph" w:styleId="Header">
    <w:name w:val="header"/>
    <w:basedOn w:val="Normal"/>
    <w:link w:val="HeaderChar"/>
    <w:uiPriority w:val="99"/>
    <w:unhideWhenUsed/>
    <w:rsid w:val="00FC0C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0CF1"/>
    <w:rPr>
      <w:rFonts w:asciiTheme="majorBidi" w:hAnsiTheme="majorBidi"/>
      <w:kern w:val="0"/>
      <w:sz w:val="24"/>
      <w14:ligatures w14:val="none"/>
    </w:rPr>
  </w:style>
  <w:style w:type="paragraph" w:styleId="Footer">
    <w:name w:val="footer"/>
    <w:basedOn w:val="Normal"/>
    <w:link w:val="FooterChar"/>
    <w:uiPriority w:val="99"/>
    <w:unhideWhenUsed/>
    <w:rsid w:val="00FC0C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0CF1"/>
    <w:rPr>
      <w:rFonts w:asciiTheme="majorBidi" w:hAnsiTheme="majorBidi"/>
      <w:kern w:val="0"/>
      <w:sz w:val="24"/>
      <w14:ligatures w14:val="none"/>
    </w:rPr>
  </w:style>
  <w:style w:type="paragraph" w:customStyle="1" w:styleId="Default">
    <w:name w:val="Default"/>
    <w:rsid w:val="005B2934"/>
    <w:pPr>
      <w:autoSpaceDE w:val="0"/>
      <w:autoSpaceDN w:val="0"/>
      <w:adjustRightInd w:val="0"/>
      <w:spacing w:after="0" w:line="240" w:lineRule="auto"/>
    </w:pPr>
    <w:rPr>
      <w:rFonts w:ascii="Times New Roman" w:hAnsi="Times New Roman" w:cs="Times New Roman"/>
      <w:color w:val="000000"/>
      <w:kern w:val="0"/>
      <w:sz w:val="24"/>
      <w:szCs w:val="24"/>
    </w:rPr>
  </w:style>
  <w:style w:type="paragraph" w:styleId="ListParagraph">
    <w:name w:val="List Paragraph"/>
    <w:basedOn w:val="Normal"/>
    <w:uiPriority w:val="34"/>
    <w:qFormat/>
    <w:rsid w:val="000133AC"/>
    <w:pPr>
      <w:ind w:left="720"/>
      <w:contextualSpacing/>
    </w:pPr>
  </w:style>
  <w:style w:type="table" w:styleId="TableGrid">
    <w:name w:val="Table Grid"/>
    <w:basedOn w:val="TableNormal"/>
    <w:uiPriority w:val="39"/>
    <w:rsid w:val="004C3D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C4F55"/>
    <w:rPr>
      <w:color w:val="0563C1" w:themeColor="hyperlink"/>
      <w:u w:val="single"/>
    </w:rPr>
  </w:style>
  <w:style w:type="character" w:styleId="UnresolvedMention">
    <w:name w:val="Unresolved Mention"/>
    <w:basedOn w:val="DefaultParagraphFont"/>
    <w:uiPriority w:val="99"/>
    <w:semiHidden/>
    <w:unhideWhenUsed/>
    <w:rsid w:val="00BC4F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1042753">
      <w:bodyDiv w:val="1"/>
      <w:marLeft w:val="0"/>
      <w:marRight w:val="0"/>
      <w:marTop w:val="0"/>
      <w:marBottom w:val="0"/>
      <w:divBdr>
        <w:top w:val="none" w:sz="0" w:space="0" w:color="auto"/>
        <w:left w:val="none" w:sz="0" w:space="0" w:color="auto"/>
        <w:bottom w:val="none" w:sz="0" w:space="0" w:color="auto"/>
        <w:right w:val="none" w:sz="0" w:space="0" w:color="auto"/>
      </w:divBdr>
    </w:div>
    <w:div w:id="623926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vyrian.com/how-ai-will-change-chip-design-industry-explained/"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www.emergingtechbrew.com/stories/2023/08/07/google-deepmind-ai-semiconductors" TargetMode="External"/><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spectrum.ieee.org/ai-chip-design-matlab" TargetMode="External"/><Relationship Id="rId5" Type="http://schemas.openxmlformats.org/officeDocument/2006/relationships/footnotes" Target="footnotes.xml"/><Relationship Id="rId15" Type="http://schemas.openxmlformats.org/officeDocument/2006/relationships/hyperlink" Target="https://community.cadence.com/cadence_blogs_8/b/artificial-intelligence/posts/are-there-pitfalls-to-embracing-generative-ai-in-chip-design" TargetMode="External"/><Relationship Id="rId10" Type="http://schemas.openxmlformats.org/officeDocument/2006/relationships/hyperlink" Target="https://www2.deloitte.com/us/en/insights/industry/technology/technology-media-and-telecom-predictions/2023/ai-in-chip-design.html"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www.synopsys.com/blogs/chip-design/how-ai-changes-chip-design-flow.html"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421</TotalTime>
  <Pages>5</Pages>
  <Words>750</Words>
  <Characters>4280</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ايه احمد عبدالرحمن مصطفي</dc:creator>
  <cp:keywords/>
  <dc:description/>
  <cp:lastModifiedBy>karim mahmoud</cp:lastModifiedBy>
  <cp:revision>142</cp:revision>
  <cp:lastPrinted>2023-10-11T11:18:00Z</cp:lastPrinted>
  <dcterms:created xsi:type="dcterms:W3CDTF">2023-10-06T16:05:00Z</dcterms:created>
  <dcterms:modified xsi:type="dcterms:W3CDTF">2023-10-11T23:22:00Z</dcterms:modified>
</cp:coreProperties>
</file>