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9276" w14:textId="1F60346E" w:rsidR="00423348" w:rsidRPr="00E024ED" w:rsidRDefault="00B87DE8" w:rsidP="00B87DE8">
      <w:pPr>
        <w:jc w:val="center"/>
        <w:rPr>
          <w:b/>
          <w:bCs/>
          <w:sz w:val="36"/>
          <w:szCs w:val="36"/>
          <w:u w:val="single"/>
        </w:rPr>
      </w:pPr>
      <w:r w:rsidRPr="00E024ED">
        <w:rPr>
          <w:b/>
          <w:bCs/>
          <w:sz w:val="36"/>
          <w:szCs w:val="36"/>
          <w:u w:val="single"/>
        </w:rPr>
        <w:t>VLSI</w:t>
      </w:r>
      <w:r w:rsidR="00E024ED">
        <w:rPr>
          <w:b/>
          <w:bCs/>
          <w:sz w:val="36"/>
          <w:szCs w:val="36"/>
          <w:u w:val="single"/>
        </w:rPr>
        <w:t xml:space="preserve"> Lecture</w:t>
      </w:r>
      <w:r w:rsidRPr="00E024ED">
        <w:rPr>
          <w:b/>
          <w:bCs/>
          <w:sz w:val="36"/>
          <w:szCs w:val="36"/>
          <w:u w:val="single"/>
        </w:rPr>
        <w:t xml:space="preserve"> Assignment</w:t>
      </w:r>
      <w:r w:rsidR="00E024ED">
        <w:rPr>
          <w:b/>
          <w:bCs/>
          <w:sz w:val="36"/>
          <w:szCs w:val="36"/>
          <w:u w:val="single"/>
        </w:rPr>
        <w:t xml:space="preserve"> #1</w:t>
      </w:r>
    </w:p>
    <w:p w14:paraId="21A4E0E2" w14:textId="77777777" w:rsidR="00E024ED" w:rsidRDefault="00E024ED" w:rsidP="00E024ED">
      <w:pPr>
        <w:rPr>
          <w:b/>
          <w:bCs/>
          <w:sz w:val="36"/>
          <w:szCs w:val="36"/>
          <w:u w:val="single"/>
        </w:rPr>
      </w:pPr>
    </w:p>
    <w:p w14:paraId="7ABDC8EF" w14:textId="77777777" w:rsidR="00BC1301" w:rsidRDefault="00BC1301" w:rsidP="00E024ED">
      <w:pPr>
        <w:rPr>
          <w:b/>
          <w:bCs/>
          <w:sz w:val="36"/>
          <w:szCs w:val="36"/>
          <w:u w:val="single"/>
        </w:rPr>
      </w:pPr>
    </w:p>
    <w:p w14:paraId="6D4C00F1" w14:textId="77777777" w:rsidR="00BC1301" w:rsidRDefault="00BC1301" w:rsidP="00E024ED">
      <w:pPr>
        <w:rPr>
          <w:b/>
          <w:bCs/>
          <w:sz w:val="36"/>
          <w:szCs w:val="36"/>
          <w:u w:val="single"/>
        </w:rPr>
      </w:pPr>
    </w:p>
    <w:p w14:paraId="342774B1" w14:textId="77777777" w:rsidR="00BC1301" w:rsidRDefault="00BC1301" w:rsidP="00E024ED">
      <w:pPr>
        <w:rPr>
          <w:b/>
          <w:bCs/>
          <w:sz w:val="36"/>
          <w:szCs w:val="36"/>
          <w:u w:val="single"/>
        </w:rPr>
      </w:pPr>
    </w:p>
    <w:p w14:paraId="70A2C639" w14:textId="77777777" w:rsidR="00BC1301" w:rsidRDefault="00BC1301" w:rsidP="00E024ED">
      <w:pPr>
        <w:rPr>
          <w:b/>
          <w:bCs/>
          <w:sz w:val="36"/>
          <w:szCs w:val="36"/>
          <w:u w:val="single"/>
        </w:rPr>
      </w:pPr>
    </w:p>
    <w:p w14:paraId="760AE766" w14:textId="77777777" w:rsidR="00BC1301" w:rsidRDefault="00BC1301" w:rsidP="00E024ED">
      <w:pPr>
        <w:rPr>
          <w:b/>
          <w:bCs/>
          <w:sz w:val="36"/>
          <w:szCs w:val="36"/>
          <w:u w:val="single"/>
        </w:rPr>
      </w:pPr>
    </w:p>
    <w:p w14:paraId="4D7F3B48" w14:textId="0ECB205A" w:rsidR="008B58BC" w:rsidRDefault="008B58BC" w:rsidP="00E024ED">
      <w:pPr>
        <w:rPr>
          <w:b/>
          <w:bCs/>
          <w:sz w:val="36"/>
          <w:szCs w:val="36"/>
        </w:rPr>
      </w:pPr>
      <w:r w:rsidRPr="00E024ED">
        <w:rPr>
          <w:b/>
          <w:bCs/>
          <w:sz w:val="36"/>
          <w:szCs w:val="36"/>
          <w:u w:val="single"/>
        </w:rPr>
        <w:t>Name:</w:t>
      </w:r>
      <w:r>
        <w:rPr>
          <w:b/>
          <w:bCs/>
          <w:sz w:val="36"/>
          <w:szCs w:val="36"/>
        </w:rPr>
        <w:t xml:space="preserve"> Karim Mahmoud Kamal Mohamed</w:t>
      </w:r>
    </w:p>
    <w:p w14:paraId="48A27B91" w14:textId="6C5A8CAB" w:rsidR="008B58BC" w:rsidRDefault="008B58BC" w:rsidP="00E024ED">
      <w:pPr>
        <w:rPr>
          <w:b/>
          <w:bCs/>
          <w:sz w:val="36"/>
          <w:szCs w:val="36"/>
        </w:rPr>
      </w:pPr>
      <w:r w:rsidRPr="00E024ED">
        <w:rPr>
          <w:b/>
          <w:bCs/>
          <w:sz w:val="36"/>
          <w:szCs w:val="36"/>
          <w:u w:val="single"/>
        </w:rPr>
        <w:t>Section:</w:t>
      </w:r>
      <w:r>
        <w:rPr>
          <w:b/>
          <w:bCs/>
          <w:sz w:val="36"/>
          <w:szCs w:val="36"/>
        </w:rPr>
        <w:t xml:space="preserve"> 16</w:t>
      </w:r>
    </w:p>
    <w:p w14:paraId="1401F1BA" w14:textId="64C219D2" w:rsidR="008B58BC" w:rsidRDefault="008B58BC" w:rsidP="00E024ED">
      <w:pPr>
        <w:rPr>
          <w:b/>
          <w:bCs/>
          <w:sz w:val="36"/>
          <w:szCs w:val="36"/>
        </w:rPr>
      </w:pPr>
      <w:r w:rsidRPr="00E024ED">
        <w:rPr>
          <w:b/>
          <w:bCs/>
          <w:sz w:val="36"/>
          <w:szCs w:val="36"/>
          <w:u w:val="single"/>
        </w:rPr>
        <w:t>AUC ID:</w:t>
      </w:r>
      <w:r>
        <w:rPr>
          <w:b/>
          <w:bCs/>
          <w:sz w:val="36"/>
          <w:szCs w:val="36"/>
        </w:rPr>
        <w:t xml:space="preserve"> V23010174</w:t>
      </w:r>
    </w:p>
    <w:p w14:paraId="409E2A57" w14:textId="77777777" w:rsidR="00E024ED" w:rsidRDefault="00E024ED" w:rsidP="00E024ED">
      <w:pPr>
        <w:rPr>
          <w:b/>
          <w:bCs/>
          <w:sz w:val="36"/>
          <w:szCs w:val="36"/>
        </w:rPr>
      </w:pPr>
    </w:p>
    <w:p w14:paraId="30DBFF61" w14:textId="77777777" w:rsidR="00BC1301" w:rsidRDefault="00BC1301" w:rsidP="00E024ED">
      <w:pPr>
        <w:rPr>
          <w:b/>
          <w:bCs/>
          <w:sz w:val="36"/>
          <w:szCs w:val="36"/>
        </w:rPr>
      </w:pPr>
    </w:p>
    <w:p w14:paraId="0BB635D5" w14:textId="77777777" w:rsidR="00BC1301" w:rsidRDefault="00BC1301" w:rsidP="00E024ED">
      <w:pPr>
        <w:rPr>
          <w:b/>
          <w:bCs/>
          <w:sz w:val="36"/>
          <w:szCs w:val="36"/>
        </w:rPr>
      </w:pPr>
    </w:p>
    <w:p w14:paraId="5C0A9D18" w14:textId="77777777" w:rsidR="00BC1301" w:rsidRDefault="00BC1301" w:rsidP="00E024ED">
      <w:pPr>
        <w:rPr>
          <w:b/>
          <w:bCs/>
          <w:sz w:val="36"/>
          <w:szCs w:val="36"/>
        </w:rPr>
      </w:pPr>
    </w:p>
    <w:p w14:paraId="1FB01E54" w14:textId="77777777" w:rsidR="00BC1301" w:rsidRDefault="00BC1301" w:rsidP="00E024ED">
      <w:pPr>
        <w:rPr>
          <w:b/>
          <w:bCs/>
          <w:sz w:val="36"/>
          <w:szCs w:val="36"/>
        </w:rPr>
      </w:pPr>
    </w:p>
    <w:p w14:paraId="0040D6F2" w14:textId="77777777" w:rsidR="00BC1301" w:rsidRDefault="00BC1301" w:rsidP="00E024ED">
      <w:pPr>
        <w:rPr>
          <w:b/>
          <w:bCs/>
          <w:sz w:val="36"/>
          <w:szCs w:val="36"/>
        </w:rPr>
      </w:pPr>
    </w:p>
    <w:p w14:paraId="7BD74A9A" w14:textId="77777777" w:rsidR="00BC1301" w:rsidRDefault="00BC1301" w:rsidP="00E024ED">
      <w:pPr>
        <w:rPr>
          <w:b/>
          <w:bCs/>
          <w:sz w:val="36"/>
          <w:szCs w:val="36"/>
        </w:rPr>
      </w:pPr>
    </w:p>
    <w:p w14:paraId="222EA0C0" w14:textId="6B3A82CE" w:rsidR="008B58BC" w:rsidRDefault="008B58BC" w:rsidP="00B87DE8">
      <w:pPr>
        <w:jc w:val="center"/>
        <w:rPr>
          <w:b/>
          <w:bCs/>
          <w:sz w:val="36"/>
          <w:szCs w:val="36"/>
        </w:rPr>
      </w:pPr>
      <w:r>
        <w:rPr>
          <w:b/>
          <w:bCs/>
          <w:sz w:val="36"/>
          <w:szCs w:val="36"/>
        </w:rPr>
        <w:t xml:space="preserve">Supervisor: </w:t>
      </w:r>
      <w:r w:rsidR="00E024ED">
        <w:rPr>
          <w:b/>
          <w:bCs/>
          <w:sz w:val="36"/>
          <w:szCs w:val="36"/>
        </w:rPr>
        <w:t xml:space="preserve">Dr. Maged </w:t>
      </w:r>
      <w:proofErr w:type="spellStart"/>
      <w:r w:rsidR="00E024ED">
        <w:rPr>
          <w:b/>
          <w:bCs/>
          <w:sz w:val="36"/>
          <w:szCs w:val="36"/>
        </w:rPr>
        <w:t>Bekheit</w:t>
      </w:r>
      <w:proofErr w:type="spellEnd"/>
    </w:p>
    <w:p w14:paraId="72F67470" w14:textId="77777777" w:rsidR="00E024ED" w:rsidRDefault="00E024ED" w:rsidP="00BC1301">
      <w:pPr>
        <w:rPr>
          <w:b/>
          <w:bCs/>
          <w:sz w:val="36"/>
          <w:szCs w:val="36"/>
        </w:rPr>
      </w:pPr>
    </w:p>
    <w:p w14:paraId="054034F4" w14:textId="77777777" w:rsidR="00BC1301" w:rsidRDefault="00BC1301" w:rsidP="00BC1301">
      <w:pPr>
        <w:rPr>
          <w:b/>
          <w:bCs/>
          <w:sz w:val="36"/>
          <w:szCs w:val="36"/>
        </w:rPr>
      </w:pPr>
    </w:p>
    <w:p w14:paraId="1E4D3047" w14:textId="2EFF7023" w:rsidR="008167C6" w:rsidRPr="008167C6" w:rsidRDefault="00E024ED" w:rsidP="008167C6">
      <w:pPr>
        <w:jc w:val="center"/>
        <w:rPr>
          <w:sz w:val="32"/>
          <w:szCs w:val="32"/>
        </w:rPr>
      </w:pPr>
      <w:r w:rsidRPr="008167C6">
        <w:rPr>
          <w:sz w:val="32"/>
          <w:szCs w:val="32"/>
        </w:rPr>
        <w:lastRenderedPageBreak/>
        <w:t>Intel's Decline from Tech Titan to Struggling Contender: A Tale of Missed Opportunities</w:t>
      </w:r>
    </w:p>
    <w:p w14:paraId="1241D848" w14:textId="77777777" w:rsidR="008167C6" w:rsidRPr="008167C6" w:rsidRDefault="008167C6" w:rsidP="008167C6">
      <w:pPr>
        <w:rPr>
          <w:sz w:val="32"/>
          <w:szCs w:val="32"/>
          <w:u w:val="single"/>
        </w:rPr>
      </w:pPr>
      <w:r w:rsidRPr="008167C6">
        <w:rPr>
          <w:sz w:val="32"/>
          <w:szCs w:val="32"/>
          <w:u w:val="single"/>
        </w:rPr>
        <w:t>The critical factors that contributed to Intel's downfall:</w:t>
      </w:r>
    </w:p>
    <w:p w14:paraId="0312F663" w14:textId="0B0E385D" w:rsidR="008167C6" w:rsidRPr="008167C6" w:rsidRDefault="008167C6" w:rsidP="008167C6">
      <w:pPr>
        <w:rPr>
          <w:sz w:val="32"/>
          <w:szCs w:val="32"/>
        </w:rPr>
      </w:pPr>
      <w:r w:rsidRPr="008167C6">
        <w:rPr>
          <w:sz w:val="32"/>
          <w:szCs w:val="32"/>
        </w:rPr>
        <w:t>1</w:t>
      </w:r>
      <w:r w:rsidR="00BC1301">
        <w:rPr>
          <w:sz w:val="32"/>
          <w:szCs w:val="32"/>
        </w:rPr>
        <w:t xml:space="preserve"> </w:t>
      </w:r>
      <w:r w:rsidRPr="008167C6">
        <w:rPr>
          <w:sz w:val="32"/>
          <w:szCs w:val="32"/>
        </w:rPr>
        <w:t>-</w:t>
      </w:r>
      <w:r w:rsidR="00BC1301">
        <w:rPr>
          <w:sz w:val="32"/>
          <w:szCs w:val="32"/>
        </w:rPr>
        <w:t xml:space="preserve"> </w:t>
      </w:r>
      <w:r w:rsidRPr="008167C6">
        <w:rPr>
          <w:sz w:val="32"/>
          <w:szCs w:val="32"/>
        </w:rPr>
        <w:t>its failure to adapt to the rapidly changing tech landscape: as the demand for mobile devices and smartphones skyrocketed, Intel remained focused on its core business of producing high-performance processors for desktop and laptop computers. Meanwhile, competitors like Qualcomm and ARM capitalized on the mobile revolution, developing energy-efficient chips tailored specifically for these devices. Intel's late entry into the mobile market and the subsequent inability to establish a dominant presence severely hindered its growth and market position.</w:t>
      </w:r>
    </w:p>
    <w:p w14:paraId="0982D83C" w14:textId="77777777" w:rsidR="008167C6" w:rsidRPr="008167C6" w:rsidRDefault="008167C6" w:rsidP="008167C6">
      <w:pPr>
        <w:rPr>
          <w:sz w:val="32"/>
          <w:szCs w:val="32"/>
        </w:rPr>
      </w:pPr>
    </w:p>
    <w:p w14:paraId="7BAE25FA" w14:textId="1A079BB9" w:rsidR="008167C6" w:rsidRPr="008167C6" w:rsidRDefault="008167C6" w:rsidP="008167C6">
      <w:pPr>
        <w:rPr>
          <w:sz w:val="32"/>
          <w:szCs w:val="32"/>
        </w:rPr>
      </w:pPr>
      <w:r w:rsidRPr="008167C6">
        <w:rPr>
          <w:sz w:val="32"/>
          <w:szCs w:val="32"/>
        </w:rPr>
        <w:t>2</w:t>
      </w:r>
      <w:r w:rsidR="00BC1301">
        <w:rPr>
          <w:sz w:val="32"/>
          <w:szCs w:val="32"/>
        </w:rPr>
        <w:t xml:space="preserve"> </w:t>
      </w:r>
      <w:r w:rsidRPr="008167C6">
        <w:rPr>
          <w:sz w:val="32"/>
          <w:szCs w:val="32"/>
        </w:rPr>
        <w:t>-</w:t>
      </w:r>
      <w:r w:rsidR="00BC1301">
        <w:rPr>
          <w:sz w:val="32"/>
          <w:szCs w:val="32"/>
        </w:rPr>
        <w:t xml:space="preserve"> </w:t>
      </w:r>
      <w:r w:rsidRPr="008167C6">
        <w:rPr>
          <w:sz w:val="32"/>
          <w:szCs w:val="32"/>
        </w:rPr>
        <w:t>The company faced numerous setbacks in advancing its chip fabrication process, particularly with the transition to smaller nanometer nodes. Delays in the development of 10nm chips allowed rival Advanced Micro Devices (AMD) to gain ground. AMD's Ryzen processors offered superior performance and energy efficiency, attracting consumers and eroding Intel's market share.</w:t>
      </w:r>
    </w:p>
    <w:p w14:paraId="62F3D0C9" w14:textId="77777777" w:rsidR="008167C6" w:rsidRPr="008167C6" w:rsidRDefault="008167C6" w:rsidP="008167C6">
      <w:pPr>
        <w:rPr>
          <w:sz w:val="32"/>
          <w:szCs w:val="32"/>
        </w:rPr>
      </w:pPr>
    </w:p>
    <w:p w14:paraId="3D10EC2A" w14:textId="00D5C86B" w:rsidR="008167C6" w:rsidRPr="008167C6" w:rsidRDefault="008167C6" w:rsidP="00BC1301">
      <w:pPr>
        <w:rPr>
          <w:sz w:val="32"/>
          <w:szCs w:val="32"/>
        </w:rPr>
      </w:pPr>
      <w:r w:rsidRPr="008167C6">
        <w:rPr>
          <w:sz w:val="32"/>
          <w:szCs w:val="32"/>
        </w:rPr>
        <w:t>3</w:t>
      </w:r>
      <w:r w:rsidR="00BC1301">
        <w:rPr>
          <w:sz w:val="32"/>
          <w:szCs w:val="32"/>
        </w:rPr>
        <w:t xml:space="preserve"> </w:t>
      </w:r>
      <w:r w:rsidRPr="008167C6">
        <w:rPr>
          <w:sz w:val="32"/>
          <w:szCs w:val="32"/>
        </w:rPr>
        <w:t>-</w:t>
      </w:r>
      <w:r w:rsidR="00BC1301">
        <w:rPr>
          <w:sz w:val="32"/>
          <w:szCs w:val="32"/>
        </w:rPr>
        <w:t xml:space="preserve"> </w:t>
      </w:r>
      <w:r w:rsidRPr="008167C6">
        <w:rPr>
          <w:sz w:val="32"/>
          <w:szCs w:val="32"/>
        </w:rPr>
        <w:t>Intel's internal organizational structure also faced challenges. The company's size hindered its ability to swiftly respond to market shifts and embrace new technologies. Decision-making processes were often slow, making it difficult for Intel to seize emerging opportunities or adapt to industry trends. In contrast, more agile and innovative competitors, such as NVIDIA and TSMC, were able to capitalize on advancements in artificial intelligence, data centers, and specialized chips for niche markets.</w:t>
      </w:r>
    </w:p>
    <w:p w14:paraId="59F1D532" w14:textId="24766087" w:rsidR="00E024ED" w:rsidRPr="008167C6" w:rsidRDefault="008167C6" w:rsidP="008167C6">
      <w:pPr>
        <w:rPr>
          <w:sz w:val="32"/>
          <w:szCs w:val="32"/>
        </w:rPr>
      </w:pPr>
      <w:r w:rsidRPr="008167C6">
        <w:rPr>
          <w:sz w:val="32"/>
          <w:szCs w:val="32"/>
        </w:rPr>
        <w:lastRenderedPageBreak/>
        <w:t>4</w:t>
      </w:r>
      <w:r w:rsidR="00BC1301">
        <w:rPr>
          <w:sz w:val="32"/>
          <w:szCs w:val="32"/>
        </w:rPr>
        <w:t xml:space="preserve"> </w:t>
      </w:r>
      <w:r w:rsidRPr="008167C6">
        <w:rPr>
          <w:sz w:val="32"/>
          <w:szCs w:val="32"/>
        </w:rPr>
        <w:t>- Intel's heavy reliance on its x86 architecture limited its ability to diversify into new markets. While the x86 architecture was dominant in the PC world, the rise of alternative architectures, such as ARM, posed a threat to Intel's long-standing dominance. Intel's attempts to break into new areas, such as wearables or Internet of Things (IoT) devices, often fell short, as its x86 architecture was not optimized for these specialized applications</w:t>
      </w:r>
      <w:r>
        <w:rPr>
          <w:sz w:val="32"/>
          <w:szCs w:val="32"/>
        </w:rPr>
        <w:t>.</w:t>
      </w:r>
    </w:p>
    <w:sectPr w:rsidR="00E024ED" w:rsidRPr="0081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6CC"/>
    <w:multiLevelType w:val="hybridMultilevel"/>
    <w:tmpl w:val="596870FC"/>
    <w:lvl w:ilvl="0" w:tplc="303E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80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E8"/>
    <w:rsid w:val="00423348"/>
    <w:rsid w:val="008167C6"/>
    <w:rsid w:val="008B58BC"/>
    <w:rsid w:val="00B87DE8"/>
    <w:rsid w:val="00BC1301"/>
    <w:rsid w:val="00DA6F9D"/>
    <w:rsid w:val="00E02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7CED"/>
  <w15:chartTrackingRefBased/>
  <w15:docId w15:val="{C54D8B1D-610B-46FD-90B7-7D9E5D0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mahmoud</dc:creator>
  <cp:keywords/>
  <dc:description/>
  <cp:lastModifiedBy>karim mahmoud</cp:lastModifiedBy>
  <cp:revision>2</cp:revision>
  <dcterms:created xsi:type="dcterms:W3CDTF">2023-09-11T08:48:00Z</dcterms:created>
  <dcterms:modified xsi:type="dcterms:W3CDTF">2023-09-11T12:14:00Z</dcterms:modified>
</cp:coreProperties>
</file>