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</w:pPr>
      <w:r>
        <w:t>Таблица 1. Среднее значение параметра Лейкоциты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6.6±2.3</w:t>
            </w:r>
          </w:p>
        </w:tc>
        <w:tc>
          <w:tcPr>
            <w:tcW w:type="dxa" w:w="1728"/>
            <w:vMerge w:val="restart"/>
          </w:tcPr>
          <w:p>
            <w:r>
              <w:t>0.071</w:t>
            </w:r>
          </w:p>
        </w:tc>
        <w:tc>
          <w:tcPr>
            <w:tcW w:type="dxa" w:w="1728"/>
            <w:vMerge w:val="restart"/>
          </w:tcPr>
          <w:p>
            <w:r>
              <w:t>0.932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6.5±1.6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6.4±1.7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6.5±2.0</w:t>
            </w:r>
          </w:p>
        </w:tc>
        <w:tc>
          <w:tcPr>
            <w:tcW w:type="dxa" w:w="1728"/>
            <w:vMerge w:val="restart"/>
          </w:tcPr>
          <w:p>
            <w:r>
              <w:t>0.245</w:t>
            </w:r>
          </w:p>
        </w:tc>
        <w:tc>
          <w:tcPr>
            <w:tcW w:type="dxa" w:w="1728"/>
            <w:vMerge w:val="restart"/>
          </w:tcPr>
          <w:p>
            <w:r>
              <w:t>0.807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6.4±1.6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Лейкоциты в группе индивидов с генотипом TT составило 6.6±2.3 Среднее количество показателя Лейкоциты в группе индивидов с генотипом TC составило 6.5±1.6 Среднее количество показателя Лейкоциты в группе индивидов с генотипом CC составило 6.4±1.7 Различия между группами были не значимые (F = 0.071, p= 0.932). В группе с аллелем T среднее значение Лейкоциты составило 6.5±2.0 В группе с аллелем C среднее значение Лейкоциты составило 6.4±1.6 При сравнении средних значений показателя Лейкоциты, мы обнаружили, что в группе с аллелем C оно было статистически не значимо ниже (t = 0.245, p = 0.807)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Эритроциты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4.9±0.5</w:t>
            </w:r>
          </w:p>
        </w:tc>
        <w:tc>
          <w:tcPr>
            <w:tcW w:type="dxa" w:w="1728"/>
            <w:vMerge w:val="restart"/>
          </w:tcPr>
          <w:p>
            <w:r>
              <w:t>2.003</w:t>
            </w:r>
          </w:p>
        </w:tc>
        <w:tc>
          <w:tcPr>
            <w:tcW w:type="dxa" w:w="1728"/>
            <w:vMerge w:val="restart"/>
          </w:tcPr>
          <w:p>
            <w:r>
              <w:t>0.143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4.6±0.9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5.0±0.3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4.8±0.8</w:t>
            </w:r>
          </w:p>
        </w:tc>
        <w:tc>
          <w:tcPr>
            <w:tcW w:type="dxa" w:w="1728"/>
            <w:vMerge w:val="restart"/>
          </w:tcPr>
          <w:p>
            <w:r>
              <w:t>0.348</w:t>
            </w:r>
          </w:p>
        </w:tc>
        <w:tc>
          <w:tcPr>
            <w:tcW w:type="dxa" w:w="1728"/>
            <w:vMerge w:val="restart"/>
          </w:tcPr>
          <w:p>
            <w:r>
              <w:t>0.729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4.7±0.9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Эритроциты в группе индивидов с генотипом TT составило 4.9±0.5 Среднее количество показателя Эритроциты в группе индивидов с генотипом TC составило 4.6±0.9 Среднее количество показателя Эритроциты в группе индивидов с генотипом CC составило 5.0±0.3 Различия между группами были не значимые (F = 2.003, p= 0.143). В группе с аллелем T среднее значение Эритроциты составило 4.8±0.8 В группе с аллелем C среднее значение Эритроциты составило 4.7±0.9 При сравнении средних значений показателя Эритроциты, мы обнаружили, что в группе с аллелем C оно было статистически не значимо ниже (t = 0.348, p = 0.729)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СОЭ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11.8±9.0</w:t>
            </w:r>
          </w:p>
        </w:tc>
        <w:tc>
          <w:tcPr>
            <w:tcW w:type="dxa" w:w="1728"/>
            <w:vMerge w:val="restart"/>
          </w:tcPr>
          <w:p>
            <w:r>
              <w:t>0.314</w:t>
            </w:r>
          </w:p>
        </w:tc>
        <w:tc>
          <w:tcPr>
            <w:tcW w:type="dxa" w:w="1728"/>
            <w:vMerge w:val="restart"/>
          </w:tcPr>
          <w:p>
            <w:r>
              <w:t>0.732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10.2±7.0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10.9±7.3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11.0±8.0</w:t>
            </w:r>
          </w:p>
        </w:tc>
        <w:tc>
          <w:tcPr>
            <w:tcW w:type="dxa" w:w="1728"/>
            <w:vMerge w:val="restart"/>
          </w:tcPr>
          <w:p>
            <w:r>
              <w:t>0.414</w:t>
            </w:r>
          </w:p>
        </w:tc>
        <w:tc>
          <w:tcPr>
            <w:tcW w:type="dxa" w:w="1728"/>
            <w:vMerge w:val="restart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10.3±7.0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СОЭ в группе индивидов с генотипом TT составило 11.8±9.0 Среднее количество показателя СОЭ в группе индивидов с генотипом TC составило 10.2±7.0 Среднее количество показателя СОЭ в группе индивидов с генотипом CC составило 10.9±7.3 Различия между группами были не значимые (F = 0.314, p= 0.732). В группе с аллелем T среднее значение СОЭ составило 11.0±8.0 В группе с аллелем C среднее значение СОЭ составило 10.3±7.0 При сравнении средних значений показателя СОЭ, мы обнаружили, что в группе с аллелем C оно было статистически не значимо ниже (t = 0.414, p = 0.68)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САД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132.9±18.3</w:t>
            </w:r>
          </w:p>
        </w:tc>
        <w:tc>
          <w:tcPr>
            <w:tcW w:type="dxa" w:w="1728"/>
            <w:vMerge w:val="restart"/>
          </w:tcPr>
          <w:p>
            <w:r>
              <w:t>0.879</w:t>
            </w:r>
          </w:p>
        </w:tc>
        <w:tc>
          <w:tcPr>
            <w:tcW w:type="dxa" w:w="1728"/>
            <w:vMerge w:val="restart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127.3±16.8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134.4±23.5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130.1±17.7</w:t>
            </w:r>
          </w:p>
        </w:tc>
        <w:tc>
          <w:tcPr>
            <w:tcW w:type="dxa" w:w="1728"/>
            <w:vMerge w:val="restart"/>
          </w:tcPr>
          <w:p>
            <w:r>
              <w:t>0.296</w:t>
            </w:r>
          </w:p>
        </w:tc>
        <w:tc>
          <w:tcPr>
            <w:tcW w:type="dxa" w:w="1728"/>
            <w:vMerge w:val="restart"/>
          </w:tcPr>
          <w:p>
            <w:r>
              <w:t>0.768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129.0±18.5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САД в группе индивидов с генотипом TT составило 132.9±18.3 Среднее количество показателя САД в группе индивидов с генотипом TC составило 127.3±16.8 Среднее количество показателя САД в группе индивидов с генотипом CC составило 134.4±23.5 Различия между группами были не значимые (F = 0.879, p= 0.42). В группе с аллелем T среднее значение САД составило 130.1±17.7 В группе с аллелем C среднее значение САД составило 129.0±18.5 При сравнении средних значений показателя САД, мы обнаружили, что в группе с аллелем C оно было статистически не значимо ниже (t = 0.296, p = 0.768)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ДАД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83.3±10.8</w:t>
            </w:r>
          </w:p>
        </w:tc>
        <w:tc>
          <w:tcPr>
            <w:tcW w:type="dxa" w:w="1728"/>
            <w:vMerge w:val="restart"/>
          </w:tcPr>
          <w:p>
            <w:r>
              <w:t>0.59</w:t>
            </w:r>
          </w:p>
        </w:tc>
        <w:tc>
          <w:tcPr>
            <w:tcW w:type="dxa" w:w="1728"/>
            <w:vMerge w:val="restart"/>
          </w:tcPr>
          <w:p>
            <w:r>
              <w:t>0.557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80.4±9.6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82.2±10.9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81.9±10.2</w:t>
            </w:r>
          </w:p>
        </w:tc>
        <w:tc>
          <w:tcPr>
            <w:tcW w:type="dxa" w:w="1728"/>
            <w:vMerge w:val="restart"/>
          </w:tcPr>
          <w:p>
            <w:r>
              <w:t>0.493</w:t>
            </w:r>
          </w:p>
        </w:tc>
        <w:tc>
          <w:tcPr>
            <w:tcW w:type="dxa" w:w="1728"/>
            <w:vMerge w:val="restart"/>
          </w:tcPr>
          <w:p>
            <w:r>
              <w:t>0.623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80.8±9.8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ДАД в группе индивидов с генотипом TT составило 83.3±10.8 Среднее количество показателя ДАД в группе индивидов с генотипом TC составило 80.4±9.6 Среднее количество показателя ДАД в группе индивидов с генотипом CC составило 82.2±10.9 Различия между группами были не значимые (F = 0.59, p= 0.557). В группе с аллелем T среднее значение ДАД составило 81.9±10.2 В группе с аллелем C среднее значение ДАД составило 80.8±9.8 При сравнении средних значений показателя ДАД, мы обнаружили, что в группе с аллелем C оно было статистически не значимо ниже (t = 0.493, p = 0.623)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ЧСС и статистическая значимость различий в зависимости от генотипа и наличия аллелей полиморфного локуса rs4880 гена SOD2: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74.8±12.0</w:t>
            </w:r>
          </w:p>
        </w:tc>
        <w:tc>
          <w:tcPr>
            <w:tcW w:type="dxa" w:w="1728"/>
            <w:vMerge w:val="restart"/>
          </w:tcPr>
          <w:p>
            <w:r>
              <w:t>0.527</w:t>
            </w:r>
          </w:p>
        </w:tc>
        <w:tc>
          <w:tcPr>
            <w:tcW w:type="dxa" w:w="1728"/>
            <w:vMerge w:val="restart"/>
          </w:tcPr>
          <w:p>
            <w:r>
              <w:t>0.593</w:t>
            </w:r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72.0±11.6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71.4±10.0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73.4±11.8</w:t>
            </w:r>
          </w:p>
        </w:tc>
        <w:tc>
          <w:tcPr>
            <w:tcW w:type="dxa" w:w="1728"/>
            <w:vMerge w:val="restart"/>
          </w:tcPr>
          <w:p>
            <w:r>
              <w:t>0.631</w:t>
            </w:r>
          </w:p>
        </w:tc>
        <w:tc>
          <w:tcPr>
            <w:tcW w:type="dxa" w:w="1728"/>
            <w:vMerge w:val="restart"/>
          </w:tcPr>
          <w:p>
            <w:r>
              <w:t>0.529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71.8±11.1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ЧСС в группе индивидов с генотипом TT составило 74.8±12.0 Среднее количество показателя ЧСС в группе индивидов с генотипом TC составило 72.0±11.6 Среднее количество показателя ЧСС в группе индивидов с генотипом CC составило 71.4±10.0 Различия между группами были не значимые (F = 0.527, p= 0.593). В группе с аллелем T среднее значение ЧСС составило 73.4±11.8 В группе с аллелем C среднее значение ЧСС составило 71.8±11.1 При сравнении средних значений показателя ЧСС, мы обнаружили, что в группе с аллелем C оно было статистически не значимо ниже (t = 0.631, p = 0.529)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Лейкоциты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6.6±1.9</w:t>
            </w:r>
          </w:p>
        </w:tc>
        <w:tc>
          <w:tcPr>
            <w:tcW w:type="dxa" w:w="1728"/>
            <w:vMerge w:val="restart"/>
          </w:tcPr>
          <w:p>
            <w:r>
              <w:t>0.121</w:t>
            </w:r>
          </w:p>
        </w:tc>
        <w:tc>
          <w:tcPr>
            <w:tcW w:type="dxa" w:w="1728"/>
            <w:vMerge w:val="restart"/>
          </w:tcPr>
          <w:p>
            <w:r>
              <w:t>0.887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6.5±1.9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5.9±2.3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6.5±1.9</w:t>
            </w:r>
          </w:p>
        </w:tc>
        <w:tc>
          <w:tcPr>
            <w:tcW w:type="dxa" w:w="1728"/>
            <w:vMerge w:val="restart"/>
          </w:tcPr>
          <w:p>
            <w:r>
              <w:t>-0.068</w:t>
            </w:r>
          </w:p>
        </w:tc>
        <w:tc>
          <w:tcPr>
            <w:tcW w:type="dxa" w:w="1728"/>
            <w:vMerge w:val="restart"/>
          </w:tcPr>
          <w:p>
            <w:r>
              <w:t>0.946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6.5±1.9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Лейкоциты в группе индивидов с генотипом GA составило 6.6±1.9 Среднее количество показателя Лейкоциты в группе индивидов с генотипом GG составило 6.5±1.9 Среднее количество показателя Лейкоциты в группе индивидов с генотипом AA составило 5.9±2.3 Различия между группами были не значимые (F = 0.121, p= 0.887). В группе с аллелем A среднее значение Лейкоциты составило 6.5±1.9 В группе с аллелем G среднее значение Лейкоциты составило 6.5±1.9 При сравнении средних значений показателя Лейкоциты, мы обнаружили, что в группе с аллелем G оно было статистически не значимо выше (t = -0.068, p = 0.946)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Эритроциты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5.1±1.0</w:t>
            </w:r>
          </w:p>
        </w:tc>
        <w:tc>
          <w:tcPr>
            <w:tcW w:type="dxa" w:w="1728"/>
            <w:vMerge w:val="restart"/>
          </w:tcPr>
          <w:p>
            <w:r>
              <w:t>0.862</w:t>
            </w:r>
          </w:p>
        </w:tc>
        <w:tc>
          <w:tcPr>
            <w:tcW w:type="dxa" w:w="1728"/>
            <w:vMerge w:val="restart"/>
          </w:tcPr>
          <w:p>
            <w:r>
              <w:t>0.427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4.8±0.7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4.9±0.5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5.1±0.9</w:t>
            </w:r>
          </w:p>
        </w:tc>
        <w:tc>
          <w:tcPr>
            <w:tcW w:type="dxa" w:w="1728"/>
            <w:vMerge w:val="restart"/>
          </w:tcPr>
          <w:p>
            <w:r>
              <w:t>1.057</w:t>
            </w:r>
          </w:p>
        </w:tc>
        <w:tc>
          <w:tcPr>
            <w:tcW w:type="dxa" w:w="1728"/>
            <w:vMerge w:val="restart"/>
          </w:tcPr>
          <w:p>
            <w:r>
              <w:t>0.294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4.8±0.7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Эритроциты в группе индивидов с генотипом GA составило 5.1±1.0 Среднее количество показателя Эритроциты в группе индивидов с генотипом GG составило 4.8±0.7 Среднее количество показателя Эритроциты в группе индивидов с генотипом AA составило 4.9±0.5 Различия между группами были не значимые (F = 0.862, p= 0.427). В группе с аллелем A среднее значение Эритроциты составило 5.1±0.9 В группе с аллелем G среднее значение Эритроциты составило 4.8±0.7 При сравнении средних значений показателя Эритроциты, мы обнаружили, что в группе с аллелем G оно было статистически не значимо ниже (t = 1.057, p = 0.294)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СОЭ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8.5±3.4</w:t>
            </w:r>
          </w:p>
        </w:tc>
        <w:tc>
          <w:tcPr>
            <w:tcW w:type="dxa" w:w="1728"/>
            <w:vMerge w:val="restart"/>
          </w:tcPr>
          <w:p>
            <w:r>
              <w:t>2.08</w:t>
            </w:r>
          </w:p>
        </w:tc>
        <w:tc>
          <w:tcPr>
            <w:tcW w:type="dxa" w:w="1728"/>
            <w:vMerge w:val="restart"/>
          </w:tcPr>
          <w:p>
            <w:r>
              <w:t>0.133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11.0±8.1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21.0±8.5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11.0±6.7</w:t>
            </w:r>
          </w:p>
        </w:tc>
        <w:tc>
          <w:tcPr>
            <w:tcW w:type="dxa" w:w="1728"/>
            <w:vMerge w:val="restart"/>
          </w:tcPr>
          <w:p>
            <w:r>
              <w:t>0.125</w:t>
            </w:r>
          </w:p>
        </w:tc>
        <w:tc>
          <w:tcPr>
            <w:tcW w:type="dxa" w:w="1728"/>
            <w:vMerge w:val="restart"/>
          </w:tcPr>
          <w:p>
            <w:r>
              <w:t>0.901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10.7±7.7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СОЭ в группе индивидов с генотипом GA составило 8.5±3.4 Среднее количество показателя СОЭ в группе индивидов с генотипом GG составило 11.0±8.1 Среднее количество показателя СОЭ в группе индивидов с генотипом AA составило 21.0±8.5 Различия между группами были не значимые (F = 2.08, p= 0.133). В группе с аллелем A среднее значение СОЭ составило 11.0±6.7 В группе с аллелем G среднее значение СОЭ составило 10.7±7.7 При сравнении средних значений показателя СОЭ, мы обнаружили, что в группе с аллелем G оно было статистически не значимо ниже (t = 0.125, p = 0.901)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САД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131.9±15.3</w:t>
            </w:r>
          </w:p>
        </w:tc>
        <w:tc>
          <w:tcPr>
            <w:tcW w:type="dxa" w:w="1728"/>
            <w:vMerge w:val="restart"/>
          </w:tcPr>
          <w:p>
            <w:r>
              <w:t>0.649</w:t>
            </w:r>
          </w:p>
        </w:tc>
        <w:tc>
          <w:tcPr>
            <w:tcW w:type="dxa" w:w="1728"/>
            <w:vMerge w:val="restart"/>
          </w:tcPr>
          <w:p>
            <w:r>
              <w:t>0.526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130.1±19.0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145.0±7.1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134.5±14.8</w:t>
            </w:r>
          </w:p>
        </w:tc>
        <w:tc>
          <w:tcPr>
            <w:tcW w:type="dxa" w:w="1728"/>
            <w:vMerge w:val="restart"/>
          </w:tcPr>
          <w:p>
            <w:r>
              <w:t>0.688</w:t>
            </w:r>
          </w:p>
        </w:tc>
        <w:tc>
          <w:tcPr>
            <w:tcW w:type="dxa" w:w="1728"/>
            <w:vMerge w:val="restart"/>
          </w:tcPr>
          <w:p>
            <w:r>
              <w:t>0.494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130.3±18.5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САД в группе индивидов с генотипом GA составило 131.9±15.3 Среднее количество показателя САД в группе индивидов с генотипом GG составило 130.1±19.0 Среднее количество показателя САД в группе индивидов с генотипом AA составило 145.0±7.1 Различия между группами были не значимые (F = 0.649, p= 0.526). В группе с аллелем A среднее значение САД составило 134.5±14.8 В группе с аллелем G среднее значение САД составило 130.3±18.5 При сравнении средних значений показателя САД, мы обнаружили, что в группе с аллелем G оно было статистически не значимо ниже (t = 0.688, p = 0.494)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ДАД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81.2±6.4</w:t>
            </w:r>
          </w:p>
        </w:tc>
        <w:tc>
          <w:tcPr>
            <w:tcW w:type="dxa" w:w="1728"/>
            <w:vMerge w:val="restart"/>
          </w:tcPr>
          <w:p>
            <w:r>
              <w:t>0.309</w:t>
            </w:r>
          </w:p>
        </w:tc>
        <w:tc>
          <w:tcPr>
            <w:tcW w:type="dxa" w:w="1728"/>
            <w:vMerge w:val="restart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81.8±10.8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87.5±3.5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82.5±6.3</w:t>
            </w:r>
          </w:p>
        </w:tc>
        <w:tc>
          <w:tcPr>
            <w:tcW w:type="dxa" w:w="1728"/>
            <w:vMerge w:val="restart"/>
          </w:tcPr>
          <w:p>
            <w:r>
              <w:t>0.221</w:t>
            </w:r>
          </w:p>
        </w:tc>
        <w:tc>
          <w:tcPr>
            <w:tcW w:type="dxa" w:w="1728"/>
            <w:vMerge w:val="restart"/>
          </w:tcPr>
          <w:p>
            <w:r>
              <w:t>0.826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81.8±10.4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ДАД в группе индивидов с генотипом GA составило 81.2±6.4 Среднее количество показателя ДАД в группе индивидов с генотипом GG составило 81.8±10.8 Среднее количество показателя ДАД в группе индивидов с генотипом AA составило 87.5±3.5 Различия между группами были не значимые (F = 0.309, p= 0.735). В группе с аллелем A среднее значение ДАД составило 82.5±6.3 В группе с аллелем G среднее значение ДАД составило 81.8±10.4 При сравнении средних значений показателя ДАД, мы обнаружили, что в группе с аллелем G оно было статистически не значимо ниже (t = 0.221, p = 0.826)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ЧСС и статистическая значимость различий в зависимости от генотипа и наличия аллелей полиморфного локуса rs361525 гена TNFA: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72.5±13.3</w:t>
            </w:r>
          </w:p>
        </w:tc>
        <w:tc>
          <w:tcPr>
            <w:tcW w:type="dxa" w:w="1728"/>
            <w:vMerge w:val="restart"/>
          </w:tcPr>
          <w:p>
            <w:r>
              <w:t>2.025</w:t>
            </w:r>
          </w:p>
        </w:tc>
        <w:tc>
          <w:tcPr>
            <w:tcW w:type="dxa" w:w="1728"/>
            <w:vMerge w:val="restart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72.6±11.2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89.0±4.2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75.8±13.7</w:t>
            </w:r>
          </w:p>
        </w:tc>
        <w:tc>
          <w:tcPr>
            <w:tcW w:type="dxa" w:w="1728"/>
            <w:vMerge w:val="restart"/>
          </w:tcPr>
          <w:p>
            <w:r>
              <w:t>0.805</w:t>
            </w:r>
          </w:p>
        </w:tc>
        <w:tc>
          <w:tcPr>
            <w:tcW w:type="dxa" w:w="1728"/>
            <w:vMerge w:val="restart"/>
          </w:tcPr>
          <w:p>
            <w:r>
              <w:t>0.424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72.6±11.3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ЧСС в группе индивидов с генотипом GA составило 72.5±13.3 Среднее количество показателя ЧСС в группе индивидов с генотипом GG составило 72.6±11.2 Среднее количество показателя ЧСС в группе индивидов с генотипом AA составило 89.0±4.2 Различия между группами были не значимые (F = 2.025, p= 0.14). В группе с аллелем A среднее значение ЧСС составило 75.8±13.7 В группе с аллелем G среднее значение ЧСС составило 72.6±11.3 При сравнении средних значений показателя ЧСС, мы обнаружили, что в группе с аллелем G оно было статистически не значимо ниже (t = 0.805, p = 0.424)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Лейкоциты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6.3±2.3</w:t>
            </w:r>
          </w:p>
        </w:tc>
        <w:tc>
          <w:tcPr>
            <w:tcW w:type="dxa" w:w="1728"/>
            <w:vMerge w:val="restart"/>
          </w:tcPr>
          <w:p>
            <w:r>
              <w:t>0.198</w:t>
            </w:r>
          </w:p>
        </w:tc>
        <w:tc>
          <w:tcPr>
            <w:tcW w:type="dxa" w:w="1728"/>
            <w:vMerge w:val="restart"/>
          </w:tcPr>
          <w:p>
            <w:r>
              <w:t>0.821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6.7±1.7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6.5±1.7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6.4±2.1</w:t>
            </w:r>
          </w:p>
        </w:tc>
        <w:tc>
          <w:tcPr>
            <w:tcW w:type="dxa" w:w="1728"/>
            <w:vMerge w:val="restart"/>
          </w:tcPr>
          <w:p>
            <w:r>
              <w:t>-0.212</w:t>
            </w:r>
          </w:p>
        </w:tc>
        <w:tc>
          <w:tcPr>
            <w:tcW w:type="dxa" w:w="1728"/>
            <w:vMerge w:val="restart"/>
          </w:tcPr>
          <w:p>
            <w:r>
              <w:t>0.833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6.5±2.0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Лейкоциты в группе индивидов с генотипом GA составило 6.3±2.3 Среднее количество показателя Лейкоциты в группе индивидов с генотипом GG составило 6.7±1.7 Среднее количество показателя Лейкоциты в группе индивидов с генотипом AA составило 6.5±1.7 Различия между группами были не значимые (F = 0.198, p= 0.821). В группе с аллелем A среднее значение Лейкоциты составило 6.4±2.1 В группе с аллелем G среднее значение Лейкоциты составило 6.5±2.0 При сравнении средних значений показателя Лейкоциты, мы обнаружили, что в группе с аллелем G оно было статистически не значимо выше (t = -0.212, p = 0.833)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Эритроциты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4.8±0.6</w:t>
            </w:r>
          </w:p>
        </w:tc>
        <w:tc>
          <w:tcPr>
            <w:tcW w:type="dxa" w:w="1728"/>
            <w:vMerge w:val="restart"/>
          </w:tcPr>
          <w:p>
            <w:r>
              <w:t>0.259</w:t>
            </w:r>
          </w:p>
        </w:tc>
        <w:tc>
          <w:tcPr>
            <w:tcW w:type="dxa" w:w="1728"/>
            <w:vMerge w:val="restart"/>
          </w:tcPr>
          <w:p>
            <w:r>
              <w:t>0.772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4.9±0.5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4.7±1.0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4.8±0.8</w:t>
            </w:r>
          </w:p>
        </w:tc>
        <w:tc>
          <w:tcPr>
            <w:tcW w:type="dxa" w:w="1728"/>
            <w:vMerge w:val="restart"/>
          </w:tcPr>
          <w:p>
            <w:r>
              <w:t>-0.515</w:t>
            </w:r>
          </w:p>
        </w:tc>
        <w:tc>
          <w:tcPr>
            <w:tcW w:type="dxa" w:w="1728"/>
            <w:vMerge w:val="restart"/>
          </w:tcPr>
          <w:p>
            <w:r>
              <w:t>0.608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4.8±0.6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Эритроциты в группе индивидов с генотипом GA составило 4.8±0.6 Среднее количество показателя Эритроциты в группе индивидов с генотипом GG составило 4.9±0.5 Среднее количество показателя Эритроциты в группе индивидов с генотипом AA составило 4.7±1.0 Различия между группами были не значимые (F = 0.259, p= 0.772). В группе с аллелем A среднее значение Эритроциты составило 4.8±0.8 В группе с аллелем G среднее значение Эритроциты составило 4.8±0.6 При сравнении средних значений показателя Эритроциты, мы обнаружили, что в группе с аллелем G оно было статистически не значимо ниже (t = -0.515, p = 0.608)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СОЭ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12.3±9.4</w:t>
            </w:r>
          </w:p>
        </w:tc>
        <w:tc>
          <w:tcPr>
            <w:tcW w:type="dxa" w:w="1728"/>
            <w:vMerge w:val="restart"/>
          </w:tcPr>
          <w:p>
            <w:r>
              <w:t>0.581</w:t>
            </w:r>
          </w:p>
        </w:tc>
        <w:tc>
          <w:tcPr>
            <w:tcW w:type="dxa" w:w="1728"/>
            <w:vMerge w:val="restart"/>
          </w:tcPr>
          <w:p>
            <w:r>
              <w:t>0.563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10.7±7.1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9.7±7.0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11.1±8.4</w:t>
            </w:r>
          </w:p>
        </w:tc>
        <w:tc>
          <w:tcPr>
            <w:tcW w:type="dxa" w:w="1728"/>
            <w:vMerge w:val="restart"/>
          </w:tcPr>
          <w:p>
            <w:r>
              <w:t>-0.184</w:t>
            </w:r>
          </w:p>
        </w:tc>
        <w:tc>
          <w:tcPr>
            <w:tcW w:type="dxa" w:w="1728"/>
            <w:vMerge w:val="restart"/>
          </w:tcPr>
          <w:p>
            <w:r>
              <w:t>0.854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11.5±8.2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СОЭ в группе индивидов с генотипом GA составило 12.3±9.4 Среднее количество показателя СОЭ в группе индивидов с генотипом GG составило 10.7±7.1 Среднее количество показателя СОЭ в группе индивидов с генотипом AA составило 9.7±7.0 Различия между группами были не значимые (F = 0.581, p= 0.563). В группе с аллелем A среднее значение СОЭ составило 11.1±8.4 В группе с аллелем G среднее значение СОЭ составило 11.5±8.2 При сравнении средних значений показателя СОЭ, мы обнаружили, что в группе с аллелем G оно было статистически не значимо выше (t = -0.184, p = 0.854)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САД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132.6±17.1</w:t>
            </w:r>
          </w:p>
        </w:tc>
        <w:tc>
          <w:tcPr>
            <w:tcW w:type="dxa" w:w="1728"/>
            <w:vMerge w:val="restart"/>
          </w:tcPr>
          <w:p>
            <w:r>
              <w:t>0.46</w:t>
            </w:r>
          </w:p>
        </w:tc>
        <w:tc>
          <w:tcPr>
            <w:tcW w:type="dxa" w:w="1728"/>
            <w:vMerge w:val="restart"/>
          </w:tcPr>
          <w:p>
            <w:r>
              <w:t>0.633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131.5±23.6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127.2±9.9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130.2±14.5</w:t>
            </w:r>
          </w:p>
        </w:tc>
        <w:tc>
          <w:tcPr>
            <w:tcW w:type="dxa" w:w="1728"/>
            <w:vMerge w:val="restart"/>
          </w:tcPr>
          <w:p>
            <w:r>
              <w:t>-0.459</w:t>
            </w:r>
          </w:p>
        </w:tc>
        <w:tc>
          <w:tcPr>
            <w:tcW w:type="dxa" w:w="1728"/>
            <w:vMerge w:val="restart"/>
          </w:tcPr>
          <w:p>
            <w:r>
              <w:t>0.648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132.0±20.6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САД в группе индивидов с генотипом GA составило 132.6±17.1 Среднее количество показателя САД в группе индивидов с генотипом GG составило 131.5±23.6 Среднее количество показателя САД в группе индивидов с генотипом AA составило 127.2±9.9 Различия между группами были не значимые (F = 0.46, p= 0.633). В группе с аллелем A среднее значение САД составило 130.2±14.5 В группе с аллелем G среднее значение САД составило 132.0±20.6 При сравнении средних значений показателя САД, мы обнаружили, что в группе с аллелем G оно было статистически не значимо выше (t = -0.459, p = 0.648)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ДАД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81.0±10.5</w:t>
            </w:r>
          </w:p>
        </w:tc>
        <w:tc>
          <w:tcPr>
            <w:tcW w:type="dxa" w:w="1728"/>
            <w:vMerge w:val="restart"/>
          </w:tcPr>
          <w:p>
            <w:r>
              <w:t>0.153</w:t>
            </w:r>
          </w:p>
        </w:tc>
        <w:tc>
          <w:tcPr>
            <w:tcW w:type="dxa" w:w="1728"/>
            <w:vMerge w:val="restart"/>
          </w:tcPr>
          <w:p>
            <w:r>
              <w:t>0.858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82.4±11.8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82.5±7.5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81.6±9.2</w:t>
            </w:r>
          </w:p>
        </w:tc>
        <w:tc>
          <w:tcPr>
            <w:tcW w:type="dxa" w:w="1728"/>
            <w:vMerge w:val="restart"/>
          </w:tcPr>
          <w:p>
            <w:r>
              <w:t>-0.037</w:t>
            </w:r>
          </w:p>
        </w:tc>
        <w:tc>
          <w:tcPr>
            <w:tcW w:type="dxa" w:w="1728"/>
            <w:vMerge w:val="restart"/>
          </w:tcPr>
          <w:p>
            <w:r>
              <w:t>0.971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81.7±11.1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ДАД в группе индивидов с генотипом GA составило 81.0±10.5 Среднее количество показателя ДАД в группе индивидов с генотипом GG составило 82.4±11.8 Среднее количество показателя ДАД в группе индивидов с генотипом AA составило 82.5±7.5 Различия между группами были не значимые (F = 0.153, p= 0.858). В группе с аллелем A среднее значение ДАД составило 81.6±9.2 В группе с аллелем G среднее значение ДАД составило 81.7±11.1 При сравнении средних значений показателя ДАД, мы обнаружили, что в группе с аллелем G оно было статистически не значимо выше (t = -0.037, p = 0.971)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ЧСС и статистическая значимость различий в зависимости от генотипа и наличия аллелей полиморфного локуса rs16944 гена IL1B: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72.6±9.9</w:t>
            </w:r>
          </w:p>
        </w:tc>
        <w:tc>
          <w:tcPr>
            <w:tcW w:type="dxa" w:w="1728"/>
            <w:vMerge w:val="restart"/>
          </w:tcPr>
          <w:p>
            <w:r>
              <w:t>0.597</w:t>
            </w:r>
          </w:p>
        </w:tc>
        <w:tc>
          <w:tcPr>
            <w:tcW w:type="dxa" w:w="1728"/>
            <w:vMerge w:val="restart"/>
          </w:tcPr>
          <w:p>
            <w:r>
              <w:t>0.554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74.9±14.4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71.2±8.6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72.0±9.2</w:t>
            </w:r>
          </w:p>
        </w:tc>
        <w:tc>
          <w:tcPr>
            <w:tcW w:type="dxa" w:w="1728"/>
            <w:vMerge w:val="restart"/>
          </w:tcPr>
          <w:p>
            <w:r>
              <w:t>-0.794</w:t>
            </w:r>
          </w:p>
        </w:tc>
        <w:tc>
          <w:tcPr>
            <w:tcW w:type="dxa" w:w="1728"/>
            <w:vMerge w:val="restart"/>
          </w:tcPr>
          <w:p>
            <w:r>
              <w:t>0.429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73.8±12.4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ЧСС в группе индивидов с генотипом GA составило 72.6±9.9 Среднее количество показателя ЧСС в группе индивидов с генотипом GG составило 74.9±14.4 Среднее количество показателя ЧСС в группе индивидов с генотипом AA составило 71.2±8.6 Различия между группами были не значимые (F = 0.597, p= 0.554). В группе с аллелем A среднее значение ЧСС составило 72.0±9.2 В группе с аллелем G среднее значение ЧСС составило 73.8±12.4 При сравнении средних значений показателя ЧСС, мы обнаружили, что в группе с аллелем G оно было статистически не значимо выше (t = -0.794, p = 0.429)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Лейкоциты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6.5±1.7</w:t>
            </w:r>
          </w:p>
        </w:tc>
        <w:tc>
          <w:tcPr>
            <w:tcW w:type="dxa" w:w="1728"/>
            <w:vMerge w:val="restart"/>
          </w:tcPr>
          <w:p>
            <w:r>
              <w:t>0.118</w:t>
            </w:r>
          </w:p>
        </w:tc>
        <w:tc>
          <w:tcPr>
            <w:tcW w:type="dxa" w:w="1728"/>
            <w:vMerge w:val="restart"/>
          </w:tcPr>
          <w:p>
            <w:r>
              <w:t>0.889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6.7±2.0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6.4±2.0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6.5±2.0</w:t>
            </w:r>
          </w:p>
        </w:tc>
        <w:tc>
          <w:tcPr>
            <w:tcW w:type="dxa" w:w="1728"/>
            <w:vMerge w:val="restart"/>
          </w:tcPr>
          <w:p>
            <w:r>
              <w:t>-0.167</w:t>
            </w:r>
          </w:p>
        </w:tc>
        <w:tc>
          <w:tcPr>
            <w:tcW w:type="dxa" w:w="1728"/>
            <w:vMerge w:val="restart"/>
          </w:tcPr>
          <w:p>
            <w:r>
              <w:t>0.867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6.6±1.9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Лейкоциты в группе индивидов с генотипом GG составило 6.5±1.7 Среднее количество показателя Лейкоциты в группе индивидов с генотипом Gd составило 6.7±2.0 Среднее количество показателя Лейкоциты в группе индивидов с генотипом dd составило 6.4±2.0 Различия между группами были не значимые (F = 0.118, p= 0.889). В группе с аллелем d среднее значение Лейкоциты составило 6.5±2.0 В группе с аллелем G среднее значение Лейкоциты составило 6.6±1.9 При сравнении средних значений показателя Лейкоциты, мы обнаружили, что в группе с аллелем G оно было статистически не значимо выше (t = -0.167, p = 0.867)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Эритроциты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4.8±1.0</w:t>
            </w:r>
          </w:p>
        </w:tc>
        <w:tc>
          <w:tcPr>
            <w:tcW w:type="dxa" w:w="1728"/>
            <w:vMerge w:val="restart"/>
          </w:tcPr>
          <w:p>
            <w:r>
              <w:t>0.131</w:t>
            </w:r>
          </w:p>
        </w:tc>
        <w:tc>
          <w:tcPr>
            <w:tcW w:type="dxa" w:w="1728"/>
            <w:vMerge w:val="restart"/>
          </w:tcPr>
          <w:p>
            <w:r>
              <w:t>0.877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4.8±0.5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4.9±0.7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4.8±0.6</w:t>
            </w:r>
          </w:p>
        </w:tc>
        <w:tc>
          <w:tcPr>
            <w:tcW w:type="dxa" w:w="1728"/>
            <w:vMerge w:val="restart"/>
          </w:tcPr>
          <w:p>
            <w:r>
              <w:t>0.306</w:t>
            </w:r>
          </w:p>
        </w:tc>
        <w:tc>
          <w:tcPr>
            <w:tcW w:type="dxa" w:w="1728"/>
            <w:vMerge w:val="restart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4.8±0.7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Эритроциты в группе индивидов с генотипом GG составило 4.8±1.0 Среднее количество показателя Эритроциты в группе индивидов с генотипом Gd составило 4.8±0.5 Среднее количество показателя Эритроциты в группе индивидов с генотипом dd составило 4.9±0.7 Различия между группами были не значимые (F = 0.131, p= 0.877). В группе с аллелем d среднее значение Эритроциты составило 4.8±0.6 В группе с аллелем G среднее значение Эритроциты составило 4.8±0.7 При сравнении средних значений показателя Эритроциты, мы обнаружили, что в группе с аллелем G оно было статистически не значимо выше (t = 0.306, p = 0.76)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СОЭ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9.2±7.0</w:t>
            </w:r>
          </w:p>
        </w:tc>
        <w:tc>
          <w:tcPr>
            <w:tcW w:type="dxa" w:w="1728"/>
            <w:vMerge w:val="restart"/>
          </w:tcPr>
          <w:p>
            <w:r>
              <w:t>0.594</w:t>
            </w:r>
          </w:p>
        </w:tc>
        <w:tc>
          <w:tcPr>
            <w:tcW w:type="dxa" w:w="1728"/>
            <w:vMerge w:val="restart"/>
          </w:tcPr>
          <w:p>
            <w:r>
              <w:t>0.555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11.2±7.1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11.9±9.2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11.5±8.1</w:t>
            </w:r>
          </w:p>
        </w:tc>
        <w:tc>
          <w:tcPr>
            <w:tcW w:type="dxa" w:w="1728"/>
            <w:vMerge w:val="restart"/>
          </w:tcPr>
          <w:p>
            <w:r>
              <w:t>0.702</w:t>
            </w:r>
          </w:p>
        </w:tc>
        <w:tc>
          <w:tcPr>
            <w:tcW w:type="dxa" w:w="1728"/>
            <w:vMerge w:val="restart"/>
          </w:tcPr>
          <w:p>
            <w:r>
              <w:t>0.484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10.4±7.1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СОЭ в группе индивидов с генотипом GG составило 9.2±7.0 Среднее количество показателя СОЭ в группе индивидов с генотипом Gd составило 11.2±7.1 Среднее количество показателя СОЭ в группе индивидов с генотипом dd составило 11.9±9.2 Различия между группами были не значимые (F = 0.594, p= 0.555). В группе с аллелем d среднее значение СОЭ составило 11.5±8.1 В группе с аллелем G среднее значение СОЭ составило 10.4±7.1 При сравнении средних значений показателя СОЭ, мы обнаружили, что в группе с аллелем G оно было статистически не значимо ниже (t = 0.702, p = 0.484)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САД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125.6±14.1</w:t>
            </w:r>
          </w:p>
        </w:tc>
        <w:tc>
          <w:tcPr>
            <w:tcW w:type="dxa" w:w="1728"/>
            <w:vMerge w:val="restart"/>
          </w:tcPr>
          <w:p>
            <w:r>
              <w:t>1.499</w:t>
            </w:r>
          </w:p>
        </w:tc>
        <w:tc>
          <w:tcPr>
            <w:tcW w:type="dxa" w:w="1728"/>
            <w:vMerge w:val="restart"/>
          </w:tcPr>
          <w:p>
            <w:r>
              <w:t>0.231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129.4±21.7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135.4±16.5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132.3±19.4</w:t>
            </w:r>
          </w:p>
        </w:tc>
        <w:tc>
          <w:tcPr>
            <w:tcW w:type="dxa" w:w="1728"/>
            <w:vMerge w:val="restart"/>
          </w:tcPr>
          <w:p>
            <w:r>
              <w:t>1.087</w:t>
            </w:r>
          </w:p>
        </w:tc>
        <w:tc>
          <w:tcPr>
            <w:tcW w:type="dxa" w:w="1728"/>
            <w:vMerge w:val="restart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128.0±19.1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САД в группе индивидов с генотипом GG составило 125.6±14.1 Среднее количество показателя САД в группе индивидов с генотипом Gd составило 129.4±21.7 Среднее количество показателя САД в группе индивидов с генотипом dd составило 135.4±16.5 Различия между группами были не значимые (F = 1.499, p= 0.231). В группе с аллелем d среднее значение САД составило 132.3±19.4 В группе с аллелем G среднее значение САД составило 128.0±19.1 При сравнении средних значений показателя САД, мы обнаружили, что в группе с аллелем G оно было статистически не значимо ниже (t = 1.087, p = 0.28)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ДАД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79.1±7.4</w:t>
            </w:r>
          </w:p>
        </w:tc>
        <w:tc>
          <w:tcPr>
            <w:tcW w:type="dxa" w:w="1728"/>
            <w:vMerge w:val="restart"/>
          </w:tcPr>
          <w:p>
            <w:r>
              <w:t>1.195</w:t>
            </w:r>
          </w:p>
        </w:tc>
        <w:tc>
          <w:tcPr>
            <w:tcW w:type="dxa" w:w="1728"/>
            <w:vMerge w:val="restart"/>
          </w:tcPr>
          <w:p>
            <w:r>
              <w:t>0.309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81.6±10.7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84.1±11.3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82.8±10.9</w:t>
            </w:r>
          </w:p>
        </w:tc>
        <w:tc>
          <w:tcPr>
            <w:tcW w:type="dxa" w:w="1728"/>
            <w:vMerge w:val="restart"/>
          </w:tcPr>
          <w:p>
            <w:r>
              <w:t>1.016</w:t>
            </w:r>
          </w:p>
        </w:tc>
        <w:tc>
          <w:tcPr>
            <w:tcW w:type="dxa" w:w="1728"/>
            <w:vMerge w:val="restart"/>
          </w:tcPr>
          <w:p>
            <w:r>
              <w:t>0.313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80.6±9.5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ДАД в группе индивидов с генотипом GG составило 79.1±7.4 Среднее количество показателя ДАД в группе индивидов с генотипом Gd составило 81.6±10.7 Среднее количество показателя ДАД в группе индивидов с генотипом dd составило 84.1±11.3 Различия между группами были не значимые (F = 1.195, p= 0.309). В группе с аллелем d среднее значение ДАД составило 82.8±10.9 В группе с аллелем G среднее значение ДАД составило 80.6±9.5 При сравнении средних значений показателя ДАД, мы обнаружили, что в группе с аллелем G оно было статистически не значимо ниже (t = 1.016, p = 0.313)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ЧСС и статистическая значимость различий в зависимости от генотипа и наличия аллелей полиморфного локуса rs1799750 гена MMP1: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70.4±11.3</w:t>
            </w:r>
          </w:p>
        </w:tc>
        <w:tc>
          <w:tcPr>
            <w:tcW w:type="dxa" w:w="1728"/>
            <w:vMerge w:val="restart"/>
          </w:tcPr>
          <w:p>
            <w:r>
              <w:t>0.816</w:t>
            </w:r>
          </w:p>
        </w:tc>
        <w:tc>
          <w:tcPr>
            <w:tcW w:type="dxa" w:w="1728"/>
            <w:vMerge w:val="restart"/>
          </w:tcPr>
          <w:p>
            <w:r>
              <w:t>0.447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72.8±10.1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75.1±13.0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73.9±11.6</w:t>
            </w:r>
          </w:p>
        </w:tc>
        <w:tc>
          <w:tcPr>
            <w:tcW w:type="dxa" w:w="1728"/>
            <w:vMerge w:val="restart"/>
          </w:tcPr>
          <w:p>
            <w:r>
              <w:t>0.881</w:t>
            </w:r>
          </w:p>
        </w:tc>
        <w:tc>
          <w:tcPr>
            <w:tcW w:type="dxa" w:w="1728"/>
            <w:vMerge w:val="restart"/>
          </w:tcPr>
          <w:p>
            <w:r>
              <w:t>0.381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71.9±10.5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ЧСС в группе индивидов с генотипом GG составило 70.4±11.3 Среднее количество показателя ЧСС в группе индивидов с генотипом Gd составило 72.8±10.1 Среднее количество показателя ЧСС в группе индивидов с генотипом dd составило 75.1±13.0 Различия между группами были не значимые (F = 0.816, p= 0.447). В группе с аллелем d среднее значение ЧСС составило 73.9±11.6 В группе с аллелем G среднее значение ЧСС составило 71.9±10.5 При сравнении средних значений показателя ЧСС, мы обнаружили, что в группе с аллелем G оно было статистически не значимо ниже (t = 0.881, p = 0.381)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Лейкоциты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7.4±2.5</w:t>
            </w:r>
          </w:p>
        </w:tc>
        <w:tc>
          <w:tcPr>
            <w:tcW w:type="dxa" w:w="1728"/>
            <w:vMerge w:val="restart"/>
          </w:tcPr>
          <w:p>
            <w:r>
              <w:t>2.917</w:t>
            </w:r>
          </w:p>
        </w:tc>
        <w:tc>
          <w:tcPr>
            <w:tcW w:type="dxa" w:w="1728"/>
            <w:vMerge w:val="restart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6.7±1.7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6.0±1.6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7.0±2.1</w:t>
            </w:r>
          </w:p>
        </w:tc>
        <w:tc>
          <w:tcPr>
            <w:tcW w:type="dxa" w:w="1728"/>
            <w:vMerge w:val="restart"/>
          </w:tcPr>
          <w:p>
            <w:r>
              <w:t>1.749</w:t>
            </w:r>
          </w:p>
        </w:tc>
        <w:tc>
          <w:tcPr>
            <w:tcW w:type="dxa" w:w="1728"/>
            <w:vMerge w:val="restart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6.3±1.7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Лейкоциты в группе индивидов с генотипом CC составило 7.4±2.5 Среднее количество показателя Лейкоциты в группе индивидов с генотипом CG составило 6.7±1.7 Среднее количество показателя Лейкоциты в группе индивидов с генотипом GG составило 6.0±1.6 Различия между группами были не значимые (F = 2.917, p= 0.061). В группе с аллелем C среднее значение Лейкоциты составило 7.0±2.1 В группе с аллелем G среднее значение Лейкоциты составило 6.3±1.7 При сравнении средних значений показателя Лейкоциты, мы обнаружили, что в группе с аллелем G оно было статистически не значимо ниже (t = 1.749, p = 0.084)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Эритроциты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4.9±0.4</w:t>
            </w:r>
          </w:p>
        </w:tc>
        <w:tc>
          <w:tcPr>
            <w:tcW w:type="dxa" w:w="1728"/>
            <w:vMerge w:val="restart"/>
          </w:tcPr>
          <w:p>
            <w:r>
              <w:t>0.579</w:t>
            </w:r>
          </w:p>
        </w:tc>
        <w:tc>
          <w:tcPr>
            <w:tcW w:type="dxa" w:w="1728"/>
            <w:vMerge w:val="restart"/>
          </w:tcPr>
          <w:p>
            <w:r>
              <w:t>0.563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4.9±0.7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4.7±0.8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4.9±0.6</w:t>
            </w:r>
          </w:p>
        </w:tc>
        <w:tc>
          <w:tcPr>
            <w:tcW w:type="dxa" w:w="1728"/>
            <w:vMerge w:val="restart"/>
          </w:tcPr>
          <w:p>
            <w:r>
              <w:t>0.775</w:t>
            </w:r>
          </w:p>
        </w:tc>
        <w:tc>
          <w:tcPr>
            <w:tcW w:type="dxa" w:w="1728"/>
            <w:vMerge w:val="restart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4.8±0.8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Эритроциты в группе индивидов с генотипом CC составило 4.9±0.4 Среднее количество показателя Эритроциты в группе индивидов с генотипом CG составило 4.9±0.7 Среднее количество показателя Эритроциты в группе индивидов с генотипом GG составило 4.7±0.8 Различия между группами были не значимые (F = 0.579, p= 0.563). В группе с аллелем C среднее значение Эритроциты составило 4.9±0.6 В группе с аллелем G среднее значение Эритроциты составило 4.8±0.8 При сравнении средних значений показателя Эритроциты, мы обнаружили, что в группе с аллелем G оно было статистически не значимо ниже (t = 0.775, p = 0.44)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СОЭ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8.4±7.5</w:t>
            </w:r>
          </w:p>
        </w:tc>
        <w:tc>
          <w:tcPr>
            <w:tcW w:type="dxa" w:w="1728"/>
            <w:vMerge w:val="restart"/>
          </w:tcPr>
          <w:p>
            <w:r>
              <w:t>1.095</w:t>
            </w:r>
          </w:p>
        </w:tc>
        <w:tc>
          <w:tcPr>
            <w:tcW w:type="dxa" w:w="1728"/>
            <w:vMerge w:val="restart"/>
          </w:tcPr>
          <w:p>
            <w:r>
              <w:t>0.341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10.9±9.7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12.2±6.6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9.9±8.8</w:t>
            </w:r>
          </w:p>
        </w:tc>
        <w:tc>
          <w:tcPr>
            <w:tcW w:type="dxa" w:w="1728"/>
            <w:vMerge w:val="restart"/>
          </w:tcPr>
          <w:p>
            <w:r>
              <w:t>-0.967</w:t>
            </w:r>
          </w:p>
        </w:tc>
        <w:tc>
          <w:tcPr>
            <w:tcW w:type="dxa" w:w="1728"/>
            <w:vMerge w:val="restart"/>
          </w:tcPr>
          <w:p>
            <w:r>
              <w:t>0.336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11.7±7.9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СОЭ в группе индивидов с генотипом CC составило 8.4±7.5 Среднее количество показателя СОЭ в группе индивидов с генотипом CG составило 10.9±9.7 Среднее количество показателя СОЭ в группе индивидов с генотипом GG составило 12.2±6.6 Различия между группами были не значимые (F = 1.095, p= 0.341). В группе с аллелем C среднее значение СОЭ составило 9.9±8.8 В группе с аллелем G среднее значение СОЭ составило 11.7±7.9 При сравнении средних значений показателя СОЭ, мы обнаружили, что в группе с аллелем G оно было статистически не значимо ниже (t = -0.967, p = 0.336)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САД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126.1±15.5</w:t>
            </w:r>
          </w:p>
        </w:tc>
        <w:tc>
          <w:tcPr>
            <w:tcW w:type="dxa" w:w="1728"/>
            <w:vMerge w:val="restart"/>
          </w:tcPr>
          <w:p>
            <w:r>
              <w:t>0.83</w:t>
            </w:r>
          </w:p>
        </w:tc>
        <w:tc>
          <w:tcPr>
            <w:tcW w:type="dxa" w:w="1728"/>
            <w:vMerge w:val="restart"/>
          </w:tcPr>
          <w:p>
            <w:r>
              <w:t>0.441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134.2±22.0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130.4±17.0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131.0±19.8</w:t>
            </w:r>
          </w:p>
        </w:tc>
        <w:tc>
          <w:tcPr>
            <w:tcW w:type="dxa" w:w="1728"/>
            <w:vMerge w:val="restart"/>
          </w:tcPr>
          <w:p>
            <w:r>
              <w:t>-0.231</w:t>
            </w:r>
          </w:p>
        </w:tc>
        <w:tc>
          <w:tcPr>
            <w:tcW w:type="dxa" w:w="1728"/>
            <w:vMerge w:val="restart"/>
          </w:tcPr>
          <w:p>
            <w:r>
              <w:t>0.818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131.9±19.0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САД в группе индивидов с генотипом CC составило 126.1±15.5 Среднее количество показателя САД в группе индивидов с генотипом CG составило 134.2±22.0 Среднее количество показателя САД в группе индивидов с генотипом GG составило 130.4±17.0 Различия между группами были не значимые (F = 0.83, p= 0.441). В группе с аллелем C среднее значение САД составило 131.0±19.8 В группе с аллелем G среднее значение САД составило 131.9±19.0 При сравнении средних значений показателя САД, мы обнаружили, что в группе с аллелем G оно было статистически не значимо выше (t = -0.231, p = 0.818)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ДАД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81.4±8.4</w:t>
            </w:r>
          </w:p>
        </w:tc>
        <w:tc>
          <w:tcPr>
            <w:tcW w:type="dxa" w:w="1728"/>
            <w:vMerge w:val="restart"/>
          </w:tcPr>
          <w:p>
            <w:r>
              <w:t>0.021</w:t>
            </w:r>
          </w:p>
        </w:tc>
        <w:tc>
          <w:tcPr>
            <w:tcW w:type="dxa" w:w="1728"/>
            <w:vMerge w:val="restart"/>
          </w:tcPr>
          <w:p>
            <w:r>
              <w:t>0.98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82.0±13.6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82.1±8.6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81.8±11.7</w:t>
            </w:r>
          </w:p>
        </w:tc>
        <w:tc>
          <w:tcPr>
            <w:tcW w:type="dxa" w:w="1728"/>
            <w:vMerge w:val="restart"/>
          </w:tcPr>
          <w:p>
            <w:r>
              <w:t>-0.118</w:t>
            </w:r>
          </w:p>
        </w:tc>
        <w:tc>
          <w:tcPr>
            <w:tcW w:type="dxa" w:w="1728"/>
            <w:vMerge w:val="restart"/>
          </w:tcPr>
          <w:p>
            <w:r>
              <w:t>0.907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82.1±10.7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ДАД в группе индивидов с генотипом CC составило 81.4±8.4 Среднее количество показателя ДАД в группе индивидов с генотипом CG составило 82.0±13.6 Среднее количество показателя ДАД в группе индивидов с генотипом GG составило 82.1±8.6 Различия между группами были не значимые (F = 0.021, p= 0.98). В группе с аллелем C среднее значение ДАД составило 81.8±11.7 В группе с аллелем G среднее значение ДАД составило 82.1±10.7 При сравнении средних значений показателя ДАД, мы обнаружили, что в группе с аллелем G оно было статистически не значимо выше (t = -0.118, p = 0.907)</w:t>
      </w:r>
    </w:p>
    <w:p>
      <w:r>
        <w:br/>
        <w:t>--------------------------------------------------</w:t>
        <w:br/>
      </w:r>
    </w:p>
    <w:p>
      <w:pPr>
        <w:pStyle w:val="Caption"/>
      </w:pPr>
      <w:r>
        <w:t>Таблица 1. Среднее значение параметра ЧСС и статистическая значимость различий в зависимости от генотипа и наличия аллелей полиморфного локуса rs1800795 гена IL6: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76.9±14.2</w:t>
            </w:r>
          </w:p>
        </w:tc>
        <w:tc>
          <w:tcPr>
            <w:tcW w:type="dxa" w:w="1728"/>
            <w:vMerge w:val="restart"/>
          </w:tcPr>
          <w:p>
            <w:r>
              <w:t>1.806</w:t>
            </w:r>
          </w:p>
        </w:tc>
        <w:tc>
          <w:tcPr>
            <w:tcW w:type="dxa" w:w="1728"/>
            <w:vMerge w:val="restart"/>
          </w:tcPr>
          <w:p>
            <w:r>
              <w:t>0.173</w:t>
            </w:r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74.6±12.7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70.5±8.8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p-value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75.5±13.2</w:t>
            </w:r>
          </w:p>
        </w:tc>
        <w:tc>
          <w:tcPr>
            <w:tcW w:type="dxa" w:w="1728"/>
            <w:vMerge w:val="restart"/>
          </w:tcPr>
          <w:p>
            <w:r>
              <w:t>1.334</w:t>
            </w:r>
          </w:p>
        </w:tc>
        <w:tc>
          <w:tcPr>
            <w:tcW w:type="dxa" w:w="1728"/>
            <w:vMerge w:val="restart"/>
          </w:tcPr>
          <w:p>
            <w:r>
              <w:t>0.186</w:t>
            </w:r>
          </w:p>
        </w:tc>
      </w:tr>
      <w:tr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72.1±10.6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</w:tbl>
    <w:p>
      <w:r>
        <w:rPr>
          <w:b/>
        </w:rPr>
        <w:t xml:space="preserve"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</w:t>
      </w:r>
      <w:r>
        <w:t>Среднее количество показателя ЧСС в группе индивидов с генотипом CC составило 76.9±14.2 Среднее количество показателя ЧСС в группе индивидов с генотипом CG составило 74.6±12.7 Среднее количество показателя ЧСС в группе индивидов с генотипом GG составило 70.5±8.8 Различия между группами были не значимые (F = 1.806, p= 0.173). В группе с аллелем C среднее значение ЧСС составило 75.5±13.2 В группе с аллелем G среднее значение ЧСС составило 72.1±10.6 При сравнении средних значений показателя ЧСС, мы обнаружили, что в группе с аллелем G оно было статистически не значимо ниже (t = 1.334, p = 0.186)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