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A8350" w14:textId="617BE1FD" w:rsidR="00D81550" w:rsidRPr="009E55B4" w:rsidRDefault="009E55B4" w:rsidP="009E55B4">
      <w:pPr>
        <w:jc w:val="center"/>
        <w:rPr>
          <w:b/>
          <w:bCs/>
          <w:sz w:val="32"/>
          <w:szCs w:val="32"/>
        </w:rPr>
      </w:pPr>
      <w:r w:rsidRPr="009E55B4">
        <w:rPr>
          <w:b/>
          <w:bCs/>
          <w:sz w:val="32"/>
          <w:szCs w:val="32"/>
        </w:rPr>
        <w:t>Rapport des tests du Logiciel GES de Carbone Québec</w:t>
      </w:r>
    </w:p>
    <w:p w14:paraId="5510C0B0" w14:textId="77777777" w:rsidR="009E55B4" w:rsidRDefault="009E55B4" w:rsidP="009E55B4">
      <w:pPr>
        <w:jc w:val="center"/>
        <w:rPr>
          <w:b/>
          <w:bCs/>
          <w:sz w:val="32"/>
          <w:szCs w:val="32"/>
        </w:rPr>
      </w:pPr>
    </w:p>
    <w:p w14:paraId="623BBBF8" w14:textId="77777777" w:rsidR="009E55B4" w:rsidRDefault="009E55B4" w:rsidP="009E55B4">
      <w:pPr>
        <w:jc w:val="center"/>
        <w:rPr>
          <w:b/>
          <w:bCs/>
          <w:sz w:val="32"/>
          <w:szCs w:val="32"/>
        </w:rPr>
      </w:pPr>
    </w:p>
    <w:p w14:paraId="279A4E4F" w14:textId="77777777" w:rsidR="009E55B4" w:rsidRDefault="009E55B4" w:rsidP="009E55B4">
      <w:pPr>
        <w:jc w:val="center"/>
        <w:rPr>
          <w:b/>
          <w:bCs/>
          <w:sz w:val="32"/>
          <w:szCs w:val="32"/>
        </w:rPr>
      </w:pPr>
    </w:p>
    <w:p w14:paraId="500B4F6E" w14:textId="77777777" w:rsidR="009E55B4" w:rsidRDefault="009E55B4" w:rsidP="009E55B4">
      <w:pPr>
        <w:jc w:val="center"/>
        <w:rPr>
          <w:b/>
          <w:bCs/>
          <w:sz w:val="32"/>
          <w:szCs w:val="32"/>
        </w:rPr>
      </w:pPr>
    </w:p>
    <w:p w14:paraId="722CB793" w14:textId="77777777" w:rsidR="009E55B4" w:rsidRDefault="009E55B4" w:rsidP="009E55B4">
      <w:pPr>
        <w:jc w:val="center"/>
        <w:rPr>
          <w:b/>
          <w:bCs/>
          <w:sz w:val="32"/>
          <w:szCs w:val="32"/>
        </w:rPr>
      </w:pPr>
    </w:p>
    <w:p w14:paraId="583E6729" w14:textId="77777777" w:rsidR="009E55B4" w:rsidRDefault="009E55B4" w:rsidP="009E55B4">
      <w:pPr>
        <w:jc w:val="center"/>
        <w:rPr>
          <w:b/>
          <w:bCs/>
          <w:sz w:val="32"/>
          <w:szCs w:val="32"/>
        </w:rPr>
      </w:pPr>
    </w:p>
    <w:p w14:paraId="7AA7169B" w14:textId="77777777" w:rsidR="009E55B4" w:rsidRDefault="009E55B4" w:rsidP="009E55B4">
      <w:pPr>
        <w:jc w:val="center"/>
        <w:rPr>
          <w:b/>
          <w:bCs/>
          <w:sz w:val="32"/>
          <w:szCs w:val="32"/>
        </w:rPr>
      </w:pPr>
    </w:p>
    <w:p w14:paraId="6B2881C4" w14:textId="77777777" w:rsidR="009E55B4" w:rsidRDefault="009E55B4" w:rsidP="009E55B4">
      <w:pPr>
        <w:jc w:val="center"/>
        <w:rPr>
          <w:b/>
          <w:bCs/>
          <w:sz w:val="32"/>
          <w:szCs w:val="32"/>
        </w:rPr>
      </w:pPr>
    </w:p>
    <w:p w14:paraId="082D2701" w14:textId="77777777" w:rsidR="009E55B4" w:rsidRDefault="009E55B4" w:rsidP="009E55B4">
      <w:pPr>
        <w:jc w:val="center"/>
        <w:rPr>
          <w:b/>
          <w:bCs/>
          <w:sz w:val="32"/>
          <w:szCs w:val="32"/>
        </w:rPr>
      </w:pPr>
    </w:p>
    <w:p w14:paraId="30DC62D3" w14:textId="77777777" w:rsidR="009E55B4" w:rsidRDefault="009E55B4" w:rsidP="009E55B4">
      <w:pPr>
        <w:jc w:val="center"/>
        <w:rPr>
          <w:b/>
          <w:bCs/>
          <w:sz w:val="32"/>
          <w:szCs w:val="32"/>
        </w:rPr>
      </w:pPr>
    </w:p>
    <w:p w14:paraId="3EC013E4" w14:textId="77777777" w:rsidR="009E55B4" w:rsidRDefault="009E55B4" w:rsidP="009E55B4">
      <w:pPr>
        <w:jc w:val="center"/>
        <w:rPr>
          <w:b/>
          <w:bCs/>
          <w:sz w:val="32"/>
          <w:szCs w:val="32"/>
        </w:rPr>
      </w:pPr>
    </w:p>
    <w:p w14:paraId="36E222B3" w14:textId="77777777" w:rsidR="009E55B4" w:rsidRDefault="009E55B4" w:rsidP="009E55B4">
      <w:pPr>
        <w:jc w:val="center"/>
        <w:rPr>
          <w:b/>
          <w:bCs/>
          <w:sz w:val="32"/>
          <w:szCs w:val="32"/>
        </w:rPr>
      </w:pPr>
    </w:p>
    <w:p w14:paraId="40A1940B" w14:textId="77777777" w:rsidR="009E55B4" w:rsidRDefault="009E55B4" w:rsidP="009E55B4">
      <w:pPr>
        <w:jc w:val="center"/>
        <w:rPr>
          <w:b/>
          <w:bCs/>
          <w:sz w:val="32"/>
          <w:szCs w:val="32"/>
        </w:rPr>
      </w:pPr>
    </w:p>
    <w:p w14:paraId="0947331E" w14:textId="77777777" w:rsidR="009E55B4" w:rsidRDefault="009E55B4" w:rsidP="009E55B4">
      <w:pPr>
        <w:jc w:val="center"/>
        <w:rPr>
          <w:b/>
          <w:bCs/>
          <w:sz w:val="32"/>
          <w:szCs w:val="32"/>
        </w:rPr>
      </w:pPr>
    </w:p>
    <w:p w14:paraId="40D8FEFE" w14:textId="77777777" w:rsidR="009E55B4" w:rsidRPr="009E55B4" w:rsidRDefault="009E55B4" w:rsidP="009E55B4">
      <w:pPr>
        <w:jc w:val="center"/>
        <w:rPr>
          <w:b/>
          <w:bCs/>
          <w:sz w:val="32"/>
          <w:szCs w:val="32"/>
        </w:rPr>
      </w:pPr>
    </w:p>
    <w:p w14:paraId="3678CE6B" w14:textId="043490E4" w:rsidR="009E55B4" w:rsidRPr="009E55B4" w:rsidRDefault="009E55B4" w:rsidP="009E55B4">
      <w:pPr>
        <w:jc w:val="center"/>
        <w:rPr>
          <w:b/>
          <w:bCs/>
          <w:sz w:val="32"/>
          <w:szCs w:val="32"/>
        </w:rPr>
      </w:pPr>
      <w:r w:rsidRPr="009E55B4">
        <w:rPr>
          <w:b/>
          <w:bCs/>
          <w:sz w:val="32"/>
          <w:szCs w:val="32"/>
        </w:rPr>
        <w:t>Par Pierre-Emile Leblanc Comtois</w:t>
      </w:r>
    </w:p>
    <w:p w14:paraId="7516E2BC" w14:textId="541867D9" w:rsidR="009E55B4" w:rsidRPr="009E55B4" w:rsidRDefault="009E55B4" w:rsidP="009E55B4">
      <w:pPr>
        <w:jc w:val="center"/>
        <w:rPr>
          <w:b/>
          <w:bCs/>
          <w:sz w:val="32"/>
          <w:szCs w:val="32"/>
        </w:rPr>
      </w:pPr>
      <w:r w:rsidRPr="009E55B4">
        <w:rPr>
          <w:b/>
          <w:bCs/>
          <w:sz w:val="32"/>
          <w:szCs w:val="32"/>
        </w:rPr>
        <w:t>Et Brigitte Blais</w:t>
      </w:r>
    </w:p>
    <w:p w14:paraId="660C5EFA" w14:textId="77777777" w:rsidR="009E55B4" w:rsidRPr="009E55B4" w:rsidRDefault="009E55B4" w:rsidP="009E55B4">
      <w:pPr>
        <w:jc w:val="center"/>
        <w:rPr>
          <w:b/>
          <w:bCs/>
          <w:sz w:val="32"/>
          <w:szCs w:val="32"/>
        </w:rPr>
      </w:pPr>
    </w:p>
    <w:p w14:paraId="5B59F5AC" w14:textId="4EE84C39" w:rsidR="009E55B4" w:rsidRPr="009E55B4" w:rsidRDefault="009E55B4" w:rsidP="009E55B4">
      <w:pPr>
        <w:jc w:val="center"/>
        <w:rPr>
          <w:b/>
          <w:bCs/>
          <w:sz w:val="32"/>
          <w:szCs w:val="32"/>
        </w:rPr>
      </w:pPr>
      <w:r w:rsidRPr="009E55B4">
        <w:rPr>
          <w:b/>
          <w:bCs/>
          <w:sz w:val="32"/>
          <w:szCs w:val="32"/>
        </w:rPr>
        <w:t>7 avril 2026</w:t>
      </w:r>
    </w:p>
    <w:p w14:paraId="455BE242" w14:textId="3BAEFC45" w:rsidR="009E55B4" w:rsidRDefault="009E55B4">
      <w:r>
        <w:br w:type="page"/>
      </w:r>
    </w:p>
    <w:sdt>
      <w:sdtPr>
        <w:rPr>
          <w:lang w:val="fr-FR"/>
        </w:rPr>
        <w:id w:val="58095043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267E44D" w14:textId="7BC0D547" w:rsidR="00C85FE4" w:rsidRDefault="00C85FE4">
          <w:pPr>
            <w:pStyle w:val="En-ttedetabledesmatires"/>
          </w:pPr>
          <w:r>
            <w:rPr>
              <w:lang w:val="fr-FR"/>
            </w:rPr>
            <w:t>Table des matières</w:t>
          </w:r>
        </w:p>
        <w:p w14:paraId="38E8B4CF" w14:textId="0BA98399" w:rsidR="00B33925" w:rsidRDefault="00C85FE4">
          <w:pPr>
            <w:pStyle w:val="TM1"/>
            <w:tabs>
              <w:tab w:val="right" w:leader="dot" w:pos="8630"/>
            </w:tabs>
            <w:rPr>
              <w:rFonts w:eastAsiaTheme="minorEastAsia"/>
              <w:noProof/>
              <w:lang w:eastAsia="fr-CA"/>
            </w:rPr>
          </w:pPr>
          <w:r>
            <w:fldChar w:fldCharType="begin"/>
          </w:r>
          <w:r>
            <w:instrText xml:space="preserve"> TOC \o "1-3" \h \z \u </w:instrText>
          </w:r>
          <w:r>
            <w:fldChar w:fldCharType="separate"/>
          </w:r>
          <w:hyperlink w:anchor="_Toc226450896" w:history="1">
            <w:r w:rsidR="00B33925" w:rsidRPr="00D4002A">
              <w:rPr>
                <w:rStyle w:val="Lienhypertexte"/>
                <w:noProof/>
              </w:rPr>
              <w:t>7 avril 2026</w:t>
            </w:r>
            <w:r w:rsidR="00B33925">
              <w:rPr>
                <w:noProof/>
                <w:webHidden/>
              </w:rPr>
              <w:tab/>
            </w:r>
            <w:r w:rsidR="00B33925">
              <w:rPr>
                <w:noProof/>
                <w:webHidden/>
              </w:rPr>
              <w:fldChar w:fldCharType="begin"/>
            </w:r>
            <w:r w:rsidR="00B33925">
              <w:rPr>
                <w:noProof/>
                <w:webHidden/>
              </w:rPr>
              <w:instrText xml:space="preserve"> PAGEREF _Toc226450896 \h </w:instrText>
            </w:r>
            <w:r w:rsidR="00B33925">
              <w:rPr>
                <w:noProof/>
                <w:webHidden/>
              </w:rPr>
            </w:r>
            <w:r w:rsidR="00B33925">
              <w:rPr>
                <w:noProof/>
                <w:webHidden/>
              </w:rPr>
              <w:fldChar w:fldCharType="separate"/>
            </w:r>
            <w:r w:rsidR="00B33925">
              <w:rPr>
                <w:noProof/>
                <w:webHidden/>
              </w:rPr>
              <w:t>3</w:t>
            </w:r>
            <w:r w:rsidR="00B33925">
              <w:rPr>
                <w:noProof/>
                <w:webHidden/>
              </w:rPr>
              <w:fldChar w:fldCharType="end"/>
            </w:r>
          </w:hyperlink>
        </w:p>
        <w:p w14:paraId="526D40DD" w14:textId="49DDFE55" w:rsidR="00B33925" w:rsidRDefault="00B33925">
          <w:pPr>
            <w:pStyle w:val="TM2"/>
            <w:tabs>
              <w:tab w:val="right" w:leader="dot" w:pos="8630"/>
            </w:tabs>
            <w:rPr>
              <w:noProof/>
            </w:rPr>
          </w:pPr>
          <w:hyperlink w:anchor="_Toc226450897" w:history="1">
            <w:r w:rsidRPr="00D4002A">
              <w:rPr>
                <w:rStyle w:val="Lienhypertexte"/>
                <w:bCs/>
                <w:noProof/>
              </w:rPr>
              <w:t>Paramètre de connexion :</w:t>
            </w:r>
            <w:r>
              <w:rPr>
                <w:noProof/>
                <w:webHidden/>
              </w:rPr>
              <w:tab/>
            </w:r>
            <w:r>
              <w:rPr>
                <w:noProof/>
                <w:webHidden/>
              </w:rPr>
              <w:fldChar w:fldCharType="begin"/>
            </w:r>
            <w:r>
              <w:rPr>
                <w:noProof/>
                <w:webHidden/>
              </w:rPr>
              <w:instrText xml:space="preserve"> PAGEREF _Toc226450897 \h </w:instrText>
            </w:r>
            <w:r>
              <w:rPr>
                <w:noProof/>
                <w:webHidden/>
              </w:rPr>
            </w:r>
            <w:r>
              <w:rPr>
                <w:noProof/>
                <w:webHidden/>
              </w:rPr>
              <w:fldChar w:fldCharType="separate"/>
            </w:r>
            <w:r>
              <w:rPr>
                <w:noProof/>
                <w:webHidden/>
              </w:rPr>
              <w:t>3</w:t>
            </w:r>
            <w:r>
              <w:rPr>
                <w:noProof/>
                <w:webHidden/>
              </w:rPr>
              <w:fldChar w:fldCharType="end"/>
            </w:r>
          </w:hyperlink>
        </w:p>
        <w:p w14:paraId="445E4C0E" w14:textId="2345B61B" w:rsidR="00B33925" w:rsidRDefault="00B33925">
          <w:pPr>
            <w:pStyle w:val="TM2"/>
            <w:tabs>
              <w:tab w:val="right" w:leader="dot" w:pos="8630"/>
            </w:tabs>
            <w:rPr>
              <w:noProof/>
            </w:rPr>
          </w:pPr>
          <w:hyperlink w:anchor="_Toc226450898" w:history="1">
            <w:r w:rsidRPr="00D4002A">
              <w:rPr>
                <w:rStyle w:val="Lienhypertexte"/>
                <w:noProof/>
              </w:rPr>
              <w:t>Création de compte :</w:t>
            </w:r>
            <w:r>
              <w:rPr>
                <w:noProof/>
                <w:webHidden/>
              </w:rPr>
              <w:tab/>
            </w:r>
            <w:r>
              <w:rPr>
                <w:noProof/>
                <w:webHidden/>
              </w:rPr>
              <w:fldChar w:fldCharType="begin"/>
            </w:r>
            <w:r>
              <w:rPr>
                <w:noProof/>
                <w:webHidden/>
              </w:rPr>
              <w:instrText xml:space="preserve"> PAGEREF _Toc226450898 \h </w:instrText>
            </w:r>
            <w:r>
              <w:rPr>
                <w:noProof/>
                <w:webHidden/>
              </w:rPr>
            </w:r>
            <w:r>
              <w:rPr>
                <w:noProof/>
                <w:webHidden/>
              </w:rPr>
              <w:fldChar w:fldCharType="separate"/>
            </w:r>
            <w:r>
              <w:rPr>
                <w:noProof/>
                <w:webHidden/>
              </w:rPr>
              <w:t>4</w:t>
            </w:r>
            <w:r>
              <w:rPr>
                <w:noProof/>
                <w:webHidden/>
              </w:rPr>
              <w:fldChar w:fldCharType="end"/>
            </w:r>
          </w:hyperlink>
        </w:p>
        <w:p w14:paraId="709892E5" w14:textId="62614B81" w:rsidR="00B33925" w:rsidRDefault="00B33925">
          <w:pPr>
            <w:pStyle w:val="TM2"/>
            <w:tabs>
              <w:tab w:val="right" w:leader="dot" w:pos="8630"/>
            </w:tabs>
            <w:rPr>
              <w:noProof/>
            </w:rPr>
          </w:pPr>
          <w:hyperlink w:anchor="_Toc226450899" w:history="1">
            <w:r w:rsidRPr="00D4002A">
              <w:rPr>
                <w:rStyle w:val="Lienhypertexte"/>
                <w:noProof/>
              </w:rPr>
              <w:t>Création de compte :</w:t>
            </w:r>
            <w:r>
              <w:rPr>
                <w:noProof/>
                <w:webHidden/>
              </w:rPr>
              <w:tab/>
            </w:r>
            <w:r>
              <w:rPr>
                <w:noProof/>
                <w:webHidden/>
              </w:rPr>
              <w:fldChar w:fldCharType="begin"/>
            </w:r>
            <w:r>
              <w:rPr>
                <w:noProof/>
                <w:webHidden/>
              </w:rPr>
              <w:instrText xml:space="preserve"> PAGEREF _Toc226450899 \h </w:instrText>
            </w:r>
            <w:r>
              <w:rPr>
                <w:noProof/>
                <w:webHidden/>
              </w:rPr>
            </w:r>
            <w:r>
              <w:rPr>
                <w:noProof/>
                <w:webHidden/>
              </w:rPr>
              <w:fldChar w:fldCharType="separate"/>
            </w:r>
            <w:r>
              <w:rPr>
                <w:noProof/>
                <w:webHidden/>
              </w:rPr>
              <w:t>5</w:t>
            </w:r>
            <w:r>
              <w:rPr>
                <w:noProof/>
                <w:webHidden/>
              </w:rPr>
              <w:fldChar w:fldCharType="end"/>
            </w:r>
          </w:hyperlink>
        </w:p>
        <w:p w14:paraId="284844EB" w14:textId="484957B4" w:rsidR="00B33925" w:rsidRDefault="00B33925">
          <w:pPr>
            <w:pStyle w:val="TM2"/>
            <w:tabs>
              <w:tab w:val="right" w:leader="dot" w:pos="8630"/>
            </w:tabs>
            <w:rPr>
              <w:noProof/>
            </w:rPr>
          </w:pPr>
          <w:hyperlink w:anchor="_Toc226450900" w:history="1">
            <w:r w:rsidRPr="00D4002A">
              <w:rPr>
                <w:rStyle w:val="Lienhypertexte"/>
                <w:noProof/>
              </w:rPr>
              <w:t>Flotte de véhicule</w:t>
            </w:r>
            <w:r>
              <w:rPr>
                <w:noProof/>
                <w:webHidden/>
              </w:rPr>
              <w:tab/>
            </w:r>
            <w:r>
              <w:rPr>
                <w:noProof/>
                <w:webHidden/>
              </w:rPr>
              <w:fldChar w:fldCharType="begin"/>
            </w:r>
            <w:r>
              <w:rPr>
                <w:noProof/>
                <w:webHidden/>
              </w:rPr>
              <w:instrText xml:space="preserve"> PAGEREF _Toc226450900 \h </w:instrText>
            </w:r>
            <w:r>
              <w:rPr>
                <w:noProof/>
                <w:webHidden/>
              </w:rPr>
            </w:r>
            <w:r>
              <w:rPr>
                <w:noProof/>
                <w:webHidden/>
              </w:rPr>
              <w:fldChar w:fldCharType="separate"/>
            </w:r>
            <w:r>
              <w:rPr>
                <w:noProof/>
                <w:webHidden/>
              </w:rPr>
              <w:t>6</w:t>
            </w:r>
            <w:r>
              <w:rPr>
                <w:noProof/>
                <w:webHidden/>
              </w:rPr>
              <w:fldChar w:fldCharType="end"/>
            </w:r>
          </w:hyperlink>
        </w:p>
        <w:p w14:paraId="7788AA3C" w14:textId="328175AA" w:rsidR="00B33925" w:rsidRDefault="00B33925">
          <w:pPr>
            <w:pStyle w:val="TM2"/>
            <w:tabs>
              <w:tab w:val="right" w:leader="dot" w:pos="8630"/>
            </w:tabs>
            <w:rPr>
              <w:noProof/>
            </w:rPr>
          </w:pPr>
          <w:hyperlink w:anchor="_Toc226450901" w:history="1">
            <w:r w:rsidRPr="00D4002A">
              <w:rPr>
                <w:rStyle w:val="Lienhypertexte"/>
                <w:noProof/>
              </w:rPr>
              <w:t>Reconfiguration des sources d’émissions</w:t>
            </w:r>
            <w:r>
              <w:rPr>
                <w:noProof/>
                <w:webHidden/>
              </w:rPr>
              <w:tab/>
            </w:r>
            <w:r>
              <w:rPr>
                <w:noProof/>
                <w:webHidden/>
              </w:rPr>
              <w:fldChar w:fldCharType="begin"/>
            </w:r>
            <w:r>
              <w:rPr>
                <w:noProof/>
                <w:webHidden/>
              </w:rPr>
              <w:instrText xml:space="preserve"> PAGEREF _Toc226450901 \h </w:instrText>
            </w:r>
            <w:r>
              <w:rPr>
                <w:noProof/>
                <w:webHidden/>
              </w:rPr>
            </w:r>
            <w:r>
              <w:rPr>
                <w:noProof/>
                <w:webHidden/>
              </w:rPr>
              <w:fldChar w:fldCharType="separate"/>
            </w:r>
            <w:r>
              <w:rPr>
                <w:noProof/>
                <w:webHidden/>
              </w:rPr>
              <w:t>7</w:t>
            </w:r>
            <w:r>
              <w:rPr>
                <w:noProof/>
                <w:webHidden/>
              </w:rPr>
              <w:fldChar w:fldCharType="end"/>
            </w:r>
          </w:hyperlink>
        </w:p>
        <w:p w14:paraId="50F7A8D8" w14:textId="2F3F598E" w:rsidR="00B33925" w:rsidRDefault="00B33925">
          <w:pPr>
            <w:pStyle w:val="TM2"/>
            <w:tabs>
              <w:tab w:val="right" w:leader="dot" w:pos="8630"/>
            </w:tabs>
            <w:rPr>
              <w:noProof/>
            </w:rPr>
          </w:pPr>
          <w:hyperlink w:anchor="_Toc226450902" w:history="1">
            <w:r w:rsidRPr="00D4002A">
              <w:rPr>
                <w:rStyle w:val="Lienhypertexte"/>
                <w:noProof/>
              </w:rPr>
              <w:t>Liste des produits et des services</w:t>
            </w:r>
            <w:r>
              <w:rPr>
                <w:noProof/>
                <w:webHidden/>
              </w:rPr>
              <w:tab/>
            </w:r>
            <w:r>
              <w:rPr>
                <w:noProof/>
                <w:webHidden/>
              </w:rPr>
              <w:fldChar w:fldCharType="begin"/>
            </w:r>
            <w:r>
              <w:rPr>
                <w:noProof/>
                <w:webHidden/>
              </w:rPr>
              <w:instrText xml:space="preserve"> PAGEREF _Toc226450902 \h </w:instrText>
            </w:r>
            <w:r>
              <w:rPr>
                <w:noProof/>
                <w:webHidden/>
              </w:rPr>
            </w:r>
            <w:r>
              <w:rPr>
                <w:noProof/>
                <w:webHidden/>
              </w:rPr>
              <w:fldChar w:fldCharType="separate"/>
            </w:r>
            <w:r>
              <w:rPr>
                <w:noProof/>
                <w:webHidden/>
              </w:rPr>
              <w:t>8</w:t>
            </w:r>
            <w:r>
              <w:rPr>
                <w:noProof/>
                <w:webHidden/>
              </w:rPr>
              <w:fldChar w:fldCharType="end"/>
            </w:r>
          </w:hyperlink>
        </w:p>
        <w:p w14:paraId="481559C9" w14:textId="4B7669CC" w:rsidR="00B33925" w:rsidRDefault="00B33925">
          <w:pPr>
            <w:pStyle w:val="TM2"/>
            <w:tabs>
              <w:tab w:val="right" w:leader="dot" w:pos="8630"/>
            </w:tabs>
            <w:rPr>
              <w:noProof/>
            </w:rPr>
          </w:pPr>
          <w:hyperlink w:anchor="_Toc226450903" w:history="1">
            <w:r w:rsidRPr="00D4002A">
              <w:rPr>
                <w:rStyle w:val="Lienhypertexte"/>
                <w:noProof/>
              </w:rPr>
              <w:t>Onglet 1.1 Combustion fixe</w:t>
            </w:r>
            <w:r>
              <w:rPr>
                <w:noProof/>
                <w:webHidden/>
              </w:rPr>
              <w:tab/>
            </w:r>
            <w:r>
              <w:rPr>
                <w:noProof/>
                <w:webHidden/>
              </w:rPr>
              <w:fldChar w:fldCharType="begin"/>
            </w:r>
            <w:r>
              <w:rPr>
                <w:noProof/>
                <w:webHidden/>
              </w:rPr>
              <w:instrText xml:space="preserve"> PAGEREF _Toc226450903 \h </w:instrText>
            </w:r>
            <w:r>
              <w:rPr>
                <w:noProof/>
                <w:webHidden/>
              </w:rPr>
            </w:r>
            <w:r>
              <w:rPr>
                <w:noProof/>
                <w:webHidden/>
              </w:rPr>
              <w:fldChar w:fldCharType="separate"/>
            </w:r>
            <w:r>
              <w:rPr>
                <w:noProof/>
                <w:webHidden/>
              </w:rPr>
              <w:t>9</w:t>
            </w:r>
            <w:r>
              <w:rPr>
                <w:noProof/>
                <w:webHidden/>
              </w:rPr>
              <w:fldChar w:fldCharType="end"/>
            </w:r>
          </w:hyperlink>
        </w:p>
        <w:p w14:paraId="76AE473E" w14:textId="76223C66" w:rsidR="00C85FE4" w:rsidRDefault="00C85FE4">
          <w:r>
            <w:rPr>
              <w:b/>
              <w:bCs/>
              <w:lang w:val="fr-FR"/>
            </w:rPr>
            <w:fldChar w:fldCharType="end"/>
          </w:r>
        </w:p>
      </w:sdtContent>
    </w:sdt>
    <w:p w14:paraId="1CDBCB40" w14:textId="77777777" w:rsidR="00C85FE4" w:rsidRDefault="00C85FE4" w:rsidP="00C85FE4"/>
    <w:p w14:paraId="236159BC" w14:textId="5CAF22BD" w:rsidR="00C85FE4" w:rsidRDefault="00C85FE4" w:rsidP="00C85FE4">
      <w:r>
        <w:br w:type="page"/>
      </w:r>
    </w:p>
    <w:p w14:paraId="4310BF01" w14:textId="371107B4" w:rsidR="009E55B4" w:rsidRDefault="009E55B4" w:rsidP="009E55B4">
      <w:pPr>
        <w:pStyle w:val="Titre1"/>
      </w:pPr>
      <w:bookmarkStart w:id="0" w:name="_Toc226450896"/>
      <w:r>
        <w:lastRenderedPageBreak/>
        <w:t>7 avril 2026</w:t>
      </w:r>
      <w:bookmarkEnd w:id="0"/>
    </w:p>
    <w:p w14:paraId="1D4B9C29" w14:textId="517CA594" w:rsidR="00855097" w:rsidRPr="00B33925" w:rsidRDefault="00AB18DC" w:rsidP="00B33925">
      <w:pPr>
        <w:pStyle w:val="Titre2"/>
        <w:rPr>
          <w:bCs/>
        </w:rPr>
      </w:pPr>
      <w:bookmarkStart w:id="1" w:name="_Toc226450897"/>
      <w:r w:rsidRPr="00B33925">
        <w:rPr>
          <w:bCs/>
        </w:rPr>
        <w:t>Paramètre de connexion :</w:t>
      </w:r>
      <w:bookmarkEnd w:id="1"/>
    </w:p>
    <w:p w14:paraId="474270B6" w14:textId="4A793A72" w:rsidR="00AB18DC" w:rsidRDefault="00AB18DC" w:rsidP="00AB18DC">
      <w:pPr>
        <w:pStyle w:val="Paragraphedeliste"/>
        <w:numPr>
          <w:ilvl w:val="0"/>
          <w:numId w:val="5"/>
        </w:numPr>
      </w:pPr>
      <w:r>
        <w:t>Besoin de créer un compte associé spécifiquement à une entreprise (pas à un courriel d’une personne)</w:t>
      </w:r>
    </w:p>
    <w:p w14:paraId="3957B359" w14:textId="77777777" w:rsidR="00AB18DC" w:rsidRDefault="00AB18DC" w:rsidP="00AB18DC">
      <w:pPr>
        <w:pStyle w:val="Paragraphedeliste"/>
        <w:numPr>
          <w:ilvl w:val="0"/>
          <w:numId w:val="5"/>
        </w:numPr>
      </w:pPr>
      <w:r>
        <w:t>Besoin de pouvoir gérer plusieurs accès.</w:t>
      </w:r>
    </w:p>
    <w:p w14:paraId="00335627" w14:textId="50A3DCBA" w:rsidR="00AB18DC" w:rsidRDefault="00AB18DC" w:rsidP="00AB18DC">
      <w:pPr>
        <w:pStyle w:val="Paragraphedeliste"/>
        <w:numPr>
          <w:ilvl w:val="1"/>
          <w:numId w:val="5"/>
        </w:numPr>
      </w:pPr>
      <w:r>
        <w:t>L’administrateur de l’entreprise doit pouvoir donner et gérer les accès de ses collègue (Ce n’est pas recommandé que tout le monde utilise le même courriel et mot de passe de connexion.)</w:t>
      </w:r>
    </w:p>
    <w:p w14:paraId="56CF8598" w14:textId="7CC4D239" w:rsidR="00AB18DC" w:rsidRDefault="00AB18DC" w:rsidP="00AB18DC">
      <w:pPr>
        <w:pStyle w:val="Paragraphedeliste"/>
        <w:numPr>
          <w:ilvl w:val="1"/>
          <w:numId w:val="5"/>
        </w:numPr>
      </w:pPr>
      <w:r>
        <w:t>Le super-admin (Exemple : le consultant Pierre-Emile) doit pouvoir donner et gérer les accès des admins et des employés de l’entreprise.</w:t>
      </w:r>
      <w:r>
        <w:br/>
        <w:t>Par exemple : Je veux donner et gérer l’accès de mon associée en créer son compte associé spécifiquement au Cégep.</w:t>
      </w:r>
    </w:p>
    <w:p w14:paraId="19791027" w14:textId="4B10F9D3" w:rsidR="00AB18DC" w:rsidRDefault="00AB18DC" w:rsidP="00AB18DC">
      <w:pPr>
        <w:pStyle w:val="Paragraphedeliste"/>
        <w:numPr>
          <w:ilvl w:val="0"/>
          <w:numId w:val="5"/>
        </w:numPr>
      </w:pPr>
      <w:r>
        <w:t>Comment je fais pour créer plusieurs autres comptes d’entreprises et les gérer en tant que super-admin ?</w:t>
      </w:r>
    </w:p>
    <w:p w14:paraId="6ED30C20" w14:textId="77777777" w:rsidR="00AB18DC" w:rsidRDefault="00AB18DC" w:rsidP="00AB18DC">
      <w:pPr>
        <w:pStyle w:val="Paragraphedeliste"/>
      </w:pPr>
    </w:p>
    <w:p w14:paraId="757E4BCF" w14:textId="77777777" w:rsidR="00855097" w:rsidRDefault="00855097"/>
    <w:p w14:paraId="71F61C7A" w14:textId="01A2EF35" w:rsidR="00855097" w:rsidRDefault="00855097">
      <w:r w:rsidRPr="00855097">
        <w:drawing>
          <wp:inline distT="0" distB="0" distL="0" distR="0" wp14:anchorId="62BF697E" wp14:editId="2166BC88">
            <wp:extent cx="5486400" cy="2524125"/>
            <wp:effectExtent l="0" t="0" r="0" b="9525"/>
            <wp:docPr id="10332750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75050" name=""/>
                    <pic:cNvPicPr/>
                  </pic:nvPicPr>
                  <pic:blipFill>
                    <a:blip r:embed="rId8"/>
                    <a:stretch>
                      <a:fillRect/>
                    </a:stretch>
                  </pic:blipFill>
                  <pic:spPr>
                    <a:xfrm>
                      <a:off x="0" y="0"/>
                      <a:ext cx="5486400" cy="2524125"/>
                    </a:xfrm>
                    <a:prstGeom prst="rect">
                      <a:avLst/>
                    </a:prstGeom>
                  </pic:spPr>
                </pic:pic>
              </a:graphicData>
            </a:graphic>
          </wp:inline>
        </w:drawing>
      </w:r>
    </w:p>
    <w:p w14:paraId="2A163603" w14:textId="77777777" w:rsidR="00855097" w:rsidRDefault="00855097"/>
    <w:p w14:paraId="668ED0C7" w14:textId="09AF6DDC" w:rsidR="00855097" w:rsidRDefault="00855097">
      <w:r>
        <w:br w:type="page"/>
      </w:r>
    </w:p>
    <w:p w14:paraId="7630EBED" w14:textId="77777777" w:rsidR="009E55B4" w:rsidRPr="009E55B4" w:rsidRDefault="009E55B4" w:rsidP="00B33925">
      <w:pPr>
        <w:pStyle w:val="Titre2"/>
      </w:pPr>
      <w:bookmarkStart w:id="2" w:name="_Toc226450898"/>
      <w:r w:rsidRPr="009E55B4">
        <w:lastRenderedPageBreak/>
        <w:t>Création de compte :</w:t>
      </w:r>
      <w:bookmarkEnd w:id="2"/>
    </w:p>
    <w:p w14:paraId="6C4968F6" w14:textId="36DD3E79" w:rsidR="009E55B4" w:rsidRDefault="009E55B4" w:rsidP="009E55B4">
      <w:pPr>
        <w:pStyle w:val="Paragraphedeliste"/>
        <w:numPr>
          <w:ilvl w:val="0"/>
          <w:numId w:val="1"/>
        </w:numPr>
      </w:pPr>
      <w:r>
        <w:t>Le Logo en haut à gauche est écrasé.</w:t>
      </w:r>
    </w:p>
    <w:p w14:paraId="616A3809" w14:textId="77777777" w:rsidR="009E55B4" w:rsidRDefault="009E55B4" w:rsidP="009E55B4">
      <w:pPr>
        <w:pStyle w:val="Paragraphedeliste"/>
        <w:numPr>
          <w:ilvl w:val="0"/>
          <w:numId w:val="1"/>
        </w:numPr>
      </w:pPr>
    </w:p>
    <w:p w14:paraId="795501C6" w14:textId="574C9802" w:rsidR="009E55B4" w:rsidRDefault="009E55B4">
      <w:r w:rsidRPr="009E55B4">
        <w:drawing>
          <wp:inline distT="0" distB="0" distL="0" distR="0" wp14:anchorId="64C697A8" wp14:editId="2A78C252">
            <wp:extent cx="5486400" cy="2945130"/>
            <wp:effectExtent l="0" t="0" r="0" b="7620"/>
            <wp:docPr id="8137393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39312" name=""/>
                    <pic:cNvPicPr/>
                  </pic:nvPicPr>
                  <pic:blipFill>
                    <a:blip r:embed="rId9"/>
                    <a:stretch>
                      <a:fillRect/>
                    </a:stretch>
                  </pic:blipFill>
                  <pic:spPr>
                    <a:xfrm>
                      <a:off x="0" y="0"/>
                      <a:ext cx="5486400" cy="2945130"/>
                    </a:xfrm>
                    <a:prstGeom prst="rect">
                      <a:avLst/>
                    </a:prstGeom>
                  </pic:spPr>
                </pic:pic>
              </a:graphicData>
            </a:graphic>
          </wp:inline>
        </w:drawing>
      </w:r>
    </w:p>
    <w:p w14:paraId="4C15CFCA" w14:textId="77777777" w:rsidR="009E55B4" w:rsidRDefault="009E55B4"/>
    <w:p w14:paraId="27ED4AA6" w14:textId="07C2FCB8" w:rsidR="00C85FE4" w:rsidRDefault="00C85FE4">
      <w:r>
        <w:br w:type="page"/>
      </w:r>
    </w:p>
    <w:p w14:paraId="72236BAE" w14:textId="77777777" w:rsidR="009E55B4" w:rsidRPr="009E55B4" w:rsidRDefault="009E55B4" w:rsidP="00B33925">
      <w:pPr>
        <w:pStyle w:val="Titre2"/>
      </w:pPr>
      <w:bookmarkStart w:id="3" w:name="_Toc226450899"/>
      <w:r w:rsidRPr="009E55B4">
        <w:lastRenderedPageBreak/>
        <w:t>Création de compte :</w:t>
      </w:r>
      <w:bookmarkEnd w:id="3"/>
    </w:p>
    <w:p w14:paraId="53E6DBA2" w14:textId="2164B357" w:rsidR="009E55B4" w:rsidRDefault="009E55B4" w:rsidP="009E55B4">
      <w:pPr>
        <w:pStyle w:val="Paragraphedeliste"/>
        <w:numPr>
          <w:ilvl w:val="0"/>
          <w:numId w:val="1"/>
        </w:numPr>
      </w:pPr>
      <w:r>
        <w:t>Il manque l</w:t>
      </w:r>
      <w:r w:rsidR="001A5B02">
        <w:t xml:space="preserve">es </w:t>
      </w:r>
      <w:r>
        <w:t>image</w:t>
      </w:r>
      <w:r w:rsidR="001A5B02">
        <w:t>s</w:t>
      </w:r>
      <w:r>
        <w:t xml:space="preserve"> « </w:t>
      </w:r>
      <w:proofErr w:type="spellStart"/>
      <w:r>
        <w:t>Onboarding</w:t>
      </w:r>
      <w:proofErr w:type="spellEnd"/>
      <w:r>
        <w:t> »</w:t>
      </w:r>
      <w:r w:rsidR="001A5B02">
        <w:t xml:space="preserve"> dans les 4 pages d’explication.</w:t>
      </w:r>
    </w:p>
    <w:p w14:paraId="65DDE0BA" w14:textId="58B2FAB2" w:rsidR="009E55B4" w:rsidRDefault="009E55B4" w:rsidP="009E55B4">
      <w:pPr>
        <w:pStyle w:val="Paragraphedeliste"/>
        <w:numPr>
          <w:ilvl w:val="0"/>
          <w:numId w:val="1"/>
        </w:numPr>
      </w:pPr>
      <w:r>
        <w:t>Les deux petits paragraphes pourrait-être sur deux ligne au lieu de trois.</w:t>
      </w:r>
    </w:p>
    <w:p w14:paraId="4DA7E7E4" w14:textId="3FBA2385" w:rsidR="009E55B4" w:rsidRDefault="009E55B4">
      <w:r w:rsidRPr="009E55B4">
        <w:drawing>
          <wp:inline distT="0" distB="0" distL="0" distR="0" wp14:anchorId="62F18CA4" wp14:editId="67AD5BEC">
            <wp:extent cx="5229955" cy="5144218"/>
            <wp:effectExtent l="0" t="0" r="8890" b="0"/>
            <wp:docPr id="17065844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84413" name=""/>
                    <pic:cNvPicPr/>
                  </pic:nvPicPr>
                  <pic:blipFill>
                    <a:blip r:embed="rId10"/>
                    <a:stretch>
                      <a:fillRect/>
                    </a:stretch>
                  </pic:blipFill>
                  <pic:spPr>
                    <a:xfrm>
                      <a:off x="0" y="0"/>
                      <a:ext cx="5229955" cy="5144218"/>
                    </a:xfrm>
                    <a:prstGeom prst="rect">
                      <a:avLst/>
                    </a:prstGeom>
                  </pic:spPr>
                </pic:pic>
              </a:graphicData>
            </a:graphic>
          </wp:inline>
        </w:drawing>
      </w:r>
    </w:p>
    <w:p w14:paraId="4062A011" w14:textId="77777777" w:rsidR="009E55B4" w:rsidRDefault="009E55B4"/>
    <w:p w14:paraId="735C7B86" w14:textId="77777777" w:rsidR="009E55B4" w:rsidRDefault="009E55B4"/>
    <w:p w14:paraId="7C12A3D0" w14:textId="6260E329" w:rsidR="00C85FE4" w:rsidRDefault="00C85FE4">
      <w:r>
        <w:br w:type="page"/>
      </w:r>
    </w:p>
    <w:p w14:paraId="39F77C41" w14:textId="55450397" w:rsidR="009E55B4" w:rsidRPr="00C85FE4" w:rsidRDefault="00C85FE4" w:rsidP="00B33925">
      <w:pPr>
        <w:pStyle w:val="Titre2"/>
      </w:pPr>
      <w:bookmarkStart w:id="4" w:name="_Toc226450900"/>
      <w:r w:rsidRPr="00C85FE4">
        <w:lastRenderedPageBreak/>
        <w:t>Flotte de véhicule</w:t>
      </w:r>
      <w:bookmarkEnd w:id="4"/>
    </w:p>
    <w:p w14:paraId="5E98AAD1" w14:textId="44EBA487" w:rsidR="00C85FE4" w:rsidRDefault="00C85FE4" w:rsidP="00C85FE4">
      <w:pPr>
        <w:pStyle w:val="Paragraphedeliste"/>
        <w:numPr>
          <w:ilvl w:val="0"/>
          <w:numId w:val="2"/>
        </w:numPr>
      </w:pPr>
      <w:r>
        <w:t>La colonne Quantité pourrait-être moins large</w:t>
      </w:r>
    </w:p>
    <w:p w14:paraId="4FDB3C6E" w14:textId="004D837F" w:rsidR="00C85FE4" w:rsidRDefault="00C85FE4" w:rsidP="00C85FE4">
      <w:pPr>
        <w:pStyle w:val="Paragraphedeliste"/>
        <w:numPr>
          <w:ilvl w:val="0"/>
          <w:numId w:val="2"/>
        </w:numPr>
      </w:pPr>
      <w:r>
        <w:t>La colonne Détails doit être plus large ou automatiquement grossissante lorsqu’on clic dedans pour bien voir tout le test qu’on y met.</w:t>
      </w:r>
    </w:p>
    <w:p w14:paraId="5EC9852A" w14:textId="14652CE4" w:rsidR="00C85FE4" w:rsidRDefault="00C85FE4" w:rsidP="00C85FE4">
      <w:pPr>
        <w:pStyle w:val="Paragraphedeliste"/>
        <w:numPr>
          <w:ilvl w:val="0"/>
          <w:numId w:val="2"/>
        </w:numPr>
      </w:pPr>
      <w:r>
        <w:t>Colonne Transmission : N’est plus requis.</w:t>
      </w:r>
    </w:p>
    <w:p w14:paraId="79634F7A" w14:textId="5362B67A" w:rsidR="00C85FE4" w:rsidRDefault="00C85FE4" w:rsidP="00C85FE4">
      <w:pPr>
        <w:pStyle w:val="Paragraphedeliste"/>
        <w:numPr>
          <w:ilvl w:val="0"/>
          <w:numId w:val="2"/>
        </w:numPr>
      </w:pPr>
      <w:r>
        <w:t>Colonne Équipement Frigo : « Climatisation Automobile » par défaut. Donc la colonne peut être enlevé ou caché.</w:t>
      </w:r>
    </w:p>
    <w:p w14:paraId="65A03126" w14:textId="6A976CC6" w:rsidR="00C85FE4" w:rsidRDefault="00C85FE4" w:rsidP="00C85FE4">
      <w:pPr>
        <w:pStyle w:val="Paragraphedeliste"/>
        <w:numPr>
          <w:ilvl w:val="0"/>
          <w:numId w:val="2"/>
        </w:numPr>
      </w:pPr>
      <w:r>
        <w:t>Colonne « Charge [l</w:t>
      </w:r>
      <w:proofErr w:type="spellStart"/>
      <w:r>
        <w:t>bs</w:t>
      </w:r>
      <w:proofErr w:type="spellEnd"/>
      <w:r>
        <w:t xml:space="preserve">] », mettre 1 </w:t>
      </w:r>
      <w:proofErr w:type="spellStart"/>
      <w:r>
        <w:t>lbs</w:t>
      </w:r>
      <w:proofErr w:type="spellEnd"/>
      <w:r>
        <w:t xml:space="preserve"> par défaut.</w:t>
      </w:r>
    </w:p>
    <w:p w14:paraId="59818E29" w14:textId="6FF556CD" w:rsidR="00C85FE4" w:rsidRDefault="00C85FE4" w:rsidP="00C85FE4">
      <w:pPr>
        <w:pStyle w:val="Paragraphedeliste"/>
        <w:numPr>
          <w:ilvl w:val="0"/>
          <w:numId w:val="2"/>
        </w:numPr>
      </w:pPr>
      <w:r>
        <w:t>Colonne « Fuites [</w:t>
      </w:r>
      <w:proofErr w:type="spellStart"/>
      <w:r>
        <w:t>lbs</w:t>
      </w:r>
      <w:proofErr w:type="spellEnd"/>
      <w:r>
        <w:t>] » : Enlever la colonne. Sera rempli dans la sous-catégorie 1.4 si l’utilisateur à les données.</w:t>
      </w:r>
    </w:p>
    <w:p w14:paraId="5D2D64E3" w14:textId="77777777" w:rsidR="00C85FE4" w:rsidRDefault="00C85FE4"/>
    <w:p w14:paraId="6F4BEB10" w14:textId="3CBA4B5A" w:rsidR="00C85FE4" w:rsidRDefault="00C85FE4">
      <w:r w:rsidRPr="00C85FE4">
        <w:drawing>
          <wp:inline distT="0" distB="0" distL="0" distR="0" wp14:anchorId="51E99A8E" wp14:editId="04E9E046">
            <wp:extent cx="5486400" cy="1618615"/>
            <wp:effectExtent l="0" t="0" r="0" b="635"/>
            <wp:docPr id="20897609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60944" name=""/>
                    <pic:cNvPicPr/>
                  </pic:nvPicPr>
                  <pic:blipFill>
                    <a:blip r:embed="rId11"/>
                    <a:stretch>
                      <a:fillRect/>
                    </a:stretch>
                  </pic:blipFill>
                  <pic:spPr>
                    <a:xfrm>
                      <a:off x="0" y="0"/>
                      <a:ext cx="5486400" cy="1618615"/>
                    </a:xfrm>
                    <a:prstGeom prst="rect">
                      <a:avLst/>
                    </a:prstGeom>
                  </pic:spPr>
                </pic:pic>
              </a:graphicData>
            </a:graphic>
          </wp:inline>
        </w:drawing>
      </w:r>
    </w:p>
    <w:p w14:paraId="27915287" w14:textId="77777777" w:rsidR="00C85FE4" w:rsidRDefault="00C85FE4"/>
    <w:p w14:paraId="64F7167E" w14:textId="33CBB8BE" w:rsidR="00C85FE4" w:rsidRDefault="00C85FE4">
      <w:r>
        <w:br w:type="page"/>
      </w:r>
    </w:p>
    <w:p w14:paraId="297B2312" w14:textId="3C02C084" w:rsidR="00C85FE4" w:rsidRPr="00534E0F" w:rsidRDefault="00534E0F" w:rsidP="00B33925">
      <w:pPr>
        <w:pStyle w:val="Titre2"/>
      </w:pPr>
      <w:bookmarkStart w:id="5" w:name="_Toc226450901"/>
      <w:r w:rsidRPr="00534E0F">
        <w:lastRenderedPageBreak/>
        <w:t>Reconfiguration des sources d’émissions</w:t>
      </w:r>
      <w:bookmarkEnd w:id="5"/>
    </w:p>
    <w:p w14:paraId="353EAA20" w14:textId="60A3A1E3" w:rsidR="00534E0F" w:rsidRDefault="00534E0F" w:rsidP="00534E0F">
      <w:pPr>
        <w:pStyle w:val="Paragraphedeliste"/>
        <w:numPr>
          <w:ilvl w:val="0"/>
          <w:numId w:val="3"/>
        </w:numPr>
      </w:pPr>
      <w:r>
        <w:t xml:space="preserve">Il nous faut pouvoir changer la sélection des méthodologies sans avoir à repasser à travers le questionnaire. </w:t>
      </w:r>
    </w:p>
    <w:p w14:paraId="62A98B94" w14:textId="61CE64BD" w:rsidR="00534E0F" w:rsidRDefault="00534E0F" w:rsidP="00534E0F">
      <w:pPr>
        <w:pStyle w:val="Paragraphedeliste"/>
        <w:numPr>
          <w:ilvl w:val="0"/>
          <w:numId w:val="3"/>
        </w:numPr>
      </w:pPr>
      <w:r>
        <w:t xml:space="preserve">Il faut aussi limiter le nombre de méthodologie accessible </w:t>
      </w:r>
    </w:p>
    <w:p w14:paraId="557658C3" w14:textId="77777777" w:rsidR="00C85FE4" w:rsidRDefault="00C85FE4"/>
    <w:p w14:paraId="5CEC999E" w14:textId="5814077F" w:rsidR="00C85FE4" w:rsidRDefault="00534E0F">
      <w:r w:rsidRPr="00534E0F">
        <w:drawing>
          <wp:inline distT="0" distB="0" distL="0" distR="0" wp14:anchorId="13706C74" wp14:editId="18CFF938">
            <wp:extent cx="5486400" cy="433705"/>
            <wp:effectExtent l="0" t="0" r="0" b="4445"/>
            <wp:docPr id="3340289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28959" name=""/>
                    <pic:cNvPicPr/>
                  </pic:nvPicPr>
                  <pic:blipFill>
                    <a:blip r:embed="rId12"/>
                    <a:stretch>
                      <a:fillRect/>
                    </a:stretch>
                  </pic:blipFill>
                  <pic:spPr>
                    <a:xfrm>
                      <a:off x="0" y="0"/>
                      <a:ext cx="5486400" cy="433705"/>
                    </a:xfrm>
                    <a:prstGeom prst="rect">
                      <a:avLst/>
                    </a:prstGeom>
                  </pic:spPr>
                </pic:pic>
              </a:graphicData>
            </a:graphic>
          </wp:inline>
        </w:drawing>
      </w:r>
    </w:p>
    <w:p w14:paraId="2F5D07F8" w14:textId="59C63F57" w:rsidR="00C85FE4" w:rsidRDefault="00534E0F">
      <w:r w:rsidRPr="00534E0F">
        <w:drawing>
          <wp:inline distT="0" distB="0" distL="0" distR="0" wp14:anchorId="2578C6F9" wp14:editId="356C135A">
            <wp:extent cx="5486400" cy="3468370"/>
            <wp:effectExtent l="0" t="0" r="0" b="0"/>
            <wp:docPr id="6266281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28194" name=""/>
                    <pic:cNvPicPr/>
                  </pic:nvPicPr>
                  <pic:blipFill>
                    <a:blip r:embed="rId13"/>
                    <a:stretch>
                      <a:fillRect/>
                    </a:stretch>
                  </pic:blipFill>
                  <pic:spPr>
                    <a:xfrm>
                      <a:off x="0" y="0"/>
                      <a:ext cx="5486400" cy="3468370"/>
                    </a:xfrm>
                    <a:prstGeom prst="rect">
                      <a:avLst/>
                    </a:prstGeom>
                  </pic:spPr>
                </pic:pic>
              </a:graphicData>
            </a:graphic>
          </wp:inline>
        </w:drawing>
      </w:r>
    </w:p>
    <w:p w14:paraId="7D2ED915" w14:textId="77777777" w:rsidR="00C85FE4" w:rsidRDefault="00C85FE4"/>
    <w:p w14:paraId="5FF2D856" w14:textId="11CB3C8E" w:rsidR="00534E0F" w:rsidRDefault="00534E0F">
      <w:r>
        <w:br w:type="page"/>
      </w:r>
    </w:p>
    <w:p w14:paraId="3CDED4DA" w14:textId="20F7BC65" w:rsidR="00534E0F" w:rsidRPr="00534E0F" w:rsidRDefault="00534E0F" w:rsidP="00B33925">
      <w:pPr>
        <w:pStyle w:val="Titre2"/>
      </w:pPr>
      <w:bookmarkStart w:id="6" w:name="_Toc226450902"/>
      <w:r w:rsidRPr="00534E0F">
        <w:lastRenderedPageBreak/>
        <w:t>Liste des produits et des services</w:t>
      </w:r>
      <w:bookmarkEnd w:id="6"/>
    </w:p>
    <w:p w14:paraId="401F8375" w14:textId="580FF21C" w:rsidR="00855097" w:rsidRDefault="00534E0F" w:rsidP="00855097">
      <w:pPr>
        <w:pStyle w:val="Paragraphedeliste"/>
        <w:numPr>
          <w:ilvl w:val="0"/>
          <w:numId w:val="4"/>
        </w:numPr>
      </w:pPr>
      <w:r>
        <w:t>Pas nécessairement pertinent pour</w:t>
      </w:r>
      <w:r w:rsidR="00855097">
        <w:t xml:space="preserve"> tous les clients : Est-ce possible de cacher les tableaux non-requis ?</w:t>
      </w:r>
      <w:r w:rsidR="00855097">
        <w:br/>
        <w:t>Exemple : Pour le Cégep, je n’ai besoin que du tableau « Service ».</w:t>
      </w:r>
    </w:p>
    <w:p w14:paraId="166B3CE8" w14:textId="77777777" w:rsidR="00534E0F" w:rsidRDefault="00534E0F"/>
    <w:p w14:paraId="142DDD03" w14:textId="6382EA48" w:rsidR="00534E0F" w:rsidRDefault="00534E0F">
      <w:r w:rsidRPr="00534E0F">
        <w:drawing>
          <wp:inline distT="0" distB="0" distL="0" distR="0" wp14:anchorId="3062B4AF" wp14:editId="0C2C5135">
            <wp:extent cx="5486400" cy="1573530"/>
            <wp:effectExtent l="0" t="0" r="0" b="7620"/>
            <wp:docPr id="18411495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49505" name=""/>
                    <pic:cNvPicPr/>
                  </pic:nvPicPr>
                  <pic:blipFill>
                    <a:blip r:embed="rId14"/>
                    <a:stretch>
                      <a:fillRect/>
                    </a:stretch>
                  </pic:blipFill>
                  <pic:spPr>
                    <a:xfrm>
                      <a:off x="0" y="0"/>
                      <a:ext cx="5486400" cy="1573530"/>
                    </a:xfrm>
                    <a:prstGeom prst="rect">
                      <a:avLst/>
                    </a:prstGeom>
                  </pic:spPr>
                </pic:pic>
              </a:graphicData>
            </a:graphic>
          </wp:inline>
        </w:drawing>
      </w:r>
    </w:p>
    <w:p w14:paraId="06E11B24" w14:textId="77777777" w:rsidR="00855097" w:rsidRDefault="00855097"/>
    <w:p w14:paraId="5B8D944B" w14:textId="77777777" w:rsidR="00855097" w:rsidRDefault="00855097"/>
    <w:p w14:paraId="5C6DD83B" w14:textId="77777777" w:rsidR="00855097" w:rsidRDefault="00855097"/>
    <w:p w14:paraId="7D0C3310" w14:textId="71049973" w:rsidR="00855097" w:rsidRDefault="00855097">
      <w:r>
        <w:br w:type="page"/>
      </w:r>
    </w:p>
    <w:p w14:paraId="587FB481" w14:textId="4DE363EC" w:rsidR="00855097" w:rsidRDefault="00922445" w:rsidP="00B33925">
      <w:pPr>
        <w:pStyle w:val="Titre2"/>
      </w:pPr>
      <w:bookmarkStart w:id="7" w:name="_Toc226450903"/>
      <w:r w:rsidRPr="00922445">
        <w:lastRenderedPageBreak/>
        <w:t>Onglet 1.1 Combustion fixe</w:t>
      </w:r>
      <w:bookmarkEnd w:id="7"/>
    </w:p>
    <w:p w14:paraId="039A1713" w14:textId="3218989B" w:rsidR="00F656C9" w:rsidRPr="00922445" w:rsidRDefault="00F656C9">
      <w:pPr>
        <w:rPr>
          <w:b/>
          <w:bCs/>
          <w:u w:val="single"/>
        </w:rPr>
      </w:pPr>
      <w:r w:rsidRPr="00922445">
        <w:drawing>
          <wp:inline distT="0" distB="0" distL="0" distR="0" wp14:anchorId="74A350EF" wp14:editId="6734A169">
            <wp:extent cx="5486400" cy="2707005"/>
            <wp:effectExtent l="0" t="0" r="0" b="0"/>
            <wp:docPr id="430515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1580" name=""/>
                    <pic:cNvPicPr/>
                  </pic:nvPicPr>
                  <pic:blipFill>
                    <a:blip r:embed="rId15"/>
                    <a:stretch>
                      <a:fillRect/>
                    </a:stretch>
                  </pic:blipFill>
                  <pic:spPr>
                    <a:xfrm>
                      <a:off x="0" y="0"/>
                      <a:ext cx="5486400" cy="2707005"/>
                    </a:xfrm>
                    <a:prstGeom prst="rect">
                      <a:avLst/>
                    </a:prstGeom>
                  </pic:spPr>
                </pic:pic>
              </a:graphicData>
            </a:graphic>
          </wp:inline>
        </w:drawing>
      </w:r>
    </w:p>
    <w:p w14:paraId="56A2F192" w14:textId="5184C5A8" w:rsidR="00F656C9" w:rsidRDefault="00F656C9" w:rsidP="00922445">
      <w:pPr>
        <w:pStyle w:val="Paragraphedeliste"/>
        <w:numPr>
          <w:ilvl w:val="0"/>
          <w:numId w:val="4"/>
        </w:numPr>
      </w:pPr>
      <w:r>
        <w:t>Correction du texte :</w:t>
      </w:r>
      <w:r>
        <w:br/>
        <w:t>« Catégorie 1 – Émissions directes »</w:t>
      </w:r>
      <w:r>
        <w:br/>
      </w:r>
      <w:r w:rsidRPr="00F656C9">
        <w:drawing>
          <wp:inline distT="0" distB="0" distL="0" distR="0" wp14:anchorId="511BAE82" wp14:editId="2E029914">
            <wp:extent cx="3000794" cy="514422"/>
            <wp:effectExtent l="0" t="0" r="0" b="0"/>
            <wp:docPr id="2468009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00995" name=""/>
                    <pic:cNvPicPr/>
                  </pic:nvPicPr>
                  <pic:blipFill>
                    <a:blip r:embed="rId16"/>
                    <a:stretch>
                      <a:fillRect/>
                    </a:stretch>
                  </pic:blipFill>
                  <pic:spPr>
                    <a:xfrm>
                      <a:off x="0" y="0"/>
                      <a:ext cx="3000794" cy="514422"/>
                    </a:xfrm>
                    <a:prstGeom prst="rect">
                      <a:avLst/>
                    </a:prstGeom>
                  </pic:spPr>
                </pic:pic>
              </a:graphicData>
            </a:graphic>
          </wp:inline>
        </w:drawing>
      </w:r>
    </w:p>
    <w:p w14:paraId="074E3C24" w14:textId="2CA35BC7" w:rsidR="00922445" w:rsidRDefault="00922445" w:rsidP="00922445">
      <w:pPr>
        <w:pStyle w:val="Paragraphedeliste"/>
        <w:numPr>
          <w:ilvl w:val="0"/>
          <w:numId w:val="4"/>
        </w:numPr>
      </w:pPr>
      <w:r>
        <w:t>Correction du text</w:t>
      </w:r>
      <w:r w:rsidR="00F656C9">
        <w:t>e</w:t>
      </w:r>
      <w:r>
        <w:t> :</w:t>
      </w:r>
      <w:r>
        <w:br/>
      </w:r>
      <w:r w:rsidR="00F656C9">
        <w:t>« </w:t>
      </w:r>
      <w:r>
        <w:t>Sous-catégorie 1.1 – Combustion fixe</w:t>
      </w:r>
      <w:r w:rsidR="00F656C9">
        <w:t> »</w:t>
      </w:r>
      <w:r>
        <w:br/>
      </w:r>
      <w:r w:rsidR="00F656C9">
        <w:t>« Cette sous-catégorie comptabilise les émissions provenant de la combustion dans des équipements dit « fixes » comme un système de chauffage, une génératrice, une station de soudures, des fours, etc. »</w:t>
      </w:r>
      <w:r>
        <w:br/>
      </w:r>
      <w:r w:rsidRPr="00922445">
        <w:drawing>
          <wp:inline distT="0" distB="0" distL="0" distR="0" wp14:anchorId="6BD053F0" wp14:editId="037D9135">
            <wp:extent cx="5486400" cy="869315"/>
            <wp:effectExtent l="0" t="0" r="0" b="6985"/>
            <wp:docPr id="16036530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53013" name=""/>
                    <pic:cNvPicPr/>
                  </pic:nvPicPr>
                  <pic:blipFill>
                    <a:blip r:embed="rId17"/>
                    <a:stretch>
                      <a:fillRect/>
                    </a:stretch>
                  </pic:blipFill>
                  <pic:spPr>
                    <a:xfrm>
                      <a:off x="0" y="0"/>
                      <a:ext cx="5486400" cy="869315"/>
                    </a:xfrm>
                    <a:prstGeom prst="rect">
                      <a:avLst/>
                    </a:prstGeom>
                  </pic:spPr>
                </pic:pic>
              </a:graphicData>
            </a:graphic>
          </wp:inline>
        </w:drawing>
      </w:r>
    </w:p>
    <w:p w14:paraId="187F4DCA" w14:textId="77777777" w:rsidR="00F656C9" w:rsidRDefault="00F656C9" w:rsidP="00F656C9"/>
    <w:p w14:paraId="4B563287" w14:textId="62E8CFF8" w:rsidR="00F656C9" w:rsidRDefault="00F656C9" w:rsidP="00922445">
      <w:pPr>
        <w:pStyle w:val="Paragraphedeliste"/>
        <w:numPr>
          <w:ilvl w:val="0"/>
          <w:numId w:val="4"/>
        </w:numPr>
      </w:pPr>
      <w:r>
        <w:t>Correction du texte :</w:t>
      </w:r>
      <w:r>
        <w:br/>
        <w:t>« 0 tCO</w:t>
      </w:r>
      <w:r w:rsidRPr="00F656C9">
        <w:rPr>
          <w:vertAlign w:val="subscript"/>
        </w:rPr>
        <w:t>2</w:t>
      </w:r>
      <w:r>
        <w:t>e » (Les majuscules, minuscules et indice « </w:t>
      </w:r>
      <w:r>
        <w:rPr>
          <w:vertAlign w:val="subscript"/>
        </w:rPr>
        <w:t>2</w:t>
      </w:r>
      <w:r>
        <w:t xml:space="preserve"> » sont important. À </w:t>
      </w:r>
      <w:r>
        <w:lastRenderedPageBreak/>
        <w:t>respecter.)</w:t>
      </w:r>
      <w:r>
        <w:br/>
      </w:r>
      <w:r w:rsidRPr="00F656C9">
        <w:drawing>
          <wp:inline distT="0" distB="0" distL="0" distR="0" wp14:anchorId="1794444E" wp14:editId="2E0D168A">
            <wp:extent cx="3724795" cy="1228896"/>
            <wp:effectExtent l="0" t="0" r="9525" b="0"/>
            <wp:docPr id="5700968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96837" name=""/>
                    <pic:cNvPicPr/>
                  </pic:nvPicPr>
                  <pic:blipFill>
                    <a:blip r:embed="rId18"/>
                    <a:stretch>
                      <a:fillRect/>
                    </a:stretch>
                  </pic:blipFill>
                  <pic:spPr>
                    <a:xfrm>
                      <a:off x="0" y="0"/>
                      <a:ext cx="3724795" cy="1228896"/>
                    </a:xfrm>
                    <a:prstGeom prst="rect">
                      <a:avLst/>
                    </a:prstGeom>
                  </pic:spPr>
                </pic:pic>
              </a:graphicData>
            </a:graphic>
          </wp:inline>
        </w:drawing>
      </w:r>
    </w:p>
    <w:p w14:paraId="4FD0A028" w14:textId="559B43CE" w:rsidR="00F656C9" w:rsidRDefault="00F656C9" w:rsidP="00922445">
      <w:pPr>
        <w:pStyle w:val="Paragraphedeliste"/>
        <w:numPr>
          <w:ilvl w:val="0"/>
          <w:numId w:val="4"/>
        </w:numPr>
      </w:pPr>
      <w:r>
        <w:t>La consommation totale ne se met pas à jour.</w:t>
      </w:r>
    </w:p>
    <w:p w14:paraId="6010F591" w14:textId="77777777" w:rsidR="00F656C9" w:rsidRDefault="00F656C9" w:rsidP="00F656C9"/>
    <w:p w14:paraId="4B893397" w14:textId="0CD1AD0F" w:rsidR="00F656C9" w:rsidRDefault="00F656C9" w:rsidP="00922445">
      <w:pPr>
        <w:pStyle w:val="Paragraphedeliste"/>
        <w:numPr>
          <w:ilvl w:val="0"/>
          <w:numId w:val="4"/>
        </w:numPr>
      </w:pPr>
      <w:r>
        <w:t>Correction du texte :</w:t>
      </w:r>
      <w:r>
        <w:br/>
      </w:r>
      <w:r>
        <w:t>« Sous-catégorie 1.1 – Combustion fixe »</w:t>
      </w:r>
    </w:p>
    <w:p w14:paraId="565BB93C" w14:textId="5A4F9429" w:rsidR="00F656C9" w:rsidRDefault="00F656C9" w:rsidP="00F656C9">
      <w:pPr>
        <w:pStyle w:val="Paragraphedeliste"/>
      </w:pPr>
      <w:r w:rsidRPr="00F656C9">
        <w:drawing>
          <wp:inline distT="0" distB="0" distL="0" distR="0" wp14:anchorId="39F3CAD4" wp14:editId="58B8EA00">
            <wp:extent cx="5201376" cy="695422"/>
            <wp:effectExtent l="0" t="0" r="0" b="9525"/>
            <wp:docPr id="12077741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74135" name=""/>
                    <pic:cNvPicPr/>
                  </pic:nvPicPr>
                  <pic:blipFill>
                    <a:blip r:embed="rId19"/>
                    <a:stretch>
                      <a:fillRect/>
                    </a:stretch>
                  </pic:blipFill>
                  <pic:spPr>
                    <a:xfrm>
                      <a:off x="0" y="0"/>
                      <a:ext cx="5201376" cy="695422"/>
                    </a:xfrm>
                    <a:prstGeom prst="rect">
                      <a:avLst/>
                    </a:prstGeom>
                  </pic:spPr>
                </pic:pic>
              </a:graphicData>
            </a:graphic>
          </wp:inline>
        </w:drawing>
      </w:r>
    </w:p>
    <w:p w14:paraId="7757DFE5" w14:textId="77777777" w:rsidR="00F656C9" w:rsidRDefault="00F656C9" w:rsidP="00F656C9"/>
    <w:p w14:paraId="1A3AA1BE" w14:textId="5CDDCF4E" w:rsidR="00F656C9" w:rsidRDefault="00F656C9" w:rsidP="00922445">
      <w:pPr>
        <w:pStyle w:val="Paragraphedeliste"/>
        <w:numPr>
          <w:ilvl w:val="0"/>
          <w:numId w:val="4"/>
        </w:numPr>
      </w:pPr>
      <w:r>
        <w:t>Correction du texte :</w:t>
      </w:r>
      <w:r>
        <w:br/>
        <w:t>« Méthodologie 1.1A1</w:t>
      </w:r>
      <w:r>
        <w:br/>
        <w:t>Calcul des émissions de la combustion fixe à partir des quantités de carburant. »</w:t>
      </w:r>
      <w:r>
        <w:br/>
      </w:r>
      <w:r w:rsidRPr="00F656C9">
        <w:drawing>
          <wp:inline distT="0" distB="0" distL="0" distR="0" wp14:anchorId="0B14FDC1" wp14:editId="012A7D4D">
            <wp:extent cx="5486400" cy="588010"/>
            <wp:effectExtent l="0" t="0" r="0" b="2540"/>
            <wp:docPr id="5513736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73613" name=""/>
                    <pic:cNvPicPr/>
                  </pic:nvPicPr>
                  <pic:blipFill>
                    <a:blip r:embed="rId20"/>
                    <a:stretch>
                      <a:fillRect/>
                    </a:stretch>
                  </pic:blipFill>
                  <pic:spPr>
                    <a:xfrm>
                      <a:off x="0" y="0"/>
                      <a:ext cx="5486400" cy="588010"/>
                    </a:xfrm>
                    <a:prstGeom prst="rect">
                      <a:avLst/>
                    </a:prstGeom>
                  </pic:spPr>
                </pic:pic>
              </a:graphicData>
            </a:graphic>
          </wp:inline>
        </w:drawing>
      </w:r>
    </w:p>
    <w:p w14:paraId="1F686D81" w14:textId="2F3A2215" w:rsidR="00B33925" w:rsidRDefault="00807A90" w:rsidP="00922445">
      <w:pPr>
        <w:pStyle w:val="Paragraphedeliste"/>
        <w:numPr>
          <w:ilvl w:val="0"/>
          <w:numId w:val="4"/>
        </w:numPr>
      </w:pPr>
      <w:r>
        <w:t>Barre des noms de colonnes :</w:t>
      </w:r>
      <w:r>
        <w:br/>
        <w:t>J’aime beaucoup cette barre, le choix de couleur, les petits logos et la police. C’est un bon repère visuel de transition d’une méthodologie à une autre. Toutefois, elle n’est pas utile dans la disposition actuelle.</w:t>
      </w:r>
      <w:r>
        <w:br/>
        <w:t>Comment garder et récupérer cette barre ?</w:t>
      </w:r>
      <w:r>
        <w:br/>
      </w:r>
      <w:r w:rsidRPr="00807A90">
        <w:drawing>
          <wp:inline distT="0" distB="0" distL="0" distR="0" wp14:anchorId="6A4C5C7D" wp14:editId="62691629">
            <wp:extent cx="5486400" cy="333375"/>
            <wp:effectExtent l="0" t="0" r="0" b="9525"/>
            <wp:docPr id="1908337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3795" name=""/>
                    <pic:cNvPicPr/>
                  </pic:nvPicPr>
                  <pic:blipFill>
                    <a:blip r:embed="rId21"/>
                    <a:stretch>
                      <a:fillRect/>
                    </a:stretch>
                  </pic:blipFill>
                  <pic:spPr>
                    <a:xfrm>
                      <a:off x="0" y="0"/>
                      <a:ext cx="5486400" cy="333375"/>
                    </a:xfrm>
                    <a:prstGeom prst="rect">
                      <a:avLst/>
                    </a:prstGeom>
                  </pic:spPr>
                </pic:pic>
              </a:graphicData>
            </a:graphic>
          </wp:inline>
        </w:drawing>
      </w:r>
    </w:p>
    <w:p w14:paraId="640DDA3F" w14:textId="77777777" w:rsidR="0001555A" w:rsidRDefault="0001555A"/>
    <w:p w14:paraId="49681B00" w14:textId="77777777" w:rsidR="0001555A" w:rsidRDefault="0001555A"/>
    <w:p w14:paraId="7B890876" w14:textId="77777777" w:rsidR="0001555A" w:rsidRDefault="0001555A"/>
    <w:p w14:paraId="26240E7A" w14:textId="77777777" w:rsidR="0001555A" w:rsidRDefault="0001555A"/>
    <w:p w14:paraId="6D0C307F" w14:textId="174A1CF8" w:rsidR="0001555A" w:rsidRDefault="009239CF" w:rsidP="009239CF">
      <w:pPr>
        <w:pStyle w:val="Paragraphedeliste"/>
        <w:numPr>
          <w:ilvl w:val="0"/>
          <w:numId w:val="4"/>
        </w:numPr>
      </w:pPr>
      <w:r>
        <w:lastRenderedPageBreak/>
        <w:t>Présentation à optimiser :</w:t>
      </w:r>
      <w:r w:rsidRPr="009239CF">
        <w:rPr>
          <w:noProof/>
        </w:rPr>
        <w:t xml:space="preserve"> </w:t>
      </w:r>
      <w:r>
        <w:rPr>
          <w:noProof/>
        </w:rPr>
        <w:br/>
      </w:r>
      <w:r w:rsidRPr="0001555A">
        <w:rPr>
          <w:noProof/>
          <w:u w:val="single"/>
        </w:rPr>
        <w:t>Problématique :</w:t>
      </w:r>
      <w:r>
        <w:rPr>
          <w:noProof/>
        </w:rPr>
        <w:t xml:space="preserve"> Seulement 6 lignes prennent toute l’écran. À supposé qu’un utilisateur possède 3 bâtiments avec 12 factures par années pour chacun de ses bâtiments, </w:t>
      </w:r>
      <w:r w:rsidR="0001555A">
        <w:rPr>
          <w:noProof/>
        </w:rPr>
        <w:t>l’utilisateur doit rentrer 36 lignes.</w:t>
      </w:r>
      <w:r w:rsidR="0001555A">
        <w:rPr>
          <w:noProof/>
        </w:rPr>
        <w:br/>
      </w:r>
      <w:r w:rsidR="0001555A" w:rsidRPr="009239CF">
        <w:drawing>
          <wp:inline distT="0" distB="0" distL="0" distR="0" wp14:anchorId="486B31ED" wp14:editId="1FEE629E">
            <wp:extent cx="5486400" cy="6002020"/>
            <wp:effectExtent l="0" t="0" r="0" b="0"/>
            <wp:docPr id="16570383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38325" name=""/>
                    <pic:cNvPicPr/>
                  </pic:nvPicPr>
                  <pic:blipFill>
                    <a:blip r:embed="rId22"/>
                    <a:stretch>
                      <a:fillRect/>
                    </a:stretch>
                  </pic:blipFill>
                  <pic:spPr>
                    <a:xfrm>
                      <a:off x="0" y="0"/>
                      <a:ext cx="5486400" cy="6002020"/>
                    </a:xfrm>
                    <a:prstGeom prst="rect">
                      <a:avLst/>
                    </a:prstGeom>
                  </pic:spPr>
                </pic:pic>
              </a:graphicData>
            </a:graphic>
          </wp:inline>
        </w:drawing>
      </w:r>
      <w:r w:rsidR="0001555A">
        <w:rPr>
          <w:noProof/>
        </w:rPr>
        <w:br/>
      </w:r>
    </w:p>
    <w:p w14:paraId="12816335" w14:textId="77777777" w:rsidR="0001555A" w:rsidRDefault="0001555A" w:rsidP="0001555A"/>
    <w:p w14:paraId="30C047AA" w14:textId="77777777" w:rsidR="0001555A" w:rsidRDefault="0001555A" w:rsidP="0001555A"/>
    <w:p w14:paraId="587D7687" w14:textId="77777777" w:rsidR="0001555A" w:rsidRDefault="0001555A" w:rsidP="0001555A"/>
    <w:p w14:paraId="7ECD9433" w14:textId="18E125B7" w:rsidR="0001555A" w:rsidRPr="0001555A" w:rsidRDefault="0001555A" w:rsidP="0001555A">
      <w:pPr>
        <w:pStyle w:val="Paragraphedeliste"/>
        <w:rPr>
          <w:u w:val="single"/>
        </w:rPr>
      </w:pPr>
      <w:r w:rsidRPr="0001555A">
        <w:rPr>
          <w:u w:val="single"/>
        </w:rPr>
        <w:lastRenderedPageBreak/>
        <w:t>Suggestions :</w:t>
      </w:r>
    </w:p>
    <w:p w14:paraId="1136CFC6" w14:textId="61EE896A" w:rsidR="0001555A" w:rsidRDefault="0001555A" w:rsidP="0001555A">
      <w:pPr>
        <w:pStyle w:val="Paragraphedeliste"/>
        <w:numPr>
          <w:ilvl w:val="1"/>
          <w:numId w:val="4"/>
        </w:numPr>
      </w:pPr>
      <w:r>
        <w:t>Au lieu de répéter le contenu de la colonne « Équipement » juste au-dessus, permettre d’entrer le détail directement à côté du chiffre encadré.</w:t>
      </w:r>
      <w:r>
        <w:br/>
        <w:t>Et enlever la colonne « Équipement »</w:t>
      </w:r>
      <w:r>
        <w:br/>
      </w:r>
      <w:r w:rsidRPr="0001555A">
        <w:drawing>
          <wp:inline distT="0" distB="0" distL="0" distR="0" wp14:anchorId="2C51D07A" wp14:editId="59B7AF29">
            <wp:extent cx="2238687" cy="1457528"/>
            <wp:effectExtent l="0" t="0" r="9525" b="9525"/>
            <wp:docPr id="2694846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84689" name=""/>
                    <pic:cNvPicPr/>
                  </pic:nvPicPr>
                  <pic:blipFill>
                    <a:blip r:embed="rId23"/>
                    <a:stretch>
                      <a:fillRect/>
                    </a:stretch>
                  </pic:blipFill>
                  <pic:spPr>
                    <a:xfrm>
                      <a:off x="0" y="0"/>
                      <a:ext cx="2238687" cy="1457528"/>
                    </a:xfrm>
                    <a:prstGeom prst="rect">
                      <a:avLst/>
                    </a:prstGeom>
                  </pic:spPr>
                </pic:pic>
              </a:graphicData>
            </a:graphic>
          </wp:inline>
        </w:drawing>
      </w:r>
    </w:p>
    <w:p w14:paraId="24852E3F" w14:textId="776861F5" w:rsidR="0001555A" w:rsidRDefault="0001555A" w:rsidP="0001555A">
      <w:pPr>
        <w:pStyle w:val="Paragraphedeliste"/>
        <w:numPr>
          <w:ilvl w:val="1"/>
          <w:numId w:val="4"/>
        </w:numPr>
      </w:pPr>
      <w:r>
        <w:t>Permettre d’ajouter des lignes collées dessous dans un même encadré d’un équipement (Pour plusieurs factures avec différente date du même compteur / même équipement.</w:t>
      </w:r>
      <w:r>
        <w:br/>
        <w:t>Exemple :</w:t>
      </w:r>
      <w:r>
        <w:br/>
      </w:r>
      <w:r w:rsidRPr="0001555A">
        <w:drawing>
          <wp:inline distT="0" distB="0" distL="0" distR="0" wp14:anchorId="3938B429" wp14:editId="564BBF7E">
            <wp:extent cx="5486400" cy="781050"/>
            <wp:effectExtent l="0" t="0" r="0" b="0"/>
            <wp:docPr id="11062681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68161" name=""/>
                    <pic:cNvPicPr/>
                  </pic:nvPicPr>
                  <pic:blipFill rotWithShape="1">
                    <a:blip r:embed="rId24"/>
                    <a:srcRect b="9559"/>
                    <a:stretch>
                      <a:fillRect/>
                    </a:stretch>
                  </pic:blipFill>
                  <pic:spPr bwMode="auto">
                    <a:xfrm>
                      <a:off x="0" y="0"/>
                      <a:ext cx="5486400" cy="781050"/>
                    </a:xfrm>
                    <a:prstGeom prst="rect">
                      <a:avLst/>
                    </a:prstGeom>
                    <a:ln>
                      <a:noFill/>
                    </a:ln>
                    <a:extLst>
                      <a:ext uri="{53640926-AAD7-44D8-BBD7-CCE9431645EC}">
                        <a14:shadowObscured xmlns:a14="http://schemas.microsoft.com/office/drawing/2010/main"/>
                      </a:ext>
                    </a:extLst>
                  </pic:spPr>
                </pic:pic>
              </a:graphicData>
            </a:graphic>
          </wp:inline>
        </w:drawing>
      </w:r>
      <w:r w:rsidRPr="0001555A">
        <w:drawing>
          <wp:inline distT="0" distB="0" distL="0" distR="0" wp14:anchorId="11E47B55" wp14:editId="621D0FB8">
            <wp:extent cx="5486400" cy="276225"/>
            <wp:effectExtent l="0" t="0" r="0" b="9525"/>
            <wp:docPr id="748685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68161" name=""/>
                    <pic:cNvPicPr/>
                  </pic:nvPicPr>
                  <pic:blipFill rotWithShape="1">
                    <a:blip r:embed="rId24"/>
                    <a:srcRect t="59559" b="8456"/>
                    <a:stretch>
                      <a:fillRect/>
                    </a:stretch>
                  </pic:blipFill>
                  <pic:spPr bwMode="auto">
                    <a:xfrm>
                      <a:off x="0" y="0"/>
                      <a:ext cx="5486400" cy="276225"/>
                    </a:xfrm>
                    <a:prstGeom prst="rect">
                      <a:avLst/>
                    </a:prstGeom>
                    <a:ln>
                      <a:noFill/>
                    </a:ln>
                    <a:extLst>
                      <a:ext uri="{53640926-AAD7-44D8-BBD7-CCE9431645EC}">
                        <a14:shadowObscured xmlns:a14="http://schemas.microsoft.com/office/drawing/2010/main"/>
                      </a:ext>
                    </a:extLst>
                  </pic:spPr>
                </pic:pic>
              </a:graphicData>
            </a:graphic>
          </wp:inline>
        </w:drawing>
      </w:r>
      <w:r w:rsidRPr="0001555A">
        <w:drawing>
          <wp:inline distT="0" distB="0" distL="0" distR="0" wp14:anchorId="5F1F7548" wp14:editId="664E365E">
            <wp:extent cx="5486400" cy="276225"/>
            <wp:effectExtent l="0" t="0" r="0" b="9525"/>
            <wp:docPr id="6062302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68161" name=""/>
                    <pic:cNvPicPr/>
                  </pic:nvPicPr>
                  <pic:blipFill rotWithShape="1">
                    <a:blip r:embed="rId24"/>
                    <a:srcRect t="59559" b="8456"/>
                    <a:stretch>
                      <a:fillRect/>
                    </a:stretch>
                  </pic:blipFill>
                  <pic:spPr bwMode="auto">
                    <a:xfrm>
                      <a:off x="0" y="0"/>
                      <a:ext cx="5486400" cy="276225"/>
                    </a:xfrm>
                    <a:prstGeom prst="rect">
                      <a:avLst/>
                    </a:prstGeom>
                    <a:ln>
                      <a:noFill/>
                    </a:ln>
                    <a:extLst>
                      <a:ext uri="{53640926-AAD7-44D8-BBD7-CCE9431645EC}">
                        <a14:shadowObscured xmlns:a14="http://schemas.microsoft.com/office/drawing/2010/main"/>
                      </a:ext>
                    </a:extLst>
                  </pic:spPr>
                </pic:pic>
              </a:graphicData>
            </a:graphic>
          </wp:inline>
        </w:drawing>
      </w:r>
      <w:r w:rsidRPr="0001555A">
        <w:drawing>
          <wp:inline distT="0" distB="0" distL="0" distR="0" wp14:anchorId="4F994AA0" wp14:editId="4E77298A">
            <wp:extent cx="5486400" cy="276225"/>
            <wp:effectExtent l="0" t="0" r="0" b="9525"/>
            <wp:docPr id="17012868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68161" name=""/>
                    <pic:cNvPicPr/>
                  </pic:nvPicPr>
                  <pic:blipFill rotWithShape="1">
                    <a:blip r:embed="rId24"/>
                    <a:srcRect t="59559" b="8456"/>
                    <a:stretch>
                      <a:fillRect/>
                    </a:stretch>
                  </pic:blipFill>
                  <pic:spPr bwMode="auto">
                    <a:xfrm>
                      <a:off x="0" y="0"/>
                      <a:ext cx="5486400" cy="276225"/>
                    </a:xfrm>
                    <a:prstGeom prst="rect">
                      <a:avLst/>
                    </a:prstGeom>
                    <a:ln>
                      <a:noFill/>
                    </a:ln>
                    <a:extLst>
                      <a:ext uri="{53640926-AAD7-44D8-BBD7-CCE9431645EC}">
                        <a14:shadowObscured xmlns:a14="http://schemas.microsoft.com/office/drawing/2010/main"/>
                      </a:ext>
                    </a:extLst>
                  </pic:spPr>
                </pic:pic>
              </a:graphicData>
            </a:graphic>
          </wp:inline>
        </w:drawing>
      </w:r>
      <w:r w:rsidRPr="0001555A">
        <w:drawing>
          <wp:inline distT="0" distB="0" distL="0" distR="0" wp14:anchorId="1C413E01" wp14:editId="610F5A08">
            <wp:extent cx="5486400" cy="276225"/>
            <wp:effectExtent l="0" t="0" r="0" b="9525"/>
            <wp:docPr id="4808172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68161" name=""/>
                    <pic:cNvPicPr/>
                  </pic:nvPicPr>
                  <pic:blipFill rotWithShape="1">
                    <a:blip r:embed="rId24"/>
                    <a:srcRect t="59559" b="8456"/>
                    <a:stretch>
                      <a:fillRect/>
                    </a:stretch>
                  </pic:blipFill>
                  <pic:spPr bwMode="auto">
                    <a:xfrm>
                      <a:off x="0" y="0"/>
                      <a:ext cx="5486400" cy="276225"/>
                    </a:xfrm>
                    <a:prstGeom prst="rect">
                      <a:avLst/>
                    </a:prstGeom>
                    <a:ln>
                      <a:noFill/>
                    </a:ln>
                    <a:extLst>
                      <a:ext uri="{53640926-AAD7-44D8-BBD7-CCE9431645EC}">
                        <a14:shadowObscured xmlns:a14="http://schemas.microsoft.com/office/drawing/2010/main"/>
                      </a:ext>
                    </a:extLst>
                  </pic:spPr>
                </pic:pic>
              </a:graphicData>
            </a:graphic>
          </wp:inline>
        </w:drawing>
      </w:r>
    </w:p>
    <w:p w14:paraId="17FE2C41" w14:textId="36CCD6C1" w:rsidR="0001555A" w:rsidRDefault="0001555A" w:rsidP="0001555A">
      <w:pPr>
        <w:pStyle w:val="Paragraphedeliste"/>
        <w:numPr>
          <w:ilvl w:val="0"/>
          <w:numId w:val="4"/>
        </w:numPr>
      </w:pPr>
      <w:r>
        <w:t>Manque d’espace pour pouvoir lire et modifier les entrées</w:t>
      </w:r>
      <w:r>
        <w:br/>
      </w:r>
      <w:r w:rsidRPr="0001555A">
        <w:drawing>
          <wp:inline distT="0" distB="0" distL="0" distR="0" wp14:anchorId="70740F4E" wp14:editId="69F4BF71">
            <wp:extent cx="5486400" cy="822960"/>
            <wp:effectExtent l="0" t="0" r="0" b="0"/>
            <wp:docPr id="8813199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19923" name=""/>
                    <pic:cNvPicPr/>
                  </pic:nvPicPr>
                  <pic:blipFill>
                    <a:blip r:embed="rId25"/>
                    <a:stretch>
                      <a:fillRect/>
                    </a:stretch>
                  </pic:blipFill>
                  <pic:spPr>
                    <a:xfrm>
                      <a:off x="0" y="0"/>
                      <a:ext cx="5486400" cy="822960"/>
                    </a:xfrm>
                    <a:prstGeom prst="rect">
                      <a:avLst/>
                    </a:prstGeom>
                  </pic:spPr>
                </pic:pic>
              </a:graphicData>
            </a:graphic>
          </wp:inline>
        </w:drawing>
      </w:r>
    </w:p>
    <w:p w14:paraId="5FE44706" w14:textId="6B69AE55" w:rsidR="0001555A" w:rsidRDefault="0001555A" w:rsidP="0001555A">
      <w:pPr>
        <w:pStyle w:val="Paragraphedeliste"/>
        <w:numPr>
          <w:ilvl w:val="0"/>
          <w:numId w:val="4"/>
        </w:numPr>
      </w:pPr>
      <w:r>
        <w:t>Liste incomplète :</w:t>
      </w:r>
    </w:p>
    <w:p w14:paraId="07AD641D" w14:textId="389F32A1" w:rsidR="0001555A" w:rsidRDefault="0001555A" w:rsidP="0001555A">
      <w:pPr>
        <w:pStyle w:val="Paragraphedeliste"/>
        <w:rPr>
          <w:noProof/>
        </w:rPr>
      </w:pPr>
      <w:r w:rsidRPr="0001555A">
        <w:rPr>
          <w:noProof/>
        </w:rPr>
        <w:drawing>
          <wp:inline distT="0" distB="0" distL="0" distR="0" wp14:anchorId="4E662B85" wp14:editId="40A06FC6">
            <wp:extent cx="1428949" cy="866896"/>
            <wp:effectExtent l="0" t="0" r="0" b="9525"/>
            <wp:docPr id="3943413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1375" name=""/>
                    <pic:cNvPicPr/>
                  </pic:nvPicPr>
                  <pic:blipFill>
                    <a:blip r:embed="rId26"/>
                    <a:stretch>
                      <a:fillRect/>
                    </a:stretch>
                  </pic:blipFill>
                  <pic:spPr>
                    <a:xfrm>
                      <a:off x="0" y="0"/>
                      <a:ext cx="1428949" cy="866896"/>
                    </a:xfrm>
                    <a:prstGeom prst="rect">
                      <a:avLst/>
                    </a:prstGeom>
                  </pic:spPr>
                </pic:pic>
              </a:graphicData>
            </a:graphic>
          </wp:inline>
        </w:drawing>
      </w:r>
    </w:p>
    <w:p w14:paraId="706EDAD3" w14:textId="55B26F80" w:rsidR="0001555A" w:rsidRDefault="0001555A" w:rsidP="0001555A">
      <w:pPr>
        <w:pStyle w:val="Paragraphedeliste"/>
        <w:numPr>
          <w:ilvl w:val="0"/>
          <w:numId w:val="4"/>
        </w:numPr>
        <w:rPr>
          <w:noProof/>
        </w:rPr>
      </w:pPr>
      <w:r>
        <w:rPr>
          <w:noProof/>
        </w:rPr>
        <w:lastRenderedPageBreak/>
        <w:t>Unité afficher AUTOMATIQUEMENT en fonction de la sélection de « Usage / Carburant »</w:t>
      </w:r>
      <w:r>
        <w:rPr>
          <w:noProof/>
        </w:rPr>
        <w:br/>
      </w:r>
      <w:r w:rsidRPr="0001555A">
        <w:rPr>
          <w:noProof/>
        </w:rPr>
        <w:drawing>
          <wp:inline distT="0" distB="0" distL="0" distR="0" wp14:anchorId="396C6322" wp14:editId="0E23DCD5">
            <wp:extent cx="714475" cy="809738"/>
            <wp:effectExtent l="0" t="0" r="9525" b="9525"/>
            <wp:docPr id="14375965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96565" name=""/>
                    <pic:cNvPicPr/>
                  </pic:nvPicPr>
                  <pic:blipFill>
                    <a:blip r:embed="rId27"/>
                    <a:stretch>
                      <a:fillRect/>
                    </a:stretch>
                  </pic:blipFill>
                  <pic:spPr>
                    <a:xfrm>
                      <a:off x="0" y="0"/>
                      <a:ext cx="714475" cy="809738"/>
                    </a:xfrm>
                    <a:prstGeom prst="rect">
                      <a:avLst/>
                    </a:prstGeom>
                  </pic:spPr>
                </pic:pic>
              </a:graphicData>
            </a:graphic>
          </wp:inline>
        </w:drawing>
      </w:r>
    </w:p>
    <w:p w14:paraId="4867A4B5" w14:textId="77777777" w:rsidR="0001555A" w:rsidRDefault="0001555A" w:rsidP="0001555A">
      <w:pPr>
        <w:rPr>
          <w:noProof/>
        </w:rPr>
      </w:pPr>
    </w:p>
    <w:p w14:paraId="2B1265BF" w14:textId="50966146" w:rsidR="0001555A" w:rsidRDefault="0001555A" w:rsidP="0001555A">
      <w:pPr>
        <w:pStyle w:val="Paragraphedeliste"/>
        <w:numPr>
          <w:ilvl w:val="0"/>
          <w:numId w:val="4"/>
        </w:numPr>
        <w:rPr>
          <w:noProof/>
        </w:rPr>
      </w:pPr>
      <w:r>
        <w:rPr>
          <w:noProof/>
        </w:rPr>
        <w:t>Résultats</w:t>
      </w:r>
      <w:r>
        <w:rPr>
          <w:noProof/>
        </w:rPr>
        <w:br/>
      </w:r>
      <w:r w:rsidRPr="0001555A">
        <w:rPr>
          <w:noProof/>
        </w:rPr>
        <w:drawing>
          <wp:inline distT="0" distB="0" distL="0" distR="0" wp14:anchorId="049B0834" wp14:editId="63C410B0">
            <wp:extent cx="5486400" cy="1597025"/>
            <wp:effectExtent l="0" t="0" r="0" b="3175"/>
            <wp:docPr id="13885578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57847" name=""/>
                    <pic:cNvPicPr/>
                  </pic:nvPicPr>
                  <pic:blipFill>
                    <a:blip r:embed="rId28"/>
                    <a:stretch>
                      <a:fillRect/>
                    </a:stretch>
                  </pic:blipFill>
                  <pic:spPr>
                    <a:xfrm>
                      <a:off x="0" y="0"/>
                      <a:ext cx="5486400" cy="1597025"/>
                    </a:xfrm>
                    <a:prstGeom prst="rect">
                      <a:avLst/>
                    </a:prstGeom>
                  </pic:spPr>
                </pic:pic>
              </a:graphicData>
            </a:graphic>
          </wp:inline>
        </w:drawing>
      </w:r>
    </w:p>
    <w:p w14:paraId="26DA9853" w14:textId="1F647EEA" w:rsidR="0001555A" w:rsidRDefault="0001555A" w:rsidP="0001555A">
      <w:pPr>
        <w:pStyle w:val="Paragraphedeliste"/>
        <w:numPr>
          <w:ilvl w:val="1"/>
          <w:numId w:val="4"/>
        </w:numPr>
        <w:rPr>
          <w:noProof/>
        </w:rPr>
      </w:pPr>
      <w:r>
        <w:rPr>
          <w:noProof/>
        </w:rPr>
        <w:t>Le tableau des résultats doit être mieux optimisé en terme d’espace.</w:t>
      </w:r>
    </w:p>
    <w:p w14:paraId="7024932D" w14:textId="4A58A8F5" w:rsidR="0001555A" w:rsidRDefault="0001555A" w:rsidP="0001555A">
      <w:pPr>
        <w:pStyle w:val="Paragraphedeliste"/>
        <w:numPr>
          <w:ilvl w:val="1"/>
          <w:numId w:val="4"/>
        </w:numPr>
        <w:rPr>
          <w:noProof/>
        </w:rPr>
      </w:pPr>
      <w:r>
        <w:rPr>
          <w:noProof/>
        </w:rPr>
        <w:t>Le tableau des résultats devrait être en haut (facile d’accès)</w:t>
      </w:r>
    </w:p>
    <w:p w14:paraId="113E6418" w14:textId="77777777" w:rsidR="00B43AA1" w:rsidRDefault="00B43AA1" w:rsidP="00B43AA1">
      <w:pPr>
        <w:pStyle w:val="Paragraphedeliste"/>
        <w:numPr>
          <w:ilvl w:val="0"/>
          <w:numId w:val="4"/>
        </w:numPr>
        <w:rPr>
          <w:noProof/>
        </w:rPr>
      </w:pPr>
      <w:r>
        <w:rPr>
          <w:noProof/>
        </w:rPr>
        <w:t>Correctiondu texte :</w:t>
      </w:r>
    </w:p>
    <w:p w14:paraId="131DD88F" w14:textId="77777777" w:rsidR="00B43AA1" w:rsidRDefault="00B43AA1" w:rsidP="00B43AA1">
      <w:pPr>
        <w:pStyle w:val="Paragraphedeliste"/>
        <w:numPr>
          <w:ilvl w:val="1"/>
          <w:numId w:val="4"/>
        </w:numPr>
        <w:rPr>
          <w:noProof/>
        </w:rPr>
      </w:pPr>
      <w:r>
        <w:rPr>
          <w:noProof/>
        </w:rPr>
        <w:t>On écrit « gCO</w:t>
      </w:r>
      <w:r>
        <w:rPr>
          <w:noProof/>
          <w:vertAlign w:val="subscript"/>
        </w:rPr>
        <w:t>2</w:t>
      </w:r>
      <w:r>
        <w:rPr>
          <w:noProof/>
        </w:rPr>
        <w:t>e » (Majuscules, minuscule, indice, tous importants)</w:t>
      </w:r>
    </w:p>
    <w:p w14:paraId="00E242C9" w14:textId="6807F8F7" w:rsidR="0001555A" w:rsidRDefault="00B43AA1" w:rsidP="00B43AA1">
      <w:pPr>
        <w:pStyle w:val="Paragraphedeliste"/>
        <w:numPr>
          <w:ilvl w:val="1"/>
          <w:numId w:val="4"/>
        </w:numPr>
        <w:rPr>
          <w:noProof/>
        </w:rPr>
      </w:pPr>
      <w:r>
        <w:rPr>
          <w:noProof/>
        </w:rPr>
        <w:t>Les unités devrait être à droite juste après le chiffre (même police)</w:t>
      </w:r>
      <w:r>
        <w:rPr>
          <w:noProof/>
        </w:rPr>
        <w:br/>
      </w:r>
      <w:r w:rsidRPr="00B43AA1">
        <w:rPr>
          <w:noProof/>
        </w:rPr>
        <w:drawing>
          <wp:inline distT="0" distB="0" distL="0" distR="0" wp14:anchorId="4E1F4B3C" wp14:editId="21962BD8">
            <wp:extent cx="1771897" cy="666843"/>
            <wp:effectExtent l="0" t="0" r="0" b="0"/>
            <wp:docPr id="7420123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12355" name=""/>
                    <pic:cNvPicPr/>
                  </pic:nvPicPr>
                  <pic:blipFill>
                    <a:blip r:embed="rId29"/>
                    <a:stretch>
                      <a:fillRect/>
                    </a:stretch>
                  </pic:blipFill>
                  <pic:spPr>
                    <a:xfrm>
                      <a:off x="0" y="0"/>
                      <a:ext cx="1771897" cy="666843"/>
                    </a:xfrm>
                    <a:prstGeom prst="rect">
                      <a:avLst/>
                    </a:prstGeom>
                  </pic:spPr>
                </pic:pic>
              </a:graphicData>
            </a:graphic>
          </wp:inline>
        </w:drawing>
      </w:r>
    </w:p>
    <w:p w14:paraId="005B5AAF" w14:textId="7DCEFC8B" w:rsidR="00B43AA1" w:rsidRDefault="00B43AA1" w:rsidP="00B43AA1">
      <w:pPr>
        <w:pStyle w:val="Paragraphedeliste"/>
        <w:numPr>
          <w:ilvl w:val="1"/>
          <w:numId w:val="4"/>
        </w:numPr>
        <w:rPr>
          <w:noProof/>
        </w:rPr>
      </w:pPr>
      <w:r>
        <w:rPr>
          <w:noProof/>
        </w:rPr>
        <w:t xml:space="preserve">Pas besoin de chiffre après la virgule lorsqu’on a des </w:t>
      </w:r>
      <w:r w:rsidRPr="00B43AA1">
        <w:rPr>
          <w:noProof/>
          <w:u w:val="single"/>
        </w:rPr>
        <w:t>gramme de CO</w:t>
      </w:r>
      <w:r w:rsidRPr="00B43AA1">
        <w:rPr>
          <w:noProof/>
          <w:u w:val="single"/>
          <w:vertAlign w:val="subscript"/>
        </w:rPr>
        <w:t>2</w:t>
      </w:r>
      <w:r w:rsidRPr="00B43AA1">
        <w:rPr>
          <w:noProof/>
          <w:u w:val="single"/>
        </w:rPr>
        <w:t>e</w:t>
      </w:r>
      <w:r>
        <w:rPr>
          <w:noProof/>
        </w:rPr>
        <w:t xml:space="preserve">, sauf si le résultat est très petit. Dans un tel cas, garder au moins </w:t>
      </w:r>
      <w:r w:rsidRPr="00B43AA1">
        <w:rPr>
          <w:noProof/>
          <w:u w:val="single"/>
        </w:rPr>
        <w:t>2 chiffres significatifs</w:t>
      </w:r>
      <w:r>
        <w:rPr>
          <w:noProof/>
        </w:rPr>
        <w:t>.</w:t>
      </w:r>
      <w:r>
        <w:rPr>
          <w:noProof/>
        </w:rPr>
        <w:br/>
      </w:r>
      <w:r w:rsidRPr="00B43AA1">
        <w:rPr>
          <w:noProof/>
        </w:rPr>
        <w:drawing>
          <wp:inline distT="0" distB="0" distL="0" distR="0" wp14:anchorId="6B8B148F" wp14:editId="51A0A5B6">
            <wp:extent cx="1943371" cy="1000265"/>
            <wp:effectExtent l="0" t="0" r="0" b="9525"/>
            <wp:docPr id="16572129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12968" name=""/>
                    <pic:cNvPicPr/>
                  </pic:nvPicPr>
                  <pic:blipFill>
                    <a:blip r:embed="rId30"/>
                    <a:stretch>
                      <a:fillRect/>
                    </a:stretch>
                  </pic:blipFill>
                  <pic:spPr>
                    <a:xfrm>
                      <a:off x="0" y="0"/>
                      <a:ext cx="1943371" cy="1000265"/>
                    </a:xfrm>
                    <a:prstGeom prst="rect">
                      <a:avLst/>
                    </a:prstGeom>
                  </pic:spPr>
                </pic:pic>
              </a:graphicData>
            </a:graphic>
          </wp:inline>
        </w:drawing>
      </w:r>
    </w:p>
    <w:p w14:paraId="149F65A0" w14:textId="66F4BAF6" w:rsidR="00B43AA1" w:rsidRDefault="00B43AA1" w:rsidP="00B43AA1">
      <w:pPr>
        <w:pStyle w:val="Paragraphedeliste"/>
        <w:numPr>
          <w:ilvl w:val="1"/>
          <w:numId w:val="4"/>
        </w:numPr>
        <w:rPr>
          <w:noProof/>
        </w:rPr>
      </w:pPr>
      <w:r>
        <w:rPr>
          <w:noProof/>
        </w:rPr>
        <w:lastRenderedPageBreak/>
        <w:t xml:space="preserve">Lorsque les résultats sont en </w:t>
      </w:r>
      <w:r w:rsidRPr="00B43AA1">
        <w:rPr>
          <w:noProof/>
          <w:u w:val="single"/>
        </w:rPr>
        <w:t>tonnes de CO</w:t>
      </w:r>
      <w:r w:rsidRPr="00B43AA1">
        <w:rPr>
          <w:noProof/>
          <w:u w:val="single"/>
          <w:vertAlign w:val="subscript"/>
        </w:rPr>
        <w:t>2</w:t>
      </w:r>
      <w:r w:rsidRPr="00B43AA1">
        <w:rPr>
          <w:noProof/>
          <w:u w:val="single"/>
        </w:rPr>
        <w:t>e</w:t>
      </w:r>
      <w:r>
        <w:rPr>
          <w:noProof/>
        </w:rPr>
        <w:t>, garder seulement 2 chiffres après la virgule.</w:t>
      </w:r>
      <w:r>
        <w:rPr>
          <w:noProof/>
        </w:rPr>
        <w:br/>
      </w:r>
      <w:r w:rsidRPr="00B43AA1">
        <w:rPr>
          <w:noProof/>
        </w:rPr>
        <w:drawing>
          <wp:inline distT="0" distB="0" distL="0" distR="0" wp14:anchorId="0687F084" wp14:editId="2822B253">
            <wp:extent cx="1571844" cy="1019317"/>
            <wp:effectExtent l="0" t="0" r="9525" b="9525"/>
            <wp:docPr id="18136888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88870" name=""/>
                    <pic:cNvPicPr/>
                  </pic:nvPicPr>
                  <pic:blipFill>
                    <a:blip r:embed="rId31"/>
                    <a:stretch>
                      <a:fillRect/>
                    </a:stretch>
                  </pic:blipFill>
                  <pic:spPr>
                    <a:xfrm>
                      <a:off x="0" y="0"/>
                      <a:ext cx="1571844" cy="1019317"/>
                    </a:xfrm>
                    <a:prstGeom prst="rect">
                      <a:avLst/>
                    </a:prstGeom>
                  </pic:spPr>
                </pic:pic>
              </a:graphicData>
            </a:graphic>
          </wp:inline>
        </w:drawing>
      </w:r>
    </w:p>
    <w:p w14:paraId="777E2D94" w14:textId="77777777" w:rsidR="0001555A" w:rsidRDefault="0001555A" w:rsidP="0001555A"/>
    <w:p w14:paraId="4E62279F" w14:textId="77777777" w:rsidR="00B33925" w:rsidRDefault="00B33925"/>
    <w:p w14:paraId="04621939" w14:textId="77777777" w:rsidR="00B33925" w:rsidRDefault="00B33925"/>
    <w:p w14:paraId="7F32889D" w14:textId="2696DB26" w:rsidR="00F656C9" w:rsidRDefault="00F656C9">
      <w:r>
        <w:br w:type="page"/>
      </w:r>
    </w:p>
    <w:p w14:paraId="3ECAD2AF" w14:textId="77777777" w:rsidR="00922445" w:rsidRDefault="00922445" w:rsidP="00922445">
      <w:pPr>
        <w:pStyle w:val="Paragraphedeliste"/>
        <w:numPr>
          <w:ilvl w:val="0"/>
          <w:numId w:val="4"/>
        </w:numPr>
      </w:pPr>
    </w:p>
    <w:p w14:paraId="513BA25E" w14:textId="0431D666" w:rsidR="00855097" w:rsidRDefault="00855097"/>
    <w:p w14:paraId="1F2F889A" w14:textId="77777777" w:rsidR="00855097" w:rsidRDefault="00855097"/>
    <w:sectPr w:rsidR="00855097">
      <w:footerReference w:type="default" r:id="rId32"/>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64D5D" w14:textId="77777777" w:rsidR="004D7678" w:rsidRDefault="004D7678" w:rsidP="00C85FE4">
      <w:pPr>
        <w:spacing w:after="0" w:line="240" w:lineRule="auto"/>
      </w:pPr>
      <w:r>
        <w:separator/>
      </w:r>
    </w:p>
  </w:endnote>
  <w:endnote w:type="continuationSeparator" w:id="0">
    <w:p w14:paraId="050C63DC" w14:textId="77777777" w:rsidR="004D7678" w:rsidRDefault="004D7678" w:rsidP="00C85F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120573"/>
      <w:docPartObj>
        <w:docPartGallery w:val="Page Numbers (Bottom of Page)"/>
        <w:docPartUnique/>
      </w:docPartObj>
    </w:sdtPr>
    <w:sdtContent>
      <w:p w14:paraId="2AA2D7FE" w14:textId="2295746D" w:rsidR="00C85FE4" w:rsidRDefault="00C85FE4">
        <w:pPr>
          <w:pStyle w:val="Pieddepage"/>
          <w:jc w:val="right"/>
        </w:pPr>
        <w:r>
          <w:fldChar w:fldCharType="begin"/>
        </w:r>
        <w:r>
          <w:instrText>PAGE   \* MERGEFORMAT</w:instrText>
        </w:r>
        <w:r>
          <w:fldChar w:fldCharType="separate"/>
        </w:r>
        <w:r>
          <w:rPr>
            <w:lang w:val="fr-FR"/>
          </w:rPr>
          <w:t>2</w:t>
        </w:r>
        <w:r>
          <w:fldChar w:fldCharType="end"/>
        </w:r>
      </w:p>
    </w:sdtContent>
  </w:sdt>
  <w:p w14:paraId="1746F634" w14:textId="77777777" w:rsidR="00C85FE4" w:rsidRDefault="00C85FE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39873" w14:textId="77777777" w:rsidR="004D7678" w:rsidRDefault="004D7678" w:rsidP="00C85FE4">
      <w:pPr>
        <w:spacing w:after="0" w:line="240" w:lineRule="auto"/>
      </w:pPr>
      <w:r>
        <w:separator/>
      </w:r>
    </w:p>
  </w:footnote>
  <w:footnote w:type="continuationSeparator" w:id="0">
    <w:p w14:paraId="7FFB36A9" w14:textId="77777777" w:rsidR="004D7678" w:rsidRDefault="004D7678" w:rsidP="00C85F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3F06"/>
    <w:multiLevelType w:val="hybridMultilevel"/>
    <w:tmpl w:val="305451D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B033246"/>
    <w:multiLevelType w:val="hybridMultilevel"/>
    <w:tmpl w:val="DC54025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DA32424"/>
    <w:multiLevelType w:val="hybridMultilevel"/>
    <w:tmpl w:val="46D6D5B8"/>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3" w15:restartNumberingAfterBreak="0">
    <w:nsid w:val="42417040"/>
    <w:multiLevelType w:val="hybridMultilevel"/>
    <w:tmpl w:val="4CA6052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46015669"/>
    <w:multiLevelType w:val="hybridMultilevel"/>
    <w:tmpl w:val="A888F8CC"/>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6C8F7BF7"/>
    <w:multiLevelType w:val="hybridMultilevel"/>
    <w:tmpl w:val="ECE0D45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288245456">
    <w:abstractNumId w:val="5"/>
  </w:num>
  <w:num w:numId="2" w16cid:durableId="1935438818">
    <w:abstractNumId w:val="0"/>
  </w:num>
  <w:num w:numId="3" w16cid:durableId="27344322">
    <w:abstractNumId w:val="1"/>
  </w:num>
  <w:num w:numId="4" w16cid:durableId="572549438">
    <w:abstractNumId w:val="3"/>
  </w:num>
  <w:num w:numId="5" w16cid:durableId="1461071819">
    <w:abstractNumId w:val="4"/>
  </w:num>
  <w:num w:numId="6" w16cid:durableId="1543589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76A"/>
    <w:rsid w:val="0001555A"/>
    <w:rsid w:val="001A5B02"/>
    <w:rsid w:val="003A4C5F"/>
    <w:rsid w:val="00453065"/>
    <w:rsid w:val="004A4F37"/>
    <w:rsid w:val="004D7678"/>
    <w:rsid w:val="00534E0F"/>
    <w:rsid w:val="00807A90"/>
    <w:rsid w:val="00855097"/>
    <w:rsid w:val="00922445"/>
    <w:rsid w:val="009239CF"/>
    <w:rsid w:val="009E55B4"/>
    <w:rsid w:val="00AB18DC"/>
    <w:rsid w:val="00B33925"/>
    <w:rsid w:val="00B34DFC"/>
    <w:rsid w:val="00B43AA1"/>
    <w:rsid w:val="00B5776A"/>
    <w:rsid w:val="00B8559A"/>
    <w:rsid w:val="00C85FE4"/>
    <w:rsid w:val="00D81550"/>
    <w:rsid w:val="00DA19E0"/>
    <w:rsid w:val="00E36607"/>
    <w:rsid w:val="00F656C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D1506"/>
  <w15:chartTrackingRefBased/>
  <w15:docId w15:val="{326475FC-0164-40E8-BE54-20204381D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57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33925"/>
    <w:pPr>
      <w:keepNext/>
      <w:keepLines/>
      <w:spacing w:before="160" w:after="80"/>
      <w:outlineLvl w:val="1"/>
    </w:pPr>
    <w:rPr>
      <w:rFonts w:asciiTheme="majorHAnsi" w:eastAsiaTheme="majorEastAsia" w:hAnsiTheme="majorHAnsi" w:cstheme="majorBidi"/>
      <w:b/>
      <w:color w:val="0F4761" w:themeColor="accent1" w:themeShade="BF"/>
      <w:sz w:val="28"/>
      <w:szCs w:val="32"/>
      <w:u w:val="single"/>
    </w:rPr>
  </w:style>
  <w:style w:type="paragraph" w:styleId="Titre3">
    <w:name w:val="heading 3"/>
    <w:basedOn w:val="Normal"/>
    <w:next w:val="Normal"/>
    <w:link w:val="Titre3Car"/>
    <w:uiPriority w:val="9"/>
    <w:semiHidden/>
    <w:unhideWhenUsed/>
    <w:qFormat/>
    <w:rsid w:val="00B5776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5776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5776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5776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5776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5776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5776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5776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33925"/>
    <w:rPr>
      <w:rFonts w:asciiTheme="majorHAnsi" w:eastAsiaTheme="majorEastAsia" w:hAnsiTheme="majorHAnsi" w:cstheme="majorBidi"/>
      <w:b/>
      <w:color w:val="0F4761" w:themeColor="accent1" w:themeShade="BF"/>
      <w:sz w:val="28"/>
      <w:szCs w:val="32"/>
      <w:u w:val="single"/>
    </w:rPr>
  </w:style>
  <w:style w:type="character" w:customStyle="1" w:styleId="Titre3Car">
    <w:name w:val="Titre 3 Car"/>
    <w:basedOn w:val="Policepardfaut"/>
    <w:link w:val="Titre3"/>
    <w:uiPriority w:val="9"/>
    <w:semiHidden/>
    <w:rsid w:val="00B5776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5776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5776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5776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5776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5776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5776A"/>
    <w:rPr>
      <w:rFonts w:eastAsiaTheme="majorEastAsia" w:cstheme="majorBidi"/>
      <w:color w:val="272727" w:themeColor="text1" w:themeTint="D8"/>
    </w:rPr>
  </w:style>
  <w:style w:type="paragraph" w:styleId="Titre">
    <w:name w:val="Title"/>
    <w:basedOn w:val="Normal"/>
    <w:next w:val="Normal"/>
    <w:link w:val="TitreCar"/>
    <w:uiPriority w:val="10"/>
    <w:qFormat/>
    <w:rsid w:val="00B57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5776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5776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5776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5776A"/>
    <w:pPr>
      <w:spacing w:before="160"/>
      <w:jc w:val="center"/>
    </w:pPr>
    <w:rPr>
      <w:i/>
      <w:iCs/>
      <w:color w:val="404040" w:themeColor="text1" w:themeTint="BF"/>
    </w:rPr>
  </w:style>
  <w:style w:type="character" w:customStyle="1" w:styleId="CitationCar">
    <w:name w:val="Citation Car"/>
    <w:basedOn w:val="Policepardfaut"/>
    <w:link w:val="Citation"/>
    <w:uiPriority w:val="29"/>
    <w:rsid w:val="00B5776A"/>
    <w:rPr>
      <w:i/>
      <w:iCs/>
      <w:color w:val="404040" w:themeColor="text1" w:themeTint="BF"/>
    </w:rPr>
  </w:style>
  <w:style w:type="paragraph" w:styleId="Paragraphedeliste">
    <w:name w:val="List Paragraph"/>
    <w:basedOn w:val="Normal"/>
    <w:uiPriority w:val="34"/>
    <w:qFormat/>
    <w:rsid w:val="00B5776A"/>
    <w:pPr>
      <w:ind w:left="720"/>
      <w:contextualSpacing/>
    </w:pPr>
  </w:style>
  <w:style w:type="character" w:styleId="Accentuationintense">
    <w:name w:val="Intense Emphasis"/>
    <w:basedOn w:val="Policepardfaut"/>
    <w:uiPriority w:val="21"/>
    <w:qFormat/>
    <w:rsid w:val="00B5776A"/>
    <w:rPr>
      <w:i/>
      <w:iCs/>
      <w:color w:val="0F4761" w:themeColor="accent1" w:themeShade="BF"/>
    </w:rPr>
  </w:style>
  <w:style w:type="paragraph" w:styleId="Citationintense">
    <w:name w:val="Intense Quote"/>
    <w:basedOn w:val="Normal"/>
    <w:next w:val="Normal"/>
    <w:link w:val="CitationintenseCar"/>
    <w:uiPriority w:val="30"/>
    <w:qFormat/>
    <w:rsid w:val="00B57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5776A"/>
    <w:rPr>
      <w:i/>
      <w:iCs/>
      <w:color w:val="0F4761" w:themeColor="accent1" w:themeShade="BF"/>
    </w:rPr>
  </w:style>
  <w:style w:type="character" w:styleId="Rfrenceintense">
    <w:name w:val="Intense Reference"/>
    <w:basedOn w:val="Policepardfaut"/>
    <w:uiPriority w:val="32"/>
    <w:qFormat/>
    <w:rsid w:val="00B5776A"/>
    <w:rPr>
      <w:b/>
      <w:bCs/>
      <w:smallCaps/>
      <w:color w:val="0F4761" w:themeColor="accent1" w:themeShade="BF"/>
      <w:spacing w:val="5"/>
    </w:rPr>
  </w:style>
  <w:style w:type="paragraph" w:styleId="En-ttedetabledesmatires">
    <w:name w:val="TOC Heading"/>
    <w:basedOn w:val="Titre1"/>
    <w:next w:val="Normal"/>
    <w:uiPriority w:val="39"/>
    <w:unhideWhenUsed/>
    <w:qFormat/>
    <w:rsid w:val="00C85FE4"/>
    <w:pPr>
      <w:spacing w:before="240" w:after="0" w:line="259" w:lineRule="auto"/>
      <w:outlineLvl w:val="9"/>
    </w:pPr>
    <w:rPr>
      <w:kern w:val="0"/>
      <w:sz w:val="32"/>
      <w:szCs w:val="32"/>
      <w:lang w:eastAsia="fr-CA"/>
      <w14:ligatures w14:val="none"/>
    </w:rPr>
  </w:style>
  <w:style w:type="paragraph" w:styleId="TM1">
    <w:name w:val="toc 1"/>
    <w:basedOn w:val="Normal"/>
    <w:next w:val="Normal"/>
    <w:autoRedefine/>
    <w:uiPriority w:val="39"/>
    <w:unhideWhenUsed/>
    <w:rsid w:val="00C85FE4"/>
    <w:pPr>
      <w:spacing w:after="100"/>
    </w:pPr>
  </w:style>
  <w:style w:type="character" w:styleId="Lienhypertexte">
    <w:name w:val="Hyperlink"/>
    <w:basedOn w:val="Policepardfaut"/>
    <w:uiPriority w:val="99"/>
    <w:unhideWhenUsed/>
    <w:rsid w:val="00C85FE4"/>
    <w:rPr>
      <w:color w:val="467886" w:themeColor="hyperlink"/>
      <w:u w:val="single"/>
    </w:rPr>
  </w:style>
  <w:style w:type="paragraph" w:styleId="En-tte">
    <w:name w:val="header"/>
    <w:basedOn w:val="Normal"/>
    <w:link w:val="En-tteCar"/>
    <w:uiPriority w:val="99"/>
    <w:unhideWhenUsed/>
    <w:rsid w:val="00C85FE4"/>
    <w:pPr>
      <w:tabs>
        <w:tab w:val="center" w:pos="4320"/>
        <w:tab w:val="right" w:pos="8640"/>
      </w:tabs>
      <w:spacing w:after="0" w:line="240" w:lineRule="auto"/>
    </w:pPr>
  </w:style>
  <w:style w:type="character" w:customStyle="1" w:styleId="En-tteCar">
    <w:name w:val="En-tête Car"/>
    <w:basedOn w:val="Policepardfaut"/>
    <w:link w:val="En-tte"/>
    <w:uiPriority w:val="99"/>
    <w:rsid w:val="00C85FE4"/>
  </w:style>
  <w:style w:type="paragraph" w:styleId="Pieddepage">
    <w:name w:val="footer"/>
    <w:basedOn w:val="Normal"/>
    <w:link w:val="PieddepageCar"/>
    <w:uiPriority w:val="99"/>
    <w:unhideWhenUsed/>
    <w:rsid w:val="00C85FE4"/>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C85FE4"/>
  </w:style>
  <w:style w:type="paragraph" w:styleId="TM2">
    <w:name w:val="toc 2"/>
    <w:basedOn w:val="Normal"/>
    <w:next w:val="Normal"/>
    <w:autoRedefine/>
    <w:uiPriority w:val="39"/>
    <w:unhideWhenUsed/>
    <w:rsid w:val="00B3392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E76B3-34AC-43B7-BB25-EE89F2AFE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15</Pages>
  <Words>800</Words>
  <Characters>4402</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Pierre-Emile Leblanc-Comtois</dc:creator>
  <cp:keywords/>
  <dc:description/>
  <cp:lastModifiedBy>Pierre-Emile Leblanc-Comtois</cp:lastModifiedBy>
  <cp:revision>4</cp:revision>
  <dcterms:created xsi:type="dcterms:W3CDTF">2026-04-07T12:23:00Z</dcterms:created>
  <dcterms:modified xsi:type="dcterms:W3CDTF">2026-04-07T15:20:00Z</dcterms:modified>
</cp:coreProperties>
</file>