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sz w:val="28"/>
          <w:szCs w:val="28"/>
        </w:rPr>
        <w:t>АУ</w:t>
      </w:r>
    </w:p>
    <w:p w:rsidR="00074931" w:rsidRDefault="00074931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74931" w:rsidRDefault="00074931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44719" w:rsidRDefault="00A44719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44719" w:rsidRDefault="00A44719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74931" w:rsidRDefault="00074931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74931" w:rsidRDefault="007D4295" w:rsidP="00A44719">
      <w:pPr>
        <w:pStyle w:val="Times142"/>
        <w:spacing w:after="0" w:line="360" w:lineRule="auto"/>
        <w:ind w:firstLine="0"/>
        <w:jc w:val="center"/>
        <w:rPr>
          <w:rStyle w:val="Style4"/>
          <w:rFonts w:ascii="Times New Roman" w:hAnsi="Times New Roman" w:cs="Times New Roman"/>
          <w:caps/>
          <w:smallCaps w:val="0"/>
          <w:szCs w:val="28"/>
        </w:rPr>
      </w:pPr>
      <w:r>
        <w:rPr>
          <w:rStyle w:val="Style4"/>
          <w:rFonts w:ascii="Times New Roman" w:hAnsi="Times New Roman" w:cs="Times New Roman"/>
          <w:caps/>
          <w:smallCaps w:val="0"/>
          <w:szCs w:val="28"/>
        </w:rPr>
        <w:t>отчет</w:t>
      </w:r>
    </w:p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практике</w:t>
      </w:r>
    </w:p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Style4"/>
          <w:rFonts w:ascii="Times New Roman" w:hAnsi="Times New Roman" w:cs="Times New Roman"/>
          <w:bCs w:val="0"/>
          <w:smallCaps w:val="0"/>
          <w:sz w:val="28"/>
          <w:szCs w:val="28"/>
        </w:rPr>
        <w:t>Тема: Управление пропускной системой с помощью распознавания лиц</w:t>
      </w:r>
    </w:p>
    <w:p w:rsidR="00074931" w:rsidRDefault="00074931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74931" w:rsidRDefault="00074931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74931" w:rsidRDefault="00074931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44719" w:rsidRDefault="00A44719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44719" w:rsidRDefault="00A44719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44719" w:rsidRDefault="00A44719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44719" w:rsidRDefault="00A44719" w:rsidP="00A447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74931" w:rsidRDefault="00074931" w:rsidP="003871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074931">
        <w:trPr>
          <w:trHeight w:val="614"/>
        </w:trPr>
        <w:tc>
          <w:tcPr>
            <w:tcW w:w="2114" w:type="pct"/>
            <w:vAlign w:val="bottom"/>
          </w:tcPr>
          <w:p w:rsidR="00074931" w:rsidRDefault="007D4295" w:rsidP="0038714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8491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074931" w:rsidRDefault="00074931" w:rsidP="0038714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074931" w:rsidRDefault="007D4295" w:rsidP="003871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Каримжонов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Х.Т.</w:t>
            </w:r>
          </w:p>
        </w:tc>
      </w:tr>
      <w:tr w:rsidR="00074931">
        <w:trPr>
          <w:trHeight w:val="614"/>
        </w:trPr>
        <w:tc>
          <w:tcPr>
            <w:tcW w:w="2114" w:type="pct"/>
            <w:vAlign w:val="bottom"/>
          </w:tcPr>
          <w:p w:rsidR="00074931" w:rsidRDefault="007D4295" w:rsidP="0038714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74931" w:rsidRDefault="00992F25" w:rsidP="0038714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-63500</wp:posOffset>
                  </wp:positionV>
                  <wp:extent cx="1193800" cy="575945"/>
                  <wp:effectExtent l="0" t="0" r="6350" b="0"/>
                  <wp:wrapNone/>
                  <wp:docPr id="7" name="Рисунок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800" cy="575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49" w:type="pct"/>
            <w:vAlign w:val="bottom"/>
          </w:tcPr>
          <w:p w:rsidR="00074931" w:rsidRDefault="007D4295" w:rsidP="003871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Никоза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А.В.</w:t>
            </w:r>
          </w:p>
        </w:tc>
      </w:tr>
    </w:tbl>
    <w:p w:rsidR="00074931" w:rsidRDefault="00074931" w:rsidP="0038714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4931" w:rsidRDefault="00074931" w:rsidP="00A447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44719" w:rsidRDefault="00A44719" w:rsidP="00A447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387146" w:rsidRDefault="00387146" w:rsidP="00A447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p w:rsidR="00074931" w:rsidRDefault="00074931" w:rsidP="00BD5D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aps/>
          <w:sz w:val="28"/>
          <w:szCs w:val="28"/>
        </w:rPr>
        <w:sectPr w:rsidR="00074931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</w:p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lastRenderedPageBreak/>
        <w:t>ЗАДАНИЕ</w:t>
      </w:r>
    </w:p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на практику</w:t>
      </w:r>
    </w:p>
    <w:p w:rsidR="00074931" w:rsidRDefault="00074931" w:rsidP="00A44719">
      <w:pPr>
        <w:spacing w:after="0" w:line="360" w:lineRule="auto"/>
        <w:jc w:val="both"/>
        <w:rPr>
          <w:rFonts w:ascii="Times New Roman" w:hAnsi="Times New Roman" w:cs="Times New Roman"/>
          <w:b/>
          <w:caps/>
          <w:sz w:val="28"/>
          <w:szCs w:val="28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07493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Каримжонов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Х.Т.</w:t>
            </w:r>
          </w:p>
        </w:tc>
      </w:tr>
      <w:tr w:rsidR="0007493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8491</w:t>
            </w:r>
          </w:p>
        </w:tc>
      </w:tr>
      <w:tr w:rsidR="00074931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Тема практики: </w:t>
            </w:r>
            <w:r>
              <w:rPr>
                <w:rStyle w:val="Style4"/>
                <w:rFonts w:ascii="Times New Roman" w:hAnsi="Times New Roman" w:cs="Times New Roman"/>
                <w:b w:val="0"/>
                <w:bCs w:val="0"/>
                <w:smallCaps w:val="0"/>
                <w:sz w:val="28"/>
                <w:szCs w:val="28"/>
              </w:rPr>
              <w:t>Управление пропускной системой с помощью распознавания лиц</w:t>
            </w:r>
          </w:p>
        </w:tc>
      </w:tr>
      <w:tr w:rsidR="00074931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на практику: </w:t>
            </w:r>
          </w:p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sz w:val="28"/>
                <w:szCs w:val="28"/>
                <w:lang w:eastAsia="zh-CN" w:bidi="ar"/>
              </w:rPr>
              <w:t>Составить план для ВКР и формулировать решаемых задач.</w:t>
            </w:r>
          </w:p>
          <w:p w:rsidR="00074931" w:rsidRDefault="00074931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493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Сроки прохождения практики: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05.0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07493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сдачи отчета: </w:t>
            </w:r>
          </w:p>
        </w:tc>
      </w:tr>
      <w:tr w:rsidR="0007493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защиты отчета:</w:t>
            </w:r>
          </w:p>
        </w:tc>
      </w:tr>
      <w:tr w:rsidR="00074931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74931" w:rsidRDefault="00074931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4931" w:rsidTr="00992F25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074931" w:rsidRDefault="007D4295" w:rsidP="0038714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074931" w:rsidRDefault="00074931" w:rsidP="0038714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074931" w:rsidRDefault="007D4295" w:rsidP="003871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Каримжонов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Х.Т.</w:t>
            </w:r>
          </w:p>
        </w:tc>
      </w:tr>
      <w:tr w:rsidR="00074931" w:rsidTr="00992F25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074931" w:rsidRDefault="007D4295" w:rsidP="0038714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074931" w:rsidRDefault="00992F25" w:rsidP="0038714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301F4420" wp14:editId="3A8546E2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-27940</wp:posOffset>
                  </wp:positionV>
                  <wp:extent cx="1193800" cy="575945"/>
                  <wp:effectExtent l="0" t="0" r="6350" b="0"/>
                  <wp:wrapNone/>
                  <wp:docPr id="6" name="Рисунок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800" cy="575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074931" w:rsidRDefault="007D4295" w:rsidP="003871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Никоза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А.В</w:t>
            </w:r>
          </w:p>
        </w:tc>
      </w:tr>
      <w:tr w:rsidR="00387146" w:rsidTr="00992F25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rPr>
          <w:trHeight w:val="614"/>
        </w:trPr>
        <w:tc>
          <w:tcPr>
            <w:tcW w:w="42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387146" w:rsidRDefault="00387146" w:rsidP="0038714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 от кафедры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387146" w:rsidRDefault="00387146" w:rsidP="0038714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387146" w:rsidRDefault="00387146" w:rsidP="003871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Русяева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Т.Л.</w:t>
            </w:r>
          </w:p>
        </w:tc>
      </w:tr>
    </w:tbl>
    <w:p w:rsidR="00074931" w:rsidRDefault="00074931" w:rsidP="00A44719">
      <w:pPr>
        <w:spacing w:after="0" w:line="360" w:lineRule="auto"/>
        <w:jc w:val="both"/>
        <w:rPr>
          <w:rFonts w:ascii="Times New Roman" w:hAnsi="Times New Roman" w:cs="Times New Roman"/>
          <w:b/>
          <w:caps/>
          <w:sz w:val="28"/>
          <w:szCs w:val="28"/>
          <w:lang w:val="en-US"/>
        </w:rPr>
      </w:pPr>
    </w:p>
    <w:p w:rsidR="00074931" w:rsidRDefault="007D4295" w:rsidP="00387146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caps/>
          <w:sz w:val="28"/>
          <w:szCs w:val="28"/>
        </w:rPr>
        <w:br w:type="page"/>
      </w:r>
      <w:r>
        <w:rPr>
          <w:rFonts w:ascii="Times New Roman" w:hAnsi="Times New Roman" w:cs="Times New Roman"/>
          <w:b/>
          <w:caps/>
          <w:sz w:val="28"/>
          <w:szCs w:val="28"/>
        </w:rPr>
        <w:lastRenderedPageBreak/>
        <w:t>содержание</w:t>
      </w:r>
    </w:p>
    <w:p w:rsidR="00074931" w:rsidRDefault="00074931" w:rsidP="00A44719">
      <w:pPr>
        <w:spacing w:after="0" w:line="360" w:lineRule="auto"/>
        <w:jc w:val="both"/>
        <w:rPr>
          <w:rFonts w:ascii="Times New Roman" w:hAnsi="Times New Roman" w:cs="Times New Roman"/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19"/>
        <w:gridCol w:w="7572"/>
        <w:gridCol w:w="964"/>
      </w:tblGrid>
      <w:tr w:rsidR="00074931">
        <w:tc>
          <w:tcPr>
            <w:tcW w:w="438" w:type="pct"/>
          </w:tcPr>
          <w:p w:rsidR="00074931" w:rsidRDefault="00074931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046" w:type="pct"/>
          </w:tcPr>
          <w:p w:rsidR="00074931" w:rsidRDefault="00A44719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ВВЕДЕНИЕ</w:t>
            </w:r>
          </w:p>
        </w:tc>
        <w:tc>
          <w:tcPr>
            <w:tcW w:w="515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074931">
        <w:tc>
          <w:tcPr>
            <w:tcW w:w="438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</w:p>
        </w:tc>
        <w:tc>
          <w:tcPr>
            <w:tcW w:w="4046" w:type="pct"/>
          </w:tcPr>
          <w:p w:rsidR="00074931" w:rsidRDefault="00A44719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ОБЩЕЕ</w:t>
            </w:r>
            <w:r w:rsidR="007D429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ПОЛОЖЕНИЕ</w:t>
            </w:r>
          </w:p>
        </w:tc>
        <w:tc>
          <w:tcPr>
            <w:tcW w:w="515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074931">
        <w:tc>
          <w:tcPr>
            <w:tcW w:w="438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</w:p>
        </w:tc>
        <w:tc>
          <w:tcPr>
            <w:tcW w:w="4046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Р</w:t>
            </w:r>
            <w:r w:rsidR="00A44719"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ЕАЛИЗАЦИЯ АЛГОРИТМА РАСПОЗНАВАНИЯ ЛИЦ В СРЕДЕ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 xml:space="preserve"> </w:t>
            </w:r>
            <w:r w:rsidR="00A44719"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PYTHON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.</w:t>
            </w:r>
          </w:p>
        </w:tc>
        <w:tc>
          <w:tcPr>
            <w:tcW w:w="515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074931">
        <w:tc>
          <w:tcPr>
            <w:tcW w:w="438" w:type="pct"/>
          </w:tcPr>
          <w:p w:rsidR="00074931" w:rsidRDefault="00A44719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</w:t>
            </w:r>
            <w:r w:rsidR="007D4295">
              <w:rPr>
                <w:rFonts w:ascii="Times New Roman" w:hAnsi="Times New Roman" w:cs="Times New Roman"/>
                <w:bCs/>
                <w:sz w:val="28"/>
                <w:szCs w:val="28"/>
              </w:rPr>
              <w:t>2.1.</w:t>
            </w:r>
          </w:p>
        </w:tc>
        <w:tc>
          <w:tcPr>
            <w:tcW w:w="4046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Принцип работы распознавания лиц</w:t>
            </w:r>
          </w:p>
        </w:tc>
        <w:tc>
          <w:tcPr>
            <w:tcW w:w="515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074931">
        <w:tc>
          <w:tcPr>
            <w:tcW w:w="438" w:type="pct"/>
          </w:tcPr>
          <w:p w:rsidR="00074931" w:rsidRDefault="007D4295" w:rsidP="00A44719">
            <w:pPr>
              <w:spacing w:after="0" w:line="360" w:lineRule="auto"/>
              <w:ind w:firstLineChars="50" w:firstLine="14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2.2.</w:t>
            </w:r>
          </w:p>
        </w:tc>
        <w:tc>
          <w:tcPr>
            <w:tcW w:w="4046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Библиотека</w:t>
            </w:r>
            <w:proofErr w:type="spellEnd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OpenCV</w:t>
            </w:r>
            <w:proofErr w:type="spellEnd"/>
          </w:p>
        </w:tc>
        <w:tc>
          <w:tcPr>
            <w:tcW w:w="515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</w:tr>
      <w:tr w:rsidR="00074931">
        <w:tc>
          <w:tcPr>
            <w:tcW w:w="438" w:type="pct"/>
          </w:tcPr>
          <w:p w:rsidR="00074931" w:rsidRDefault="007D4295" w:rsidP="00A44719">
            <w:pPr>
              <w:spacing w:after="0" w:line="360" w:lineRule="auto"/>
              <w:ind w:firstLineChars="50" w:firstLine="14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2.3.</w:t>
            </w:r>
          </w:p>
        </w:tc>
        <w:tc>
          <w:tcPr>
            <w:tcW w:w="4046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Библиотека</w:t>
            </w:r>
            <w:proofErr w:type="spellEnd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 xml:space="preserve"> Face Recognition </w:t>
            </w:r>
          </w:p>
        </w:tc>
        <w:tc>
          <w:tcPr>
            <w:tcW w:w="515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</w:tr>
      <w:tr w:rsidR="00074931">
        <w:tc>
          <w:tcPr>
            <w:tcW w:w="438" w:type="pct"/>
          </w:tcPr>
          <w:p w:rsidR="00074931" w:rsidRDefault="007D4295" w:rsidP="00A44719">
            <w:pPr>
              <w:spacing w:after="0" w:line="360" w:lineRule="auto"/>
              <w:ind w:firstLineChars="50" w:firstLine="14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2.4.</w:t>
            </w:r>
          </w:p>
        </w:tc>
        <w:tc>
          <w:tcPr>
            <w:tcW w:w="4046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eastAsia="zh-CN" w:bidi="ar"/>
              </w:rPr>
              <w:t xml:space="preserve">Нахождение </w:t>
            </w:r>
            <w:r>
              <w:rPr>
                <w:rFonts w:ascii="Times New Roman" w:eastAsia="sans-serif" w:hAnsi="Times New Roman" w:cs="Times New Roman"/>
                <w:sz w:val="28"/>
                <w:szCs w:val="28"/>
                <w:lang w:eastAsia="zh-CN" w:bidi="ar"/>
              </w:rPr>
              <w:t xml:space="preserve">расстояния </w:t>
            </w:r>
            <w:r>
              <w:rPr>
                <w:rFonts w:ascii="Times New Roman" w:eastAsia="SimSun" w:hAnsi="Times New Roman" w:cs="Times New Roman"/>
                <w:sz w:val="28"/>
                <w:szCs w:val="28"/>
                <w:lang w:eastAsia="zh-CN" w:bidi="ar"/>
              </w:rPr>
              <w:t>между камерой и лицом</w:t>
            </w:r>
          </w:p>
        </w:tc>
        <w:tc>
          <w:tcPr>
            <w:tcW w:w="515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</w:tr>
      <w:tr w:rsidR="00074931">
        <w:tc>
          <w:tcPr>
            <w:tcW w:w="438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</w:t>
            </w:r>
          </w:p>
        </w:tc>
        <w:tc>
          <w:tcPr>
            <w:tcW w:w="4046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Р</w:t>
            </w:r>
            <w:r w:rsidR="00A44719"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АЗРАБОТКА СЕРВЕРНОЙ ЧАСТИ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 </w:t>
            </w:r>
          </w:p>
        </w:tc>
        <w:tc>
          <w:tcPr>
            <w:tcW w:w="515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</w:tr>
      <w:tr w:rsidR="00074931">
        <w:tc>
          <w:tcPr>
            <w:tcW w:w="438" w:type="pct"/>
          </w:tcPr>
          <w:p w:rsidR="00074931" w:rsidRDefault="00A44719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</w:t>
            </w:r>
            <w:r w:rsidR="007D4295">
              <w:rPr>
                <w:rFonts w:ascii="Times New Roman" w:hAnsi="Times New Roman" w:cs="Times New Roman"/>
                <w:bCs/>
                <w:sz w:val="28"/>
                <w:szCs w:val="28"/>
              </w:rPr>
              <w:t>3.1.</w:t>
            </w:r>
          </w:p>
        </w:tc>
        <w:tc>
          <w:tcPr>
            <w:tcW w:w="4046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 xml:space="preserve">Разработка базы данных в 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Django</w:t>
            </w:r>
          </w:p>
        </w:tc>
        <w:tc>
          <w:tcPr>
            <w:tcW w:w="515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</w:tr>
      <w:tr w:rsidR="00074931">
        <w:tc>
          <w:tcPr>
            <w:tcW w:w="438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4.</w:t>
            </w:r>
          </w:p>
        </w:tc>
        <w:tc>
          <w:tcPr>
            <w:tcW w:w="4046" w:type="pct"/>
          </w:tcPr>
          <w:p w:rsidR="00074931" w:rsidRDefault="00A44719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СВЯЗЬ МЕЖДУ СЕРВЕРОМ И КЛИЕНТОМ</w:t>
            </w:r>
            <w:r w:rsidR="007D4295"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 </w:t>
            </w:r>
          </w:p>
        </w:tc>
        <w:tc>
          <w:tcPr>
            <w:tcW w:w="515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</w:tr>
      <w:tr w:rsidR="00074931">
        <w:tc>
          <w:tcPr>
            <w:tcW w:w="438" w:type="pct"/>
          </w:tcPr>
          <w:p w:rsidR="00074931" w:rsidRDefault="00A44719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</w:t>
            </w:r>
            <w:r w:rsidR="007D4295">
              <w:rPr>
                <w:rFonts w:ascii="Times New Roman" w:hAnsi="Times New Roman" w:cs="Times New Roman"/>
                <w:bCs/>
                <w:sz w:val="28"/>
                <w:szCs w:val="28"/>
              </w:rPr>
              <w:t>4.1.</w:t>
            </w:r>
          </w:p>
        </w:tc>
        <w:tc>
          <w:tcPr>
            <w:tcW w:w="4046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Сокетное</w:t>
            </w:r>
            <w:proofErr w:type="spellEnd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программирование</w:t>
            </w:r>
            <w:proofErr w:type="spellEnd"/>
          </w:p>
        </w:tc>
        <w:tc>
          <w:tcPr>
            <w:tcW w:w="515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</w:tr>
      <w:tr w:rsidR="00074931">
        <w:tc>
          <w:tcPr>
            <w:tcW w:w="438" w:type="pct"/>
          </w:tcPr>
          <w:p w:rsidR="00074931" w:rsidRDefault="007D4295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5.</w:t>
            </w:r>
          </w:p>
        </w:tc>
        <w:tc>
          <w:tcPr>
            <w:tcW w:w="4046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У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ПРАВЛЕНИЯ ЗАМКОМ</w:t>
            </w:r>
          </w:p>
        </w:tc>
        <w:tc>
          <w:tcPr>
            <w:tcW w:w="515" w:type="pct"/>
          </w:tcPr>
          <w:p w:rsidR="00074931" w:rsidRDefault="00387146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</w:tc>
      </w:tr>
      <w:tr w:rsidR="00074931">
        <w:tc>
          <w:tcPr>
            <w:tcW w:w="438" w:type="pct"/>
          </w:tcPr>
          <w:p w:rsidR="00074931" w:rsidRDefault="00074931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046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ЗАКЛЮЧЕНИЕ</w:t>
            </w:r>
          </w:p>
        </w:tc>
        <w:tc>
          <w:tcPr>
            <w:tcW w:w="515" w:type="pct"/>
          </w:tcPr>
          <w:p w:rsidR="00074931" w:rsidRDefault="00387146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</w:tr>
      <w:tr w:rsidR="00074931">
        <w:tc>
          <w:tcPr>
            <w:tcW w:w="438" w:type="pct"/>
          </w:tcPr>
          <w:p w:rsidR="00074931" w:rsidRDefault="00074931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046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15" w:type="pct"/>
          </w:tcPr>
          <w:p w:rsidR="00074931" w:rsidRDefault="00387146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18</w:t>
            </w:r>
          </w:p>
        </w:tc>
      </w:tr>
      <w:tr w:rsidR="00074931">
        <w:tc>
          <w:tcPr>
            <w:tcW w:w="438" w:type="pct"/>
          </w:tcPr>
          <w:p w:rsidR="00074931" w:rsidRDefault="00074931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046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ПРИЛОЖЕНИЕ А. ПЕРЕЧЕНЬ ГЛАВ И РАЗДЕЛОВ ВКР</w:t>
            </w:r>
          </w:p>
        </w:tc>
        <w:tc>
          <w:tcPr>
            <w:tcW w:w="515" w:type="pct"/>
          </w:tcPr>
          <w:p w:rsidR="00074931" w:rsidRDefault="00387146" w:rsidP="00A4471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19</w:t>
            </w:r>
          </w:p>
        </w:tc>
      </w:tr>
    </w:tbl>
    <w:p w:rsidR="00074931" w:rsidRDefault="00074931" w:rsidP="00A44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74931" w:rsidRDefault="007D4295" w:rsidP="00A4471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br w:type="page"/>
      </w:r>
      <w:r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074931" w:rsidRDefault="00074931" w:rsidP="00BD5D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aps/>
          <w:sz w:val="28"/>
          <w:szCs w:val="28"/>
        </w:rPr>
      </w:pPr>
    </w:p>
    <w:p w:rsidR="00074931" w:rsidRDefault="007D4295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textAlignment w:val="baseline"/>
        <w:rPr>
          <w:rFonts w:eastAsia="Arial"/>
          <w:sz w:val="28"/>
          <w:szCs w:val="28"/>
          <w:lang w:val="ru-RU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t>Технологии машинного зрения и распознавания лиц развивались очень активно с середины прошлого века. Но только сейчас стали по-настоящему хорошо работать. На это есть три причины:</w:t>
      </w:r>
    </w:p>
    <w:p w:rsidR="00074931" w:rsidRDefault="007D4295" w:rsidP="00BD5D96">
      <w:pPr>
        <w:numPr>
          <w:ilvl w:val="0"/>
          <w:numId w:val="1"/>
        </w:numPr>
        <w:spacing w:after="0" w:line="360" w:lineRule="auto"/>
        <w:ind w:left="0" w:firstLineChars="314" w:firstLine="87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Появились действительно мощные компьютеры, способные справиться с такой задачей. За это спасибо закону Мура.</w:t>
      </w:r>
    </w:p>
    <w:p w:rsidR="00074931" w:rsidRDefault="007D4295" w:rsidP="00BD5D96">
      <w:pPr>
        <w:numPr>
          <w:ilvl w:val="0"/>
          <w:numId w:val="1"/>
        </w:numPr>
        <w:spacing w:after="0" w:line="360" w:lineRule="auto"/>
        <w:ind w:left="0" w:firstLineChars="314" w:firstLine="87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Появились базы данных с нашими с вами фотографиями. За что спасибо социальным сетям.</w:t>
      </w:r>
    </w:p>
    <w:p w:rsidR="00074931" w:rsidRDefault="007D4295" w:rsidP="00BD5D96">
      <w:pPr>
        <w:numPr>
          <w:ilvl w:val="0"/>
          <w:numId w:val="1"/>
        </w:numPr>
        <w:spacing w:after="0" w:line="360" w:lineRule="auto"/>
        <w:ind w:left="0" w:firstLineChars="314" w:firstLine="87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 xml:space="preserve">Ну и конечно, произошел прорыв в области </w:t>
      </w:r>
      <w:proofErr w:type="spellStart"/>
      <w:r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нейросетей</w:t>
      </w:r>
      <w:proofErr w:type="spellEnd"/>
      <w:r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Все эти события позволили создать практически идеальные алгоритмы распознавания лиц.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Современный технический прогресс затронул и сферу безопасности, а потому то, что казалось фантастикой еще несколько десятилетий назад, сейчас с успехом воплощается в жизнь благодаря новым технологиям. Пользователем стал доступен ряд новейших и модернизированных охранных систем, включая модули с функцией распознавания лиц.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  <w:sectPr w:rsidR="00074931">
          <w:footerReference w:type="default" r:id="rId9"/>
          <w:pgSz w:w="11906" w:h="16838"/>
          <w:pgMar w:top="1138" w:right="850" w:bottom="1138" w:left="1701" w:header="708" w:footer="708" w:gutter="0"/>
          <w:pgNumType w:start="2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работы ознакомимся, алгоритм распознавания лиц, разработка серверной части для сохранения данных и принцип управления электрическим замком.</w:t>
      </w:r>
    </w:p>
    <w:p w:rsidR="00074931" w:rsidRDefault="007D4295" w:rsidP="00BD5D96">
      <w:pPr>
        <w:numPr>
          <w:ilvl w:val="0"/>
          <w:numId w:val="2"/>
        </w:numPr>
        <w:spacing w:after="0" w:line="360" w:lineRule="auto"/>
        <w:ind w:firstLineChars="314" w:firstLine="87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ОБЩЕЕ ПОЛОЖЕНИЕ</w:t>
      </w:r>
    </w:p>
    <w:p w:rsidR="00BD5D96" w:rsidRDefault="00BD5D96" w:rsidP="00BD5D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D5D96" w:rsidRDefault="00BD5D96" w:rsidP="00BD5D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74931" w:rsidRDefault="00BD5D96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аутентификации</w:t>
      </w:r>
      <w:r w:rsidR="007D4295">
        <w:rPr>
          <w:rFonts w:ascii="Times New Roman" w:hAnsi="Times New Roman" w:cs="Times New Roman"/>
          <w:sz w:val="28"/>
          <w:szCs w:val="28"/>
        </w:rPr>
        <w:t xml:space="preserve"> имеет 2 подсистемы, которые представлено в рисунке.</w:t>
      </w:r>
    </w:p>
    <w:p w:rsidR="00074931" w:rsidRDefault="007D4295" w:rsidP="00BD5D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 wp14:anchorId="7BB53099" wp14:editId="711656F7">
            <wp:extent cx="5932805" cy="2926080"/>
            <wp:effectExtent l="0" t="0" r="10795" b="7620"/>
            <wp:docPr id="9" name="Picture 9" descr="Screenshot from 2022-01-28 16-42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2-01-28 16-42-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31" w:rsidRDefault="007D4295" w:rsidP="00BD5D96">
      <w:pPr>
        <w:spacing w:after="0" w:line="360" w:lineRule="auto"/>
        <w:ind w:firstLineChars="314" w:firstLine="87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Схема аутентификации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Подсистема сервер выполняет роль “мозга”. Она получает кадр, обрабатывает и обнаруживает лиц и сравнивает с базой данных. Если этому человеку разрешено входить, отправляет разрешение, иначе наоборот. Там еще находится управление базой данных, который реализован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 Сервер будет рассчитан обслуживать много клиентов (замков)</w:t>
      </w:r>
      <w:r w:rsidR="00BD5D96">
        <w:rPr>
          <w:rFonts w:ascii="Times New Roman" w:hAnsi="Times New Roman" w:cs="Times New Roman"/>
          <w:sz w:val="28"/>
          <w:szCs w:val="28"/>
        </w:rPr>
        <w:t>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  <w:sectPr w:rsidR="00074931">
          <w:footerReference w:type="default" r:id="rId11"/>
          <w:pgSz w:w="11906" w:h="16838"/>
          <w:pgMar w:top="1138" w:right="850" w:bottom="1138" w:left="1701" w:header="708" w:footer="708" w:gutter="0"/>
          <w:pgNumType w:start="5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Подсистема Клиент представляет собой замок, имеющий камеры, соединенный в локальный хост. Этот замок имеет микросхему, которую управляет этим замком и камерой. Эта микросхема программируется на языке С++ или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74931" w:rsidRDefault="007D4295" w:rsidP="007D4295">
      <w:pPr>
        <w:numPr>
          <w:ilvl w:val="0"/>
          <w:numId w:val="2"/>
        </w:numPr>
        <w:spacing w:after="0" w:line="360" w:lineRule="auto"/>
        <w:ind w:firstLine="709"/>
        <w:jc w:val="center"/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lastRenderedPageBreak/>
        <w:t xml:space="preserve">РЕАЛИЗАЦИЯ АЛГОРИТМА РАСПОЗНАВАНИЯ ЛИЦ В СРЕДЕ </w:t>
      </w:r>
      <w:r>
        <w:rPr>
          <w:rFonts w:ascii="Times New Roman" w:eastAsia="sans-serif" w:hAnsi="Times New Roman" w:cs="Times New Roman"/>
          <w:b/>
          <w:bCs/>
          <w:sz w:val="28"/>
          <w:szCs w:val="28"/>
          <w:lang w:val="en-US" w:eastAsia="zh-CN" w:bidi="ar"/>
        </w:rPr>
        <w:t>PYTHON</w:t>
      </w: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>.</w:t>
      </w:r>
    </w:p>
    <w:p w:rsidR="00BD5D96" w:rsidRDefault="00BD5D96" w:rsidP="00BD5D96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</w:pPr>
    </w:p>
    <w:p w:rsidR="00BD5D96" w:rsidRDefault="00BD5D96" w:rsidP="00BD5D96">
      <w:pPr>
        <w:spacing w:after="0" w:line="360" w:lineRule="auto"/>
        <w:jc w:val="both"/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</w:pPr>
    </w:p>
    <w:p w:rsidR="00074931" w:rsidRDefault="007D4295" w:rsidP="00BD5D96">
      <w:pPr>
        <w:pStyle w:val="a9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  <w:t>Принцип работы распознавания лиц</w:t>
      </w:r>
    </w:p>
    <w:p w:rsidR="00BD5D96" w:rsidRDefault="00BD5D96" w:rsidP="00BD5D96">
      <w:pPr>
        <w:pStyle w:val="a9"/>
        <w:spacing w:after="0" w:line="360" w:lineRule="auto"/>
        <w:ind w:left="709"/>
        <w:jc w:val="both"/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</w:pPr>
    </w:p>
    <w:p w:rsidR="00074931" w:rsidRDefault="007D4295" w:rsidP="00BD5D96">
      <w:pPr>
        <w:pStyle w:val="4"/>
        <w:shd w:val="clear" w:color="auto" w:fill="FFFFFF"/>
        <w:spacing w:beforeAutospacing="0" w:afterAutospacing="0" w:line="360" w:lineRule="auto"/>
        <w:ind w:leftChars="5" w:left="11" w:firstLineChars="242" w:firstLine="678"/>
        <w:jc w:val="both"/>
        <w:textAlignment w:val="baseline"/>
        <w:rPr>
          <w:rFonts w:ascii="Times New Roman" w:eastAsia="Arial" w:hAnsi="Times New Roman" w:hint="default"/>
          <w:b w:val="0"/>
          <w:bCs w:val="0"/>
          <w:sz w:val="28"/>
          <w:szCs w:val="28"/>
          <w:lang w:val="ru-RU"/>
        </w:rPr>
      </w:pPr>
      <w:r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 xml:space="preserve">Обнаружение. </w:t>
      </w:r>
      <w:r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 xml:space="preserve">В первую очередь, для того, чтобы лицо распознать, надо его сначала обнаружить. Задача на самом деле не тривиальная. Для этого мы бы могли использовать натренированные </w:t>
      </w:r>
      <w:proofErr w:type="spellStart"/>
      <w:r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>нейросети</w:t>
      </w:r>
      <w:proofErr w:type="spellEnd"/>
      <w:r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>, но это слишком долго, дорого и ресурсоемко. Поэтому для обнаружения лица используется очень простой метод Виолы — Джонса, разработанный еще в 2001 году.</w:t>
      </w:r>
    </w:p>
    <w:p w:rsidR="00074931" w:rsidRDefault="007D4295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textAlignment w:val="baseline"/>
        <w:rPr>
          <w:rFonts w:eastAsia="Arial"/>
          <w:sz w:val="28"/>
          <w:szCs w:val="28"/>
          <w:shd w:val="clear" w:color="auto" w:fill="FFFFFF"/>
          <w:lang w:val="ru-RU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t>Этот алгоритм просто сканирует изображение при помощи таких прямоугольников (</w:t>
      </w:r>
      <w:r w:rsidR="00BD5D96">
        <w:rPr>
          <w:rFonts w:eastAsia="Arial"/>
          <w:sz w:val="28"/>
          <w:szCs w:val="28"/>
          <w:shd w:val="clear" w:color="auto" w:fill="FFFFFF"/>
          <w:lang w:val="ru-RU"/>
        </w:rPr>
        <w:t>см. р</w:t>
      </w:r>
      <w:r>
        <w:rPr>
          <w:rFonts w:eastAsia="Arial"/>
          <w:sz w:val="28"/>
          <w:szCs w:val="28"/>
          <w:shd w:val="clear" w:color="auto" w:fill="FFFFFF"/>
          <w:lang w:val="ru-RU"/>
        </w:rPr>
        <w:t>ис.2), они называются примитивами Хаара:</w:t>
      </w:r>
    </w:p>
    <w:p w:rsidR="00074931" w:rsidRDefault="007D4295" w:rsidP="00BD5D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4638675" cy="3479165"/>
            <wp:effectExtent l="0" t="0" r="9525" b="6985"/>
            <wp:docPr id="1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74931" w:rsidRDefault="007D4295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center"/>
        <w:textAlignment w:val="baseline"/>
        <w:rPr>
          <w:rFonts w:eastAsia="Arial"/>
          <w:sz w:val="28"/>
          <w:szCs w:val="28"/>
          <w:shd w:val="clear" w:color="auto" w:fill="FFFFFF"/>
          <w:lang w:val="ru-RU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t>Рис.2 Примитивы Хаара</w:t>
      </w:r>
    </w:p>
    <w:p w:rsidR="00074931" w:rsidRDefault="007D4295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textAlignment w:val="baseline"/>
        <w:rPr>
          <w:rFonts w:eastAsia="Arial"/>
          <w:sz w:val="28"/>
          <w:szCs w:val="28"/>
          <w:lang w:val="ru-RU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t>Задача этих объектов — находить более светлые и темные области на изображении, характерных конкретно для человеческих лиц.</w:t>
      </w:r>
    </w:p>
    <w:p w:rsidR="00074931" w:rsidRDefault="007D4295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textAlignment w:val="baseline"/>
        <w:rPr>
          <w:sz w:val="28"/>
          <w:szCs w:val="28"/>
          <w:lang w:val="ru-RU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t>Например, если усреднить значения яркости область глаз будет темнее щек или лба, а переносица будет светлее бровей. (см. рис.3)</w:t>
      </w:r>
    </w:p>
    <w:p w:rsidR="00074931" w:rsidRDefault="007D4295" w:rsidP="00BD5D96">
      <w:pPr>
        <w:spacing w:after="0" w:line="360" w:lineRule="auto"/>
        <w:ind w:firstLine="709"/>
        <w:jc w:val="center"/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3305175" cy="2933700"/>
            <wp:effectExtent l="0" t="0" r="952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74931" w:rsidRDefault="00BD5D96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center"/>
        <w:textAlignment w:val="baseline"/>
        <w:rPr>
          <w:sz w:val="28"/>
          <w:szCs w:val="28"/>
          <w:lang w:val="ru-RU" w:bidi="ar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t>Р</w:t>
      </w:r>
      <w:r w:rsidR="007D4295">
        <w:rPr>
          <w:rFonts w:eastAsia="Arial"/>
          <w:sz w:val="28"/>
          <w:szCs w:val="28"/>
          <w:shd w:val="clear" w:color="auto" w:fill="FFFFFF"/>
          <w:lang w:val="ru-RU"/>
        </w:rPr>
        <w:t>ис.3 Пример использование примитивы Хаара</w:t>
      </w:r>
    </w:p>
    <w:p w:rsidR="00074931" w:rsidRDefault="007D4295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textAlignment w:val="baseline"/>
        <w:rPr>
          <w:sz w:val="28"/>
          <w:szCs w:val="28"/>
          <w:lang w:val="ru-RU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t>В общем таких характерных признаков много и естественно не только у человеческих лиц могут быть подобные паттерны. Поэтому алгоритм работает в несколько этапов: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shd w:val="clear" w:color="auto" w:fill="FFFFFF"/>
          <w:lang w:eastAsia="zh-CN" w:bidi="ar"/>
        </w:rPr>
        <w:t>Сначала находится первый признак, система понимает: «В этой области может быть лицо». Тогда она начинает там же искать второй признак, а потом третий. И если в одной области найдено 3 признака, уже можно уверенно сказать — да, это лицо!</w:t>
      </w:r>
      <w:r>
        <w:rPr>
          <w:rFonts w:ascii="Times New Roman" w:eastAsia="Arial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r>
        <w:rPr>
          <w:rFonts w:ascii="Times New Roman" w:eastAsia="Arial" w:hAnsi="Times New Roman" w:cs="Times New Roman"/>
          <w:sz w:val="28"/>
          <w:szCs w:val="28"/>
          <w:shd w:val="clear" w:color="auto" w:fill="FFFFFF"/>
          <w:lang w:eastAsia="zh-CN" w:bidi="ar"/>
        </w:rPr>
        <w:t>После чего система получает область изображения, в котором есть только лицо.</w:t>
      </w:r>
    </w:p>
    <w:p w:rsidR="00074931" w:rsidRDefault="007D4295" w:rsidP="00BD5D96">
      <w:pPr>
        <w:pStyle w:val="4"/>
        <w:shd w:val="clear" w:color="auto" w:fill="FFFFFF"/>
        <w:spacing w:beforeAutospacing="0" w:afterAutospacing="0" w:line="360" w:lineRule="auto"/>
        <w:ind w:leftChars="5" w:left="11" w:firstLineChars="242" w:firstLine="678"/>
        <w:jc w:val="both"/>
        <w:textAlignment w:val="baseline"/>
        <w:rPr>
          <w:rFonts w:ascii="Times New Roman" w:eastAsia="Arial" w:hAnsi="Times New Roman" w:hint="default"/>
          <w:b w:val="0"/>
          <w:bCs w:val="0"/>
          <w:sz w:val="28"/>
          <w:szCs w:val="28"/>
          <w:lang w:val="ru-RU"/>
        </w:rPr>
      </w:pPr>
      <w:r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 xml:space="preserve">Антропометрические точки. </w:t>
      </w:r>
      <w:r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>Получив область для анализа, дальше в дело вступает главный секрет каждой системы распознавания — биометрический алгоритм.</w:t>
      </w:r>
    </w:p>
    <w:p w:rsidR="00074931" w:rsidRDefault="007D4295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textAlignment w:val="baseline"/>
        <w:rPr>
          <w:sz w:val="28"/>
          <w:szCs w:val="28"/>
          <w:lang w:val="ru-RU" w:bidi="ar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t>Он расставляет на лице антропометрические точки, по которым впоследствии и будут вычисляться индивидуальные характеристики человека: разрез глаз, форма носа, подбородка, расстояние между ними и прочее. Таких признаков может быть много, вплоть до нескольких тысяч.</w:t>
      </w:r>
      <w:r>
        <w:rPr>
          <w:rFonts w:eastAsia="Arial"/>
          <w:sz w:val="28"/>
          <w:szCs w:val="28"/>
          <w:shd w:val="clear" w:color="auto" w:fill="FFFFFF"/>
        </w:rPr>
        <w:t> </w:t>
      </w:r>
      <w:r>
        <w:rPr>
          <w:rFonts w:eastAsia="Arial"/>
          <w:sz w:val="28"/>
          <w:szCs w:val="28"/>
          <w:shd w:val="clear" w:color="auto" w:fill="FFFFFF"/>
          <w:lang w:val="ru-RU"/>
        </w:rPr>
        <w:t xml:space="preserve">Но в целом, таких точек должно быть </w:t>
      </w:r>
      <w:proofErr w:type="gramStart"/>
      <w:r>
        <w:rPr>
          <w:rFonts w:eastAsia="Arial"/>
          <w:sz w:val="28"/>
          <w:szCs w:val="28"/>
          <w:shd w:val="clear" w:color="auto" w:fill="FFFFFF"/>
          <w:lang w:val="ru-RU"/>
        </w:rPr>
        <w:t>468.(</w:t>
      </w:r>
      <w:proofErr w:type="gramEnd"/>
      <w:r>
        <w:rPr>
          <w:rFonts w:eastAsia="Arial"/>
          <w:sz w:val="28"/>
          <w:szCs w:val="28"/>
          <w:shd w:val="clear" w:color="auto" w:fill="FFFFFF"/>
          <w:lang w:val="ru-RU"/>
        </w:rPr>
        <w:t>см. рис.4)</w:t>
      </w:r>
    </w:p>
    <w:p w:rsidR="00074931" w:rsidRDefault="007D4295" w:rsidP="00BD5D96">
      <w:pPr>
        <w:spacing w:after="0" w:line="360" w:lineRule="auto"/>
        <w:ind w:firstLine="709"/>
        <w:jc w:val="center"/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2334260" cy="2537460"/>
            <wp:effectExtent l="0" t="0" r="8890" b="1524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74931" w:rsidRDefault="00BD5D96" w:rsidP="00BD5D96">
      <w:pPr>
        <w:spacing w:after="0" w:line="360" w:lineRule="auto"/>
        <w:ind w:firstLine="709"/>
        <w:jc w:val="center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Р</w:t>
      </w:r>
      <w:r w:rsidR="007D4295">
        <w:rPr>
          <w:rFonts w:ascii="Times New Roman" w:eastAsia="SimSun" w:hAnsi="Times New Roman" w:cs="Times New Roman"/>
          <w:sz w:val="28"/>
          <w:szCs w:val="28"/>
          <w:lang w:eastAsia="zh-CN" w:bidi="ar"/>
        </w:rPr>
        <w:t>ис.4 Сетка лица</w:t>
      </w:r>
    </w:p>
    <w:p w:rsidR="00074931" w:rsidRDefault="007D4295" w:rsidP="00BD5D96">
      <w:pPr>
        <w:pStyle w:val="4"/>
        <w:shd w:val="clear" w:color="auto" w:fill="FFFFFF"/>
        <w:spacing w:beforeAutospacing="0" w:afterAutospacing="0" w:line="360" w:lineRule="auto"/>
        <w:ind w:leftChars="5" w:left="11" w:firstLineChars="242" w:firstLine="678"/>
        <w:jc w:val="both"/>
        <w:textAlignment w:val="baseline"/>
        <w:rPr>
          <w:rFonts w:ascii="Times New Roman" w:eastAsia="Arial" w:hAnsi="Times New Roman" w:hint="default"/>
          <w:b w:val="0"/>
          <w:bCs w:val="0"/>
          <w:sz w:val="28"/>
          <w:szCs w:val="28"/>
          <w:lang w:val="ru-RU"/>
        </w:rPr>
      </w:pPr>
      <w:r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 xml:space="preserve">Исправление искажений. </w:t>
      </w:r>
      <w:r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>А дальше начинается настоящая магия. В идеале нам нужно лицо, которое смотрит анфас, то есть прямо в камеру. Но такая удача бывает редко, особенно если речь идет о распознавании человека в толпе.</w:t>
      </w:r>
    </w:p>
    <w:p w:rsidR="00074931" w:rsidRDefault="007D4295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textAlignment w:val="baseline"/>
        <w:rPr>
          <w:rFonts w:eastAsia="Arial"/>
          <w:sz w:val="28"/>
          <w:szCs w:val="28"/>
          <w:lang w:val="ru-RU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t>Поэтому система производит дополнительное преобразование изображения: устранятся поворот и наклон головы. А также проводится 3</w:t>
      </w:r>
      <w:r>
        <w:rPr>
          <w:rFonts w:eastAsia="Arial"/>
          <w:sz w:val="28"/>
          <w:szCs w:val="28"/>
          <w:shd w:val="clear" w:color="auto" w:fill="FFFFFF"/>
        </w:rPr>
        <w:t>D</w:t>
      </w:r>
      <w:r>
        <w:rPr>
          <w:rFonts w:eastAsia="Arial"/>
          <w:sz w:val="28"/>
          <w:szCs w:val="28"/>
          <w:shd w:val="clear" w:color="auto" w:fill="FFFFFF"/>
          <w:lang w:val="ru-RU"/>
        </w:rPr>
        <w:t>-реконструкция лица из 2</w:t>
      </w:r>
      <w:r>
        <w:rPr>
          <w:rFonts w:eastAsia="Arial"/>
          <w:sz w:val="28"/>
          <w:szCs w:val="28"/>
          <w:shd w:val="clear" w:color="auto" w:fill="FFFFFF"/>
        </w:rPr>
        <w:t>D</w:t>
      </w:r>
      <w:r>
        <w:rPr>
          <w:rFonts w:eastAsia="Arial"/>
          <w:sz w:val="28"/>
          <w:szCs w:val="28"/>
          <w:shd w:val="clear" w:color="auto" w:fill="FFFFFF"/>
          <w:lang w:val="ru-RU"/>
        </w:rPr>
        <w:t>-изображения. Таким образом, даже если человек на изображении смотрел вбок, мы всё равно можем получить четкий фронтальный снимок, что существенно повышает качество распознавания. (см. рис.5)</w:t>
      </w:r>
    </w:p>
    <w:p w:rsidR="00074931" w:rsidRDefault="007D4295" w:rsidP="00BD5D96">
      <w:pPr>
        <w:spacing w:after="0" w:line="360" w:lineRule="auto"/>
        <w:ind w:firstLine="709"/>
        <w:jc w:val="center"/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3889375" cy="2162175"/>
            <wp:effectExtent l="0" t="0" r="0" b="952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74931" w:rsidRDefault="00BD5D96" w:rsidP="00BD5D96">
      <w:pPr>
        <w:spacing w:after="0" w:line="360" w:lineRule="auto"/>
        <w:ind w:firstLine="709"/>
        <w:jc w:val="center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Р</w:t>
      </w:r>
      <w:r w:rsidR="007D4295">
        <w:rPr>
          <w:rFonts w:ascii="Times New Roman" w:eastAsia="SimSun" w:hAnsi="Times New Roman" w:cs="Times New Roman"/>
          <w:sz w:val="28"/>
          <w:szCs w:val="28"/>
          <w:lang w:eastAsia="zh-CN" w:bidi="ar"/>
        </w:rPr>
        <w:t>ис5. пример исправление искажение</w:t>
      </w:r>
    </w:p>
    <w:p w:rsidR="00074931" w:rsidRDefault="007D4295" w:rsidP="00BD5D96">
      <w:pPr>
        <w:pStyle w:val="4"/>
        <w:shd w:val="clear" w:color="auto" w:fill="FFFFFF"/>
        <w:spacing w:beforeAutospacing="0" w:afterAutospacing="0" w:line="360" w:lineRule="auto"/>
        <w:ind w:leftChars="5" w:left="11" w:firstLineChars="242" w:firstLine="678"/>
        <w:jc w:val="both"/>
        <w:textAlignment w:val="baseline"/>
        <w:rPr>
          <w:rFonts w:ascii="Times New Roman" w:eastAsia="Arial" w:hAnsi="Times New Roman" w:hint="default"/>
          <w:b w:val="0"/>
          <w:bCs w:val="0"/>
          <w:sz w:val="28"/>
          <w:szCs w:val="28"/>
          <w:lang w:val="ru-RU"/>
        </w:rPr>
      </w:pPr>
      <w:r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 xml:space="preserve">Вектор лица. </w:t>
      </w:r>
      <w:r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 xml:space="preserve">Ну а дальше происходит самое главное. В бой вступает </w:t>
      </w:r>
      <w:proofErr w:type="spellStart"/>
      <w:r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>нейросеть</w:t>
      </w:r>
      <w:proofErr w:type="spellEnd"/>
      <w:r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>, которая присваивает каждому лицу вектор признаков.</w:t>
      </w:r>
    </w:p>
    <w:p w:rsidR="00074931" w:rsidRDefault="007D4295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textAlignment w:val="baseline"/>
        <w:rPr>
          <w:rFonts w:eastAsia="Arial"/>
          <w:sz w:val="28"/>
          <w:szCs w:val="28"/>
          <w:shd w:val="clear" w:color="auto" w:fill="FFFFFF"/>
          <w:lang w:val="ru-RU"/>
        </w:rPr>
      </w:pPr>
      <w:r>
        <w:rPr>
          <w:rFonts w:eastAsia="Arial"/>
          <w:sz w:val="28"/>
          <w:szCs w:val="28"/>
          <w:shd w:val="clear" w:color="auto" w:fill="FFFFFF"/>
          <w:lang w:val="ru-RU"/>
        </w:rPr>
        <w:lastRenderedPageBreak/>
        <w:t>По сути, это просто какое-то число, которое складывается из суммы характеристик лица: расстояний между опорными точками, текстуры определенных областей на лице и прочее. Таких характеристик может быть множество. Основное правило: они должны описывать лицо независимо от посторонних факторов: макияжа, прически, возрастных изменений.</w:t>
      </w:r>
    </w:p>
    <w:p w:rsidR="00074931" w:rsidRPr="007D4295" w:rsidRDefault="007D4295" w:rsidP="00BD5D96">
      <w:pPr>
        <w:pStyle w:val="4"/>
        <w:shd w:val="clear" w:color="auto" w:fill="FFFFFF"/>
        <w:spacing w:beforeAutospacing="0" w:afterAutospacing="0" w:line="360" w:lineRule="auto"/>
        <w:ind w:leftChars="5" w:left="11" w:firstLineChars="242" w:firstLine="678"/>
        <w:jc w:val="both"/>
        <w:textAlignment w:val="baseline"/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Arial" w:hAnsi="Times New Roman" w:hint="default"/>
          <w:sz w:val="28"/>
          <w:szCs w:val="28"/>
          <w:shd w:val="clear" w:color="auto" w:fill="FFFFFF"/>
          <w:lang w:val="ru-RU"/>
        </w:rPr>
        <w:t xml:space="preserve">Идентификация. </w:t>
      </w:r>
      <w:r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 xml:space="preserve">Ну а дальше остаётся сравнить полученный вектор с базой других векторов. </w:t>
      </w:r>
      <w:r w:rsidRPr="007D4295"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>И готово. Система вас идентифицировала.</w:t>
      </w:r>
      <w:r>
        <w:rPr>
          <w:rFonts w:ascii="Times New Roman" w:eastAsia="Arial" w:hAnsi="Times New Roman" w:hint="default"/>
          <w:b w:val="0"/>
          <w:bCs w:val="0"/>
          <w:sz w:val="28"/>
          <w:szCs w:val="28"/>
          <w:shd w:val="clear" w:color="auto" w:fill="FFFFFF"/>
          <w:lang w:val="ru-RU"/>
        </w:rPr>
        <w:t xml:space="preserve"> (см. рис.5)</w:t>
      </w:r>
    </w:p>
    <w:p w:rsidR="00074931" w:rsidRPr="007D4295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5490845" cy="3115310"/>
            <wp:effectExtent l="0" t="0" r="14605" b="889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74931" w:rsidRDefault="00BD5D96" w:rsidP="00BD5D96">
      <w:pPr>
        <w:spacing w:after="0" w:line="360" w:lineRule="auto"/>
        <w:ind w:firstLineChars="314" w:firstLine="879"/>
        <w:jc w:val="center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Р</w:t>
      </w:r>
      <w:r w:rsidR="007D4295">
        <w:rPr>
          <w:rFonts w:ascii="Times New Roman" w:eastAsia="SimSun" w:hAnsi="Times New Roman" w:cs="Times New Roman"/>
          <w:sz w:val="28"/>
          <w:szCs w:val="28"/>
          <w:lang w:eastAsia="zh-CN" w:bidi="ar"/>
        </w:rPr>
        <w:t>ис6. Сравнение с базой данных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В рамках данной работы будем использовать язык </w:t>
      </w:r>
      <w:proofErr w:type="spellStart"/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програмирования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Python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и его 2 многофункциональные библиотеки </w:t>
      </w:r>
      <w:proofErr w:type="spellStart"/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OpenCV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и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Face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Recognition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, который для нас будет выполнять необходимые для нас процессы</w:t>
      </w:r>
    </w:p>
    <w:p w:rsidR="00074931" w:rsidRDefault="00074931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BD5D96" w:rsidRDefault="00BD5D96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074931" w:rsidRPr="00992F25" w:rsidRDefault="007D4295" w:rsidP="00BD5D96">
      <w:pPr>
        <w:spacing w:after="0" w:line="360" w:lineRule="auto"/>
        <w:ind w:firstLineChars="314" w:firstLine="883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t xml:space="preserve">2.2. Библиотека </w:t>
      </w:r>
      <w:proofErr w:type="spellStart"/>
      <w:r>
        <w:rPr>
          <w:rFonts w:ascii="Times New Roman" w:eastAsia="SimSun" w:hAnsi="Times New Roman" w:cs="Times New Roman"/>
          <w:b/>
          <w:bCs/>
          <w:sz w:val="28"/>
          <w:szCs w:val="28"/>
          <w:lang w:val="en-US" w:eastAsia="zh-CN" w:bidi="ar"/>
        </w:rPr>
        <w:t>OpenCV</w:t>
      </w:r>
      <w:proofErr w:type="spellEnd"/>
    </w:p>
    <w:p w:rsidR="00BD5D96" w:rsidRDefault="00BD5D96" w:rsidP="00BD5D96">
      <w:pPr>
        <w:spacing w:after="0" w:line="360" w:lineRule="auto"/>
        <w:ind w:firstLineChars="314" w:firstLine="883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</w:pPr>
    </w:p>
    <w:p w:rsidR="00074931" w:rsidRDefault="007D4295" w:rsidP="00BD5D96">
      <w:pPr>
        <w:pStyle w:val="HTML"/>
        <w:spacing w:line="360" w:lineRule="auto"/>
        <w:ind w:firstLineChars="314" w:firstLine="879"/>
        <w:jc w:val="both"/>
        <w:rPr>
          <w:rFonts w:ascii="Times New Roman" w:hAnsi="Times New Roman" w:hint="default"/>
          <w:sz w:val="28"/>
          <w:szCs w:val="28"/>
          <w:lang w:val="ru"/>
        </w:rPr>
      </w:pP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OpenCV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 (Библиотека компьютерного зрения с открытым исходным кодом) — это библиотека программного обеспечения для компьютерного зрения и машинного обучения с открытым исходным кодом.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OpenCV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 был создан, чтобы обеспечить общую инфраструктуру для приложений </w:t>
      </w:r>
      <w:r>
        <w:rPr>
          <w:rFonts w:ascii="Times New Roman" w:hAnsi="Times New Roman" w:hint="default"/>
          <w:sz w:val="28"/>
          <w:szCs w:val="28"/>
          <w:lang w:val="ru"/>
        </w:rPr>
        <w:lastRenderedPageBreak/>
        <w:t xml:space="preserve">компьютерного зрения и ускорить использование машинного восприятия в коммерческих продуктах. Будучи продуктом с лицензией BSD,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OpenCV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 позволяет предприятиям легко использовать и изменять код.</w:t>
      </w:r>
    </w:p>
    <w:p w:rsidR="00074931" w:rsidRDefault="007D4295" w:rsidP="00BD5D96">
      <w:pPr>
        <w:pStyle w:val="HTML"/>
        <w:spacing w:line="360" w:lineRule="auto"/>
        <w:ind w:firstLineChars="314" w:firstLine="879"/>
        <w:jc w:val="both"/>
        <w:rPr>
          <w:rFonts w:ascii="Times New Roman" w:hAnsi="Times New Roman" w:hint="default"/>
          <w:sz w:val="28"/>
          <w:szCs w:val="28"/>
          <w:lang w:val="ru"/>
        </w:rPr>
      </w:pPr>
      <w:r>
        <w:rPr>
          <w:rFonts w:ascii="Times New Roman" w:hAnsi="Times New Roman" w:hint="default"/>
          <w:sz w:val="28"/>
          <w:szCs w:val="28"/>
          <w:lang w:val="ru"/>
        </w:rPr>
        <w:t>Библиотека содержит более 2500 оптимизированных алгоритмов, включая полный набор как классических, так и современных алгоритмов компьютерного зрения и машинного обучения. Эти алгоритмы можно использовать для обнаружения и распознавания лиц, идентификации объектов, классификации действий человека в видео, отслеживания движений камеры, отслеживания движущихся объектов, объединения изображений для получения высокого разрешения. изображения всей сцены, находить похожие изображения из базы данных изображений. Библиотека широко используется в компаниях, исследовательских группах и государственных органах.</w:t>
      </w:r>
    </w:p>
    <w:p w:rsidR="00074931" w:rsidRDefault="007D4295" w:rsidP="00BD5D96">
      <w:pPr>
        <w:pStyle w:val="HTML"/>
        <w:spacing w:line="360" w:lineRule="auto"/>
        <w:ind w:firstLineChars="314" w:firstLine="879"/>
        <w:jc w:val="both"/>
        <w:rPr>
          <w:rFonts w:ascii="Times New Roman" w:hAnsi="Times New Roman" w:hint="default"/>
          <w:sz w:val="28"/>
          <w:szCs w:val="28"/>
          <w:lang w:val="ru"/>
        </w:rPr>
      </w:pPr>
      <w:r>
        <w:rPr>
          <w:rFonts w:ascii="Times New Roman" w:hAnsi="Times New Roman" w:hint="default"/>
          <w:sz w:val="28"/>
          <w:szCs w:val="28"/>
          <w:lang w:val="ru"/>
        </w:rPr>
        <w:t xml:space="preserve">Он имеет интерфейсы C++,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Python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,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Java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 и MATLAB и поддерживает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Windows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,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Linux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,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Android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 и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Mac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 OS.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OpenCV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 в основном ориентирован на приложения машинного зрения в реальном времени и использует инструкции MMX и SSE, когда они доступны. Полнофункциональные интерфейсы CUDA и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OpenCL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 сейчас активно разрабатываются.</w:t>
      </w:r>
    </w:p>
    <w:p w:rsidR="00074931" w:rsidRDefault="007D4295" w:rsidP="00BD5D96">
      <w:pPr>
        <w:pStyle w:val="HTML"/>
        <w:spacing w:line="360" w:lineRule="auto"/>
        <w:ind w:firstLineChars="314" w:firstLine="879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 xml:space="preserve">А мы будем использовать </w:t>
      </w:r>
      <w:proofErr w:type="spellStart"/>
      <w:r>
        <w:rPr>
          <w:rFonts w:ascii="Times New Roman" w:hAnsi="Times New Roman" w:hint="default"/>
          <w:sz w:val="28"/>
          <w:szCs w:val="28"/>
        </w:rPr>
        <w:t>OpenCV</w:t>
      </w:r>
      <w:proofErr w:type="spellEnd"/>
      <w:r>
        <w:rPr>
          <w:rFonts w:ascii="Times New Roman" w:hAnsi="Times New Roman" w:hint="default"/>
          <w:sz w:val="28"/>
          <w:szCs w:val="28"/>
          <w:lang w:val="ru-RU"/>
        </w:rPr>
        <w:t xml:space="preserve"> для того что бы получить кадри с камеры в реальном времени и отправить эту изображению на обработку, где нас будет ждать библиотека </w:t>
      </w:r>
      <w:r>
        <w:rPr>
          <w:rFonts w:ascii="Times New Roman" w:hAnsi="Times New Roman" w:hint="default"/>
          <w:sz w:val="28"/>
          <w:szCs w:val="28"/>
        </w:rPr>
        <w:t>Face</w:t>
      </w:r>
      <w:r>
        <w:rPr>
          <w:rFonts w:ascii="Times New Roman" w:hAnsi="Times New Roman" w:hint="default"/>
          <w:sz w:val="28"/>
          <w:szCs w:val="28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</w:rPr>
        <w:t>recognition</w:t>
      </w:r>
    </w:p>
    <w:p w:rsidR="00074931" w:rsidRDefault="00074931" w:rsidP="00BD5D9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074931" w:rsidRDefault="00074931" w:rsidP="00BD5D9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074931" w:rsidRDefault="007D4295" w:rsidP="00BD5D96">
      <w:pPr>
        <w:spacing w:after="0" w:line="360" w:lineRule="auto"/>
        <w:ind w:firstLineChars="314" w:firstLine="883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t xml:space="preserve">2.3. Библиотека 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en-US" w:eastAsia="zh-CN" w:bidi="ar"/>
        </w:rPr>
        <w:t>Face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en-US" w:eastAsia="zh-CN" w:bidi="ar"/>
        </w:rPr>
        <w:t>Recognition</w:t>
      </w:r>
    </w:p>
    <w:p w:rsidR="00BD5D96" w:rsidRPr="00992F25" w:rsidRDefault="00BD5D96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Face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Recognition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- это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Open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Source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продукт разработано программистом Адам </w:t>
      </w:r>
      <w:proofErr w:type="spellStart"/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>Геитгей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и популярно используются для распознавание лиц и нахождение их координаты в высоком уровне.</w:t>
      </w:r>
    </w:p>
    <w:p w:rsidR="00074931" w:rsidRDefault="00074931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BD5D96" w:rsidRDefault="00BD5D96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BD5D96" w:rsidRDefault="00BD5D96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074931" w:rsidRDefault="007D4295" w:rsidP="00BD5D96">
      <w:pPr>
        <w:spacing w:after="0" w:line="360" w:lineRule="auto"/>
        <w:ind w:firstLineChars="314" w:firstLine="883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lastRenderedPageBreak/>
        <w:t xml:space="preserve">2.4 Нахождение </w:t>
      </w: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 xml:space="preserve">расстояния 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eastAsia="zh-CN" w:bidi="ar"/>
        </w:rPr>
        <w:t>между камерой и лиц</w:t>
      </w:r>
    </w:p>
    <w:p w:rsidR="00BD5D96" w:rsidRDefault="00BD5D96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Распознаванием лицо наше дело не заканчивается. Библиотека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Face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Recognition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определяет достаточно далеко расположенных лиц. Нам надо задавать порог, который при прохождении этого порога должен открывается замок. Для этого вспомним фундаментальные знания по оптике.</w:t>
      </w:r>
    </w:p>
    <w:p w:rsidR="00074931" w:rsidRDefault="007D4295" w:rsidP="00BD5D9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5937250" cy="2096770"/>
            <wp:effectExtent l="0" t="0" r="6350" b="17780"/>
            <wp:docPr id="12" name="Picture 12" descr="Screenshot from 2022-01-29 00-15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2-01-29 00-15-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31" w:rsidRPr="007D4295" w:rsidRDefault="00F835A8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bidi="ar"/>
        </w:rPr>
      </w:pPr>
      <m:oMathPara>
        <m:oMathParaPr>
          <m:jc m:val="right"/>
        </m:oMathParaPr>
        <m:oMath>
          <m:f>
            <m:fPr>
              <m:ctrlPr>
                <w:rPr>
                  <w:rFonts w:ascii="DejaVu Math TeX Gyre" w:hAnsi="DejaVu Math TeX Gyre" w:cs="Times New Roman"/>
                  <w:i/>
                  <w:sz w:val="28"/>
                  <w:szCs w:val="28"/>
                  <w:lang w:val="en-US" w:bidi="ar"/>
                </w:rPr>
              </m:ctrlPr>
            </m:fPr>
            <m:num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</m:t>
              </m:r>
            </m:num>
            <m:den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f</m:t>
              </m:r>
            </m:den>
          </m:f>
          <m:r>
            <w:rPr>
              <w:rFonts w:ascii="DejaVu Math TeX Gyre" w:hAnsi="DejaVu Math TeX Gyre" w:cs="Times New Roman"/>
              <w:sz w:val="28"/>
              <w:szCs w:val="28"/>
              <w:lang w:bidi="ar"/>
            </w:rPr>
            <m:t xml:space="preserve"> = </m:t>
          </m:r>
          <m:f>
            <m:fPr>
              <m:ctrlPr>
                <w:rPr>
                  <w:rFonts w:ascii="DejaVu Math TeX Gyre" w:hAnsi="DejaVu Math TeX Gyre" w:cs="Times New Roman"/>
                  <w:i/>
                  <w:sz w:val="28"/>
                  <w:szCs w:val="28"/>
                  <w:lang w:val="en-US" w:bidi="ar"/>
                </w:rPr>
              </m:ctrlPr>
            </m:fPr>
            <m:num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</m:t>
              </m:r>
            </m:num>
            <m:den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d</m:t>
              </m:r>
            </m:den>
          </m:f>
          <m:r>
            <w:rPr>
              <w:rFonts w:ascii="Cambria Math" w:hAnsi="DejaVu Math TeX Gyre" w:cs="Times New Roman"/>
              <w:sz w:val="28"/>
              <w:szCs w:val="28"/>
              <w:lang w:val="en-US" w:bidi="ar"/>
            </w:rPr>
            <m:t xml:space="preserve">                                                                </m:t>
          </m:r>
          <m:r>
            <w:rPr>
              <w:rFonts w:ascii="DejaVu Math TeX Gyre" w:hAnsi="DejaVu Math TeX Gyre" w:cs="Times New Roman"/>
              <w:sz w:val="28"/>
              <w:szCs w:val="28"/>
              <w:lang w:val="en-US" w:bidi="ar"/>
            </w:rPr>
            <m:t>(1)</m:t>
          </m:r>
        </m:oMath>
      </m:oMathPara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eastAsia="zh-CN" w:bidi="ar"/>
        </w:rPr>
      </w:pP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 w:eastAsia="zh-CN" w:bidi="ar"/>
        </w:rPr>
        <w:t>W</w:t>
      </w: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 - ширина объекта, </w:t>
      </w:r>
      <w:r>
        <w:rPr>
          <w:rFonts w:ascii="Times New Roman" w:hAnsi="Times New Roman" w:cs="Times New Roman"/>
          <w:sz w:val="28"/>
          <w:szCs w:val="28"/>
          <w:lang w:val="en-US" w:eastAsia="zh-CN" w:bidi="ar"/>
        </w:rPr>
        <w:t>d</w:t>
      </w: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 - расстояние между камерой и объектом, </w:t>
      </w:r>
      <w:r>
        <w:rPr>
          <w:rFonts w:ascii="Times New Roman" w:hAnsi="Times New Roman" w:cs="Times New Roman"/>
          <w:sz w:val="28"/>
          <w:szCs w:val="28"/>
          <w:lang w:val="en-US" w:eastAsia="zh-CN" w:bidi="ar"/>
        </w:rPr>
        <w:t>w</w:t>
      </w: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 - ширина объекта в изображении и </w:t>
      </w:r>
      <w:r>
        <w:rPr>
          <w:rFonts w:ascii="Times New Roman" w:hAnsi="Times New Roman" w:cs="Times New Roman"/>
          <w:sz w:val="28"/>
          <w:szCs w:val="28"/>
          <w:lang w:val="en-US" w:eastAsia="zh-CN" w:bidi="ar"/>
        </w:rPr>
        <w:t>f</w:t>
      </w: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 - фокальное расстояние.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eastAsia="zh-CN" w:bidi="ar"/>
        </w:rPr>
      </w:pP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В качестве ширины объекта будем брать расстояние между глаз, который составляет для мужчин 6.4см, а для женщин 6.2см. Мы будем брать среднее значение </w:t>
      </w:r>
      <w:r>
        <w:rPr>
          <w:rFonts w:ascii="Times New Roman" w:hAnsi="Times New Roman" w:cs="Times New Roman"/>
          <w:sz w:val="28"/>
          <w:szCs w:val="28"/>
          <w:lang w:val="en-US" w:eastAsia="zh-CN" w:bidi="ar"/>
        </w:rPr>
        <w:t>W</w:t>
      </w: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 = 6.3 см.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eastAsia="zh-CN" w:bidi="ar"/>
        </w:rPr>
      </w:pPr>
      <w:r>
        <w:rPr>
          <w:rFonts w:ascii="Times New Roman" w:hAnsi="Times New Roman" w:cs="Times New Roman"/>
          <w:sz w:val="28"/>
          <w:szCs w:val="28"/>
          <w:lang w:eastAsia="zh-CN" w:bidi="ar"/>
        </w:rPr>
        <w:t>Чтобы найти фокальное расстояние, мы экспериментальном путем, подходя к камере на определенное расстояние, рассчитаем фокальное расстояние.</w:t>
      </w:r>
    </w:p>
    <w:p w:rsidR="00074931" w:rsidRPr="007D4295" w:rsidRDefault="00F835A8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val="en-US" w:bidi="ar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</m:ctrlPr>
            </m:sSubPr>
            <m:e>
              <m:r>
                <m:rPr>
                  <m:sty m:val="p"/>
                </m:rP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eks</m:t>
              </m:r>
            </m:sub>
          </m:sSub>
          <m:r>
            <m:rPr>
              <m:sty m:val="p"/>
            </m:rPr>
            <w:rPr>
              <w:rFonts w:ascii="DejaVu Math TeX Gyre" w:hAnsi="DejaVu Math TeX Gyre" w:cs="Times New Roman"/>
              <w:sz w:val="28"/>
              <w:szCs w:val="28"/>
              <w:lang w:val="en-US" w:bidi="ar"/>
            </w:rPr>
            <m:t xml:space="preserve"> = </m:t>
          </m:r>
          <m:r>
            <m:rPr>
              <m:sty m:val="p"/>
            </m:rPr>
            <w:rPr>
              <w:rFonts w:ascii="DejaVu Math TeX Gyre" w:hAnsi="DejaVu Math TeX Gyre" w:cs="Times New Roman"/>
              <w:sz w:val="28"/>
              <w:szCs w:val="28"/>
              <w:lang w:bidi="ar"/>
            </w:rPr>
            <m:t xml:space="preserve"> </m:t>
          </m:r>
          <m:f>
            <m:fPr>
              <m:ctrlPr>
                <w:rPr>
                  <w:rFonts w:ascii="DejaVu Math TeX Gyre" w:hAnsi="DejaVu Math TeX Gyre" w:cs="Times New Roman"/>
                  <w:i/>
                  <w:sz w:val="28"/>
                  <w:szCs w:val="28"/>
                  <w:lang w:val="en-US" w:bidi="ar"/>
                </w:rPr>
              </m:ctrlPr>
            </m:fPr>
            <m:num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wd</m:t>
              </m:r>
            </m:num>
            <m:den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</m:t>
              </m:r>
            </m:den>
          </m:f>
          <m:r>
            <w:rPr>
              <w:rFonts w:ascii="Cambria Math" w:hAnsi="DejaVu Math TeX Gyre" w:cs="Times New Roman"/>
              <w:sz w:val="28"/>
              <w:szCs w:val="28"/>
              <w:lang w:val="en-US" w:bidi="ar"/>
            </w:rPr>
            <m:t xml:space="preserve">                                                           </m:t>
          </m:r>
          <m:r>
            <w:rPr>
              <w:rFonts w:ascii="DejaVu Math TeX Gyre" w:hAnsi="DejaVu Math TeX Gyre" w:cs="Times New Roman"/>
              <w:sz w:val="28"/>
              <w:szCs w:val="28"/>
              <w:lang w:val="en-US" w:bidi="ar"/>
            </w:rPr>
            <m:t xml:space="preserve"> (2)</m:t>
          </m:r>
        </m:oMath>
      </m:oMathPara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eastAsia="zh-CN" w:bidi="ar"/>
        </w:rPr>
      </w:pPr>
      <w:r>
        <w:rPr>
          <w:rFonts w:ascii="Times New Roman" w:hAnsi="Times New Roman" w:cs="Times New Roman"/>
          <w:sz w:val="28"/>
          <w:szCs w:val="28"/>
          <w:lang w:eastAsia="zh-CN" w:bidi="ar"/>
        </w:rPr>
        <w:t>С помощью этого значения мы можем найти расстояние до человека по этой формуле:</w:t>
      </w:r>
    </w:p>
    <w:p w:rsidR="00074931" w:rsidRPr="007D4295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sz w:val="28"/>
          <w:szCs w:val="28"/>
          <w:lang w:val="en-US" w:eastAsia="zh-CN" w:bidi="ar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DejaVu Math TeX Gyre" w:hAnsi="DejaVu Math TeX Gyre" w:cs="Times New Roman"/>
              <w:sz w:val="28"/>
              <w:szCs w:val="28"/>
              <w:lang w:val="en-US" w:bidi="ar"/>
            </w:rPr>
            <m:t xml:space="preserve">d  = </m:t>
          </m:r>
          <m:r>
            <m:rPr>
              <m:sty m:val="p"/>
            </m:rPr>
            <w:rPr>
              <w:rFonts w:ascii="DejaVu Math TeX Gyre" w:hAnsi="DejaVu Math TeX Gyre" w:cs="Times New Roman"/>
              <w:sz w:val="28"/>
              <w:szCs w:val="28"/>
              <w:lang w:bidi="ar"/>
            </w:rPr>
            <m:t xml:space="preserve"> </m:t>
          </m:r>
          <m:f>
            <m:fPr>
              <m:ctrlPr>
                <w:rPr>
                  <w:rFonts w:ascii="DejaVu Math TeX Gyre" w:hAnsi="DejaVu Math TeX Gyre" w:cs="Times New Roman"/>
                  <w:i/>
                  <w:sz w:val="28"/>
                  <w:szCs w:val="28"/>
                  <w:lang w:val="en-US" w:bidi="ar"/>
                </w:rPr>
              </m:ctrlPr>
            </m:fPr>
            <m:num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</m:t>
              </m:r>
              <m:sSub>
                <m:sSubPr>
                  <m:ctrlPr>
                    <w:rPr>
                      <w:rFonts w:ascii="DejaVu Math TeX Gyre" w:hAnsi="DejaVu Math TeX Gyre" w:cs="Times New Roman"/>
                      <w:sz w:val="28"/>
                      <w:szCs w:val="28"/>
                      <w:lang w:val="en-US"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DejaVu Math TeX Gyre" w:hAnsi="DejaVu Math TeX Gyre" w:cs="Times New Roman"/>
                      <w:sz w:val="28"/>
                      <w:szCs w:val="28"/>
                      <w:lang w:val="en-US" w:bidi="ar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DejaVu Math TeX Gyre" w:hAnsi="DejaVu Math TeX Gyre" w:cs="Times New Roman"/>
                      <w:sz w:val="28"/>
                      <w:szCs w:val="28"/>
                      <w:lang w:val="en-US" w:bidi="ar"/>
                    </w:rPr>
                    <m:t>eks</m:t>
                  </m:r>
                </m:sub>
              </m:sSub>
            </m:num>
            <m:den>
              <m:r>
                <w:rPr>
                  <w:rFonts w:ascii="DejaVu Math TeX Gyre" w:hAnsi="DejaVu Math TeX Gyre" w:cs="Times New Roman"/>
                  <w:sz w:val="28"/>
                  <w:szCs w:val="28"/>
                  <w:lang w:val="en-US" w:bidi="ar"/>
                </w:rPr>
                <m:t>w</m:t>
              </m:r>
            </m:den>
          </m:f>
          <m:r>
            <w:rPr>
              <w:rFonts w:ascii="Cambria Math" w:hAnsi="DejaVu Math TeX Gyre" w:cs="Times New Roman"/>
              <w:sz w:val="28"/>
              <w:szCs w:val="28"/>
              <w:lang w:val="en-US" w:bidi="ar"/>
            </w:rPr>
            <m:t xml:space="preserve">                                                         </m:t>
          </m:r>
          <m:r>
            <w:rPr>
              <w:rFonts w:ascii="DejaVu Math TeX Gyre" w:hAnsi="DejaVu Math TeX Gyre" w:cs="Times New Roman"/>
              <w:sz w:val="28"/>
              <w:szCs w:val="28"/>
              <w:lang w:val="en-US" w:bidi="ar"/>
            </w:rPr>
            <m:t>(3)</m:t>
          </m:r>
        </m:oMath>
      </m:oMathPara>
    </w:p>
    <w:p w:rsidR="00074931" w:rsidRDefault="00074931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074931" w:rsidRDefault="00074931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074931" w:rsidRDefault="00074931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  <w:sectPr w:rsidR="00074931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</w:p>
    <w:p w:rsidR="00074931" w:rsidRDefault="007D4295" w:rsidP="00A44719">
      <w:pPr>
        <w:spacing w:after="0" w:line="360" w:lineRule="auto"/>
        <w:ind w:firstLineChars="314" w:firstLine="879"/>
        <w:jc w:val="center"/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lastRenderedPageBreak/>
        <w:t>3. РАЗРАБОТКА СЕРВЕРНОЙ ЧАСТИ</w:t>
      </w:r>
    </w:p>
    <w:p w:rsidR="00A44719" w:rsidRDefault="00A44719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lang w:eastAsia="zh-CN" w:bidi="ar"/>
        </w:rPr>
      </w:pP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Так мы можем получить изображение, обрабатывать и распознать, но было бы лучшее сохранить эти данные и управлять замками с помощью </w:t>
      </w:r>
      <w:r>
        <w:rPr>
          <w:rFonts w:ascii="Times New Roman" w:eastAsia="SimSun" w:hAnsi="Times New Roman" w:cs="Times New Roman"/>
          <w:sz w:val="28"/>
          <w:szCs w:val="28"/>
          <w:lang w:val="en-US" w:eastAsia="zh-CN" w:bidi="ar"/>
        </w:rPr>
        <w:t>GUI</w:t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t xml:space="preserve"> (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Графический интерфейс пользователя). Для этого нам надо разработать </w:t>
      </w:r>
      <w:proofErr w:type="gramStart"/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серверную часть</w:t>
      </w:r>
      <w:proofErr w:type="gramEnd"/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и мы избежим данный ряд проблем.</w:t>
      </w:r>
    </w:p>
    <w:p w:rsidR="00074931" w:rsidRDefault="007D4295" w:rsidP="00BD5D96">
      <w:pPr>
        <w:numPr>
          <w:ilvl w:val="0"/>
          <w:numId w:val="3"/>
        </w:num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не понадобятся большие вычислительное мощности в каждом замке, все данные будут обрабатываться в сервере.</w:t>
      </w:r>
    </w:p>
    <w:p w:rsidR="00074931" w:rsidRDefault="007D4295" w:rsidP="00BD5D96">
      <w:pPr>
        <w:numPr>
          <w:ilvl w:val="0"/>
          <w:numId w:val="3"/>
        </w:num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отслеживание всех устройств в одном месте.</w:t>
      </w:r>
    </w:p>
    <w:p w:rsidR="00074931" w:rsidRDefault="007D4295" w:rsidP="00BD5D96">
      <w:pPr>
        <w:numPr>
          <w:ilvl w:val="0"/>
          <w:numId w:val="3"/>
        </w:num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удобный интерфейс для конечного пользователя.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Для создания 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val="en-US" w:eastAsia="zh-CN" w:bidi="ar"/>
        </w:rPr>
        <w:t>GUI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будем использовать веб </w:t>
      </w:r>
      <w:proofErr w:type="spellStart"/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фреймворк</w:t>
      </w:r>
      <w:proofErr w:type="spellEnd"/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val="en-US" w:eastAsia="zh-CN" w:bidi="ar"/>
        </w:rPr>
        <w:t>Django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 xml:space="preserve"> в 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val="en-US" w:eastAsia="zh-CN" w:bidi="ar"/>
        </w:rPr>
        <w:t>Python</w:t>
      </w:r>
      <w:r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  <w:t>, который предоставляет удобный интерфейс, который управляет базой данных и будет работать в локальном хосте.</w:t>
      </w:r>
    </w:p>
    <w:p w:rsidR="00074931" w:rsidRDefault="00074931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</w:p>
    <w:p w:rsidR="00A44719" w:rsidRDefault="00A44719" w:rsidP="00BD5D96">
      <w:pPr>
        <w:spacing w:after="0" w:line="360" w:lineRule="auto"/>
        <w:ind w:firstLineChars="314" w:firstLine="879"/>
        <w:jc w:val="both"/>
        <w:rPr>
          <w:rFonts w:ascii="Times New Roman" w:eastAsia="SimSun" w:hAnsi="Times New Roman" w:cs="Times New Roman"/>
          <w:sz w:val="28"/>
          <w:szCs w:val="28"/>
          <w:shd w:val="clear" w:color="auto" w:fill="FFFFFF"/>
          <w:lang w:eastAsia="zh-CN" w:bidi="ar"/>
        </w:rPr>
      </w:pP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 xml:space="preserve">3.1 Разработка базу данных в </w:t>
      </w:r>
      <w:r>
        <w:rPr>
          <w:rFonts w:ascii="Times New Roman" w:eastAsia="sans-serif" w:hAnsi="Times New Roman" w:cs="Times New Roman"/>
          <w:b/>
          <w:bCs/>
          <w:sz w:val="28"/>
          <w:szCs w:val="28"/>
          <w:lang w:val="en-US" w:eastAsia="zh-CN" w:bidi="ar"/>
        </w:rPr>
        <w:t>Django</w:t>
      </w:r>
    </w:p>
    <w:p w:rsidR="00A44719" w:rsidRDefault="00A44719" w:rsidP="00BD5D96">
      <w:pPr>
        <w:pStyle w:val="HTML"/>
        <w:spacing w:line="360" w:lineRule="auto"/>
        <w:ind w:firstLineChars="314" w:firstLine="879"/>
        <w:jc w:val="both"/>
        <w:rPr>
          <w:rFonts w:ascii="Times New Roman" w:hAnsi="Times New Roman" w:hint="default"/>
          <w:sz w:val="28"/>
          <w:szCs w:val="28"/>
          <w:lang w:val="ru"/>
        </w:rPr>
      </w:pPr>
    </w:p>
    <w:p w:rsidR="00074931" w:rsidRDefault="007D4295" w:rsidP="00BD5D96">
      <w:pPr>
        <w:pStyle w:val="HTML"/>
        <w:spacing w:line="360" w:lineRule="auto"/>
        <w:ind w:firstLineChars="314" w:firstLine="879"/>
        <w:jc w:val="both"/>
        <w:rPr>
          <w:rFonts w:ascii="Times New Roman" w:hAnsi="Times New Roman" w:hint="default"/>
          <w:sz w:val="28"/>
          <w:szCs w:val="28"/>
          <w:lang w:val="ru-RU"/>
        </w:rPr>
      </w:pP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Django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 xml:space="preserve"> — это высокоуровневая веб-инфраструктура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Python</w:t>
      </w:r>
      <w:proofErr w:type="spellEnd"/>
      <w:r>
        <w:rPr>
          <w:rFonts w:ascii="Times New Roman" w:hAnsi="Times New Roman" w:hint="default"/>
          <w:sz w:val="28"/>
          <w:szCs w:val="28"/>
          <w:lang w:val="ru"/>
        </w:rPr>
        <w:t>, которая способствует быстрой разработке и чистому, прагматичному дизайну.</w:t>
      </w:r>
      <w:r>
        <w:rPr>
          <w:rFonts w:ascii="Times New Roman" w:hAnsi="Times New Roman" w:hint="default"/>
          <w:sz w:val="28"/>
          <w:szCs w:val="28"/>
          <w:lang w:val="ru-RU"/>
        </w:rPr>
        <w:t xml:space="preserve"> О</w:t>
      </w:r>
      <w:r>
        <w:rPr>
          <w:rFonts w:ascii="Times New Roman" w:hAnsi="Times New Roman" w:hint="default"/>
          <w:sz w:val="28"/>
          <w:szCs w:val="28"/>
          <w:lang w:val="ru"/>
        </w:rPr>
        <w:t xml:space="preserve">н берет на себя большую часть хлопот веб-разработки, поэтому </w:t>
      </w:r>
      <w:r>
        <w:rPr>
          <w:rFonts w:ascii="Times New Roman" w:hAnsi="Times New Roman" w:hint="default"/>
          <w:sz w:val="28"/>
          <w:szCs w:val="28"/>
          <w:lang w:val="ru-RU"/>
        </w:rPr>
        <w:t>мы</w:t>
      </w:r>
      <w:r>
        <w:rPr>
          <w:rFonts w:ascii="Times New Roman" w:hAnsi="Times New Roman" w:hint="default"/>
          <w:sz w:val="28"/>
          <w:szCs w:val="28"/>
          <w:lang w:val="ru"/>
        </w:rPr>
        <w:t xml:space="preserve"> </w:t>
      </w:r>
      <w:proofErr w:type="spellStart"/>
      <w:r>
        <w:rPr>
          <w:rFonts w:ascii="Times New Roman" w:hAnsi="Times New Roman" w:hint="default"/>
          <w:sz w:val="28"/>
          <w:szCs w:val="28"/>
          <w:lang w:val="ru"/>
        </w:rPr>
        <w:t>може</w:t>
      </w:r>
      <w:proofErr w:type="spellEnd"/>
      <w:r>
        <w:rPr>
          <w:rFonts w:ascii="Times New Roman" w:hAnsi="Times New Roman" w:hint="default"/>
          <w:sz w:val="28"/>
          <w:szCs w:val="28"/>
          <w:lang w:val="ru-RU"/>
        </w:rPr>
        <w:t>м</w:t>
      </w:r>
      <w:r>
        <w:rPr>
          <w:rFonts w:ascii="Times New Roman" w:hAnsi="Times New Roman" w:hint="default"/>
          <w:sz w:val="28"/>
          <w:szCs w:val="28"/>
          <w:lang w:val="ru"/>
        </w:rPr>
        <w:t xml:space="preserve"> сосредоточиться на написании своего приложения, не изобретая велосипед. Это бесплатно и с открытым исходным кодом.</w:t>
      </w:r>
    </w:p>
    <w:p w:rsidR="00074931" w:rsidRDefault="007D4295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rPr>
          <w:rFonts w:eastAsia="sans-serif"/>
          <w:sz w:val="28"/>
          <w:szCs w:val="28"/>
          <w:lang w:val="ru-RU"/>
        </w:rPr>
      </w:pPr>
      <w:r>
        <w:rPr>
          <w:rFonts w:eastAsia="sans-serif"/>
          <w:sz w:val="28"/>
          <w:szCs w:val="28"/>
          <w:shd w:val="clear" w:color="auto" w:fill="FFFFFF"/>
          <w:lang w:val="ru-RU"/>
        </w:rPr>
        <w:t>Для работы с</w:t>
      </w:r>
      <w:r>
        <w:rPr>
          <w:rFonts w:eastAsia="sans-serif"/>
          <w:sz w:val="28"/>
          <w:szCs w:val="28"/>
          <w:shd w:val="clear" w:color="auto" w:fill="FFFFFF"/>
        </w:rPr>
        <w:t> 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>базой данных</w:t>
      </w:r>
      <w:r>
        <w:rPr>
          <w:rFonts w:eastAsia="sans-serif"/>
          <w:sz w:val="28"/>
          <w:szCs w:val="28"/>
          <w:shd w:val="clear" w:color="auto" w:fill="FFFFFF"/>
        </w:rPr>
        <w:t> Django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 xml:space="preserve"> использует собственный</w:t>
      </w:r>
      <w:r>
        <w:rPr>
          <w:rFonts w:eastAsia="sans-serif"/>
          <w:sz w:val="28"/>
          <w:szCs w:val="28"/>
          <w:shd w:val="clear" w:color="auto" w:fill="FFFFFF"/>
        </w:rPr>
        <w:t> ORM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 xml:space="preserve">, в котором модель данных описывается классами </w:t>
      </w:r>
      <w:r>
        <w:rPr>
          <w:rFonts w:eastAsia="sans-serif"/>
          <w:sz w:val="28"/>
          <w:szCs w:val="28"/>
          <w:shd w:val="clear" w:color="auto" w:fill="FFFFFF"/>
        </w:rPr>
        <w:t>Python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>, и по ней генерируется схема</w:t>
      </w:r>
      <w:r>
        <w:rPr>
          <w:rFonts w:eastAsia="sans-serif"/>
          <w:sz w:val="28"/>
          <w:szCs w:val="28"/>
          <w:shd w:val="clear" w:color="auto" w:fill="FFFFFF"/>
        </w:rPr>
        <w:t> 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>базы данных.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ORM 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eastAsia="zh-CN" w:bidi="ar"/>
        </w:rPr>
        <w:t>— технология программирования, которая связывает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hyperlink r:id="rId18" w:tooltip="Базы данных" w:history="1">
        <w:r>
          <w:rPr>
            <w:rStyle w:val="a6"/>
            <w:rFonts w:ascii="Times New Roman" w:eastAsia="sans-serif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базы данных</w:t>
        </w:r>
      </w:hyperlink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eastAsia="zh-CN" w:bidi="ar"/>
        </w:rPr>
        <w:t>с концепциями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</w:rPr>
        <w:t>объектно-ориентированных языков программирования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eastAsia="zh-CN" w:bidi="ar"/>
        </w:rPr>
        <w:t>, создавая «виртуальную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hyperlink r:id="rId19" w:tooltip="Объектно-ориентированная база данных" w:history="1">
        <w:r>
          <w:rPr>
            <w:rStyle w:val="a6"/>
            <w:rFonts w:ascii="Times New Roman" w:eastAsia="sans-serif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объектную базу</w:t>
        </w:r>
      </w:hyperlink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val="en-US" w:eastAsia="zh-CN" w:bidi="ar"/>
        </w:rPr>
        <w:t> 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  <w:lang w:eastAsia="zh-CN" w:bidi="ar"/>
        </w:rPr>
        <w:t>данных».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В рамках этой работе нам понадобится создать 3 класса</w:t>
      </w:r>
    </w:p>
    <w:p w:rsidR="00074931" w:rsidRDefault="007D4295" w:rsidP="00BD5D96">
      <w:pPr>
        <w:numPr>
          <w:ilvl w:val="0"/>
          <w:numId w:val="4"/>
        </w:num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lastRenderedPageBreak/>
        <w:t xml:space="preserve">класс 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Profile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- это </w:t>
      </w:r>
      <w:proofErr w:type="gramStart"/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класс</w:t>
      </w:r>
      <w:proofErr w:type="gramEnd"/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отвечающий за данные человека и будет имеет следующие свойства: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Имя и Фамилия;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Идентификационный номер;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Будет имеет один из трех уровня доступа;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1-уревень - Для гостей и обычных сотрудников;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2-уревень - Для начальства;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3-уревень - Для глав отдела или компании;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Фото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.</w:t>
      </w:r>
    </w:p>
    <w:p w:rsidR="00074931" w:rsidRDefault="007D4295" w:rsidP="00BD5D96">
      <w:pPr>
        <w:numPr>
          <w:ilvl w:val="0"/>
          <w:numId w:val="4"/>
        </w:num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класс 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Lock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- это класс отвечает за данными замка: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Идентификационный номер;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ПОРТ соединения;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Местоположение;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Фокальное расстояние (полученное в экспериментально).</w:t>
      </w:r>
    </w:p>
    <w:p w:rsidR="00074931" w:rsidRDefault="007D4295" w:rsidP="00BD5D96">
      <w:pPr>
        <w:numPr>
          <w:ilvl w:val="0"/>
          <w:numId w:val="4"/>
        </w:num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класс 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Activity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- это класс отвечает за активность: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- 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Profile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(Объект который распознал или не распознал устройство);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- дата и время;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- </w:t>
      </w:r>
      <w:r>
        <w:rPr>
          <w:rFonts w:ascii="Times New Roman" w:eastAsia="sans-serif" w:hAnsi="Times New Roman" w:cs="Times New Roman"/>
          <w:sz w:val="28"/>
          <w:szCs w:val="28"/>
          <w:lang w:val="en-US" w:eastAsia="zh-CN" w:bidi="ar"/>
        </w:rPr>
        <w:t>Lock</w:t>
      </w: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 xml:space="preserve"> (через какое устройство прошел).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  <w:sectPr w:rsidR="00074931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Таким образом мы составляем базу данных и ими управляем. Остается только соединить эти две подсистемы.</w:t>
      </w:r>
    </w:p>
    <w:p w:rsidR="00074931" w:rsidRPr="007D4295" w:rsidRDefault="007D4295" w:rsidP="00A44719">
      <w:pPr>
        <w:spacing w:after="0" w:line="360" w:lineRule="auto"/>
        <w:ind w:leftChars="314" w:left="691" w:firstLine="709"/>
        <w:jc w:val="center"/>
        <w:rPr>
          <w:rFonts w:ascii="Times New Roman" w:eastAsia="sans-serif" w:hAnsi="Times New Roman" w:cs="Times New Roman"/>
          <w:b/>
          <w:bCs/>
          <w:sz w:val="32"/>
          <w:szCs w:val="28"/>
          <w:lang w:eastAsia="zh-CN" w:bidi="ar"/>
        </w:rPr>
      </w:pPr>
      <w:r w:rsidRPr="007D4295">
        <w:rPr>
          <w:rFonts w:ascii="Times New Roman" w:eastAsia="sans-serif" w:hAnsi="Times New Roman" w:cs="Times New Roman"/>
          <w:b/>
          <w:bCs/>
          <w:sz w:val="32"/>
          <w:szCs w:val="28"/>
          <w:lang w:eastAsia="zh-CN" w:bidi="ar"/>
        </w:rPr>
        <w:lastRenderedPageBreak/>
        <w:t>4.СВЯЗЬ СЕРВЕРА С КЛИЕНТАМИ</w:t>
      </w:r>
    </w:p>
    <w:p w:rsidR="00A44719" w:rsidRDefault="00A44719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textAlignment w:val="baseline"/>
        <w:rPr>
          <w:rFonts w:eastAsia="Lato"/>
          <w:sz w:val="28"/>
          <w:szCs w:val="28"/>
          <w:shd w:val="clear" w:color="auto" w:fill="FFFFFF"/>
          <w:lang w:val="ru-RU"/>
        </w:rPr>
      </w:pPr>
    </w:p>
    <w:p w:rsidR="00A44719" w:rsidRDefault="00A44719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textAlignment w:val="baseline"/>
        <w:rPr>
          <w:rFonts w:eastAsia="Lato"/>
          <w:sz w:val="28"/>
          <w:szCs w:val="28"/>
          <w:shd w:val="clear" w:color="auto" w:fill="FFFFFF"/>
          <w:lang w:val="ru-RU"/>
        </w:rPr>
      </w:pPr>
    </w:p>
    <w:p w:rsidR="00074931" w:rsidRDefault="007D4295" w:rsidP="00BD5D96">
      <w:pPr>
        <w:pStyle w:val="a7"/>
        <w:shd w:val="clear" w:color="auto" w:fill="FFFFFF"/>
        <w:spacing w:beforeAutospacing="0" w:afterAutospacing="0" w:line="360" w:lineRule="auto"/>
        <w:ind w:firstLineChars="314" w:firstLine="879"/>
        <w:jc w:val="both"/>
        <w:textAlignment w:val="baseline"/>
        <w:rPr>
          <w:rFonts w:eastAsia="Lato"/>
          <w:sz w:val="28"/>
          <w:szCs w:val="28"/>
          <w:lang w:val="ru-RU"/>
        </w:rPr>
      </w:pPr>
      <w:r>
        <w:rPr>
          <w:rFonts w:eastAsia="Lato"/>
          <w:sz w:val="28"/>
          <w:szCs w:val="28"/>
          <w:shd w:val="clear" w:color="auto" w:fill="FFFFFF"/>
          <w:lang w:val="ru-RU"/>
        </w:rPr>
        <w:t>М</w:t>
      </w:r>
      <w:r>
        <w:rPr>
          <w:rStyle w:val="a8"/>
          <w:rFonts w:eastAsia="Lato"/>
          <w:b w:val="0"/>
          <w:bCs w:val="0"/>
          <w:sz w:val="28"/>
          <w:szCs w:val="28"/>
          <w:shd w:val="clear" w:color="auto" w:fill="FFFFFF"/>
          <w:lang w:val="ru-RU"/>
        </w:rPr>
        <w:t>одель взаимодействия клиент-сервер - это</w:t>
      </w:r>
      <w:r>
        <w:rPr>
          <w:rFonts w:eastAsia="Lato"/>
          <w:sz w:val="28"/>
          <w:szCs w:val="28"/>
          <w:shd w:val="clear" w:color="auto" w:fill="FFFFFF"/>
          <w:lang w:val="ru-RU"/>
        </w:rPr>
        <w:t xml:space="preserve"> разделение функционал и вычислительную нагрузку между клиентскими и серверными приложениями.</w:t>
      </w:r>
    </w:p>
    <w:p w:rsidR="00074931" w:rsidRDefault="007D4295" w:rsidP="00BD5D9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Lato" w:hAnsi="Times New Roman" w:cs="Times New Roman"/>
          <w:sz w:val="28"/>
          <w:szCs w:val="28"/>
        </w:rPr>
      </w:pPr>
      <w:r>
        <w:rPr>
          <w:rFonts w:ascii="Times New Roman" w:eastAsia="Lato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114300" distR="114300">
            <wp:extent cx="5715000" cy="2969895"/>
            <wp:effectExtent l="0" t="0" r="0" b="1905"/>
            <wp:docPr id="10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74931" w:rsidRDefault="00A44719" w:rsidP="00A44719">
      <w:pPr>
        <w:pStyle w:val="a7"/>
        <w:spacing w:beforeAutospacing="0" w:afterAutospacing="0" w:line="360" w:lineRule="auto"/>
        <w:ind w:firstLineChars="314" w:firstLine="879"/>
        <w:jc w:val="center"/>
        <w:textAlignment w:val="baseline"/>
        <w:rPr>
          <w:rFonts w:eastAsia="OpenSans"/>
          <w:sz w:val="28"/>
          <w:szCs w:val="28"/>
          <w:lang w:val="ru-RU"/>
        </w:rPr>
      </w:pPr>
      <w:r>
        <w:rPr>
          <w:rFonts w:eastAsia="Lato"/>
          <w:sz w:val="28"/>
          <w:szCs w:val="28"/>
          <w:shd w:val="clear" w:color="auto" w:fill="FFFFFF"/>
          <w:lang w:val="ru-RU"/>
        </w:rPr>
        <w:t>Р</w:t>
      </w:r>
      <w:r w:rsidR="007D4295">
        <w:rPr>
          <w:rFonts w:eastAsia="Lato"/>
          <w:sz w:val="28"/>
          <w:szCs w:val="28"/>
          <w:shd w:val="clear" w:color="auto" w:fill="FFFFFF"/>
          <w:lang w:val="ru-RU"/>
        </w:rPr>
        <w:t>ис.7 Модель взаимодействия клиент-сервер.</w:t>
      </w:r>
    </w:p>
    <w:p w:rsidR="00074931" w:rsidRDefault="007D4295" w:rsidP="00BD5D96">
      <w:pPr>
        <w:pStyle w:val="a7"/>
        <w:spacing w:beforeAutospacing="0" w:afterAutospacing="0" w:line="360" w:lineRule="auto"/>
        <w:ind w:firstLineChars="314" w:firstLine="879"/>
        <w:jc w:val="both"/>
        <w:rPr>
          <w:rFonts w:eastAsia="OpenSans"/>
          <w:sz w:val="28"/>
          <w:szCs w:val="28"/>
          <w:lang w:val="ru-RU"/>
        </w:rPr>
      </w:pPr>
      <w:r>
        <w:rPr>
          <w:rFonts w:eastAsia="OpenSans"/>
          <w:sz w:val="28"/>
          <w:szCs w:val="28"/>
          <w:lang w:val="ru-RU"/>
        </w:rPr>
        <w:t xml:space="preserve">Обмен информацией между клиентом и сервером происходит благодаря сетевым протоколам в интернете. Каждой услуге соответствует определенный протокол, в нашем случае мы будем использовать протокол </w:t>
      </w:r>
      <w:r>
        <w:rPr>
          <w:rFonts w:eastAsia="OpenSans"/>
          <w:sz w:val="28"/>
          <w:szCs w:val="28"/>
        </w:rPr>
        <w:t>IP</w:t>
      </w:r>
      <w:r>
        <w:rPr>
          <w:rFonts w:eastAsia="OpenSans"/>
          <w:sz w:val="28"/>
          <w:szCs w:val="28"/>
          <w:lang w:val="ru-RU"/>
        </w:rPr>
        <w:t>(</w:t>
      </w:r>
      <w:r>
        <w:rPr>
          <w:rFonts w:eastAsia="OpenSans"/>
          <w:sz w:val="28"/>
          <w:szCs w:val="28"/>
        </w:rPr>
        <w:t>INET</w:t>
      </w:r>
      <w:r>
        <w:rPr>
          <w:rFonts w:eastAsia="OpenSans"/>
          <w:sz w:val="28"/>
          <w:szCs w:val="28"/>
          <w:lang w:val="ru-RU"/>
        </w:rPr>
        <w:t xml:space="preserve">) и </w:t>
      </w:r>
      <w:proofErr w:type="spellStart"/>
      <w:r>
        <w:rPr>
          <w:rFonts w:eastAsia="OpenSans"/>
          <w:sz w:val="28"/>
          <w:szCs w:val="28"/>
          <w:lang w:val="ru-RU"/>
        </w:rPr>
        <w:t>сокетное</w:t>
      </w:r>
      <w:proofErr w:type="spellEnd"/>
      <w:r>
        <w:rPr>
          <w:rFonts w:eastAsia="OpenSans"/>
          <w:sz w:val="28"/>
          <w:szCs w:val="28"/>
          <w:lang w:val="ru-RU"/>
        </w:rPr>
        <w:t xml:space="preserve"> программирование.</w:t>
      </w:r>
    </w:p>
    <w:p w:rsidR="00074931" w:rsidRDefault="00074931" w:rsidP="00BD5D96">
      <w:pPr>
        <w:spacing w:after="0" w:line="360" w:lineRule="auto"/>
        <w:ind w:firstLineChars="314" w:firstLine="659"/>
        <w:jc w:val="both"/>
        <w:rPr>
          <w:rFonts w:ascii="Times New Roman" w:eastAsia="sans-serif" w:hAnsi="Times New Roman" w:cs="Times New Roman"/>
          <w:sz w:val="21"/>
          <w:szCs w:val="21"/>
          <w:lang w:eastAsia="zh-CN" w:bidi="ar"/>
        </w:rPr>
      </w:pPr>
    </w:p>
    <w:p w:rsidR="00A44719" w:rsidRDefault="00A44719" w:rsidP="00BD5D96">
      <w:pPr>
        <w:spacing w:after="0" w:line="360" w:lineRule="auto"/>
        <w:ind w:firstLineChars="314" w:firstLine="659"/>
        <w:jc w:val="both"/>
        <w:rPr>
          <w:rFonts w:ascii="Times New Roman" w:eastAsia="sans-serif" w:hAnsi="Times New Roman" w:cs="Times New Roman"/>
          <w:sz w:val="21"/>
          <w:szCs w:val="21"/>
          <w:lang w:eastAsia="zh-CN" w:bidi="ar"/>
        </w:rPr>
      </w:pP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 xml:space="preserve">4.1 </w:t>
      </w:r>
      <w:proofErr w:type="spellStart"/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>Сокетное</w:t>
      </w:r>
      <w:proofErr w:type="spellEnd"/>
      <w:r>
        <w:rPr>
          <w:rFonts w:ascii="Times New Roman" w:eastAsia="sans-serif" w:hAnsi="Times New Roman" w:cs="Times New Roman"/>
          <w:b/>
          <w:bCs/>
          <w:sz w:val="28"/>
          <w:szCs w:val="28"/>
          <w:lang w:eastAsia="zh-CN" w:bidi="ar"/>
        </w:rPr>
        <w:t xml:space="preserve"> программирование</w:t>
      </w:r>
    </w:p>
    <w:p w:rsidR="00A44719" w:rsidRDefault="00A44719" w:rsidP="00BD5D96">
      <w:pPr>
        <w:pStyle w:val="a7"/>
        <w:spacing w:beforeAutospacing="0" w:afterAutospacing="0" w:line="360" w:lineRule="auto"/>
        <w:ind w:firstLineChars="314" w:firstLine="879"/>
        <w:jc w:val="both"/>
        <w:rPr>
          <w:rFonts w:eastAsia="sans-serif"/>
          <w:sz w:val="28"/>
          <w:szCs w:val="28"/>
          <w:lang w:val="ru-RU"/>
        </w:rPr>
      </w:pPr>
    </w:p>
    <w:p w:rsidR="00074931" w:rsidRDefault="007D4295" w:rsidP="00BD5D96">
      <w:pPr>
        <w:pStyle w:val="a7"/>
        <w:spacing w:beforeAutospacing="0" w:afterAutospacing="0" w:line="360" w:lineRule="auto"/>
        <w:ind w:firstLineChars="314" w:firstLine="879"/>
        <w:jc w:val="both"/>
        <w:rPr>
          <w:rFonts w:eastAsia="Arial"/>
          <w:sz w:val="28"/>
          <w:szCs w:val="28"/>
          <w:lang w:val="ru-RU"/>
        </w:rPr>
      </w:pPr>
      <w:r>
        <w:rPr>
          <w:rFonts w:eastAsia="sans-serif"/>
          <w:sz w:val="28"/>
          <w:szCs w:val="28"/>
          <w:lang w:val="ru-RU"/>
        </w:rPr>
        <w:t xml:space="preserve">Сокеты - 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>название программного интерфейса для обеспечения обмена данными между процессами. Сокет - абстрактный объект, представляющий конечную точку соединения.</w:t>
      </w:r>
      <w:hyperlink r:id="rId21" w:anchor="id3" w:tooltip="Ссылка на этот заголовок" w:history="1"/>
    </w:p>
    <w:p w:rsidR="00074931" w:rsidRDefault="007D4295" w:rsidP="00BD5D96">
      <w:pPr>
        <w:pStyle w:val="a7"/>
        <w:spacing w:beforeAutospacing="0" w:afterAutospacing="0" w:line="360" w:lineRule="auto"/>
        <w:ind w:firstLineChars="314" w:firstLine="879"/>
        <w:jc w:val="both"/>
        <w:rPr>
          <w:sz w:val="28"/>
          <w:szCs w:val="28"/>
          <w:lang w:val="ru-RU"/>
        </w:rPr>
      </w:pPr>
      <w:r>
        <w:rPr>
          <w:rFonts w:eastAsia="sans-serif"/>
          <w:sz w:val="28"/>
          <w:szCs w:val="28"/>
          <w:shd w:val="clear" w:color="auto" w:fill="FFFFFF"/>
          <w:lang w:val="ru-RU"/>
        </w:rPr>
        <w:t xml:space="preserve">Каждый процесс может создать слушающий сокет (серверный сокет) и привязать его к какому-нибудь порту операционной системы. Слушающий процесс обычно находится в цикле ожидания, то есть просыпается при 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lastRenderedPageBreak/>
        <w:t>появлении нового соединения. При этом сохраняется возможность проверить наличие соединений на данный момент, установить тайм-аут для операции и многое другое.</w:t>
      </w:r>
    </w:p>
    <w:p w:rsidR="00074931" w:rsidRDefault="007D4295" w:rsidP="00BD5D96">
      <w:pPr>
        <w:pStyle w:val="a7"/>
        <w:spacing w:beforeAutospacing="0" w:afterAutospacing="0" w:line="360" w:lineRule="auto"/>
        <w:ind w:firstLineChars="314" w:firstLine="879"/>
        <w:jc w:val="both"/>
        <w:rPr>
          <w:sz w:val="28"/>
          <w:szCs w:val="28"/>
          <w:lang w:val="ru-RU"/>
        </w:rPr>
      </w:pPr>
      <w:r>
        <w:rPr>
          <w:rFonts w:eastAsia="sans-serif"/>
          <w:sz w:val="28"/>
          <w:szCs w:val="28"/>
          <w:shd w:val="clear" w:color="auto" w:fill="FFFFFF"/>
          <w:lang w:val="ru-RU"/>
        </w:rPr>
        <w:t xml:space="preserve">Каждый сокет имеет свой адрес. Сокеты типа </w:t>
      </w:r>
      <w:r>
        <w:rPr>
          <w:rFonts w:eastAsia="sans-serif"/>
          <w:sz w:val="28"/>
          <w:szCs w:val="28"/>
          <w:shd w:val="clear" w:color="auto" w:fill="FFFFFF"/>
        </w:rPr>
        <w:t>INET</w:t>
      </w:r>
      <w:r>
        <w:rPr>
          <w:rFonts w:eastAsia="sans-serif"/>
          <w:sz w:val="28"/>
          <w:szCs w:val="28"/>
          <w:shd w:val="clear" w:color="auto" w:fill="FFFFFF"/>
          <w:lang w:val="ru-RU"/>
        </w:rPr>
        <w:t xml:space="preserve"> доступны из сети и требуют выделения номера порта.</w:t>
      </w:r>
    </w:p>
    <w:p w:rsidR="00074931" w:rsidRDefault="007D4295" w:rsidP="00BD5D96">
      <w:pPr>
        <w:pStyle w:val="a7"/>
        <w:spacing w:beforeAutospacing="0" w:afterAutospacing="0" w:line="360" w:lineRule="auto"/>
        <w:ind w:firstLineChars="314" w:firstLine="879"/>
        <w:jc w:val="both"/>
        <w:rPr>
          <w:rFonts w:eastAsia="sans-serif"/>
          <w:sz w:val="28"/>
          <w:szCs w:val="28"/>
          <w:lang w:val="ru-RU" w:bidi="ar"/>
        </w:rPr>
      </w:pPr>
      <w:r>
        <w:rPr>
          <w:rFonts w:eastAsia="sans-serif"/>
          <w:sz w:val="28"/>
          <w:szCs w:val="28"/>
          <w:shd w:val="clear" w:color="auto" w:fill="FFFFFF"/>
          <w:lang w:val="ru-RU"/>
        </w:rPr>
        <w:t>Обычно клиент явно подсоединяется к слушателю, после чего любое чтение или запись через его файловый дескриптор будут передавать данные между ним и сервером.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sz w:val="28"/>
          <w:szCs w:val="28"/>
          <w:lang w:eastAsia="zh-CN" w:bidi="ar"/>
        </w:rPr>
        <w:sectPr w:rsidR="00074931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  <w:r>
        <w:rPr>
          <w:rFonts w:ascii="Times New Roman" w:eastAsia="sans-serif" w:hAnsi="Times New Roman" w:cs="Times New Roman"/>
          <w:sz w:val="28"/>
          <w:szCs w:val="28"/>
          <w:lang w:eastAsia="zh-CN" w:bidi="ar"/>
        </w:rPr>
        <w:t>В рамках нашей работы, сервер открывает определенный порт и будет слушать поступающий запрос, обрабатывать и отвечать на эти запросы. Для увеличения быстродействия мы будем использовать многопоточное программирование. В этом случае каждый запрос независимо друг от друга будет выполняться параллельно.</w:t>
      </w:r>
    </w:p>
    <w:p w:rsidR="00074931" w:rsidRDefault="007D4295" w:rsidP="00A44719">
      <w:pPr>
        <w:spacing w:after="0" w:line="360" w:lineRule="auto"/>
        <w:ind w:firstLineChars="314" w:firstLine="879"/>
        <w:jc w:val="center"/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  <w:lastRenderedPageBreak/>
        <w:t>5. УПРАВЛЕНИЯ ЗАМКОМ</w:t>
      </w:r>
    </w:p>
    <w:p w:rsidR="00A44719" w:rsidRDefault="00A44719" w:rsidP="00A44719">
      <w:pPr>
        <w:spacing w:after="0" w:line="360" w:lineRule="auto"/>
        <w:ind w:firstLineChars="314" w:firstLine="879"/>
        <w:jc w:val="center"/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</w:pPr>
    </w:p>
    <w:p w:rsidR="00A44719" w:rsidRDefault="00A44719" w:rsidP="00A44719">
      <w:pPr>
        <w:spacing w:after="0" w:line="360" w:lineRule="auto"/>
        <w:ind w:firstLineChars="314" w:firstLine="879"/>
        <w:jc w:val="center"/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</w:pP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Замок управляющей системой пропусков представляет собой 4 компонента: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- </w:t>
      </w:r>
      <w:proofErr w:type="gramStart"/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микросхема</w:t>
      </w:r>
      <w:proofErr w:type="gramEnd"/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 имеющая </w:t>
      </w:r>
      <w:r>
        <w:rPr>
          <w:rFonts w:ascii="Times New Roman" w:eastAsia="sans-serif" w:hAnsi="Times New Roman" w:cs="Times New Roman"/>
          <w:bCs/>
          <w:sz w:val="28"/>
          <w:szCs w:val="28"/>
          <w:lang w:val="en-US" w:eastAsia="zh-CN" w:bidi="ar"/>
        </w:rPr>
        <w:t>Ethernet</w:t>
      </w: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 порт для подключения локальному хосту;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- камера для получения кадра;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- датчик для получения состояния </w:t>
      </w:r>
      <w:proofErr w:type="spellStart"/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дверя</w:t>
      </w:r>
      <w:proofErr w:type="spellEnd"/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 xml:space="preserve"> (открытый или закрытый);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- язычок для блокировки дверей;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Принцип работы замка предоставляет собой следующие: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Камера захватывает кадр, отправляет его на обработку и получает ответ, который представляет собой булево значение. Если значение не истинно, дверь не будет открываться, иначе язычок притягивается и замок будет открыт в течении 5 секунд. После истечения времени замок будет закрыт. Если человек откроет дверь в течении 5 секунд, датчик срабатывается и толкатель язычок будет ждать до тех пор, пока дверь не закроется. Когда дверь закрывается датчик срабатывает и закрывается замок. И этот цикл будет работать непрерывно.</w:t>
      </w:r>
    </w:p>
    <w:p w:rsidR="00074931" w:rsidRDefault="007D4295" w:rsidP="00A44719">
      <w:pPr>
        <w:spacing w:after="0" w:line="360" w:lineRule="auto"/>
        <w:jc w:val="both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</w:pPr>
      <w:r>
        <w:rPr>
          <w:rFonts w:ascii="Times New Roman" w:eastAsia="sans-serif" w:hAnsi="Times New Roman" w:cs="Times New Roman"/>
          <w:bCs/>
          <w:noProof/>
          <w:sz w:val="28"/>
          <w:szCs w:val="28"/>
          <w:lang w:eastAsia="ru-RU"/>
        </w:rPr>
        <w:drawing>
          <wp:inline distT="0" distB="0" distL="114300" distR="114300">
            <wp:extent cx="5928995" cy="1659255"/>
            <wp:effectExtent l="0" t="0" r="14605" b="17145"/>
            <wp:docPr id="2" name="Picture 2" descr="Screenshot from 2022-01-29 15-16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2-01-29 15-16-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31" w:rsidRDefault="00A44719" w:rsidP="00A44719">
      <w:pPr>
        <w:spacing w:after="0" w:line="360" w:lineRule="auto"/>
        <w:ind w:firstLine="709"/>
        <w:jc w:val="center"/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sectPr w:rsidR="00074931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  <w:r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Р</w:t>
      </w:r>
      <w:r w:rsidR="007D4295">
        <w:rPr>
          <w:rFonts w:ascii="Times New Roman" w:eastAsia="sans-serif" w:hAnsi="Times New Roman" w:cs="Times New Roman"/>
          <w:bCs/>
          <w:sz w:val="28"/>
          <w:szCs w:val="28"/>
          <w:lang w:eastAsia="zh-CN" w:bidi="ar"/>
        </w:rPr>
        <w:t>ис.8 Блок схема управления замком</w:t>
      </w:r>
    </w:p>
    <w:p w:rsidR="00074931" w:rsidRDefault="007D4295" w:rsidP="00A4471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A44719" w:rsidRDefault="00A44719" w:rsidP="00A44719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данной работе были рассмотрены пошагово разработана пропускная система и были предложены решение следующих задач: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Алгоритм распознавания лиц;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Разработка серверного приложения;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Принцип управления электрическим замком.</w:t>
      </w:r>
    </w:p>
    <w:p w:rsidR="00074931" w:rsidRDefault="007D4295" w:rsidP="00BD5D96">
      <w:pPr>
        <w:spacing w:after="0" w:line="360" w:lineRule="auto"/>
        <w:ind w:firstLineChars="314" w:firstLine="879"/>
        <w:jc w:val="both"/>
        <w:rPr>
          <w:rFonts w:ascii="Times New Roman" w:hAnsi="Times New Roman" w:cs="Times New Roman"/>
          <w:bCs/>
          <w:sz w:val="28"/>
          <w:szCs w:val="28"/>
        </w:rPr>
        <w:sectPr w:rsidR="00074931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Cs/>
          <w:sz w:val="28"/>
          <w:szCs w:val="28"/>
        </w:rPr>
        <w:t>Достоинством такой системы является отслеживание в реальном времени и хорошая степень защиты.</w:t>
      </w:r>
    </w:p>
    <w:p w:rsidR="00074931" w:rsidRDefault="007D4295" w:rsidP="00A4471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A44719" w:rsidRDefault="00A44719" w:rsidP="00A44719">
      <w:pPr>
        <w:spacing w:after="0" w:line="360" w:lineRule="auto"/>
        <w:ind w:firstLine="709"/>
        <w:jc w:val="center"/>
        <w:rPr>
          <w:rFonts w:ascii="Times New Roman" w:eastAsia="sans-serif" w:hAnsi="Times New Roman" w:cs="Times New Roman"/>
          <w:b/>
          <w:sz w:val="28"/>
          <w:szCs w:val="28"/>
          <w:lang w:eastAsia="zh-CN" w:bidi="ar"/>
        </w:rPr>
      </w:pPr>
    </w:p>
    <w:p w:rsidR="00074931" w:rsidRPr="00A44719" w:rsidRDefault="007D4295" w:rsidP="00BD5D96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Установка систем биометрического распознаванию лиц // 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URL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:</w:t>
      </w:r>
      <w:hyperlink r:id="rId23" w:history="1"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https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://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ipsdi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.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ru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biometricheskogo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-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raspoznavaniju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-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lic</w:t>
        </w:r>
        <w:proofErr w:type="spellEnd"/>
      </w:hyperlink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(</w:t>
      </w:r>
      <w:r w:rsidRPr="00A44719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27.01.2022)</w:t>
      </w:r>
    </w:p>
    <w:p w:rsidR="00074931" w:rsidRPr="00A44719" w:rsidRDefault="007D4295" w:rsidP="00BD5D96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Как работает распознавание лиц? Разбор //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URL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:</w:t>
      </w: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hyperlink r:id="rId24" w:history="1"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https</w:t>
        </w:r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://</w:t>
        </w:r>
        <w:proofErr w:type="spellStart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droider</w:t>
        </w:r>
        <w:proofErr w:type="spellEnd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.</w:t>
        </w:r>
        <w:proofErr w:type="spellStart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ru</w:t>
        </w:r>
        <w:proofErr w:type="spellEnd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post</w:t>
        </w:r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  <w:proofErr w:type="spellStart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kak</w:t>
        </w:r>
        <w:proofErr w:type="spellEnd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-</w:t>
        </w:r>
        <w:proofErr w:type="spellStart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rabotaet</w:t>
        </w:r>
        <w:proofErr w:type="spellEnd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-</w:t>
        </w:r>
        <w:proofErr w:type="spellStart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raspoznavanie</w:t>
        </w:r>
        <w:proofErr w:type="spellEnd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-</w:t>
        </w:r>
        <w:proofErr w:type="spellStart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licz</w:t>
        </w:r>
        <w:proofErr w:type="spellEnd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-</w:t>
        </w:r>
        <w:proofErr w:type="spellStart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razbor</w:t>
        </w:r>
        <w:proofErr w:type="spellEnd"/>
        <w:r w:rsidR="00A44719"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-07-07-2021/</w:t>
        </w:r>
      </w:hyperlink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(</w:t>
      </w:r>
      <w:r w:rsidRPr="00A44719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27.01.2022)</w:t>
      </w:r>
    </w:p>
    <w:p w:rsidR="00074931" w:rsidRPr="00A44719" w:rsidRDefault="007D4295" w:rsidP="00A44719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Официальная сайт </w:t>
      </w:r>
      <w:proofErr w:type="spellStart"/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OpenCV</w:t>
      </w:r>
      <w:proofErr w:type="spellEnd"/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// 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URL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:</w:t>
      </w:r>
      <w:hyperlink r:id="rId25" w:history="1"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https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://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opencv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.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org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</w:hyperlink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(</w:t>
      </w:r>
      <w:r w:rsidRPr="00A44719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28.01.2022)</w:t>
      </w:r>
    </w:p>
    <w:p w:rsidR="00074931" w:rsidRPr="00A44719" w:rsidRDefault="007D4295" w:rsidP="00BD5D96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Официальная сайт </w:t>
      </w: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Face</w:t>
      </w: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Recognition</w:t>
      </w: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// 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URL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:</w:t>
      </w:r>
      <w:hyperlink r:id="rId26" w:history="1"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https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://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github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.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com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ageitgey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face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_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recognition</w:t>
        </w:r>
      </w:hyperlink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(</w:t>
      </w:r>
      <w:r w:rsidRPr="00A44719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28.01.2022)</w:t>
      </w:r>
    </w:p>
    <w:p w:rsidR="00074931" w:rsidRPr="00A44719" w:rsidRDefault="007D4295" w:rsidP="00BD5D96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Официальная сайт </w:t>
      </w: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Django</w:t>
      </w: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// 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URL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:</w:t>
      </w:r>
      <w:hyperlink r:id="rId27" w:history="1"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https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://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www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.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djangoproject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.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com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</w:hyperlink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 (</w:t>
      </w:r>
      <w:r w:rsidRPr="00A44719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28.01.2022)</w:t>
      </w:r>
    </w:p>
    <w:p w:rsidR="00074931" w:rsidRPr="00A44719" w:rsidRDefault="007D4295" w:rsidP="00BD5D96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Принцип сокетов // 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URL</w:t>
      </w:r>
      <w:r w:rsidR="00A44719"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:</w:t>
      </w:r>
      <w:hyperlink r:id="rId28" w:history="1"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https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://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lecturesnet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.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readthedocs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.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io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net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low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-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level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  <w:proofErr w:type="spellStart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ipc</w:t>
        </w:r>
        <w:proofErr w:type="spellEnd"/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socket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/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intro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eastAsia="zh-CN" w:bidi="ar"/>
          </w:rPr>
          <w:t>.</w:t>
        </w:r>
        <w:r w:rsidRPr="00A44719">
          <w:rPr>
            <w:rStyle w:val="a6"/>
            <w:rFonts w:ascii="Times New Roman" w:eastAsia="SimSu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en-US" w:eastAsia="zh-CN" w:bidi="ar"/>
          </w:rPr>
          <w:t>html</w:t>
        </w:r>
      </w:hyperlink>
      <w:r w:rsidRPr="00A44719">
        <w:rPr>
          <w:rFonts w:ascii="Times New Roman" w:eastAsia="SimSun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(</w:t>
      </w:r>
      <w:r w:rsidRPr="00A44719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28.01.2022)</w:t>
      </w:r>
    </w:p>
    <w:p w:rsidR="00074931" w:rsidRDefault="00074931" w:rsidP="00BD5D9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36"/>
          <w:szCs w:val="36"/>
          <w:shd w:val="clear" w:color="auto" w:fill="FFFFFF"/>
          <w:lang w:eastAsia="zh-CN" w:bidi="ar"/>
        </w:rPr>
      </w:pPr>
    </w:p>
    <w:p w:rsidR="00074931" w:rsidRDefault="00074931" w:rsidP="00BD5D96">
      <w:pPr>
        <w:pStyle w:val="a7"/>
        <w:shd w:val="clear" w:color="auto" w:fill="FFFFFF"/>
        <w:spacing w:beforeAutospacing="0" w:afterAutospacing="0" w:line="360" w:lineRule="auto"/>
        <w:ind w:firstLine="709"/>
        <w:jc w:val="both"/>
        <w:textAlignment w:val="baseline"/>
        <w:rPr>
          <w:rFonts w:eastAsia="Arial"/>
          <w:sz w:val="27"/>
          <w:szCs w:val="27"/>
          <w:shd w:val="clear" w:color="auto" w:fill="FFFFFF"/>
          <w:lang w:val="ru-RU"/>
        </w:rPr>
      </w:pPr>
    </w:p>
    <w:p w:rsidR="00074931" w:rsidRDefault="00074931" w:rsidP="00BD5D96">
      <w:pPr>
        <w:pStyle w:val="a7"/>
        <w:shd w:val="clear" w:color="auto" w:fill="FFFFFF"/>
        <w:spacing w:beforeAutospacing="0" w:afterAutospacing="0" w:line="360" w:lineRule="auto"/>
        <w:ind w:firstLine="709"/>
        <w:jc w:val="both"/>
        <w:textAlignment w:val="baseline"/>
        <w:rPr>
          <w:rFonts w:eastAsia="Arial"/>
          <w:sz w:val="27"/>
          <w:szCs w:val="27"/>
          <w:shd w:val="clear" w:color="auto" w:fill="FFFFFF"/>
          <w:lang w:val="ru-RU"/>
        </w:rPr>
      </w:pPr>
    </w:p>
    <w:p w:rsidR="00074931" w:rsidRDefault="00074931" w:rsidP="00BD5D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074931">
          <w:pgSz w:w="11906" w:h="16838"/>
          <w:pgMar w:top="1138" w:right="850" w:bottom="1138" w:left="1701" w:header="708" w:footer="708" w:gutter="0"/>
          <w:cols w:space="708"/>
          <w:docGrid w:linePitch="360"/>
        </w:sectPr>
      </w:pPr>
    </w:p>
    <w:p w:rsidR="00074931" w:rsidRDefault="007D4295" w:rsidP="007D429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:rsidR="00074931" w:rsidRDefault="007D4295" w:rsidP="007D4295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ПЕРЕЧЕНЬ ГЛАВ И РАЗДЕЛОВ ВКР</w:t>
      </w:r>
    </w:p>
    <w:tbl>
      <w:tblPr>
        <w:tblW w:w="5038" w:type="pct"/>
        <w:tblLook w:val="04A0" w:firstRow="1" w:lastRow="0" w:firstColumn="1" w:lastColumn="0" w:noHBand="0" w:noVBand="1"/>
      </w:tblPr>
      <w:tblGrid>
        <w:gridCol w:w="1001"/>
        <w:gridCol w:w="7520"/>
        <w:gridCol w:w="905"/>
      </w:tblGrid>
      <w:tr w:rsidR="00074931">
        <w:tc>
          <w:tcPr>
            <w:tcW w:w="531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ВВЕДЕНИЕ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ОБЩЕЕ ПОЛОЖЕНИЕ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АНАЛИЗ УПРАВЛЕНИЯ ПРОПУСКНОЙ СИСТЕМЫ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2.1.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 xml:space="preserve">Реализация алгоритма распознавания лиц в среде 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Python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.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2.1.1.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Алгоритм обработки изображения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2.1.2.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Реализация б</w:t>
            </w:r>
            <w:proofErr w:type="spellStart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иблиотек</w:t>
            </w:r>
            <w:proofErr w:type="spellEnd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и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 xml:space="preserve"> Face Recognition 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2.2.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Разработка</w:t>
            </w:r>
            <w:proofErr w:type="spellEnd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серверн</w:t>
            </w:r>
            <w:proofErr w:type="spellEnd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ого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 xml:space="preserve"> 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приложения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2.2.1.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Структура базы данных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2.2.2.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Разработка пользовательского интерфейса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2.3.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Связь между сервером и замком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2.3.1.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Сокетное</w:t>
            </w:r>
            <w:proofErr w:type="spellEnd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программирование</w:t>
            </w:r>
            <w:proofErr w:type="spellEnd"/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2.3.2.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Принцип передачи данных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МОДЕЛИРОВАНИЕ УПРАВЛЯИМОГО ЗАМКА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3.1.</w:t>
            </w:r>
          </w:p>
        </w:tc>
        <w:tc>
          <w:tcPr>
            <w:tcW w:w="3987" w:type="pct"/>
          </w:tcPr>
          <w:p w:rsidR="00074931" w:rsidRPr="00BD5D96" w:rsidRDefault="007D4295" w:rsidP="007D4295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Разработка 3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D</w:t>
            </w:r>
            <w:r w:rsidRPr="00BD5D96"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 xml:space="preserve"> 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 xml:space="preserve">модели в </w:t>
            </w: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val="en-US" w:eastAsia="zh-CN" w:bidi="ar"/>
              </w:rPr>
              <w:t>Blender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3.2.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Алгоритм управления замком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РЕАЛИЗАЦИЯ УПРАВЛЯЕМОГО ЗАМКА В ЖЕЛЕЗЕ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4.1.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Выбор и разбор железа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4.2.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 xml:space="preserve">Разработка аппаратного </w:t>
            </w:r>
            <w:proofErr w:type="spellStart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управляимого</w:t>
            </w:r>
            <w:proofErr w:type="spellEnd"/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 xml:space="preserve"> замка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5.</w:t>
            </w: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bCs/>
                <w:sz w:val="28"/>
                <w:szCs w:val="28"/>
                <w:lang w:eastAsia="zh-CN" w:bidi="ar"/>
              </w:rPr>
              <w:t>БЕЗОПАСНОСТЬ ЖИЗНЕДЕЯТЕЛЬНОСТИ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ЗАКЛЮЧЕНИЕ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ПРИЛОЖЕНИЕ А. КОД УПРАВЛЕНИЯ ЗАМКОМ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74931">
        <w:tc>
          <w:tcPr>
            <w:tcW w:w="531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987" w:type="pct"/>
          </w:tcPr>
          <w:p w:rsidR="00074931" w:rsidRDefault="007D4295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ПРИЛОЖЕНИЕ Б. КОД АУТЕНТИФИКАЦИИ</w:t>
            </w:r>
          </w:p>
        </w:tc>
        <w:tc>
          <w:tcPr>
            <w:tcW w:w="480" w:type="pct"/>
          </w:tcPr>
          <w:p w:rsidR="00074931" w:rsidRDefault="00074931" w:rsidP="007D4295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:rsidR="00074931" w:rsidRDefault="00074931" w:rsidP="00BD5D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074931">
      <w:pgSz w:w="11906" w:h="16838"/>
      <w:pgMar w:top="1138" w:right="850" w:bottom="113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5A8" w:rsidRDefault="00F835A8">
      <w:pPr>
        <w:spacing w:line="240" w:lineRule="auto"/>
      </w:pPr>
      <w:r>
        <w:separator/>
      </w:r>
    </w:p>
  </w:endnote>
  <w:endnote w:type="continuationSeparator" w:id="0">
    <w:p w:rsidR="00F835A8" w:rsidRDefault="00F835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ans-serif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Math TeX Gyre">
    <w:altName w:val="Cambria Math"/>
    <w:charset w:val="00"/>
    <w:family w:val="auto"/>
    <w:pitch w:val="default"/>
    <w:sig w:usb0="00000001" w:usb1="4201F9EE" w:usb2="02000000" w:usb3="00000000" w:csb0="60000193" w:csb1="0DD4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ato">
    <w:altName w:val="Times New Roman"/>
    <w:charset w:val="00"/>
    <w:family w:val="auto"/>
    <w:pitch w:val="default"/>
    <w:sig w:usb0="00000001" w:usb1="5000ECFF" w:usb2="00000009" w:usb3="00000000" w:csb0="2000019F" w:csb1="00000000"/>
  </w:font>
  <w:font w:name="OpenSans">
    <w:altName w:val="Times New Roman"/>
    <w:charset w:val="00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4295" w:rsidRDefault="007D4295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1ADA6C9" wp14:editId="4DE4387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D4295" w:rsidRDefault="007D4295">
                          <w:pPr>
                            <w:pStyle w:val="a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911DAF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ADA6C9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" filled="f" stroked="f" strokeweight=".5pt">
              <v:textbox style="mso-fit-shape-to-text:t" inset="0,0,0,0">
                <w:txbxContent>
                  <w:p w:rsidR="007D4295" w:rsidRDefault="007D4295">
                    <w:pPr>
                      <w:pStyle w:val="a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911DAF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4295" w:rsidRDefault="007D4295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D4295" w:rsidRDefault="007D4295">
                          <w:pPr>
                            <w:pStyle w:val="a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911DAF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5ayLr1QCAAAS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:rsidR="007D4295" w:rsidRDefault="007D4295">
                    <w:pPr>
                      <w:pStyle w:val="a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911DAF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5A8" w:rsidRDefault="00F835A8">
      <w:pPr>
        <w:spacing w:after="0" w:line="240" w:lineRule="auto"/>
      </w:pPr>
      <w:r>
        <w:separator/>
      </w:r>
    </w:p>
  </w:footnote>
  <w:footnote w:type="continuationSeparator" w:id="0">
    <w:p w:rsidR="00F835A8" w:rsidRDefault="00F83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F7ED4BE"/>
    <w:multiLevelType w:val="singleLevel"/>
    <w:tmpl w:val="DF7ED4BE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FEAF9E0F"/>
    <w:multiLevelType w:val="multilevel"/>
    <w:tmpl w:val="FEAF9E0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1303" w:hanging="420"/>
      </w:pPr>
      <w:rPr>
        <w:rFonts w:eastAsiaTheme="minorHAnsi" w:hint="default"/>
      </w:rPr>
    </w:lvl>
    <w:lvl w:ilvl="2">
      <w:start w:val="1"/>
      <w:numFmt w:val="decimal"/>
      <w:isLgl/>
      <w:lvlText w:val="%1.%2.%3"/>
      <w:lvlJc w:val="left"/>
      <w:pPr>
        <w:ind w:left="2486" w:hanging="720"/>
      </w:pPr>
      <w:rPr>
        <w:rFonts w:eastAsiaTheme="minorHAnsi" w:hint="default"/>
      </w:rPr>
    </w:lvl>
    <w:lvl w:ilvl="3">
      <w:start w:val="1"/>
      <w:numFmt w:val="decimal"/>
      <w:isLgl/>
      <w:lvlText w:val="%1.%2.%3.%4"/>
      <w:lvlJc w:val="left"/>
      <w:pPr>
        <w:ind w:left="3729" w:hanging="1080"/>
      </w:pPr>
      <w:rPr>
        <w:rFonts w:eastAsiaTheme="minorHAnsi" w:hint="default"/>
      </w:rPr>
    </w:lvl>
    <w:lvl w:ilvl="4">
      <w:start w:val="1"/>
      <w:numFmt w:val="decimal"/>
      <w:isLgl/>
      <w:lvlText w:val="%1.%2.%3.%4.%5"/>
      <w:lvlJc w:val="left"/>
      <w:pPr>
        <w:ind w:left="4612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"/>
      <w:lvlJc w:val="left"/>
      <w:pPr>
        <w:ind w:left="5855" w:hanging="1440"/>
      </w:pPr>
      <w:rPr>
        <w:rFonts w:eastAsia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6738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7981" w:hanging="1800"/>
      </w:pPr>
      <w:rPr>
        <w:rFonts w:eastAsia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9224" w:hanging="2160"/>
      </w:pPr>
      <w:rPr>
        <w:rFonts w:eastAsiaTheme="minorHAnsi" w:hint="default"/>
      </w:rPr>
    </w:lvl>
  </w:abstractNum>
  <w:abstractNum w:abstractNumId="2" w15:restartNumberingAfterBreak="0">
    <w:nsid w:val="3D5F23B9"/>
    <w:multiLevelType w:val="singleLevel"/>
    <w:tmpl w:val="3D5F23B9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6F4ABE88"/>
    <w:multiLevelType w:val="multilevel"/>
    <w:tmpl w:val="6F4ABE8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7DFA2D1C"/>
    <w:multiLevelType w:val="singleLevel"/>
    <w:tmpl w:val="7DFA2D1C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ADD"/>
    <w:rsid w:val="89FA3C7F"/>
    <w:rsid w:val="B933AF75"/>
    <w:rsid w:val="BDFA92AD"/>
    <w:rsid w:val="D7FCD7B1"/>
    <w:rsid w:val="D7FFFF6A"/>
    <w:rsid w:val="DEDFA361"/>
    <w:rsid w:val="DF9F3668"/>
    <w:rsid w:val="E8EB8716"/>
    <w:rsid w:val="FADF512C"/>
    <w:rsid w:val="FFAA837C"/>
    <w:rsid w:val="FFFF966B"/>
    <w:rsid w:val="00044F12"/>
    <w:rsid w:val="00074931"/>
    <w:rsid w:val="000A4081"/>
    <w:rsid w:val="00136827"/>
    <w:rsid w:val="00347324"/>
    <w:rsid w:val="00387146"/>
    <w:rsid w:val="003A4ADD"/>
    <w:rsid w:val="00585B22"/>
    <w:rsid w:val="007964FE"/>
    <w:rsid w:val="007D4295"/>
    <w:rsid w:val="00911DAF"/>
    <w:rsid w:val="00927922"/>
    <w:rsid w:val="00992F25"/>
    <w:rsid w:val="009C6E07"/>
    <w:rsid w:val="00A44719"/>
    <w:rsid w:val="00AA7D44"/>
    <w:rsid w:val="00B86E73"/>
    <w:rsid w:val="00BD5D96"/>
    <w:rsid w:val="00C122AC"/>
    <w:rsid w:val="00D63658"/>
    <w:rsid w:val="00E902B8"/>
    <w:rsid w:val="00F63362"/>
    <w:rsid w:val="00F835A8"/>
    <w:rsid w:val="00FD3805"/>
    <w:rsid w:val="3E3C4B47"/>
    <w:rsid w:val="78FC6664"/>
    <w:rsid w:val="7EEF96A7"/>
    <w:rsid w:val="7FC2D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9E53D06-162F-49F6-A815-CCC6429F5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">
    <w:name w:val="heading 2"/>
    <w:next w:val="a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4">
    <w:name w:val="heading 4"/>
    <w:next w:val="a"/>
    <w:uiPriority w:val="9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paragraph" w:styleId="a4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7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a8">
    <w:name w:val="Strong"/>
    <w:basedOn w:val="a0"/>
    <w:uiPriority w:val="22"/>
    <w:qFormat/>
    <w:rPr>
      <w:b/>
      <w:bCs/>
    </w:rPr>
  </w:style>
  <w:style w:type="paragraph" w:customStyle="1" w:styleId="Times142">
    <w:name w:val="Times14_РИО2"/>
    <w:basedOn w:val="a"/>
    <w:qFormat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Style4">
    <w:name w:val="_Style 4"/>
    <w:basedOn w:val="a0"/>
    <w:uiPriority w:val="33"/>
    <w:qFormat/>
    <w:rPr>
      <w:b/>
      <w:bCs/>
      <w:smallCaps/>
      <w:spacing w:val="5"/>
    </w:rPr>
  </w:style>
  <w:style w:type="paragraph" w:styleId="a9">
    <w:name w:val="List Paragraph"/>
    <w:basedOn w:val="a"/>
    <w:uiPriority w:val="99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%D0%91%D0%B0%D0%B7%D1%8B_%D0%B4%D0%B0%D0%BD%D0%BD%D1%8B%D1%85" TargetMode="External"/><Relationship Id="rId26" Type="http://schemas.openxmlformats.org/officeDocument/2006/relationships/hyperlink" Target="https://github.com/ageitgey/face_recogniti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lecturesnet.readthedocs.io/net/low-level/ipc/socket/intro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opencv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roider.ru/post/kak-rabotaet-raspoznavanie-licz-razbor-07-07-202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ipsdi.ru/biometricheskogo-raspoznavaniju-lic" TargetMode="External"/><Relationship Id="rId28" Type="http://schemas.openxmlformats.org/officeDocument/2006/relationships/hyperlink" Target="https://lecturesnet.readthedocs.io/net/low-level/ipc/socket/intro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E%D0%B1%D1%8A%D0%B5%D0%BA%D1%82%D0%BD%D0%BE-%D0%BE%D1%80%D0%B8%D0%B5%D0%BD%D1%82%D0%B8%D1%80%D0%BE%D0%B2%D0%B0%D0%BD%D0%BD%D0%B0%D1%8F_%D0%B1%D0%B0%D0%B7%D0%B0_%D0%B4%D0%B0%D0%BD%D0%BD%D1%8B%D1%85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www.djangoproject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2474</Words>
  <Characters>14108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Khusniddin Karimzhonov</dc:creator>
  <cp:lastModifiedBy>Khusniddin</cp:lastModifiedBy>
  <cp:revision>2</cp:revision>
  <dcterms:created xsi:type="dcterms:W3CDTF">2022-02-02T20:36:00Z</dcterms:created>
  <dcterms:modified xsi:type="dcterms:W3CDTF">2022-02-02T20:36:00Z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