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A36BD0" w14:textId="5A5B3875" w:rsidR="007058B8" w:rsidRDefault="00045445">
      <w:r>
        <w:rPr>
          <w:rFonts w:hint="eastAsia"/>
        </w:rPr>
        <w:t>实验报告需包含内容：</w:t>
      </w:r>
    </w:p>
    <w:p w14:paraId="7891B5FE" w14:textId="3976FF76" w:rsidR="00AA68A9" w:rsidRDefault="00AA68A9" w:rsidP="00AA68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参赛的ID</w:t>
      </w:r>
      <w:r w:rsidR="00894324">
        <w:rPr>
          <w:rFonts w:hint="eastAsia"/>
        </w:rPr>
        <w:t>（</w:t>
      </w:r>
      <w:r w:rsidR="00894324" w:rsidRPr="00894324">
        <w:rPr>
          <w:rFonts w:hint="eastAsia"/>
          <w:color w:val="FF0000"/>
        </w:rPr>
        <w:t>未参赛者</w:t>
      </w:r>
      <w:r w:rsidR="00894324">
        <w:rPr>
          <w:rFonts w:hint="eastAsia"/>
          <w:color w:val="FF0000"/>
        </w:rPr>
        <w:t>也请注明未参赛</w:t>
      </w:r>
      <w:r w:rsidR="00894324">
        <w:rPr>
          <w:rFonts w:hint="eastAsia"/>
        </w:rPr>
        <w:t>）</w:t>
      </w:r>
    </w:p>
    <w:p w14:paraId="29BA95E8" w14:textId="5021BBF1" w:rsidR="00045445" w:rsidRDefault="00045445" w:rsidP="000454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分组情况，请注明所有成员的学号以及姓名</w:t>
      </w:r>
    </w:p>
    <w:p w14:paraId="5FAB587F" w14:textId="5939FFA2" w:rsidR="00045445" w:rsidRDefault="00045445" w:rsidP="000454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分工情况，请详细注明组长以及各位组员的具体任务，组长可给组内每位成员的任务量、完成情况打分（1-10），以便我们衡量各位成员的工作量</w:t>
      </w:r>
    </w:p>
    <w:p w14:paraId="1B3625D2" w14:textId="60B4AE3B" w:rsidR="00045445" w:rsidRDefault="00045445" w:rsidP="000454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赛题内容介绍（包含形式化的问题定义，输入：*******,输出：*********）</w:t>
      </w:r>
    </w:p>
    <w:p w14:paraId="63007243" w14:textId="42B2A332" w:rsidR="00045445" w:rsidRDefault="00AA68A9" w:rsidP="000454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数据分析、特征设计、抽取、处理等</w:t>
      </w:r>
    </w:p>
    <w:p w14:paraId="5A2B96A5" w14:textId="60BE11A2" w:rsidR="00AA68A9" w:rsidRDefault="00AA68A9" w:rsidP="000454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模型设计</w:t>
      </w:r>
    </w:p>
    <w:p w14:paraId="76B74DD6" w14:textId="15D31A22" w:rsidR="00AA68A9" w:rsidRDefault="00AA68A9" w:rsidP="000454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运行环境、使用框架、语言等</w:t>
      </w:r>
    </w:p>
    <w:p w14:paraId="5E9E4236" w14:textId="174699D2" w:rsidR="00AA68A9" w:rsidRDefault="00AA68A9" w:rsidP="000454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实验结果分析（实验结果以比赛提交的排名效果为准</w:t>
      </w:r>
      <w:r w:rsidR="00C13B53">
        <w:rPr>
          <w:rFonts w:hint="eastAsia"/>
        </w:rPr>
        <w:t>），需包含测试的评价指标</w:t>
      </w:r>
    </w:p>
    <w:p w14:paraId="21E7F2D2" w14:textId="708E3CA4" w:rsidR="00AA68A9" w:rsidRDefault="00AA68A9" w:rsidP="000454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注明调研参考的相关文献</w:t>
      </w:r>
    </w:p>
    <w:p w14:paraId="1BB96421" w14:textId="76626F5A" w:rsidR="00894324" w:rsidRDefault="00894324" w:rsidP="000454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必须提交</w:t>
      </w:r>
      <w:bookmarkStart w:id="0" w:name="_GoBack"/>
      <w:bookmarkEnd w:id="0"/>
      <w:r>
        <w:rPr>
          <w:rFonts w:hint="eastAsia"/>
        </w:rPr>
        <w:t>源码，源码中应包含详细注释</w:t>
      </w:r>
    </w:p>
    <w:p w14:paraId="413A6B7E" w14:textId="4B721FE8" w:rsidR="00AA68A9" w:rsidRDefault="00894324" w:rsidP="000454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对应的实验报告中应说明各个模块的功能。</w:t>
      </w:r>
    </w:p>
    <w:p w14:paraId="743ED85A" w14:textId="1A1BF525" w:rsidR="00894324" w:rsidRDefault="00894324" w:rsidP="000454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如果直接调包，也应该</w:t>
      </w:r>
      <w:proofErr w:type="gramStart"/>
      <w:r>
        <w:rPr>
          <w:rFonts w:hint="eastAsia"/>
        </w:rPr>
        <w:t>做对</w:t>
      </w:r>
      <w:proofErr w:type="gramEnd"/>
      <w:r>
        <w:rPr>
          <w:rFonts w:hint="eastAsia"/>
        </w:rPr>
        <w:t>应说明。</w:t>
      </w:r>
    </w:p>
    <w:p w14:paraId="423CA531" w14:textId="48E01A4B" w:rsidR="00AA68A9" w:rsidRDefault="00AA68A9" w:rsidP="00AA68A9"/>
    <w:p w14:paraId="6F511A7D" w14:textId="09FDFEA1" w:rsidR="00C13B53" w:rsidRDefault="00C13B53" w:rsidP="00C13B53">
      <w:pPr>
        <w:rPr>
          <w:color w:val="FF0000"/>
        </w:rPr>
      </w:pPr>
    </w:p>
    <w:p w14:paraId="701E225A" w14:textId="4F18DBEB" w:rsidR="00C13B53" w:rsidRDefault="00C13B53" w:rsidP="00C13B53">
      <w:pPr>
        <w:rPr>
          <w:color w:val="FF0000"/>
        </w:rPr>
      </w:pPr>
    </w:p>
    <w:p w14:paraId="07B99EB7" w14:textId="05217FA3" w:rsidR="00C13B53" w:rsidRPr="00C13B53" w:rsidRDefault="00C13B53" w:rsidP="00C13B53">
      <w:pPr>
        <w:rPr>
          <w:color w:val="000000" w:themeColor="text1"/>
        </w:rPr>
      </w:pPr>
      <w:r w:rsidRPr="00C13B53">
        <w:rPr>
          <w:rFonts w:hint="eastAsia"/>
          <w:color w:val="000000" w:themeColor="text1"/>
        </w:rPr>
        <w:t>常见问题：</w:t>
      </w:r>
    </w:p>
    <w:p w14:paraId="282FF571" w14:textId="3A7DC58E" w:rsidR="00C13B53" w:rsidRDefault="00C13B53" w:rsidP="00C13B5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如果没有提交过比赛结果，没有比赛排名的话：</w:t>
      </w:r>
    </w:p>
    <w:p w14:paraId="0610A5B1" w14:textId="34E69535" w:rsidR="00C13B53" w:rsidRDefault="00C13B53" w:rsidP="00C13B53">
      <w:pPr>
        <w:pStyle w:val="a3"/>
        <w:ind w:left="360" w:firstLineChars="0" w:firstLine="0"/>
      </w:pPr>
      <w:r>
        <w:rPr>
          <w:rFonts w:hint="eastAsia"/>
        </w:rPr>
        <w:t>需要按照比赛赛题要求的评价指标自己划分测试</w:t>
      </w:r>
      <w:proofErr w:type="gramStart"/>
      <w:r>
        <w:rPr>
          <w:rFonts w:hint="eastAsia"/>
        </w:rPr>
        <w:t>集评价</w:t>
      </w:r>
      <w:proofErr w:type="gramEnd"/>
      <w:r>
        <w:rPr>
          <w:rFonts w:hint="eastAsia"/>
        </w:rPr>
        <w:t>自己的模型效果</w:t>
      </w:r>
    </w:p>
    <w:p w14:paraId="725E38BB" w14:textId="60EE5EBA" w:rsidR="00C13B53" w:rsidRDefault="00C13B53" w:rsidP="00C13B53"/>
    <w:p w14:paraId="03F3E8A8" w14:textId="19C02BB2" w:rsidR="00C13B53" w:rsidRDefault="00C13B53" w:rsidP="005A648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实验的分数占比：预估计实验的占比会在</w:t>
      </w:r>
      <w:r w:rsidR="004F062D">
        <w:rPr>
          <w:rFonts w:hint="eastAsia"/>
        </w:rPr>
        <w:t>20%</w:t>
      </w:r>
      <w:r w:rsidR="007657B8">
        <w:rPr>
          <w:rFonts w:hint="eastAsia"/>
        </w:rPr>
        <w:t>左右</w:t>
      </w:r>
    </w:p>
    <w:p w14:paraId="5AB842BC" w14:textId="69E512A4" w:rsidR="00C13B53" w:rsidRDefault="00C13B53" w:rsidP="00C13B53"/>
    <w:p w14:paraId="14091072" w14:textId="77777777" w:rsidR="00C13B53" w:rsidRDefault="00C13B53" w:rsidP="00C13B53"/>
    <w:sectPr w:rsidR="00C13B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B83123"/>
    <w:multiLevelType w:val="hybridMultilevel"/>
    <w:tmpl w:val="B100F590"/>
    <w:lvl w:ilvl="0" w:tplc="EF46D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5948D3"/>
    <w:multiLevelType w:val="hybridMultilevel"/>
    <w:tmpl w:val="A3884588"/>
    <w:lvl w:ilvl="0" w:tplc="ACDE68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C63F0F"/>
    <w:multiLevelType w:val="hybridMultilevel"/>
    <w:tmpl w:val="14B83766"/>
    <w:lvl w:ilvl="0" w:tplc="2138DD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650"/>
    <w:rsid w:val="00045445"/>
    <w:rsid w:val="004F062D"/>
    <w:rsid w:val="006C0650"/>
    <w:rsid w:val="007058B8"/>
    <w:rsid w:val="007657B8"/>
    <w:rsid w:val="00894324"/>
    <w:rsid w:val="00AA68A9"/>
    <w:rsid w:val="00C1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F31A7"/>
  <w15:chartTrackingRefBased/>
  <w15:docId w15:val="{65BF6742-E07C-4EC5-8C70-BC8BCBC4D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54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陈玉莹</dc:creator>
  <cp:keywords/>
  <dc:description/>
  <cp:lastModifiedBy>shshen</cp:lastModifiedBy>
  <cp:revision>4</cp:revision>
  <dcterms:created xsi:type="dcterms:W3CDTF">2017-12-22T02:24:00Z</dcterms:created>
  <dcterms:modified xsi:type="dcterms:W3CDTF">2020-12-25T14:20:00Z</dcterms:modified>
</cp:coreProperties>
</file>