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508DD" w14:textId="5B515905" w:rsidR="009A6386" w:rsidRPr="009F5FE1" w:rsidRDefault="009A6386" w:rsidP="009A6386">
      <w:pPr>
        <w:spacing w:after="0" w:line="240" w:lineRule="auto"/>
        <w:contextualSpacing/>
        <w:rPr>
          <w:rFonts w:ascii="Times New Roman" w:hAnsi="Times New Roman" w:cs="Times New Roman"/>
          <w:b/>
          <w:bCs/>
          <w:sz w:val="24"/>
          <w:szCs w:val="24"/>
          <w:u w:val="single"/>
        </w:rPr>
      </w:pPr>
      <w:r w:rsidRPr="009F5FE1">
        <w:rPr>
          <w:rFonts w:ascii="Times New Roman" w:hAnsi="Times New Roman" w:cs="Times New Roman"/>
          <w:b/>
          <w:bCs/>
          <w:sz w:val="24"/>
          <w:szCs w:val="24"/>
          <w:u w:val="single"/>
        </w:rPr>
        <w:t>Review Questions and Exercises</w:t>
      </w:r>
    </w:p>
    <w:p w14:paraId="5AD10AE7" w14:textId="6B6A9171" w:rsidR="009A6386" w:rsidRPr="009F5FE1" w:rsidRDefault="009A6386" w:rsidP="009A6386">
      <w:pPr>
        <w:spacing w:after="0" w:line="240" w:lineRule="auto"/>
        <w:contextualSpacing/>
        <w:rPr>
          <w:rFonts w:ascii="Times New Roman" w:hAnsi="Times New Roman" w:cs="Times New Roman"/>
          <w:sz w:val="24"/>
          <w:szCs w:val="24"/>
        </w:rPr>
      </w:pPr>
      <w:r w:rsidRPr="009F5FE1">
        <w:rPr>
          <w:rFonts w:ascii="Times New Roman" w:hAnsi="Times New Roman" w:cs="Times New Roman"/>
          <w:b/>
          <w:bCs/>
          <w:sz w:val="24"/>
          <w:szCs w:val="24"/>
        </w:rPr>
        <w:t>10.25</w:t>
      </w:r>
      <w:r w:rsidRPr="009F5FE1">
        <w:rPr>
          <w:rFonts w:ascii="Times New Roman" w:hAnsi="Times New Roman" w:cs="Times New Roman"/>
          <w:sz w:val="24"/>
          <w:szCs w:val="24"/>
        </w:rPr>
        <w:t xml:space="preserve"> </w:t>
      </w:r>
      <w:r w:rsidR="003F4381" w:rsidRPr="009F5FE1">
        <w:rPr>
          <w:rFonts w:ascii="Times New Roman" w:hAnsi="Times New Roman" w:cs="Times New Roman"/>
          <w:sz w:val="24"/>
          <w:szCs w:val="24"/>
        </w:rPr>
        <w:t>How do smart pointers differ from regular pointers?</w:t>
      </w:r>
    </w:p>
    <w:p w14:paraId="725A991A" w14:textId="218DBF1A" w:rsidR="00D14A38" w:rsidRPr="009F5FE1" w:rsidRDefault="00D14A38" w:rsidP="00490C83">
      <w:pPr>
        <w:spacing w:after="0" w:line="240" w:lineRule="auto"/>
        <w:ind w:left="720" w:hanging="630"/>
        <w:contextualSpacing/>
        <w:rPr>
          <w:rFonts w:ascii="Times New Roman" w:hAnsi="Times New Roman" w:cs="Times New Roman"/>
          <w:b/>
          <w:bCs/>
          <w:sz w:val="24"/>
          <w:szCs w:val="24"/>
        </w:rPr>
      </w:pPr>
      <w:r w:rsidRPr="009F5FE1">
        <w:rPr>
          <w:rFonts w:ascii="Times New Roman" w:hAnsi="Times New Roman" w:cs="Times New Roman"/>
          <w:sz w:val="24"/>
          <w:szCs w:val="24"/>
        </w:rPr>
        <w:tab/>
      </w:r>
      <w:r w:rsidRPr="009F5FE1">
        <w:rPr>
          <w:rFonts w:ascii="Times New Roman" w:hAnsi="Times New Roman" w:cs="Times New Roman"/>
          <w:b/>
          <w:bCs/>
          <w:sz w:val="24"/>
          <w:szCs w:val="24"/>
        </w:rPr>
        <w:t>Smart pointers can automatically deallocate resources once they are out of the scope of use which prevents the problem of dangling pointers and memory leaks which is possible with regular pointers if not deleted.</w:t>
      </w:r>
    </w:p>
    <w:p w14:paraId="06F9C42D" w14:textId="6D0B27DF" w:rsidR="003F4381" w:rsidRPr="009F5FE1" w:rsidRDefault="003F4381" w:rsidP="009A6386">
      <w:pPr>
        <w:spacing w:after="0" w:line="240" w:lineRule="auto"/>
        <w:contextualSpacing/>
        <w:rPr>
          <w:rFonts w:ascii="Times New Roman" w:hAnsi="Times New Roman" w:cs="Times New Roman"/>
          <w:sz w:val="24"/>
          <w:szCs w:val="24"/>
        </w:rPr>
      </w:pPr>
      <w:r w:rsidRPr="009F5FE1">
        <w:rPr>
          <w:rFonts w:ascii="Times New Roman" w:hAnsi="Times New Roman" w:cs="Times New Roman"/>
          <w:b/>
          <w:bCs/>
          <w:sz w:val="24"/>
          <w:szCs w:val="24"/>
        </w:rPr>
        <w:t>10.26</w:t>
      </w:r>
      <w:r w:rsidRPr="009F5FE1">
        <w:rPr>
          <w:rFonts w:ascii="Times New Roman" w:hAnsi="Times New Roman" w:cs="Times New Roman"/>
          <w:sz w:val="24"/>
          <w:szCs w:val="24"/>
        </w:rPr>
        <w:t xml:space="preserve"> Name the header file that needs to be included in a program that uses smart pointers.</w:t>
      </w:r>
    </w:p>
    <w:p w14:paraId="6005868D" w14:textId="0C3E9A21" w:rsidR="00D14A38" w:rsidRPr="009F5FE1" w:rsidRDefault="00D14A38" w:rsidP="009A6386">
      <w:pPr>
        <w:spacing w:after="0" w:line="240" w:lineRule="auto"/>
        <w:contextualSpacing/>
        <w:rPr>
          <w:rFonts w:ascii="Times New Roman" w:hAnsi="Times New Roman" w:cs="Times New Roman"/>
          <w:b/>
          <w:bCs/>
          <w:sz w:val="24"/>
          <w:szCs w:val="24"/>
        </w:rPr>
      </w:pPr>
      <w:r w:rsidRPr="009F5FE1">
        <w:rPr>
          <w:rFonts w:ascii="Times New Roman" w:hAnsi="Times New Roman" w:cs="Times New Roman"/>
          <w:sz w:val="24"/>
          <w:szCs w:val="24"/>
        </w:rPr>
        <w:tab/>
      </w:r>
      <w:r w:rsidR="00490C83" w:rsidRPr="009F5FE1">
        <w:rPr>
          <w:rFonts w:ascii="Times New Roman" w:hAnsi="Times New Roman" w:cs="Times New Roman"/>
          <w:b/>
          <w:bCs/>
          <w:sz w:val="24"/>
          <w:szCs w:val="24"/>
        </w:rPr>
        <w:t>#include &lt;memory&gt;</w:t>
      </w:r>
    </w:p>
    <w:p w14:paraId="3E28F318" w14:textId="751B6751" w:rsidR="003F4381" w:rsidRPr="009F5FE1" w:rsidRDefault="003F4381" w:rsidP="009A6386">
      <w:pPr>
        <w:spacing w:after="0" w:line="240" w:lineRule="auto"/>
        <w:contextualSpacing/>
        <w:rPr>
          <w:rFonts w:ascii="Times New Roman" w:hAnsi="Times New Roman" w:cs="Times New Roman"/>
          <w:sz w:val="24"/>
          <w:szCs w:val="24"/>
        </w:rPr>
      </w:pPr>
      <w:r w:rsidRPr="009F5FE1">
        <w:rPr>
          <w:rFonts w:ascii="Times New Roman" w:hAnsi="Times New Roman" w:cs="Times New Roman"/>
          <w:b/>
          <w:bCs/>
          <w:sz w:val="24"/>
          <w:szCs w:val="24"/>
        </w:rPr>
        <w:t>10.27</w:t>
      </w:r>
      <w:r w:rsidRPr="009F5FE1">
        <w:rPr>
          <w:rFonts w:ascii="Times New Roman" w:hAnsi="Times New Roman" w:cs="Times New Roman"/>
          <w:sz w:val="24"/>
          <w:szCs w:val="24"/>
        </w:rPr>
        <w:t xml:space="preserve"> What happens when a </w:t>
      </w:r>
      <w:proofErr w:type="spellStart"/>
      <w:r w:rsidRPr="009F5FE1">
        <w:rPr>
          <w:rFonts w:ascii="Times New Roman" w:hAnsi="Times New Roman" w:cs="Times New Roman"/>
          <w:sz w:val="24"/>
          <w:szCs w:val="24"/>
        </w:rPr>
        <w:t>unique_ptr</w:t>
      </w:r>
      <w:proofErr w:type="spellEnd"/>
      <w:r w:rsidRPr="009F5FE1">
        <w:rPr>
          <w:rFonts w:ascii="Times New Roman" w:hAnsi="Times New Roman" w:cs="Times New Roman"/>
          <w:sz w:val="24"/>
          <w:szCs w:val="24"/>
        </w:rPr>
        <w:t xml:space="preserve"> that is managing an object is assigned the </w:t>
      </w:r>
      <w:proofErr w:type="spellStart"/>
      <w:r w:rsidRPr="009F5FE1">
        <w:rPr>
          <w:rFonts w:ascii="Times New Roman" w:hAnsi="Times New Roman" w:cs="Times New Roman"/>
          <w:sz w:val="24"/>
          <w:szCs w:val="24"/>
        </w:rPr>
        <w:t>nullptr</w:t>
      </w:r>
      <w:proofErr w:type="spellEnd"/>
      <w:r w:rsidRPr="009F5FE1">
        <w:rPr>
          <w:rFonts w:ascii="Times New Roman" w:hAnsi="Times New Roman" w:cs="Times New Roman"/>
          <w:sz w:val="24"/>
          <w:szCs w:val="24"/>
        </w:rPr>
        <w:t xml:space="preserve"> value?</w:t>
      </w:r>
    </w:p>
    <w:p w14:paraId="4AAA98B8" w14:textId="6FC04825" w:rsidR="00490C83" w:rsidRPr="009F5FE1" w:rsidRDefault="00490C83" w:rsidP="009A6386">
      <w:pPr>
        <w:spacing w:after="0" w:line="240" w:lineRule="auto"/>
        <w:contextualSpacing/>
        <w:rPr>
          <w:rFonts w:ascii="Times New Roman" w:hAnsi="Times New Roman" w:cs="Times New Roman"/>
          <w:b/>
          <w:bCs/>
          <w:sz w:val="24"/>
          <w:szCs w:val="24"/>
        </w:rPr>
      </w:pPr>
      <w:r w:rsidRPr="009F5FE1">
        <w:rPr>
          <w:rFonts w:ascii="Times New Roman" w:hAnsi="Times New Roman" w:cs="Times New Roman"/>
          <w:sz w:val="24"/>
          <w:szCs w:val="24"/>
        </w:rPr>
        <w:tab/>
      </w:r>
      <w:r w:rsidRPr="009F5FE1">
        <w:rPr>
          <w:rFonts w:ascii="Times New Roman" w:hAnsi="Times New Roman" w:cs="Times New Roman"/>
          <w:b/>
          <w:bCs/>
          <w:sz w:val="24"/>
          <w:szCs w:val="24"/>
        </w:rPr>
        <w:t>The managed object is deallocated.</w:t>
      </w:r>
    </w:p>
    <w:p w14:paraId="528C12BC" w14:textId="19ADB4D5" w:rsidR="003F4381" w:rsidRPr="009F5FE1" w:rsidRDefault="003F4381" w:rsidP="009A6386">
      <w:pPr>
        <w:spacing w:after="0" w:line="240" w:lineRule="auto"/>
        <w:contextualSpacing/>
        <w:rPr>
          <w:rFonts w:ascii="Times New Roman" w:hAnsi="Times New Roman" w:cs="Times New Roman"/>
          <w:sz w:val="24"/>
          <w:szCs w:val="24"/>
        </w:rPr>
      </w:pPr>
      <w:r w:rsidRPr="009F5FE1">
        <w:rPr>
          <w:rFonts w:ascii="Times New Roman" w:hAnsi="Times New Roman" w:cs="Times New Roman"/>
          <w:b/>
          <w:bCs/>
          <w:sz w:val="24"/>
          <w:szCs w:val="24"/>
        </w:rPr>
        <w:t>10.28</w:t>
      </w:r>
      <w:r w:rsidRPr="009F5FE1">
        <w:rPr>
          <w:rFonts w:ascii="Times New Roman" w:hAnsi="Times New Roman" w:cs="Times New Roman"/>
          <w:sz w:val="24"/>
          <w:szCs w:val="24"/>
        </w:rPr>
        <w:t xml:space="preserve"> What does the </w:t>
      </w:r>
      <w:proofErr w:type="gramStart"/>
      <w:r w:rsidRPr="009F5FE1">
        <w:rPr>
          <w:rFonts w:ascii="Times New Roman" w:hAnsi="Times New Roman" w:cs="Times New Roman"/>
          <w:sz w:val="24"/>
          <w:szCs w:val="24"/>
        </w:rPr>
        <w:t>get(</w:t>
      </w:r>
      <w:proofErr w:type="gramEnd"/>
      <w:r w:rsidRPr="009F5FE1">
        <w:rPr>
          <w:rFonts w:ascii="Times New Roman" w:hAnsi="Times New Roman" w:cs="Times New Roman"/>
          <w:sz w:val="24"/>
          <w:szCs w:val="24"/>
        </w:rPr>
        <w:t xml:space="preserve">) method of the </w:t>
      </w:r>
      <w:proofErr w:type="spellStart"/>
      <w:r w:rsidRPr="009F5FE1">
        <w:rPr>
          <w:rFonts w:ascii="Times New Roman" w:hAnsi="Times New Roman" w:cs="Times New Roman"/>
          <w:sz w:val="24"/>
          <w:szCs w:val="24"/>
        </w:rPr>
        <w:t>unique_ptr</w:t>
      </w:r>
      <w:proofErr w:type="spellEnd"/>
      <w:r w:rsidRPr="009F5FE1">
        <w:rPr>
          <w:rFonts w:ascii="Times New Roman" w:hAnsi="Times New Roman" w:cs="Times New Roman"/>
          <w:sz w:val="24"/>
          <w:szCs w:val="24"/>
        </w:rPr>
        <w:t xml:space="preserve"> class do?</w:t>
      </w:r>
    </w:p>
    <w:p w14:paraId="37FF1729" w14:textId="28D35826" w:rsidR="00490C83" w:rsidRPr="009F5FE1" w:rsidRDefault="00490C83" w:rsidP="00E12098">
      <w:pPr>
        <w:spacing w:after="0" w:line="240" w:lineRule="auto"/>
        <w:ind w:left="720" w:hanging="720"/>
        <w:contextualSpacing/>
        <w:rPr>
          <w:rFonts w:ascii="Times New Roman" w:hAnsi="Times New Roman" w:cs="Times New Roman"/>
          <w:b/>
          <w:bCs/>
          <w:sz w:val="24"/>
          <w:szCs w:val="24"/>
        </w:rPr>
      </w:pPr>
      <w:r w:rsidRPr="009F5FE1">
        <w:rPr>
          <w:rFonts w:ascii="Times New Roman" w:hAnsi="Times New Roman" w:cs="Times New Roman"/>
          <w:sz w:val="24"/>
          <w:szCs w:val="24"/>
        </w:rPr>
        <w:tab/>
      </w:r>
      <w:proofErr w:type="gramStart"/>
      <w:r w:rsidRPr="009F5FE1">
        <w:rPr>
          <w:rFonts w:ascii="Times New Roman" w:hAnsi="Times New Roman" w:cs="Times New Roman"/>
          <w:b/>
          <w:bCs/>
          <w:sz w:val="24"/>
          <w:szCs w:val="24"/>
        </w:rPr>
        <w:t>get(</w:t>
      </w:r>
      <w:proofErr w:type="gramEnd"/>
      <w:r w:rsidRPr="009F5FE1">
        <w:rPr>
          <w:rFonts w:ascii="Times New Roman" w:hAnsi="Times New Roman" w:cs="Times New Roman"/>
          <w:b/>
          <w:bCs/>
          <w:sz w:val="24"/>
          <w:szCs w:val="24"/>
        </w:rPr>
        <w:t>) returns the raw pointer to the object managed by this smart pointer. This is useful if such a pointer needs to be passed to a function that does not know how to handle smart pointers.</w:t>
      </w:r>
    </w:p>
    <w:p w14:paraId="1A2C6D7C" w14:textId="5195CC93" w:rsidR="00D14A38" w:rsidRPr="009F5FE1" w:rsidRDefault="00D14A38" w:rsidP="009A6386">
      <w:pPr>
        <w:spacing w:after="0" w:line="240" w:lineRule="auto"/>
        <w:contextualSpacing/>
        <w:rPr>
          <w:rFonts w:ascii="Times New Roman" w:hAnsi="Times New Roman" w:cs="Times New Roman"/>
          <w:sz w:val="24"/>
          <w:szCs w:val="24"/>
        </w:rPr>
      </w:pPr>
      <w:r w:rsidRPr="009F5FE1">
        <w:rPr>
          <w:rFonts w:ascii="Times New Roman" w:hAnsi="Times New Roman" w:cs="Times New Roman"/>
          <w:b/>
          <w:bCs/>
          <w:sz w:val="24"/>
          <w:szCs w:val="24"/>
        </w:rPr>
        <w:t>10.30</w:t>
      </w:r>
      <w:r w:rsidRPr="009F5FE1">
        <w:rPr>
          <w:rFonts w:ascii="Times New Roman" w:hAnsi="Times New Roman" w:cs="Times New Roman"/>
          <w:sz w:val="24"/>
          <w:szCs w:val="24"/>
        </w:rPr>
        <w:t xml:space="preserve"> List three different operations that are permitted on raw pointers but not on </w:t>
      </w:r>
      <w:proofErr w:type="spellStart"/>
      <w:r w:rsidRPr="009F5FE1">
        <w:rPr>
          <w:rFonts w:ascii="Times New Roman" w:hAnsi="Times New Roman" w:cs="Times New Roman"/>
          <w:sz w:val="24"/>
          <w:szCs w:val="24"/>
        </w:rPr>
        <w:t>unique_ptr</w:t>
      </w:r>
      <w:proofErr w:type="spellEnd"/>
      <w:r w:rsidRPr="009F5FE1">
        <w:rPr>
          <w:rFonts w:ascii="Times New Roman" w:hAnsi="Times New Roman" w:cs="Times New Roman"/>
          <w:sz w:val="24"/>
          <w:szCs w:val="24"/>
        </w:rPr>
        <w:t xml:space="preserve"> objects.</w:t>
      </w:r>
    </w:p>
    <w:p w14:paraId="7AD5FCB7" w14:textId="2C6D0083" w:rsidR="00E12098" w:rsidRPr="009F5FE1" w:rsidRDefault="00E12098" w:rsidP="0028177C">
      <w:pPr>
        <w:spacing w:after="0" w:line="240" w:lineRule="auto"/>
        <w:ind w:left="720"/>
        <w:contextualSpacing/>
        <w:rPr>
          <w:rFonts w:ascii="Times New Roman" w:hAnsi="Times New Roman" w:cs="Times New Roman"/>
          <w:b/>
          <w:bCs/>
          <w:sz w:val="24"/>
          <w:szCs w:val="24"/>
        </w:rPr>
      </w:pPr>
      <w:r w:rsidRPr="009F5FE1">
        <w:rPr>
          <w:rFonts w:ascii="Times New Roman" w:hAnsi="Times New Roman" w:cs="Times New Roman"/>
          <w:b/>
          <w:bCs/>
          <w:sz w:val="24"/>
          <w:szCs w:val="24"/>
        </w:rPr>
        <w:t xml:space="preserve">1. Arithmetic operations e.g. </w:t>
      </w:r>
      <w:proofErr w:type="spellStart"/>
      <w:r w:rsidRPr="009F5FE1">
        <w:rPr>
          <w:rFonts w:ascii="Times New Roman" w:hAnsi="Times New Roman" w:cs="Times New Roman"/>
          <w:b/>
          <w:bCs/>
          <w:sz w:val="24"/>
          <w:szCs w:val="24"/>
        </w:rPr>
        <w:t>uptr</w:t>
      </w:r>
      <w:proofErr w:type="spellEnd"/>
      <w:r w:rsidRPr="009F5FE1">
        <w:rPr>
          <w:rFonts w:ascii="Times New Roman" w:hAnsi="Times New Roman" w:cs="Times New Roman"/>
          <w:b/>
          <w:bCs/>
          <w:sz w:val="24"/>
          <w:szCs w:val="24"/>
        </w:rPr>
        <w:t xml:space="preserve">++, </w:t>
      </w:r>
      <w:proofErr w:type="spellStart"/>
      <w:r w:rsidRPr="009F5FE1">
        <w:rPr>
          <w:rFonts w:ascii="Times New Roman" w:hAnsi="Times New Roman" w:cs="Times New Roman"/>
          <w:b/>
          <w:bCs/>
          <w:sz w:val="24"/>
          <w:szCs w:val="24"/>
        </w:rPr>
        <w:t>uptr</w:t>
      </w:r>
      <w:proofErr w:type="spellEnd"/>
      <w:r w:rsidRPr="009F5FE1">
        <w:rPr>
          <w:rFonts w:ascii="Times New Roman" w:hAnsi="Times New Roman" w:cs="Times New Roman"/>
          <w:b/>
          <w:bCs/>
          <w:sz w:val="24"/>
          <w:szCs w:val="24"/>
        </w:rPr>
        <w:t>— is not valid</w:t>
      </w:r>
    </w:p>
    <w:p w14:paraId="01990539" w14:textId="221892B4" w:rsidR="00E12098" w:rsidRPr="009F5FE1" w:rsidRDefault="00E12098" w:rsidP="0028177C">
      <w:pPr>
        <w:spacing w:after="0" w:line="240" w:lineRule="auto"/>
        <w:ind w:left="720" w:hanging="630"/>
        <w:contextualSpacing/>
        <w:rPr>
          <w:rFonts w:ascii="Times New Roman" w:hAnsi="Times New Roman" w:cs="Times New Roman"/>
          <w:b/>
          <w:bCs/>
          <w:sz w:val="24"/>
          <w:szCs w:val="24"/>
        </w:rPr>
      </w:pPr>
      <w:r w:rsidRPr="009F5FE1">
        <w:rPr>
          <w:rFonts w:ascii="Times New Roman" w:hAnsi="Times New Roman" w:cs="Times New Roman"/>
          <w:b/>
          <w:bCs/>
          <w:sz w:val="24"/>
          <w:szCs w:val="24"/>
        </w:rPr>
        <w:tab/>
        <w:t xml:space="preserve">2. Initialize value of another </w:t>
      </w:r>
      <w:proofErr w:type="spellStart"/>
      <w:r w:rsidRPr="009F5FE1">
        <w:rPr>
          <w:rFonts w:ascii="Times New Roman" w:hAnsi="Times New Roman" w:cs="Times New Roman"/>
          <w:b/>
          <w:bCs/>
          <w:sz w:val="24"/>
          <w:szCs w:val="24"/>
        </w:rPr>
        <w:t>unique_ptr</w:t>
      </w:r>
      <w:proofErr w:type="spellEnd"/>
      <w:r w:rsidRPr="009F5FE1">
        <w:rPr>
          <w:rFonts w:ascii="Times New Roman" w:hAnsi="Times New Roman" w:cs="Times New Roman"/>
          <w:b/>
          <w:bCs/>
          <w:sz w:val="24"/>
          <w:szCs w:val="24"/>
        </w:rPr>
        <w:t xml:space="preserve"> e.g. </w:t>
      </w:r>
      <w:proofErr w:type="spellStart"/>
      <w:r w:rsidRPr="009F5FE1">
        <w:rPr>
          <w:rFonts w:ascii="Times New Roman" w:hAnsi="Times New Roman" w:cs="Times New Roman"/>
          <w:b/>
          <w:bCs/>
          <w:sz w:val="24"/>
          <w:szCs w:val="24"/>
        </w:rPr>
        <w:t>unique_ptr</w:t>
      </w:r>
      <w:proofErr w:type="spellEnd"/>
      <w:r w:rsidRPr="009F5FE1">
        <w:rPr>
          <w:rFonts w:ascii="Times New Roman" w:hAnsi="Times New Roman" w:cs="Times New Roman"/>
          <w:b/>
          <w:bCs/>
          <w:sz w:val="24"/>
          <w:szCs w:val="24"/>
        </w:rPr>
        <w:t>&lt;int&gt; uptr2 = uptr1 is not valid</w:t>
      </w:r>
    </w:p>
    <w:p w14:paraId="505C46E4" w14:textId="7F52D6E9" w:rsidR="00E12098" w:rsidRPr="009F5FE1" w:rsidRDefault="00E12098" w:rsidP="0028177C">
      <w:pPr>
        <w:spacing w:after="0" w:line="240" w:lineRule="auto"/>
        <w:ind w:left="720" w:hanging="630"/>
        <w:contextualSpacing/>
        <w:rPr>
          <w:rFonts w:ascii="Times New Roman" w:hAnsi="Times New Roman" w:cs="Times New Roman"/>
          <w:b/>
          <w:bCs/>
          <w:sz w:val="24"/>
          <w:szCs w:val="24"/>
        </w:rPr>
      </w:pPr>
      <w:r w:rsidRPr="009F5FE1">
        <w:rPr>
          <w:rFonts w:ascii="Times New Roman" w:hAnsi="Times New Roman" w:cs="Times New Roman"/>
          <w:b/>
          <w:bCs/>
          <w:sz w:val="24"/>
          <w:szCs w:val="24"/>
        </w:rPr>
        <w:tab/>
        <w:t>3. Directly pass pointer to a function by value because pass by value means the argument’s value is copied into the value of the corresponding function parameter</w:t>
      </w:r>
    </w:p>
    <w:p w14:paraId="56C4FEFC" w14:textId="77777777" w:rsidR="009F5FE1" w:rsidRDefault="009F5FE1">
      <w:pPr>
        <w:rPr>
          <w:rFonts w:ascii="Times New Roman" w:hAnsi="Times New Roman" w:cs="Times New Roman"/>
          <w:b/>
          <w:bCs/>
          <w:u w:val="single"/>
        </w:rPr>
      </w:pPr>
      <w:r>
        <w:rPr>
          <w:rFonts w:ascii="Times New Roman" w:hAnsi="Times New Roman" w:cs="Times New Roman"/>
          <w:b/>
          <w:bCs/>
          <w:u w:val="single"/>
        </w:rPr>
        <w:br w:type="page"/>
      </w:r>
    </w:p>
    <w:p w14:paraId="62929FE6" w14:textId="77777777" w:rsidR="009F5FE1" w:rsidRDefault="009F5FE1" w:rsidP="009F5FE1">
      <w:pPr>
        <w:spacing w:after="0" w:line="240" w:lineRule="auto"/>
        <w:ind w:left="720" w:hanging="630"/>
        <w:contextualSpacing/>
        <w:rPr>
          <w:rFonts w:ascii="Times New Roman" w:hAnsi="Times New Roman" w:cs="Times New Roman"/>
          <w:b/>
          <w:bCs/>
          <w:u w:val="single"/>
        </w:rPr>
      </w:pPr>
      <w:r>
        <w:rPr>
          <w:rFonts w:ascii="Times New Roman" w:hAnsi="Times New Roman" w:cs="Times New Roman"/>
          <w:b/>
          <w:bCs/>
          <w:u w:val="single"/>
        </w:rPr>
        <w:lastRenderedPageBreak/>
        <w:t>Screenshots</w:t>
      </w:r>
    </w:p>
    <w:p w14:paraId="1AC445B9" w14:textId="77777777" w:rsidR="009F5FE1" w:rsidRDefault="009F5FE1" w:rsidP="009F5FE1">
      <w:pPr>
        <w:spacing w:after="0" w:line="240" w:lineRule="auto"/>
        <w:ind w:left="720" w:hanging="630"/>
        <w:contextualSpacing/>
        <w:jc w:val="center"/>
        <w:rPr>
          <w:rFonts w:ascii="Times New Roman" w:hAnsi="Times New Roman" w:cs="Times New Roman"/>
          <w:b/>
          <w:bCs/>
        </w:rPr>
      </w:pPr>
      <w:bookmarkStart w:id="0" w:name="_GoBack"/>
      <w:r w:rsidRPr="009F5FE1">
        <w:rPr>
          <w:rFonts w:ascii="Times New Roman" w:hAnsi="Times New Roman" w:cs="Times New Roman"/>
          <w:b/>
          <w:bCs/>
          <w:noProof/>
          <w:sz w:val="24"/>
          <w:szCs w:val="24"/>
        </w:rPr>
        <w:drawing>
          <wp:inline distT="0" distB="0" distL="0" distR="0" wp14:anchorId="375CC295" wp14:editId="2E3E84C7">
            <wp:extent cx="4523622" cy="816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818" cy="8397865"/>
                    </a:xfrm>
                    <a:prstGeom prst="rect">
                      <a:avLst/>
                    </a:prstGeom>
                    <a:noFill/>
                    <a:ln>
                      <a:noFill/>
                    </a:ln>
                  </pic:spPr>
                </pic:pic>
              </a:graphicData>
            </a:graphic>
          </wp:inline>
        </w:drawing>
      </w:r>
      <w:bookmarkEnd w:id="0"/>
    </w:p>
    <w:p w14:paraId="280BB3DD" w14:textId="72434BEA" w:rsidR="009F5FE1" w:rsidRPr="009F5FE1" w:rsidRDefault="009F5FE1" w:rsidP="009F5FE1">
      <w:pPr>
        <w:spacing w:after="0" w:line="240" w:lineRule="auto"/>
        <w:ind w:left="720" w:hanging="630"/>
        <w:contextualSpacing/>
        <w:jc w:val="center"/>
        <w:rPr>
          <w:rFonts w:ascii="Times New Roman" w:hAnsi="Times New Roman" w:cs="Times New Roman"/>
          <w:b/>
          <w:bCs/>
        </w:rPr>
      </w:pPr>
      <w:r w:rsidRPr="009F5FE1">
        <w:rPr>
          <w:rFonts w:ascii="Times New Roman" w:hAnsi="Times New Roman" w:cs="Times New Roman"/>
          <w:b/>
          <w:bCs/>
          <w:noProof/>
        </w:rPr>
        <w:lastRenderedPageBreak/>
        <w:drawing>
          <wp:inline distT="0" distB="0" distL="0" distR="0" wp14:anchorId="375107F2" wp14:editId="15C16F09">
            <wp:extent cx="4752380" cy="844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922" cy="8469194"/>
                    </a:xfrm>
                    <a:prstGeom prst="rect">
                      <a:avLst/>
                    </a:prstGeom>
                    <a:noFill/>
                    <a:ln>
                      <a:noFill/>
                    </a:ln>
                  </pic:spPr>
                </pic:pic>
              </a:graphicData>
            </a:graphic>
          </wp:inline>
        </w:drawing>
      </w:r>
    </w:p>
    <w:sectPr w:rsidR="009F5FE1" w:rsidRPr="009F5FE1" w:rsidSect="0028177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F43F0" w14:textId="77777777" w:rsidR="00C8579C" w:rsidRDefault="00C8579C" w:rsidP="00622CE7">
      <w:pPr>
        <w:spacing w:after="0" w:line="240" w:lineRule="auto"/>
      </w:pPr>
      <w:r>
        <w:separator/>
      </w:r>
    </w:p>
  </w:endnote>
  <w:endnote w:type="continuationSeparator" w:id="0">
    <w:p w14:paraId="41983CA9" w14:textId="77777777" w:rsidR="00C8579C" w:rsidRDefault="00C8579C" w:rsidP="0062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0B640" w14:textId="77777777" w:rsidR="00C8579C" w:rsidRDefault="00C8579C" w:rsidP="00622CE7">
      <w:pPr>
        <w:spacing w:after="0" w:line="240" w:lineRule="auto"/>
      </w:pPr>
      <w:r>
        <w:separator/>
      </w:r>
    </w:p>
  </w:footnote>
  <w:footnote w:type="continuationSeparator" w:id="0">
    <w:p w14:paraId="37C249B5" w14:textId="77777777" w:rsidR="00C8579C" w:rsidRDefault="00C8579C" w:rsidP="00622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5717" w14:textId="41704672" w:rsidR="00622CE7" w:rsidRPr="00C719E8" w:rsidRDefault="00622CE7">
    <w:pPr>
      <w:pStyle w:val="Header"/>
      <w:contextualSpacing/>
      <w:rPr>
        <w:rFonts w:ascii="Arial" w:hAnsi="Arial" w:cs="Arial"/>
      </w:rPr>
    </w:pPr>
    <w:r w:rsidRPr="00C719E8">
      <w:rPr>
        <w:rFonts w:ascii="Arial" w:hAnsi="Arial" w:cs="Arial"/>
      </w:rPr>
      <w:t>Karina Elias</w:t>
    </w:r>
  </w:p>
  <w:p w14:paraId="0B4B5C35" w14:textId="1AD18832" w:rsidR="00622CE7" w:rsidRPr="00C719E8" w:rsidRDefault="00622CE7">
    <w:pPr>
      <w:pStyle w:val="Header"/>
      <w:contextualSpacing/>
      <w:rPr>
        <w:rFonts w:ascii="Arial" w:hAnsi="Arial" w:cs="Arial"/>
      </w:rPr>
    </w:pPr>
    <w:r w:rsidRPr="00C719E8">
      <w:rPr>
        <w:rFonts w:ascii="Arial" w:hAnsi="Arial" w:cs="Arial"/>
      </w:rPr>
      <w:t>02/23/2020</w:t>
    </w:r>
  </w:p>
  <w:p w14:paraId="7362B43D" w14:textId="7F3CFA40" w:rsidR="00622CE7" w:rsidRPr="00C719E8" w:rsidRDefault="00622CE7">
    <w:pPr>
      <w:pStyle w:val="Header"/>
      <w:contextualSpacing/>
      <w:rPr>
        <w:rFonts w:ascii="Arial" w:hAnsi="Arial" w:cs="Arial"/>
      </w:rPr>
    </w:pPr>
    <w:r w:rsidRPr="00C719E8">
      <w:rPr>
        <w:rFonts w:ascii="Arial" w:hAnsi="Arial" w:cs="Arial"/>
      </w:rPr>
      <w:t>Module 04 – HW 04</w:t>
    </w:r>
  </w:p>
  <w:p w14:paraId="615976A3" w14:textId="7FEBC757" w:rsidR="00622CE7" w:rsidRDefault="009A6386">
    <w:pPr>
      <w:pStyle w:val="Header"/>
      <w:contextualSpacing/>
      <w:rPr>
        <w:rFonts w:ascii="Arial" w:hAnsi="Arial" w:cs="Arial"/>
      </w:rPr>
    </w:pPr>
    <w:r w:rsidRPr="00C719E8">
      <w:rPr>
        <w:rFonts w:ascii="Arial" w:hAnsi="Arial" w:cs="Arial"/>
      </w:rPr>
      <w:t>Ch 10 - Review Questions #25, 26, 27, 28, 30</w:t>
    </w:r>
    <w:r w:rsidR="009F5FE1">
      <w:rPr>
        <w:rFonts w:ascii="Arial" w:hAnsi="Arial" w:cs="Arial"/>
      </w:rPr>
      <w:t>, Screenshots</w:t>
    </w:r>
  </w:p>
  <w:p w14:paraId="134B51BD" w14:textId="77777777" w:rsidR="009F5FE1" w:rsidRPr="00C719E8" w:rsidRDefault="009F5FE1">
    <w:pPr>
      <w:pStyle w:val="Header"/>
      <w:contextualSpacing/>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O0MLewNLK0MDE1MTBV0lEKTi0uzszPAykwqgUA9RvsZSwAAAA="/>
  </w:docVars>
  <w:rsids>
    <w:rsidRoot w:val="00622CE7"/>
    <w:rsid w:val="0028177C"/>
    <w:rsid w:val="003F4381"/>
    <w:rsid w:val="00490C83"/>
    <w:rsid w:val="00601CBF"/>
    <w:rsid w:val="00622CE7"/>
    <w:rsid w:val="006F354B"/>
    <w:rsid w:val="009A6386"/>
    <w:rsid w:val="009F5FE1"/>
    <w:rsid w:val="00BB5297"/>
    <w:rsid w:val="00C719E8"/>
    <w:rsid w:val="00C8579C"/>
    <w:rsid w:val="00D14A38"/>
    <w:rsid w:val="00DB2F08"/>
    <w:rsid w:val="00E12098"/>
    <w:rsid w:val="00F63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7EF6"/>
  <w15:chartTrackingRefBased/>
  <w15:docId w15:val="{AC8C1AC1-9C4C-43E7-A562-D809EAE3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CE7"/>
  </w:style>
  <w:style w:type="paragraph" w:styleId="Footer">
    <w:name w:val="footer"/>
    <w:basedOn w:val="Normal"/>
    <w:link w:val="FooterChar"/>
    <w:uiPriority w:val="99"/>
    <w:unhideWhenUsed/>
    <w:rsid w:val="0062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Elias</dc:creator>
  <cp:keywords/>
  <dc:description/>
  <cp:lastModifiedBy>Karina Elias</cp:lastModifiedBy>
  <cp:revision>5</cp:revision>
  <cp:lastPrinted>2020-02-24T04:20:00Z</cp:lastPrinted>
  <dcterms:created xsi:type="dcterms:W3CDTF">2020-02-24T03:18:00Z</dcterms:created>
  <dcterms:modified xsi:type="dcterms:W3CDTF">2020-02-24T04:29:00Z</dcterms:modified>
</cp:coreProperties>
</file>