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B3B3" w14:textId="0A35218B" w:rsidR="00CC0390" w:rsidRPr="00CC0390" w:rsidRDefault="00CC0390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390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 №</w:t>
      </w:r>
      <w:r w:rsidR="006D2AA5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4FCC5742" w14:textId="4D0D290C" w:rsidR="00CC0390" w:rsidRPr="00CC0390" w:rsidRDefault="00233093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6D2AA5" w:rsidRPr="006D2AA5">
        <w:rPr>
          <w:rFonts w:ascii="Times New Roman" w:hAnsi="Times New Roman" w:cs="Times New Roman"/>
          <w:b/>
          <w:bCs/>
          <w:sz w:val="32"/>
          <w:szCs w:val="32"/>
        </w:rPr>
        <w:t>Моделирование, эксперименты и анализ ошибок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459CCC" w14:textId="0CEC9FA8" w:rsidR="00CC0390" w:rsidRDefault="006D2AA5" w:rsidP="0023309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91A2446" w14:textId="5397A98E" w:rsidR="00720262" w:rsidRPr="00720262" w:rsidRDefault="00CC0390" w:rsidP="0072026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23FAA3A2" w14:textId="4ABC6269" w:rsidR="00720262" w:rsidRPr="00720262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ML-модели в контексте проектируемой системы:</w:t>
      </w:r>
    </w:p>
    <w:p w14:paraId="61645631" w14:textId="54A7D601" w:rsidR="00720262" w:rsidRPr="00720262" w:rsidRDefault="006D2AA5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выбор и реализация baseline-модели</w:t>
      </w:r>
    </w:p>
    <w:p w14:paraId="70A78000" w14:textId="554CC532" w:rsidR="00234AF8" w:rsidRDefault="006D2AA5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проведение экспериментов с логированием параметров и метрик</w:t>
      </w:r>
    </w:p>
    <w:p w14:paraId="26E9CE09" w14:textId="5C8E1ADA" w:rsidR="00720262" w:rsidRPr="00720262" w:rsidRDefault="006D2AA5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анализ ошибок модели и итеративное улучшение</w:t>
      </w:r>
    </w:p>
    <w:p w14:paraId="05DCB0AF" w14:textId="35614209" w:rsidR="00CC0390" w:rsidRPr="00720262" w:rsidRDefault="006D2AA5" w:rsidP="00234AF8">
      <w:pPr>
        <w:numPr>
          <w:ilvl w:val="0"/>
          <w:numId w:val="33"/>
        </w:numPr>
        <w:tabs>
          <w:tab w:val="clear" w:pos="720"/>
        </w:tabs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подготовка финальной модели для внедрения в сервис</w:t>
      </w:r>
    </w:p>
    <w:p w14:paraId="5BFDE617" w14:textId="4AAA43BA" w:rsidR="00CC0390" w:rsidRPr="00CC0390" w:rsidRDefault="00CC0390" w:rsidP="0023309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2. Порядок выполнения</w:t>
      </w:r>
    </w:p>
    <w:p w14:paraId="00A5A41E" w14:textId="7D99A351" w:rsidR="00CC0390" w:rsidRDefault="00CC0390" w:rsidP="002330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>Шаг 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6D2AA5" w:rsidRPr="006D2AA5">
        <w:rPr>
          <w:rFonts w:ascii="Times New Roman" w:hAnsi="Times New Roman" w:cs="Times New Roman"/>
          <w:sz w:val="28"/>
          <w:szCs w:val="28"/>
          <w:u w:val="single"/>
        </w:rPr>
        <w:t>Подготовка данных</w:t>
      </w:r>
    </w:p>
    <w:p w14:paraId="753D1C77" w14:textId="3FB41152" w:rsidR="00C061F0" w:rsidRPr="00C061F0" w:rsidRDefault="00CB0549" w:rsidP="00D7435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C061F0" w:rsidRPr="00C061F0">
        <w:rPr>
          <w:rFonts w:ascii="Times New Roman" w:hAnsi="Times New Roman" w:cs="Times New Roman"/>
          <w:sz w:val="28"/>
          <w:szCs w:val="28"/>
        </w:rPr>
        <w:t>а основе данных, выбранных в ЛР1, и с учётом стратегии валидации из ЛР2:</w:t>
      </w:r>
    </w:p>
    <w:p w14:paraId="171FF673" w14:textId="6912A99B" w:rsidR="00C061F0" w:rsidRDefault="00652DA0" w:rsidP="00652DA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2DA0">
        <w:rPr>
          <w:rFonts w:ascii="Times New Roman" w:hAnsi="Times New Roman" w:cs="Times New Roman"/>
          <w:sz w:val="28"/>
          <w:szCs w:val="28"/>
        </w:rPr>
        <w:t>З</w:t>
      </w:r>
      <w:r w:rsidR="00C061F0" w:rsidRPr="00652DA0">
        <w:rPr>
          <w:rFonts w:ascii="Times New Roman" w:hAnsi="Times New Roman" w:cs="Times New Roman"/>
          <w:sz w:val="28"/>
          <w:szCs w:val="28"/>
        </w:rPr>
        <w:t>агру</w:t>
      </w:r>
      <w:r>
        <w:rPr>
          <w:rFonts w:ascii="Times New Roman" w:hAnsi="Times New Roman" w:cs="Times New Roman"/>
          <w:sz w:val="28"/>
          <w:szCs w:val="28"/>
        </w:rPr>
        <w:t>жаем</w:t>
      </w:r>
      <w:r w:rsidR="00C061F0" w:rsidRPr="00652DA0">
        <w:rPr>
          <w:rFonts w:ascii="Times New Roman" w:hAnsi="Times New Roman" w:cs="Times New Roman"/>
          <w:sz w:val="28"/>
          <w:szCs w:val="28"/>
        </w:rPr>
        <w:t xml:space="preserve"> и предобраб</w:t>
      </w:r>
      <w:r>
        <w:rPr>
          <w:rFonts w:ascii="Times New Roman" w:hAnsi="Times New Roman" w:cs="Times New Roman"/>
          <w:sz w:val="28"/>
          <w:szCs w:val="28"/>
        </w:rPr>
        <w:t xml:space="preserve">атываем </w:t>
      </w:r>
      <w:r w:rsidR="00C061F0" w:rsidRPr="00652DA0"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60436">
        <w:rPr>
          <w:rFonts w:ascii="Times New Roman" w:hAnsi="Times New Roman" w:cs="Times New Roman"/>
          <w:sz w:val="28"/>
          <w:szCs w:val="28"/>
        </w:rPr>
        <w:t>д</w:t>
      </w:r>
      <w:r w:rsidR="00C60436" w:rsidRPr="00C60436">
        <w:rPr>
          <w:rFonts w:ascii="Times New Roman" w:hAnsi="Times New Roman" w:cs="Times New Roman"/>
          <w:sz w:val="28"/>
          <w:szCs w:val="28"/>
        </w:rPr>
        <w:t>анные загружаются из файла car_sharing_insurance_complete.csv, который был сгенерирован в первой лабораторной работе. Датасет содержит 48079 записей о поездках в каршеринге за ноябрь 2024 года. Целевая переменная — is_accident (произошло ли ДТП), доля положительных классов составляет 2.59%. Для корректной временной валидации данные сортируются по времени начала поездки.</w:t>
      </w:r>
    </w:p>
    <w:p w14:paraId="545AFB7E" w14:textId="7F299435" w:rsidR="00BF4BB9" w:rsidRPr="00652DA0" w:rsidRDefault="00BF4BB9" w:rsidP="00652DA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4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7B54E" wp14:editId="34078015">
            <wp:extent cx="5940425" cy="735965"/>
            <wp:effectExtent l="0" t="0" r="3175" b="6985"/>
            <wp:docPr id="1344793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93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D4C1" w14:textId="1927FBDB" w:rsidR="00F90C45" w:rsidRPr="00F90C45" w:rsidRDefault="00C061F0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C45">
        <w:rPr>
          <w:rFonts w:ascii="Times New Roman" w:hAnsi="Times New Roman" w:cs="Times New Roman"/>
          <w:sz w:val="28"/>
          <w:szCs w:val="28"/>
        </w:rPr>
        <w:t>выполн</w:t>
      </w:r>
      <w:r w:rsidR="00652DA0" w:rsidRPr="00F90C45">
        <w:rPr>
          <w:rFonts w:ascii="Times New Roman" w:hAnsi="Times New Roman" w:cs="Times New Roman"/>
          <w:sz w:val="28"/>
          <w:szCs w:val="28"/>
        </w:rPr>
        <w:t>яем</w:t>
      </w:r>
      <w:r w:rsidRPr="00F90C45">
        <w:rPr>
          <w:rFonts w:ascii="Times New Roman" w:hAnsi="Times New Roman" w:cs="Times New Roman"/>
          <w:sz w:val="28"/>
          <w:szCs w:val="28"/>
        </w:rPr>
        <w:t xml:space="preserve"> feature engineering</w:t>
      </w:r>
      <w:r w:rsidR="00652DA0" w:rsidRPr="00F90C45">
        <w:rPr>
          <w:rFonts w:ascii="Times New Roman" w:hAnsi="Times New Roman" w:cs="Times New Roman"/>
          <w:sz w:val="28"/>
          <w:szCs w:val="28"/>
        </w:rPr>
        <w:t xml:space="preserve">: </w:t>
      </w:r>
      <w:r w:rsidR="00F90C45" w:rsidRPr="00F90C45">
        <w:rPr>
          <w:rFonts w:ascii="Times New Roman" w:hAnsi="Times New Roman" w:cs="Times New Roman"/>
          <w:sz w:val="28"/>
          <w:szCs w:val="28"/>
        </w:rPr>
        <w:t>на основе исходных данных создаются дополнительные признаки, которые могут помочь модели лучше выявлять закономерности. Feature engineering включает:</w:t>
      </w:r>
    </w:p>
    <w:p w14:paraId="497DC95A" w14:textId="77777777" w:rsidR="00F90C45" w:rsidRPr="00F90C45" w:rsidRDefault="00F90C45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C45">
        <w:rPr>
          <w:rFonts w:ascii="Times New Roman" w:hAnsi="Times New Roman" w:cs="Times New Roman"/>
          <w:sz w:val="28"/>
          <w:szCs w:val="28"/>
        </w:rPr>
        <w:t>Временные признаки — извлечение часа, дня недели, номера дня месяца, признака выходного дня. Эти признаки позволяют модели учитывать сезонность и временные паттерны (например, повышенный риск в ночное время или в выходные).</w:t>
      </w:r>
    </w:p>
    <w:p w14:paraId="79A26858" w14:textId="77777777" w:rsidR="00F90C45" w:rsidRPr="00F90C45" w:rsidRDefault="00F90C45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224BD1" w14:textId="2DF5C68B" w:rsidR="00F90C45" w:rsidRPr="00F90C45" w:rsidRDefault="00F90C45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C45">
        <w:rPr>
          <w:rFonts w:ascii="Times New Roman" w:hAnsi="Times New Roman" w:cs="Times New Roman"/>
          <w:sz w:val="28"/>
          <w:szCs w:val="28"/>
        </w:rPr>
        <w:lastRenderedPageBreak/>
        <w:t>Группировка времени суток — объединение часов в логические группы (утро, день, вечер, ночь), что позволяет модели обобщать похожие временные интервалы.</w:t>
      </w:r>
    </w:p>
    <w:p w14:paraId="2A0B6E89" w14:textId="48CE8EFF" w:rsidR="00F90C45" w:rsidRDefault="00F90C45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C45">
        <w:rPr>
          <w:rFonts w:ascii="Times New Roman" w:hAnsi="Times New Roman" w:cs="Times New Roman"/>
          <w:sz w:val="28"/>
          <w:szCs w:val="28"/>
        </w:rPr>
        <w:t>Возрастные группы — категоризация возраста водителя (молодой, молодой взрослый, взрослый, пожилой), так как риск ДТП нелинейно зависит от возраста.</w:t>
      </w:r>
    </w:p>
    <w:p w14:paraId="3F3B390B" w14:textId="0C61353B" w:rsidR="0010079C" w:rsidRPr="00F90C45" w:rsidRDefault="0010079C" w:rsidP="0010079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07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3D26F" wp14:editId="1B85CBD4">
            <wp:extent cx="3742055" cy="3464419"/>
            <wp:effectExtent l="0" t="0" r="0" b="3175"/>
            <wp:docPr id="385747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47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47" cy="3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7A67" w14:textId="3750B7EF" w:rsidR="00F90C45" w:rsidRPr="00F90C45" w:rsidRDefault="00F90C45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C45">
        <w:rPr>
          <w:rFonts w:ascii="Times New Roman" w:hAnsi="Times New Roman" w:cs="Times New Roman"/>
          <w:sz w:val="28"/>
          <w:szCs w:val="28"/>
        </w:rPr>
        <w:t>Производные признаки:</w:t>
      </w:r>
    </w:p>
    <w:p w14:paraId="15252D2C" w14:textId="2EAD29DC" w:rsidR="00F90C45" w:rsidRPr="00F90C45" w:rsidRDefault="00F90C45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C45">
        <w:rPr>
          <w:rFonts w:ascii="Times New Roman" w:hAnsi="Times New Roman" w:cs="Times New Roman"/>
          <w:sz w:val="28"/>
          <w:szCs w:val="28"/>
        </w:rPr>
        <w:t>experience_ratio — отношение стажа вождения к возрасту, отражает "относительный" опыт водителя</w:t>
      </w:r>
    </w:p>
    <w:p w14:paraId="6D1F3AE0" w14:textId="442BB530" w:rsidR="00F90C45" w:rsidRPr="00F90C45" w:rsidRDefault="00F90C45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C45">
        <w:rPr>
          <w:rFonts w:ascii="Times New Roman" w:hAnsi="Times New Roman" w:cs="Times New Roman"/>
          <w:sz w:val="28"/>
          <w:szCs w:val="28"/>
        </w:rPr>
        <w:t>hard_events_per_min — интенсивность резких событий (торможения, ускорения, повороты) на минуту поездки, характеризует стиль вождения</w:t>
      </w:r>
    </w:p>
    <w:p w14:paraId="619D47F8" w14:textId="5BD2CB3A" w:rsidR="00F90C45" w:rsidRPr="00F90C45" w:rsidRDefault="00F90C45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C45">
        <w:rPr>
          <w:rFonts w:ascii="Times New Roman" w:hAnsi="Times New Roman" w:cs="Times New Roman"/>
          <w:sz w:val="28"/>
          <w:szCs w:val="28"/>
        </w:rPr>
        <w:t>night_and_inexperienced — комбинация ночного времени и малого опыта, что является фактором повышенного риска</w:t>
      </w:r>
    </w:p>
    <w:p w14:paraId="45041C60" w14:textId="69DED3F3" w:rsidR="00652DA0" w:rsidRDefault="00F90C45" w:rsidP="00F90C4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0C45">
        <w:rPr>
          <w:rFonts w:ascii="Times New Roman" w:hAnsi="Times New Roman" w:cs="Times New Roman"/>
          <w:sz w:val="28"/>
          <w:szCs w:val="28"/>
        </w:rPr>
        <w:t>style_weather_risk — взаимодействие стиля вождения и погодных условий, усиливающее риск в неблагоприятных условиях</w:t>
      </w:r>
    </w:p>
    <w:p w14:paraId="1C05D8B3" w14:textId="37923ED7" w:rsidR="00006168" w:rsidRPr="00F90C45" w:rsidRDefault="00006168" w:rsidP="0000616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61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8186DD" wp14:editId="56A8BEEF">
            <wp:extent cx="5940425" cy="4196080"/>
            <wp:effectExtent l="0" t="0" r="3175" b="0"/>
            <wp:docPr id="31287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77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0D91" w14:textId="3F38E598" w:rsidR="0064236E" w:rsidRDefault="006E7F20" w:rsidP="0095501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7F20">
        <w:rPr>
          <w:rFonts w:ascii="Times New Roman" w:hAnsi="Times New Roman" w:cs="Times New Roman"/>
          <w:sz w:val="28"/>
          <w:szCs w:val="28"/>
        </w:rPr>
        <w:t>Учитывая временную природу данных используется стратегия временной валидации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E7F20">
        <w:rPr>
          <w:rFonts w:ascii="Times New Roman" w:hAnsi="Times New Roman" w:cs="Times New Roman"/>
          <w:sz w:val="28"/>
          <w:szCs w:val="28"/>
        </w:rPr>
        <w:t>Train (80% старых данных) — первые 80% поездок по времени (1-25 ноября)</w:t>
      </w:r>
      <w:r w:rsidR="0048518B">
        <w:rPr>
          <w:rFonts w:ascii="Times New Roman" w:hAnsi="Times New Roman" w:cs="Times New Roman"/>
          <w:sz w:val="28"/>
          <w:szCs w:val="28"/>
        </w:rPr>
        <w:t xml:space="preserve"> и </w:t>
      </w:r>
      <w:r w:rsidRPr="006E7F20">
        <w:rPr>
          <w:rFonts w:ascii="Times New Roman" w:hAnsi="Times New Roman" w:cs="Times New Roman"/>
          <w:sz w:val="28"/>
          <w:szCs w:val="28"/>
        </w:rPr>
        <w:t>Test (20% новых данных) — последние 20% поездок (26-30 ноября)</w:t>
      </w:r>
      <w:r w:rsidR="00955013">
        <w:rPr>
          <w:rFonts w:ascii="Times New Roman" w:hAnsi="Times New Roman" w:cs="Times New Roman"/>
          <w:sz w:val="28"/>
          <w:szCs w:val="28"/>
        </w:rPr>
        <w:t xml:space="preserve">. </w:t>
      </w:r>
      <w:r w:rsidRPr="006E7F20">
        <w:rPr>
          <w:rFonts w:ascii="Times New Roman" w:hAnsi="Times New Roman" w:cs="Times New Roman"/>
          <w:sz w:val="28"/>
          <w:szCs w:val="28"/>
        </w:rPr>
        <w:t>Validation — из train выделяется последний сплит TimeSeriesSplit</w:t>
      </w:r>
      <w:r w:rsidR="0064236E">
        <w:rPr>
          <w:rFonts w:ascii="Times New Roman" w:hAnsi="Times New Roman" w:cs="Times New Roman"/>
          <w:sz w:val="28"/>
          <w:szCs w:val="28"/>
        </w:rPr>
        <w:t>.</w:t>
      </w:r>
    </w:p>
    <w:p w14:paraId="44C8EB9A" w14:textId="30FA8117" w:rsidR="0064236E" w:rsidRDefault="00280CBD" w:rsidP="0095501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C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371D0F" wp14:editId="5339E357">
            <wp:extent cx="5940425" cy="2528570"/>
            <wp:effectExtent l="0" t="0" r="3175" b="5080"/>
            <wp:docPr id="105708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87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800D" w14:textId="77777777" w:rsidR="00AC76C1" w:rsidRDefault="00280CBD" w:rsidP="00AC76C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C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52C93A" wp14:editId="01DB5DC6">
            <wp:extent cx="3067281" cy="5341620"/>
            <wp:effectExtent l="0" t="0" r="0" b="0"/>
            <wp:docPr id="1185164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6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2235" cy="535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23B0" w14:textId="1A0517FA" w:rsidR="00AC76C1" w:rsidRDefault="00AC76C1" w:rsidP="0061782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6C1">
        <w:rPr>
          <w:rFonts w:ascii="Times New Roman" w:hAnsi="Times New Roman" w:cs="Times New Roman"/>
          <w:sz w:val="28"/>
          <w:szCs w:val="28"/>
        </w:rPr>
        <w:t>Для обеспечения воспроизводимости все преобразования данных фиксируются в виде ColumnTransformer — объекта, который сохраняется в файл preprocessor.pkl.</w:t>
      </w:r>
    </w:p>
    <w:p w14:paraId="4F6C6520" w14:textId="2D3313C7" w:rsidR="005136E6" w:rsidRDefault="005136E6" w:rsidP="00B527D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136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8A78FC" wp14:editId="2A501E29">
            <wp:extent cx="4972744" cy="704948"/>
            <wp:effectExtent l="0" t="0" r="0" b="0"/>
            <wp:docPr id="357158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58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B7EE" w14:textId="2FB819F7" w:rsidR="00CC0390" w:rsidRPr="00955013" w:rsidRDefault="00CC0390" w:rsidP="0095501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 xml:space="preserve">Шаг 2. </w:t>
      </w:r>
      <w:r w:rsidR="006D2AA5" w:rsidRPr="006D2AA5">
        <w:rPr>
          <w:rFonts w:ascii="Times New Roman" w:hAnsi="Times New Roman" w:cs="Times New Roman"/>
          <w:sz w:val="28"/>
          <w:szCs w:val="28"/>
          <w:u w:val="single"/>
        </w:rPr>
        <w:t>Выбор и реализация baseline-модели</w:t>
      </w:r>
    </w:p>
    <w:p w14:paraId="248C6312" w14:textId="40C6B0B0" w:rsidR="00D96A94" w:rsidRDefault="00D96A94" w:rsidP="00D96A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6A94">
        <w:rPr>
          <w:rFonts w:ascii="Times New Roman" w:hAnsi="Times New Roman" w:cs="Times New Roman"/>
          <w:sz w:val="28"/>
          <w:szCs w:val="28"/>
        </w:rPr>
        <w:t xml:space="preserve">Для задачи прогнозирования вероятности ДТП (бинарная классификация с </w:t>
      </w:r>
      <w:r>
        <w:rPr>
          <w:rFonts w:ascii="Times New Roman" w:hAnsi="Times New Roman" w:cs="Times New Roman"/>
          <w:sz w:val="28"/>
          <w:szCs w:val="28"/>
        </w:rPr>
        <w:t xml:space="preserve">предсказанием </w:t>
      </w:r>
      <w:r w:rsidRPr="00D96A94">
        <w:rPr>
          <w:rFonts w:ascii="Times New Roman" w:hAnsi="Times New Roman" w:cs="Times New Roman"/>
          <w:sz w:val="28"/>
          <w:szCs w:val="28"/>
        </w:rPr>
        <w:t>вероятности) в качестве baseline выбирается логистическая регрессия (Logistic Regression).</w:t>
      </w:r>
      <w:r w:rsidR="00392A36">
        <w:rPr>
          <w:rFonts w:ascii="Times New Roman" w:hAnsi="Times New Roman" w:cs="Times New Roman"/>
          <w:sz w:val="28"/>
          <w:szCs w:val="28"/>
        </w:rPr>
        <w:t xml:space="preserve"> Модель простая и легко интерпретируемая, можно понять, какие признаки уменьшают или увеличивают риск ДТП. Учитывая дисбаланс классов: </w:t>
      </w:r>
    </w:p>
    <w:p w14:paraId="292C2DCF" w14:textId="75DD760C" w:rsidR="00392A36" w:rsidRPr="00D96A94" w:rsidRDefault="00392A36" w:rsidP="00392A3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2A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0698BA" wp14:editId="341E06D7">
            <wp:extent cx="4810796" cy="809738"/>
            <wp:effectExtent l="0" t="0" r="8890" b="9525"/>
            <wp:docPr id="194067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74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9C67" w14:textId="00CD14B3" w:rsidR="00D96A94" w:rsidRDefault="00392A36" w:rsidP="00D96A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Показатель</w:t>
      </w:r>
      <w:r w:rsidR="00D96A94" w:rsidRPr="00D96A94">
        <w:rPr>
          <w:rFonts w:ascii="Times New Roman" w:hAnsi="Times New Roman" w:cs="Times New Roman"/>
          <w:sz w:val="28"/>
          <w:szCs w:val="28"/>
        </w:rPr>
        <w:t xml:space="preserve"> AUC-ROC </w:t>
      </w:r>
      <w:r>
        <w:rPr>
          <w:rFonts w:ascii="Times New Roman" w:hAnsi="Times New Roman" w:cs="Times New Roman"/>
          <w:sz w:val="28"/>
          <w:szCs w:val="28"/>
        </w:rPr>
        <w:t xml:space="preserve">должен быть </w:t>
      </w:r>
      <w:r w:rsidR="00D96A94" w:rsidRPr="00D96A94">
        <w:rPr>
          <w:rFonts w:ascii="Times New Roman" w:hAnsi="Times New Roman" w:cs="Times New Roman"/>
          <w:sz w:val="28"/>
          <w:szCs w:val="28"/>
        </w:rPr>
        <w:t>в диапазоне 0.65-0.70</w:t>
      </w:r>
      <w:r>
        <w:rPr>
          <w:rFonts w:ascii="Times New Roman" w:hAnsi="Times New Roman" w:cs="Times New Roman"/>
          <w:sz w:val="28"/>
          <w:szCs w:val="28"/>
        </w:rPr>
        <w:t xml:space="preserve">.  Если </w:t>
      </w:r>
      <w:r w:rsidR="00D96A94" w:rsidRPr="00D96A94">
        <w:rPr>
          <w:rFonts w:ascii="Times New Roman" w:hAnsi="Times New Roman" w:cs="Times New Roman"/>
          <w:sz w:val="28"/>
          <w:szCs w:val="28"/>
        </w:rPr>
        <w:t>AUC-ROC окажется ниже 0.60, это сигнал о проблемах с данными или признаками</w:t>
      </w:r>
      <w:r>
        <w:rPr>
          <w:rFonts w:ascii="Times New Roman" w:hAnsi="Times New Roman" w:cs="Times New Roman"/>
          <w:sz w:val="28"/>
          <w:szCs w:val="28"/>
        </w:rPr>
        <w:t>, иначе, если метрика выше 0,75 – данные слишком простые или произошла утечка.</w:t>
      </w:r>
    </w:p>
    <w:p w14:paraId="5422E3D2" w14:textId="598AD6EA" w:rsidR="00FB1BA3" w:rsidRDefault="00FB1BA3" w:rsidP="00D96A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1B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83AEF" wp14:editId="1132F67E">
            <wp:extent cx="5940425" cy="2721610"/>
            <wp:effectExtent l="0" t="0" r="3175" b="2540"/>
            <wp:docPr id="178430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06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B2CC" w14:textId="1804EFB5" w:rsidR="008004E9" w:rsidRDefault="008004E9" w:rsidP="00D96A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модели: </w:t>
      </w:r>
    </w:p>
    <w:p w14:paraId="374E07C6" w14:textId="32F4A189" w:rsidR="008004E9" w:rsidRDefault="008004E9" w:rsidP="008004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04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E5DD7B" wp14:editId="1238C0A0">
            <wp:extent cx="4378325" cy="3641519"/>
            <wp:effectExtent l="0" t="0" r="3175" b="0"/>
            <wp:docPr id="115882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8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260" cy="36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C83E" w14:textId="5B826545" w:rsidR="008004E9" w:rsidRDefault="008004E9" w:rsidP="008004E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04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73DF22" wp14:editId="6324A6C6">
            <wp:extent cx="3479165" cy="4684888"/>
            <wp:effectExtent l="0" t="0" r="6985" b="1905"/>
            <wp:docPr id="102935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0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013" cy="469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A17A" w14:textId="7597181C" w:rsidR="008004E9" w:rsidRDefault="008004E9" w:rsidP="00D96A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04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84D4B8" wp14:editId="339796A8">
            <wp:extent cx="5940425" cy="3383915"/>
            <wp:effectExtent l="0" t="0" r="3175" b="6985"/>
            <wp:docPr id="3040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8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E84F" w14:textId="0EA4929F" w:rsidR="007B5094" w:rsidRDefault="007B5094" w:rsidP="007B50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5094">
        <w:rPr>
          <w:rFonts w:ascii="Times New Roman" w:hAnsi="Times New Roman" w:cs="Times New Roman"/>
          <w:sz w:val="28"/>
          <w:szCs w:val="28"/>
        </w:rPr>
        <w:t xml:space="preserve">AUC-ROC </w:t>
      </w:r>
      <w:r w:rsidR="00496FF7">
        <w:rPr>
          <w:rFonts w:ascii="Times New Roman" w:hAnsi="Times New Roman" w:cs="Times New Roman"/>
          <w:sz w:val="28"/>
          <w:szCs w:val="28"/>
        </w:rPr>
        <w:t xml:space="preserve">финальный </w:t>
      </w:r>
      <w:r w:rsidRPr="007B5094">
        <w:rPr>
          <w:rFonts w:ascii="Times New Roman" w:hAnsi="Times New Roman" w:cs="Times New Roman"/>
          <w:sz w:val="28"/>
          <w:szCs w:val="28"/>
        </w:rPr>
        <w:t>0.7291</w:t>
      </w:r>
      <w:r w:rsidR="00496FF7">
        <w:rPr>
          <w:rFonts w:ascii="Times New Roman" w:hAnsi="Times New Roman" w:cs="Times New Roman"/>
          <w:sz w:val="28"/>
          <w:szCs w:val="28"/>
        </w:rPr>
        <w:t xml:space="preserve"> показывает, что</w:t>
      </w:r>
      <w:r w:rsidRPr="007B5094">
        <w:rPr>
          <w:rFonts w:ascii="Times New Roman" w:hAnsi="Times New Roman" w:cs="Times New Roman"/>
          <w:sz w:val="28"/>
          <w:szCs w:val="28"/>
        </w:rPr>
        <w:t xml:space="preserve"> </w:t>
      </w:r>
      <w:r w:rsidR="00B63FD6">
        <w:rPr>
          <w:rFonts w:ascii="Times New Roman" w:hAnsi="Times New Roman" w:cs="Times New Roman"/>
          <w:sz w:val="28"/>
          <w:szCs w:val="28"/>
        </w:rPr>
        <w:t xml:space="preserve">в </w:t>
      </w:r>
      <w:r w:rsidRPr="007B5094">
        <w:rPr>
          <w:rFonts w:ascii="Times New Roman" w:hAnsi="Times New Roman" w:cs="Times New Roman"/>
          <w:sz w:val="28"/>
          <w:szCs w:val="28"/>
        </w:rPr>
        <w:t>73% случаев случайно выбранная поездка с ДТП получает более высокую вероятность риска, чем случайно выбранная поездка без ДТП</w:t>
      </w:r>
      <w:r w:rsidR="00B63FD6">
        <w:rPr>
          <w:rFonts w:ascii="Times New Roman" w:hAnsi="Times New Roman" w:cs="Times New Roman"/>
          <w:sz w:val="28"/>
          <w:szCs w:val="28"/>
        </w:rPr>
        <w:t>.</w:t>
      </w:r>
      <w:r w:rsidR="001B625C">
        <w:rPr>
          <w:rFonts w:ascii="Times New Roman" w:hAnsi="Times New Roman" w:cs="Times New Roman"/>
          <w:sz w:val="28"/>
          <w:szCs w:val="28"/>
        </w:rPr>
        <w:t xml:space="preserve"> Это говорит о </w:t>
      </w:r>
      <w:r w:rsidRPr="007B5094">
        <w:rPr>
          <w:rFonts w:ascii="Times New Roman" w:hAnsi="Times New Roman" w:cs="Times New Roman"/>
          <w:sz w:val="28"/>
          <w:szCs w:val="28"/>
        </w:rPr>
        <w:t>хорошем качестве признаков</w:t>
      </w:r>
      <w:r w:rsidR="001B625C">
        <w:rPr>
          <w:rFonts w:ascii="Times New Roman" w:hAnsi="Times New Roman" w:cs="Times New Roman"/>
          <w:sz w:val="28"/>
          <w:szCs w:val="28"/>
        </w:rPr>
        <w:t>.</w:t>
      </w:r>
      <w:r w:rsidRPr="007B5094">
        <w:rPr>
          <w:rFonts w:ascii="Times New Roman" w:hAnsi="Times New Roman" w:cs="Times New Roman"/>
          <w:sz w:val="28"/>
          <w:szCs w:val="28"/>
        </w:rPr>
        <w:t xml:space="preserve"> Log Loss </w:t>
      </w:r>
      <w:r w:rsidR="00C26411">
        <w:rPr>
          <w:rFonts w:ascii="Times New Roman" w:hAnsi="Times New Roman" w:cs="Times New Roman"/>
          <w:sz w:val="28"/>
          <w:szCs w:val="28"/>
        </w:rPr>
        <w:t>при этом</w:t>
      </w:r>
      <w:r w:rsidRPr="007B5094">
        <w:rPr>
          <w:rFonts w:ascii="Times New Roman" w:hAnsi="Times New Roman" w:cs="Times New Roman"/>
          <w:sz w:val="28"/>
          <w:szCs w:val="28"/>
        </w:rPr>
        <w:t xml:space="preserve"> 0.6382</w:t>
      </w:r>
      <w:r w:rsidR="00C26411">
        <w:rPr>
          <w:rFonts w:ascii="Times New Roman" w:hAnsi="Times New Roman" w:cs="Times New Roman"/>
          <w:sz w:val="28"/>
          <w:szCs w:val="28"/>
        </w:rPr>
        <w:t xml:space="preserve">, то есть модель сильно переоценивает </w:t>
      </w:r>
      <w:r w:rsidR="00C26411">
        <w:rPr>
          <w:rFonts w:ascii="Times New Roman" w:hAnsi="Times New Roman" w:cs="Times New Roman"/>
          <w:sz w:val="28"/>
          <w:szCs w:val="28"/>
        </w:rPr>
        <w:lastRenderedPageBreak/>
        <w:t xml:space="preserve">вероятности ДТП, что приводит </w:t>
      </w:r>
      <w:r w:rsidRPr="007B5094">
        <w:rPr>
          <w:rFonts w:ascii="Times New Roman" w:hAnsi="Times New Roman" w:cs="Times New Roman"/>
          <w:sz w:val="28"/>
          <w:szCs w:val="28"/>
        </w:rPr>
        <w:t>к высокому Log Loss, так как модель "уверена" в ошибочных предсказаниях. Brier Score 0.2251</w:t>
      </w:r>
      <w:r w:rsidR="00CF77AC">
        <w:rPr>
          <w:rFonts w:ascii="Times New Roman" w:hAnsi="Times New Roman" w:cs="Times New Roman"/>
          <w:sz w:val="28"/>
          <w:szCs w:val="28"/>
        </w:rPr>
        <w:t>, высокий, модель систематически переоценивает риски и вероятности не откалиброваны, так что она часто ошибается.</w:t>
      </w:r>
      <w:r w:rsidR="00C501DB">
        <w:rPr>
          <w:rFonts w:ascii="Times New Roman" w:hAnsi="Times New Roman" w:cs="Times New Roman"/>
          <w:sz w:val="28"/>
          <w:szCs w:val="28"/>
        </w:rPr>
        <w:t xml:space="preserve"> </w:t>
      </w:r>
      <w:r w:rsidRPr="007B5094">
        <w:rPr>
          <w:rFonts w:ascii="Times New Roman" w:hAnsi="Times New Roman" w:cs="Times New Roman"/>
          <w:sz w:val="28"/>
          <w:szCs w:val="28"/>
        </w:rPr>
        <w:t>Модель не умеет предсказывать низкие вероятности — для поездок с реальным риском 0-2% модель предсказывает 17-55%</w:t>
      </w:r>
      <w:r w:rsidR="00C501DB">
        <w:rPr>
          <w:rFonts w:ascii="Times New Roman" w:hAnsi="Times New Roman" w:cs="Times New Roman"/>
          <w:sz w:val="28"/>
          <w:szCs w:val="28"/>
        </w:rPr>
        <w:t>, а также м</w:t>
      </w:r>
      <w:r w:rsidRPr="007B5094">
        <w:rPr>
          <w:rFonts w:ascii="Times New Roman" w:hAnsi="Times New Roman" w:cs="Times New Roman"/>
          <w:sz w:val="28"/>
          <w:szCs w:val="28"/>
        </w:rPr>
        <w:t>одель не умеет предсказывать высокие вероятности — для поездок, где модель "уверена" (70-90%), реальных ДТП почти нет</w:t>
      </w:r>
      <w:r w:rsidR="00C501D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00C4A1" w14:textId="62ED7005" w:rsidR="00C501DB" w:rsidRPr="007B5094" w:rsidRDefault="00C501DB" w:rsidP="007B50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Среди признаков, которые увеличивали риск вероятности ДТП</w:t>
      </w:r>
      <w:r w:rsidR="00582DF5">
        <w:rPr>
          <w:rFonts w:ascii="Times New Roman" w:hAnsi="Times New Roman" w:cs="Times New Roman"/>
          <w:sz w:val="28"/>
          <w:szCs w:val="28"/>
        </w:rPr>
        <w:t>, были семейное положение «в разводе», «замужем или женат», длина поездки (чем длиннее поездка, тем выше риск), и сочетание агрессивного стиля и плохой погоды. Снижающие же риск признаки: безопасный стиль вождения, пожилые водители.</w:t>
      </w:r>
    </w:p>
    <w:p w14:paraId="01644499" w14:textId="77777777" w:rsidR="00582DF5" w:rsidRDefault="00582DF5" w:rsidP="007B50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04C6AA" w14:textId="35F3B47D" w:rsidR="007B5094" w:rsidRPr="00D96A94" w:rsidRDefault="00582DF5" w:rsidP="00D96A9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Итого, модель </w:t>
      </w:r>
      <w:r w:rsidR="007B5094" w:rsidRPr="007B5094">
        <w:rPr>
          <w:rFonts w:ascii="Times New Roman" w:hAnsi="Times New Roman" w:cs="Times New Roman"/>
          <w:sz w:val="28"/>
          <w:szCs w:val="28"/>
        </w:rPr>
        <w:t xml:space="preserve">модель умеет </w:t>
      </w:r>
      <w:r>
        <w:rPr>
          <w:rFonts w:ascii="Times New Roman" w:hAnsi="Times New Roman" w:cs="Times New Roman"/>
          <w:sz w:val="28"/>
          <w:szCs w:val="28"/>
        </w:rPr>
        <w:t xml:space="preserve">хорошо </w:t>
      </w:r>
      <w:r w:rsidR="007B5094" w:rsidRPr="007B5094">
        <w:rPr>
          <w:rFonts w:ascii="Times New Roman" w:hAnsi="Times New Roman" w:cs="Times New Roman"/>
          <w:sz w:val="28"/>
          <w:szCs w:val="28"/>
        </w:rPr>
        <w:t>отличать рискованные поездки от безопасных</w:t>
      </w:r>
      <w:r>
        <w:rPr>
          <w:rFonts w:ascii="Times New Roman" w:hAnsi="Times New Roman" w:cs="Times New Roman"/>
          <w:sz w:val="28"/>
          <w:szCs w:val="28"/>
        </w:rPr>
        <w:t>, нет переобучения</w:t>
      </w:r>
      <w:r w:rsidR="007B5094" w:rsidRPr="007B5094">
        <w:rPr>
          <w:rFonts w:ascii="Times New Roman" w:hAnsi="Times New Roman" w:cs="Times New Roman"/>
          <w:sz w:val="28"/>
          <w:szCs w:val="28"/>
        </w:rPr>
        <w:t>— разница AUC между train и val всего 0.0117</w:t>
      </w:r>
      <w:r>
        <w:rPr>
          <w:rFonts w:ascii="Times New Roman" w:hAnsi="Times New Roman" w:cs="Times New Roman"/>
          <w:sz w:val="28"/>
          <w:szCs w:val="28"/>
        </w:rPr>
        <w:t>. Однако модель часто переоценивает риски и плохо предсказывает низкую вероятность ДТП.</w:t>
      </w:r>
    </w:p>
    <w:p w14:paraId="258DCDB0" w14:textId="6597E0E3" w:rsidR="00720262" w:rsidRDefault="00236DAE" w:rsidP="00995BF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6DAE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720262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995BF4">
        <w:rPr>
          <w:rFonts w:ascii="Times New Roman" w:hAnsi="Times New Roman" w:cs="Times New Roman"/>
          <w:sz w:val="28"/>
          <w:szCs w:val="28"/>
          <w:u w:val="single"/>
        </w:rPr>
        <w:t xml:space="preserve"> и шаг 4.</w:t>
      </w:r>
    </w:p>
    <w:p w14:paraId="0FA5FF45" w14:textId="5A2E03F5" w:rsidR="00774174" w:rsidRPr="00774174" w:rsidRDefault="00774174" w:rsidP="006A013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4174">
        <w:rPr>
          <w:rFonts w:ascii="Times New Roman" w:hAnsi="Times New Roman" w:cs="Times New Roman"/>
          <w:sz w:val="28"/>
          <w:szCs w:val="28"/>
        </w:rPr>
        <w:t>Для систематического отслеживания экспериментов выбран MLflow — открытая платформа для управления жизненным циклом машинного обучения.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4174">
        <w:rPr>
          <w:rFonts w:ascii="Times New Roman" w:hAnsi="Times New Roman" w:cs="Times New Roman"/>
          <w:sz w:val="28"/>
          <w:szCs w:val="28"/>
        </w:rPr>
        <w:t>MLflow интегрируется со scikit-learn, XGBoost, CatBoost, LightGBM и другими фреймворками</w:t>
      </w:r>
      <w:r w:rsidR="00CF1748">
        <w:rPr>
          <w:rFonts w:ascii="Times New Roman" w:hAnsi="Times New Roman" w:cs="Times New Roman"/>
          <w:sz w:val="28"/>
          <w:szCs w:val="28"/>
        </w:rPr>
        <w:t>, что требует минимального кода. А также можно отслеживать эксперименты через веб-интерфейс.</w:t>
      </w:r>
    </w:p>
    <w:p w14:paraId="740F762B" w14:textId="325AA586" w:rsidR="00774174" w:rsidRPr="00774174" w:rsidRDefault="00774174" w:rsidP="006A013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4174">
        <w:rPr>
          <w:rFonts w:ascii="Times New Roman" w:hAnsi="Times New Roman" w:cs="Times New Roman"/>
          <w:sz w:val="28"/>
          <w:szCs w:val="28"/>
        </w:rPr>
        <w:t>Экспериментальный пайплайн организован следующим образом:</w:t>
      </w:r>
    </w:p>
    <w:p w14:paraId="69639677" w14:textId="5A8CCA9D" w:rsidR="00774174" w:rsidRPr="00774174" w:rsidRDefault="00774174" w:rsidP="006A013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4174">
        <w:rPr>
          <w:rFonts w:ascii="Times New Roman" w:hAnsi="Times New Roman" w:cs="Times New Roman"/>
          <w:sz w:val="28"/>
          <w:szCs w:val="28"/>
        </w:rPr>
        <w:t>Инициализация MLflow — установка tracking URI и создание эксперимента</w:t>
      </w:r>
    </w:p>
    <w:p w14:paraId="2C903D7B" w14:textId="1DF2D5CF" w:rsidR="00774174" w:rsidRPr="00774174" w:rsidRDefault="00774174" w:rsidP="0077417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4174">
        <w:rPr>
          <w:rFonts w:ascii="Times New Roman" w:hAnsi="Times New Roman" w:cs="Times New Roman"/>
          <w:sz w:val="28"/>
          <w:szCs w:val="28"/>
        </w:rPr>
        <w:t xml:space="preserve">Загрузка подготовленных данных — из файлов .npy </w:t>
      </w:r>
    </w:p>
    <w:p w14:paraId="349360E4" w14:textId="3E7757F8" w:rsidR="00774174" w:rsidRPr="00774174" w:rsidRDefault="006A013E" w:rsidP="0077417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1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7691AD" wp14:editId="3D9ACB19">
            <wp:extent cx="5056505" cy="1617757"/>
            <wp:effectExtent l="0" t="0" r="0" b="1905"/>
            <wp:docPr id="69891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2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2486" cy="16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7B7D" w14:textId="59A94233" w:rsidR="005210CC" w:rsidRPr="005210CC" w:rsidRDefault="005955D8" w:rsidP="0099093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этого определяется расчет метрик и определяется функция </w:t>
      </w:r>
      <w:r w:rsidR="00BF6216">
        <w:rPr>
          <w:rFonts w:ascii="Times New Roman" w:hAnsi="Times New Roman" w:cs="Times New Roman"/>
          <w:sz w:val="28"/>
          <w:szCs w:val="28"/>
        </w:rPr>
        <w:t xml:space="preserve">логирования </w:t>
      </w:r>
      <w:r w:rsidRPr="005955D8">
        <w:rPr>
          <w:rFonts w:ascii="Times New Roman" w:hAnsi="Times New Roman" w:cs="Times New Roman"/>
          <w:sz w:val="28"/>
          <w:szCs w:val="28"/>
        </w:rPr>
        <w:t>log_experiment</w:t>
      </w:r>
      <w:r>
        <w:rPr>
          <w:rFonts w:ascii="Times New Roman" w:hAnsi="Times New Roman" w:cs="Times New Roman"/>
          <w:sz w:val="28"/>
          <w:szCs w:val="28"/>
        </w:rPr>
        <w:t>(), сохранение всех параметров.</w:t>
      </w:r>
      <w:r w:rsidR="000F7274">
        <w:rPr>
          <w:rFonts w:ascii="Times New Roman" w:hAnsi="Times New Roman" w:cs="Times New Roman"/>
          <w:sz w:val="28"/>
          <w:szCs w:val="28"/>
        </w:rPr>
        <w:t xml:space="preserve"> Далее проводится </w:t>
      </w:r>
      <w:r w:rsidR="00774174" w:rsidRPr="00774174">
        <w:rPr>
          <w:rFonts w:ascii="Times New Roman" w:hAnsi="Times New Roman" w:cs="Times New Roman"/>
          <w:sz w:val="28"/>
          <w:szCs w:val="28"/>
        </w:rPr>
        <w:t>сери</w:t>
      </w:r>
      <w:r w:rsidR="005F7E6A">
        <w:rPr>
          <w:rFonts w:ascii="Times New Roman" w:hAnsi="Times New Roman" w:cs="Times New Roman"/>
          <w:sz w:val="28"/>
          <w:szCs w:val="28"/>
        </w:rPr>
        <w:t>я</w:t>
      </w:r>
      <w:r w:rsidR="00774174" w:rsidRPr="00774174">
        <w:rPr>
          <w:rFonts w:ascii="Times New Roman" w:hAnsi="Times New Roman" w:cs="Times New Roman"/>
          <w:sz w:val="28"/>
          <w:szCs w:val="28"/>
        </w:rPr>
        <w:t xml:space="preserve"> экспериментов — обучение и логирование каждой модели</w:t>
      </w:r>
      <w:r w:rsidR="005210CC">
        <w:rPr>
          <w:rFonts w:ascii="Times New Roman" w:hAnsi="Times New Roman" w:cs="Times New Roman"/>
          <w:sz w:val="28"/>
          <w:szCs w:val="28"/>
        </w:rPr>
        <w:t>.</w:t>
      </w:r>
      <w:r w:rsidR="0099093A">
        <w:rPr>
          <w:rFonts w:ascii="Times New Roman" w:hAnsi="Times New Roman" w:cs="Times New Roman"/>
          <w:sz w:val="28"/>
          <w:szCs w:val="28"/>
        </w:rPr>
        <w:t xml:space="preserve"> Использованы следующие модели: </w:t>
      </w:r>
      <w:r w:rsidR="005210CC" w:rsidRPr="005210CC">
        <w:rPr>
          <w:rFonts w:ascii="Times New Roman" w:hAnsi="Times New Roman" w:cs="Times New Roman"/>
          <w:sz w:val="28"/>
          <w:szCs w:val="28"/>
          <w:lang w:val="en-US"/>
        </w:rPr>
        <w:t>Logistic</w:t>
      </w:r>
      <w:r w:rsidR="005210CC" w:rsidRPr="001D7292">
        <w:rPr>
          <w:rFonts w:ascii="Times New Roman" w:hAnsi="Times New Roman" w:cs="Times New Roman"/>
          <w:sz w:val="28"/>
          <w:szCs w:val="28"/>
        </w:rPr>
        <w:t xml:space="preserve"> </w:t>
      </w:r>
      <w:r w:rsidR="005210CC" w:rsidRPr="005210CC">
        <w:rPr>
          <w:rFonts w:ascii="Times New Roman" w:hAnsi="Times New Roman" w:cs="Times New Roman"/>
          <w:sz w:val="28"/>
          <w:szCs w:val="28"/>
          <w:lang w:val="en-US"/>
        </w:rPr>
        <w:t>Regression</w:t>
      </w:r>
      <w:r w:rsidR="005210CC" w:rsidRPr="001D7292">
        <w:rPr>
          <w:rFonts w:ascii="Times New Roman" w:hAnsi="Times New Roman" w:cs="Times New Roman"/>
          <w:sz w:val="28"/>
          <w:szCs w:val="28"/>
        </w:rPr>
        <w:t xml:space="preserve">, </w:t>
      </w:r>
      <w:r w:rsidR="005210CC" w:rsidRPr="005210CC">
        <w:rPr>
          <w:rFonts w:ascii="Times New Roman" w:hAnsi="Times New Roman" w:cs="Times New Roman"/>
          <w:sz w:val="28"/>
          <w:szCs w:val="28"/>
          <w:lang w:val="en-US"/>
        </w:rPr>
        <w:t>Logistic</w:t>
      </w:r>
      <w:r w:rsidR="005210CC" w:rsidRPr="001D7292">
        <w:rPr>
          <w:rFonts w:ascii="Times New Roman" w:hAnsi="Times New Roman" w:cs="Times New Roman"/>
          <w:sz w:val="28"/>
          <w:szCs w:val="28"/>
        </w:rPr>
        <w:t xml:space="preserve"> </w:t>
      </w:r>
      <w:r w:rsidR="005210CC" w:rsidRPr="005210CC">
        <w:rPr>
          <w:rFonts w:ascii="Times New Roman" w:hAnsi="Times New Roman" w:cs="Times New Roman"/>
          <w:sz w:val="28"/>
          <w:szCs w:val="28"/>
          <w:lang w:val="en-US"/>
        </w:rPr>
        <w:t>Regression</w:t>
      </w:r>
      <w:r w:rsidR="005210CC" w:rsidRPr="001D7292">
        <w:rPr>
          <w:rFonts w:ascii="Times New Roman" w:hAnsi="Times New Roman" w:cs="Times New Roman"/>
          <w:sz w:val="28"/>
          <w:szCs w:val="28"/>
        </w:rPr>
        <w:t xml:space="preserve"> </w:t>
      </w:r>
      <w:r w:rsidR="005210CC" w:rsidRPr="005210CC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="005210CC" w:rsidRPr="001D7292">
        <w:rPr>
          <w:rFonts w:ascii="Times New Roman" w:hAnsi="Times New Roman" w:cs="Times New Roman"/>
          <w:sz w:val="28"/>
          <w:szCs w:val="28"/>
        </w:rPr>
        <w:t xml:space="preserve"> </w:t>
      </w:r>
      <w:r w:rsidR="005210CC" w:rsidRPr="005210CC">
        <w:rPr>
          <w:rFonts w:ascii="Times New Roman" w:hAnsi="Times New Roman" w:cs="Times New Roman"/>
          <w:sz w:val="28"/>
          <w:szCs w:val="28"/>
          <w:lang w:val="en-US"/>
        </w:rPr>
        <w:t>Platt</w:t>
      </w:r>
      <w:r w:rsidR="005210CC" w:rsidRPr="001D7292">
        <w:rPr>
          <w:rFonts w:ascii="Times New Roman" w:hAnsi="Times New Roman" w:cs="Times New Roman"/>
          <w:sz w:val="28"/>
          <w:szCs w:val="28"/>
        </w:rPr>
        <w:t xml:space="preserve"> </w:t>
      </w:r>
      <w:r w:rsidR="005210CC" w:rsidRPr="005210CC">
        <w:rPr>
          <w:rFonts w:ascii="Times New Roman" w:hAnsi="Times New Roman" w:cs="Times New Roman"/>
          <w:sz w:val="28"/>
          <w:szCs w:val="28"/>
          <w:lang w:val="en-US"/>
        </w:rPr>
        <w:t>Calibration</w:t>
      </w:r>
      <w:r w:rsidR="001D7292" w:rsidRPr="001D7292">
        <w:rPr>
          <w:rFonts w:ascii="Times New Roman" w:hAnsi="Times New Roman" w:cs="Times New Roman"/>
          <w:sz w:val="28"/>
          <w:szCs w:val="28"/>
        </w:rPr>
        <w:t xml:space="preserve">, </w:t>
      </w:r>
      <w:r w:rsidR="001D7292">
        <w:rPr>
          <w:rFonts w:ascii="Times New Roman" w:hAnsi="Times New Roman" w:cs="Times New Roman"/>
          <w:sz w:val="28"/>
          <w:szCs w:val="28"/>
        </w:rPr>
        <w:t>случайный</w:t>
      </w:r>
      <w:r w:rsidR="001D7292" w:rsidRPr="001D7292">
        <w:rPr>
          <w:rFonts w:ascii="Times New Roman" w:hAnsi="Times New Roman" w:cs="Times New Roman"/>
          <w:sz w:val="28"/>
          <w:szCs w:val="28"/>
        </w:rPr>
        <w:t xml:space="preserve"> </w:t>
      </w:r>
      <w:r w:rsidR="001D7292">
        <w:rPr>
          <w:rFonts w:ascii="Times New Roman" w:hAnsi="Times New Roman" w:cs="Times New Roman"/>
          <w:sz w:val="28"/>
          <w:szCs w:val="28"/>
        </w:rPr>
        <w:t>лес</w:t>
      </w:r>
      <w:r w:rsidR="001D7292" w:rsidRPr="001D7292">
        <w:rPr>
          <w:rFonts w:ascii="Times New Roman" w:hAnsi="Times New Roman" w:cs="Times New Roman"/>
          <w:sz w:val="28"/>
          <w:szCs w:val="28"/>
        </w:rPr>
        <w:t xml:space="preserve">, </w:t>
      </w:r>
      <w:r w:rsidR="001D7292">
        <w:rPr>
          <w:rFonts w:ascii="Times New Roman" w:hAnsi="Times New Roman" w:cs="Times New Roman"/>
          <w:sz w:val="28"/>
          <w:szCs w:val="28"/>
        </w:rPr>
        <w:t>оптимизированный</w:t>
      </w:r>
      <w:r w:rsidR="001D7292" w:rsidRPr="001D7292">
        <w:rPr>
          <w:rFonts w:ascii="Times New Roman" w:hAnsi="Times New Roman" w:cs="Times New Roman"/>
          <w:sz w:val="28"/>
          <w:szCs w:val="28"/>
        </w:rPr>
        <w:t xml:space="preserve"> </w:t>
      </w:r>
      <w:r w:rsidR="001D7292">
        <w:rPr>
          <w:rFonts w:ascii="Times New Roman" w:hAnsi="Times New Roman" w:cs="Times New Roman"/>
          <w:sz w:val="28"/>
          <w:szCs w:val="28"/>
        </w:rPr>
        <w:t>случайный</w:t>
      </w:r>
      <w:r w:rsidR="001D7292" w:rsidRPr="001D7292">
        <w:rPr>
          <w:rFonts w:ascii="Times New Roman" w:hAnsi="Times New Roman" w:cs="Times New Roman"/>
          <w:sz w:val="28"/>
          <w:szCs w:val="28"/>
        </w:rPr>
        <w:t xml:space="preserve"> </w:t>
      </w:r>
      <w:r w:rsidR="001D7292">
        <w:rPr>
          <w:rFonts w:ascii="Times New Roman" w:hAnsi="Times New Roman" w:cs="Times New Roman"/>
          <w:sz w:val="28"/>
          <w:szCs w:val="28"/>
        </w:rPr>
        <w:t xml:space="preserve">лес, </w:t>
      </w:r>
      <w:r w:rsidR="005210CC" w:rsidRPr="005210CC">
        <w:rPr>
          <w:rFonts w:ascii="Times New Roman" w:hAnsi="Times New Roman" w:cs="Times New Roman"/>
          <w:sz w:val="28"/>
          <w:szCs w:val="28"/>
        </w:rPr>
        <w:t>XGBoost (Экстремальный градиентный бустинг)</w:t>
      </w:r>
      <w:r w:rsidR="001D7292">
        <w:rPr>
          <w:rFonts w:ascii="Times New Roman" w:hAnsi="Times New Roman" w:cs="Times New Roman"/>
          <w:sz w:val="28"/>
          <w:szCs w:val="28"/>
        </w:rPr>
        <w:t xml:space="preserve">, </w:t>
      </w:r>
      <w:r w:rsidR="005210CC" w:rsidRPr="005210CC">
        <w:rPr>
          <w:rFonts w:ascii="Times New Roman" w:hAnsi="Times New Roman" w:cs="Times New Roman"/>
          <w:sz w:val="28"/>
          <w:szCs w:val="28"/>
        </w:rPr>
        <w:t>XGBoost Optimized (Оптимизированный XGBoost)</w:t>
      </w:r>
      <w:r w:rsidR="00221146">
        <w:rPr>
          <w:rFonts w:ascii="Times New Roman" w:hAnsi="Times New Roman" w:cs="Times New Roman"/>
          <w:sz w:val="28"/>
          <w:szCs w:val="28"/>
        </w:rPr>
        <w:t>,</w:t>
      </w:r>
      <w:r w:rsidR="00410242">
        <w:rPr>
          <w:rFonts w:ascii="Times New Roman" w:hAnsi="Times New Roman" w:cs="Times New Roman"/>
          <w:sz w:val="28"/>
          <w:szCs w:val="28"/>
        </w:rPr>
        <w:t xml:space="preserve"> </w:t>
      </w:r>
      <w:r w:rsidR="005210CC" w:rsidRPr="005210CC">
        <w:rPr>
          <w:rFonts w:ascii="Times New Roman" w:hAnsi="Times New Roman" w:cs="Times New Roman"/>
          <w:sz w:val="28"/>
          <w:szCs w:val="28"/>
        </w:rPr>
        <w:t>CatBoost</w:t>
      </w:r>
      <w:r w:rsidR="00221146">
        <w:rPr>
          <w:rFonts w:ascii="Times New Roman" w:hAnsi="Times New Roman" w:cs="Times New Roman"/>
          <w:sz w:val="28"/>
          <w:szCs w:val="28"/>
        </w:rPr>
        <w:t>,</w:t>
      </w:r>
      <w:r w:rsidR="005210CC" w:rsidRPr="005210CC">
        <w:rPr>
          <w:rFonts w:ascii="Times New Roman" w:hAnsi="Times New Roman" w:cs="Times New Roman"/>
          <w:sz w:val="28"/>
          <w:szCs w:val="28"/>
        </w:rPr>
        <w:t xml:space="preserve"> LightGBM.</w:t>
      </w:r>
      <w:r w:rsidR="009C69A2" w:rsidRPr="009C69A2">
        <w:rPr>
          <w:rFonts w:ascii="Times New Roman" w:hAnsi="Times New Roman" w:cs="Times New Roman"/>
          <w:sz w:val="28"/>
          <w:szCs w:val="28"/>
        </w:rPr>
        <w:t>Для каждой модели заданы различные гиперпараметры</w:t>
      </w:r>
      <w:r w:rsidR="00DE7D3A">
        <w:rPr>
          <w:rFonts w:ascii="Times New Roman" w:hAnsi="Times New Roman" w:cs="Times New Roman"/>
          <w:sz w:val="28"/>
          <w:szCs w:val="28"/>
        </w:rPr>
        <w:t>.</w:t>
      </w:r>
    </w:p>
    <w:p w14:paraId="37A070D5" w14:textId="3FF7E6D5" w:rsidR="00774174" w:rsidRDefault="00DD30FC" w:rsidP="0009742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0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10315" wp14:editId="1DB83C8E">
            <wp:extent cx="5940425" cy="4752340"/>
            <wp:effectExtent l="0" t="0" r="3175" b="0"/>
            <wp:docPr id="997729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9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A544" w14:textId="1C6943C0" w:rsidR="00FD2E97" w:rsidRPr="00774174" w:rsidRDefault="00FD2E97" w:rsidP="0009742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E97">
        <w:rPr>
          <w:rFonts w:ascii="Times New Roman" w:hAnsi="Times New Roman" w:cs="Times New Roman"/>
          <w:sz w:val="28"/>
          <w:szCs w:val="28"/>
        </w:rPr>
        <w:t>Логистическая регрессия с калибровкой оказалась лучшей моделью среди всех протестированных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D75E2B" w14:textId="29FFC29C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6D2AA5">
        <w:rPr>
          <w:rFonts w:ascii="Times New Roman" w:hAnsi="Times New Roman" w:cs="Times New Roman"/>
          <w:sz w:val="28"/>
          <w:szCs w:val="28"/>
          <w:u w:val="single"/>
        </w:rPr>
        <w:t>Анализ ошибок</w:t>
      </w:r>
    </w:p>
    <w:p w14:paraId="705BEE3D" w14:textId="2B34725E" w:rsidR="00237F92" w:rsidRDefault="00237F92" w:rsidP="00237F92">
      <w:pPr>
        <w:spacing w:line="276" w:lineRule="auto"/>
        <w:ind w:left="709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37F92">
        <w:rPr>
          <w:rFonts w:ascii="Times New Roman" w:hAnsi="Times New Roman" w:cs="Times New Roman"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1614447C" wp14:editId="33C51451">
            <wp:extent cx="3594100" cy="2893009"/>
            <wp:effectExtent l="0" t="0" r="6350" b="3175"/>
            <wp:docPr id="1423235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35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7516" cy="289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EBFE" w14:textId="1DFC2E6C" w:rsidR="00237F92" w:rsidRDefault="00237F92" w:rsidP="00237F92">
      <w:pPr>
        <w:spacing w:line="276" w:lineRule="auto"/>
        <w:ind w:left="709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37F92">
        <w:rPr>
          <w:rFonts w:ascii="Times New Roman" w:hAnsi="Times New Roman" w:cs="Times New Roman"/>
          <w:noProof/>
          <w:sz w:val="28"/>
          <w:szCs w:val="28"/>
          <w:u w:val="single"/>
          <w:lang w:val="en-US"/>
        </w:rPr>
        <w:drawing>
          <wp:inline distT="0" distB="0" distL="0" distR="0" wp14:anchorId="6E8DB807" wp14:editId="4255B24B">
            <wp:extent cx="4702175" cy="3459655"/>
            <wp:effectExtent l="0" t="0" r="3175" b="7620"/>
            <wp:docPr id="68487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1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5188" cy="34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FE9A" w14:textId="6FF209AF" w:rsidR="00237F92" w:rsidRPr="00237F92" w:rsidRDefault="00237F92" w:rsidP="00237F92">
      <w:pPr>
        <w:spacing w:line="276" w:lineRule="auto"/>
        <w:ind w:left="709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37F92">
        <w:rPr>
          <w:rFonts w:ascii="Times New Roman" w:hAnsi="Times New Roman" w:cs="Times New Roman"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336A7A35" wp14:editId="3EF28429">
            <wp:extent cx="3237256" cy="3346450"/>
            <wp:effectExtent l="0" t="0" r="1270" b="6350"/>
            <wp:docPr id="160436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67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2613" cy="335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21D4" w14:textId="5B51A868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6D2AA5">
        <w:rPr>
          <w:rFonts w:ascii="Times New Roman" w:hAnsi="Times New Roman" w:cs="Times New Roman"/>
          <w:sz w:val="28"/>
          <w:szCs w:val="28"/>
          <w:u w:val="single"/>
        </w:rPr>
        <w:t>Выбор финальной модели</w:t>
      </w:r>
    </w:p>
    <w:p w14:paraId="2D76A349" w14:textId="19B44376" w:rsidR="00100FFE" w:rsidRPr="00100FFE" w:rsidRDefault="00100FFE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FFE">
        <w:rPr>
          <w:rFonts w:ascii="Times New Roman" w:hAnsi="Times New Roman" w:cs="Times New Roman"/>
          <w:sz w:val="28"/>
          <w:szCs w:val="28"/>
        </w:rPr>
        <w:t>Финальной моделью выбрана: LogisticRegression_Calibrated</w:t>
      </w:r>
      <w:r>
        <w:rPr>
          <w:rFonts w:ascii="Times New Roman" w:hAnsi="Times New Roman" w:cs="Times New Roman"/>
          <w:sz w:val="28"/>
          <w:szCs w:val="28"/>
        </w:rPr>
        <w:t xml:space="preserve"> из-за н</w:t>
      </w:r>
      <w:r w:rsidRPr="00100FFE">
        <w:rPr>
          <w:rFonts w:ascii="Times New Roman" w:hAnsi="Times New Roman" w:cs="Times New Roman"/>
          <w:sz w:val="28"/>
          <w:szCs w:val="28"/>
        </w:rPr>
        <w:t>аилучш</w:t>
      </w:r>
      <w:r>
        <w:rPr>
          <w:rFonts w:ascii="Times New Roman" w:hAnsi="Times New Roman" w:cs="Times New Roman"/>
          <w:sz w:val="28"/>
          <w:szCs w:val="28"/>
        </w:rPr>
        <w:t xml:space="preserve">ей </w:t>
      </w:r>
      <w:r w:rsidRPr="00100FFE">
        <w:rPr>
          <w:rFonts w:ascii="Times New Roman" w:hAnsi="Times New Roman" w:cs="Times New Roman"/>
          <w:sz w:val="28"/>
          <w:szCs w:val="28"/>
        </w:rPr>
        <w:t>калибровк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00FFE">
        <w:rPr>
          <w:rFonts w:ascii="Times New Roman" w:hAnsi="Times New Roman" w:cs="Times New Roman"/>
          <w:sz w:val="28"/>
          <w:szCs w:val="28"/>
        </w:rPr>
        <w:t xml:space="preserve"> вероятностей</w:t>
      </w:r>
      <w:r>
        <w:rPr>
          <w:rFonts w:ascii="Times New Roman" w:hAnsi="Times New Roman" w:cs="Times New Roman"/>
          <w:sz w:val="28"/>
          <w:szCs w:val="28"/>
        </w:rPr>
        <w:t xml:space="preserve">, лучшего показателя </w:t>
      </w:r>
      <w:r w:rsidRPr="00100FFE">
        <w:rPr>
          <w:rFonts w:ascii="Times New Roman" w:hAnsi="Times New Roman" w:cs="Times New Roman"/>
          <w:sz w:val="28"/>
          <w:szCs w:val="28"/>
        </w:rPr>
        <w:t xml:space="preserve">Log Loss </w:t>
      </w:r>
      <w:r>
        <w:rPr>
          <w:rFonts w:ascii="Times New Roman" w:hAnsi="Times New Roman" w:cs="Times New Roman"/>
          <w:sz w:val="28"/>
          <w:szCs w:val="28"/>
        </w:rPr>
        <w:t xml:space="preserve">и хорошего показателя </w:t>
      </w:r>
      <w:r w:rsidRPr="00100FFE">
        <w:rPr>
          <w:rFonts w:ascii="Times New Roman" w:hAnsi="Times New Roman" w:cs="Times New Roman"/>
          <w:sz w:val="28"/>
          <w:szCs w:val="28"/>
        </w:rPr>
        <w:t xml:space="preserve">Brier Score </w:t>
      </w:r>
      <w:r>
        <w:rPr>
          <w:rFonts w:ascii="Times New Roman" w:hAnsi="Times New Roman" w:cs="Times New Roman"/>
          <w:sz w:val="28"/>
          <w:szCs w:val="28"/>
        </w:rPr>
        <w:t>при дисбалансе классов</w:t>
      </w:r>
      <w:r w:rsidR="008279F6">
        <w:rPr>
          <w:rFonts w:ascii="Times New Roman" w:hAnsi="Times New Roman" w:cs="Times New Roman"/>
          <w:sz w:val="28"/>
          <w:szCs w:val="28"/>
        </w:rPr>
        <w:t xml:space="preserve">. </w:t>
      </w:r>
      <w:r w:rsidRPr="00100FFE">
        <w:rPr>
          <w:rFonts w:ascii="Times New Roman" w:hAnsi="Times New Roman" w:cs="Times New Roman"/>
          <w:sz w:val="28"/>
          <w:szCs w:val="28"/>
        </w:rPr>
        <w:t>Вероятности, выдаваемые моделью, хорошо соответствуют реальным частотам ДТП</w:t>
      </w:r>
      <w:r w:rsidR="008279F6">
        <w:rPr>
          <w:rFonts w:ascii="Times New Roman" w:hAnsi="Times New Roman" w:cs="Times New Roman"/>
          <w:sz w:val="28"/>
          <w:szCs w:val="28"/>
        </w:rPr>
        <w:t xml:space="preserve">. </w:t>
      </w:r>
      <w:r w:rsidRPr="00100FFE">
        <w:rPr>
          <w:rFonts w:ascii="Times New Roman" w:hAnsi="Times New Roman" w:cs="Times New Roman"/>
          <w:sz w:val="28"/>
          <w:szCs w:val="28"/>
        </w:rPr>
        <w:t>Модель хорошо ранжирует поездки по степени риска</w:t>
      </w:r>
      <w:r w:rsidR="008279F6">
        <w:rPr>
          <w:rFonts w:ascii="Times New Roman" w:hAnsi="Times New Roman" w:cs="Times New Roman"/>
          <w:sz w:val="28"/>
          <w:szCs w:val="28"/>
        </w:rPr>
        <w:t>.</w:t>
      </w:r>
    </w:p>
    <w:p w14:paraId="21BE9F0F" w14:textId="77777777" w:rsidR="003839F3" w:rsidRDefault="003839F3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5BBD0F" w14:textId="6677ECA7" w:rsidR="00100FFE" w:rsidRPr="00100FFE" w:rsidRDefault="00100FFE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FFE">
        <w:rPr>
          <w:rFonts w:ascii="Times New Roman" w:hAnsi="Times New Roman" w:cs="Times New Roman"/>
          <w:sz w:val="28"/>
          <w:szCs w:val="28"/>
        </w:rPr>
        <w:t>Метрика</w:t>
      </w:r>
      <w:r w:rsidRPr="00100FFE">
        <w:rPr>
          <w:rFonts w:ascii="Times New Roman" w:hAnsi="Times New Roman" w:cs="Times New Roman"/>
          <w:sz w:val="28"/>
          <w:szCs w:val="28"/>
        </w:rPr>
        <w:tab/>
        <w:t>Валидация</w:t>
      </w:r>
      <w:r w:rsidRPr="00100FFE">
        <w:rPr>
          <w:rFonts w:ascii="Times New Roman" w:hAnsi="Times New Roman" w:cs="Times New Roman"/>
          <w:sz w:val="28"/>
          <w:szCs w:val="28"/>
        </w:rPr>
        <w:tab/>
        <w:t>Тест</w:t>
      </w:r>
    </w:p>
    <w:p w14:paraId="4670C3A3" w14:textId="77777777" w:rsidR="00100FFE" w:rsidRPr="00100FFE" w:rsidRDefault="00100FFE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FFE">
        <w:rPr>
          <w:rFonts w:ascii="Times New Roman" w:hAnsi="Times New Roman" w:cs="Times New Roman"/>
          <w:sz w:val="28"/>
          <w:szCs w:val="28"/>
        </w:rPr>
        <w:t>AUC-ROC</w:t>
      </w:r>
      <w:r w:rsidRPr="00100FFE">
        <w:rPr>
          <w:rFonts w:ascii="Times New Roman" w:hAnsi="Times New Roman" w:cs="Times New Roman"/>
          <w:sz w:val="28"/>
          <w:szCs w:val="28"/>
        </w:rPr>
        <w:tab/>
        <w:t>0.7343</w:t>
      </w:r>
      <w:r w:rsidRPr="00100FFE">
        <w:rPr>
          <w:rFonts w:ascii="Times New Roman" w:hAnsi="Times New Roman" w:cs="Times New Roman"/>
          <w:sz w:val="28"/>
          <w:szCs w:val="28"/>
        </w:rPr>
        <w:tab/>
        <w:t>0.7292</w:t>
      </w:r>
    </w:p>
    <w:p w14:paraId="6F0E2039" w14:textId="77777777" w:rsidR="00100FFE" w:rsidRPr="00073900" w:rsidRDefault="00100FFE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FFE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073900">
        <w:rPr>
          <w:rFonts w:ascii="Times New Roman" w:hAnsi="Times New Roman" w:cs="Times New Roman"/>
          <w:sz w:val="28"/>
          <w:szCs w:val="28"/>
        </w:rPr>
        <w:t xml:space="preserve"> </w:t>
      </w:r>
      <w:r w:rsidRPr="00100FFE"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Pr="00073900">
        <w:rPr>
          <w:rFonts w:ascii="Times New Roman" w:hAnsi="Times New Roman" w:cs="Times New Roman"/>
          <w:sz w:val="28"/>
          <w:szCs w:val="28"/>
        </w:rPr>
        <w:tab/>
        <w:t>0.6366</w:t>
      </w:r>
      <w:r w:rsidRPr="00073900">
        <w:rPr>
          <w:rFonts w:ascii="Times New Roman" w:hAnsi="Times New Roman" w:cs="Times New Roman"/>
          <w:sz w:val="28"/>
          <w:szCs w:val="28"/>
        </w:rPr>
        <w:tab/>
        <w:t>0.1173</w:t>
      </w:r>
    </w:p>
    <w:p w14:paraId="0BF72D03" w14:textId="77777777" w:rsidR="00100FFE" w:rsidRPr="00073900" w:rsidRDefault="00100FFE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FFE">
        <w:rPr>
          <w:rFonts w:ascii="Times New Roman" w:hAnsi="Times New Roman" w:cs="Times New Roman"/>
          <w:sz w:val="28"/>
          <w:szCs w:val="28"/>
          <w:lang w:val="en-US"/>
        </w:rPr>
        <w:t>Brier</w:t>
      </w:r>
      <w:r w:rsidRPr="00073900">
        <w:rPr>
          <w:rFonts w:ascii="Times New Roman" w:hAnsi="Times New Roman" w:cs="Times New Roman"/>
          <w:sz w:val="28"/>
          <w:szCs w:val="28"/>
        </w:rPr>
        <w:t xml:space="preserve"> </w:t>
      </w:r>
      <w:r w:rsidRPr="00100FFE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073900">
        <w:rPr>
          <w:rFonts w:ascii="Times New Roman" w:hAnsi="Times New Roman" w:cs="Times New Roman"/>
          <w:sz w:val="28"/>
          <w:szCs w:val="28"/>
        </w:rPr>
        <w:tab/>
        <w:t>0.2248</w:t>
      </w:r>
      <w:r w:rsidRPr="00073900">
        <w:rPr>
          <w:rFonts w:ascii="Times New Roman" w:hAnsi="Times New Roman" w:cs="Times New Roman"/>
          <w:sz w:val="28"/>
          <w:szCs w:val="28"/>
        </w:rPr>
        <w:tab/>
        <w:t>0.0264</w:t>
      </w:r>
    </w:p>
    <w:p w14:paraId="5620B7A0" w14:textId="77777777" w:rsidR="00100FFE" w:rsidRPr="00073900" w:rsidRDefault="00100FFE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B7CABE" w14:textId="77777777" w:rsidR="009F6227" w:rsidRDefault="00100FFE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FFE">
        <w:rPr>
          <w:rFonts w:ascii="Times New Roman" w:hAnsi="Times New Roman" w:cs="Times New Roman"/>
          <w:sz w:val="28"/>
          <w:szCs w:val="28"/>
        </w:rPr>
        <w:t>AUC-ROC стабилен на валидации и тесте (разница 0.0051)</w:t>
      </w:r>
      <w:r w:rsidR="003839F3">
        <w:rPr>
          <w:rFonts w:ascii="Times New Roman" w:hAnsi="Times New Roman" w:cs="Times New Roman"/>
          <w:sz w:val="28"/>
          <w:szCs w:val="28"/>
        </w:rPr>
        <w:t xml:space="preserve">. </w:t>
      </w:r>
      <w:r w:rsidR="009F62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03DA1D" w14:textId="306701AB" w:rsidR="00295CA3" w:rsidRDefault="00100FFE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0FFE">
        <w:rPr>
          <w:rFonts w:ascii="Times New Roman" w:hAnsi="Times New Roman" w:cs="Times New Roman"/>
          <w:sz w:val="28"/>
          <w:szCs w:val="28"/>
        </w:rPr>
        <w:t>Финальная модель сохранена.</w:t>
      </w:r>
    </w:p>
    <w:p w14:paraId="4F0A3E31" w14:textId="77777777" w:rsidR="00100FFE" w:rsidRPr="00100FFE" w:rsidRDefault="00100FFE" w:rsidP="00100FF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423382" w14:textId="717C5633" w:rsidR="006D2AA5" w:rsidRDefault="006D2AA5" w:rsidP="006D2AA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2AA5">
        <w:rPr>
          <w:rFonts w:ascii="Times New Roman" w:hAnsi="Times New Roman" w:cs="Times New Roman"/>
          <w:b/>
          <w:bCs/>
          <w:sz w:val="28"/>
          <w:szCs w:val="28"/>
        </w:rPr>
        <w:t>4. Вопросы для самопроверки</w:t>
      </w:r>
    </w:p>
    <w:p w14:paraId="4D2EB5CE" w14:textId="43023461" w:rsidR="003C35AD" w:rsidRPr="003C35AD" w:rsidRDefault="006D2AA5" w:rsidP="003C35AD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C35AD">
        <w:rPr>
          <w:rFonts w:ascii="Times New Roman" w:hAnsi="Times New Roman" w:cs="Times New Roman"/>
          <w:sz w:val="28"/>
          <w:szCs w:val="28"/>
          <w:u w:val="single"/>
        </w:rPr>
        <w:t>Как Вы убедились, что baseline действительно простой, но не слишком плохой?</w:t>
      </w:r>
    </w:p>
    <w:p w14:paraId="75B54540" w14:textId="40B1F56C" w:rsidR="003C35AD" w:rsidRPr="003C35AD" w:rsidRDefault="003C35AD" w:rsidP="003C35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AD">
        <w:rPr>
          <w:rFonts w:ascii="Times New Roman" w:hAnsi="Times New Roman" w:cs="Times New Roman"/>
          <w:sz w:val="28"/>
          <w:szCs w:val="28"/>
        </w:rPr>
        <w:lastRenderedPageBreak/>
        <w:t>В качестве baseline была выбрана логистическая регрессия — один из самых простых алгоритмов машинного обучения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C35AD">
        <w:rPr>
          <w:rFonts w:ascii="Times New Roman" w:hAnsi="Times New Roman" w:cs="Times New Roman"/>
          <w:sz w:val="28"/>
          <w:szCs w:val="28"/>
        </w:rPr>
        <w:t>Время обучения составило менее 1 секунды, что характерно для простых моделей</w:t>
      </w:r>
    </w:p>
    <w:p w14:paraId="0646645F" w14:textId="723B5922" w:rsidR="003C35AD" w:rsidRPr="003C35AD" w:rsidRDefault="003C35AD" w:rsidP="003C35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AD">
        <w:rPr>
          <w:rFonts w:ascii="Times New Roman" w:hAnsi="Times New Roman" w:cs="Times New Roman"/>
          <w:sz w:val="28"/>
          <w:szCs w:val="28"/>
        </w:rPr>
        <w:t>Проверка, что baseline не слишком плохой</w:t>
      </w:r>
      <w:r>
        <w:rPr>
          <w:rFonts w:ascii="Times New Roman" w:hAnsi="Times New Roman" w:cs="Times New Roman"/>
          <w:sz w:val="28"/>
          <w:szCs w:val="28"/>
        </w:rPr>
        <w:t>, была осуществлена с помощью метрик:</w:t>
      </w:r>
    </w:p>
    <w:p w14:paraId="76799C77" w14:textId="69D76E3A" w:rsidR="003C35AD" w:rsidRPr="003C35AD" w:rsidRDefault="003C35AD" w:rsidP="003C35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AD">
        <w:rPr>
          <w:rFonts w:ascii="Times New Roman" w:hAnsi="Times New Roman" w:cs="Times New Roman"/>
          <w:sz w:val="28"/>
          <w:szCs w:val="28"/>
        </w:rPr>
        <w:t>AUC-ROC на тестовой выборке составил 0.7291, что значительно выше случайного угадывания (0.5)</w:t>
      </w:r>
    </w:p>
    <w:p w14:paraId="3865CA37" w14:textId="08AC9119" w:rsidR="003C35AD" w:rsidRPr="003C35AD" w:rsidRDefault="003C35AD" w:rsidP="003C35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AD">
        <w:rPr>
          <w:rFonts w:ascii="Times New Roman" w:hAnsi="Times New Roman" w:cs="Times New Roman"/>
          <w:sz w:val="28"/>
          <w:szCs w:val="28"/>
        </w:rPr>
        <w:t>Для задачи с дисбалансом классов 2.6% такой результат является приемлемым</w:t>
      </w:r>
    </w:p>
    <w:p w14:paraId="36EE633B" w14:textId="5F472061" w:rsidR="003C35AD" w:rsidRPr="003C35AD" w:rsidRDefault="003C35AD" w:rsidP="003C35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AD">
        <w:rPr>
          <w:rFonts w:ascii="Times New Roman" w:hAnsi="Times New Roman" w:cs="Times New Roman"/>
          <w:sz w:val="28"/>
          <w:szCs w:val="28"/>
        </w:rPr>
        <w:t>Модель показала стабильность на train, val и test (разница AUC &lt; 0.02)</w:t>
      </w:r>
    </w:p>
    <w:p w14:paraId="7261965D" w14:textId="77777777" w:rsidR="003C35AD" w:rsidRPr="003C35AD" w:rsidRDefault="003C35AD" w:rsidP="003C35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AD">
        <w:rPr>
          <w:rFonts w:ascii="Times New Roman" w:hAnsi="Times New Roman" w:cs="Times New Roman"/>
          <w:sz w:val="28"/>
          <w:szCs w:val="28"/>
        </w:rPr>
        <w:t>Без калибровки Log Loss был высоким (0.6382), что указывало на проблему, но не на полную непригодность модели</w:t>
      </w:r>
    </w:p>
    <w:p w14:paraId="21BBCD11" w14:textId="46B22133" w:rsidR="003C35AD" w:rsidRPr="003C35AD" w:rsidRDefault="003C35AD" w:rsidP="003C35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AD">
        <w:rPr>
          <w:rFonts w:ascii="Times New Roman" w:hAnsi="Times New Roman" w:cs="Times New Roman"/>
          <w:sz w:val="28"/>
          <w:szCs w:val="28"/>
        </w:rPr>
        <w:t>Baseline оказался достаточно качественным для стартовой точки, но с явным потенциалом для улучшения, особенно в области калибровки вероятностей.</w:t>
      </w:r>
    </w:p>
    <w:p w14:paraId="62E6B8E1" w14:textId="7C5AF794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C35AD">
        <w:rPr>
          <w:rFonts w:ascii="Times New Roman" w:hAnsi="Times New Roman" w:cs="Times New Roman"/>
          <w:sz w:val="28"/>
          <w:szCs w:val="28"/>
          <w:u w:val="single"/>
        </w:rPr>
        <w:t>Как Вы обрабатывали дисбаланс классов, если он был?</w:t>
      </w:r>
    </w:p>
    <w:p w14:paraId="5F96CC04" w14:textId="24531C50" w:rsidR="00F82D88" w:rsidRPr="00F82D88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D88">
        <w:rPr>
          <w:rFonts w:ascii="Times New Roman" w:hAnsi="Times New Roman" w:cs="Times New Roman"/>
          <w:sz w:val="28"/>
          <w:szCs w:val="28"/>
        </w:rPr>
        <w:t xml:space="preserve">Дисбаланс классов в данных составлял 2.6% ДТП против 97.4% безопасных поездок. </w:t>
      </w:r>
      <w:r w:rsidR="00BC53D4">
        <w:rPr>
          <w:rFonts w:ascii="Times New Roman" w:hAnsi="Times New Roman" w:cs="Times New Roman"/>
          <w:sz w:val="28"/>
          <w:szCs w:val="28"/>
        </w:rPr>
        <w:t>Решалась проблема следующими подходами:</w:t>
      </w:r>
    </w:p>
    <w:p w14:paraId="371DA71F" w14:textId="77777777" w:rsidR="00F82D88" w:rsidRPr="00F82D88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D88">
        <w:rPr>
          <w:rFonts w:ascii="Times New Roman" w:hAnsi="Times New Roman" w:cs="Times New Roman"/>
          <w:sz w:val="28"/>
          <w:szCs w:val="28"/>
        </w:rPr>
        <w:t>1. Балансировка весов классов (class_weight='balanced'):</w:t>
      </w:r>
    </w:p>
    <w:p w14:paraId="77F5CDAF" w14:textId="77777777" w:rsidR="00F82D88" w:rsidRPr="00F82D88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D88">
        <w:rPr>
          <w:rFonts w:ascii="Times New Roman" w:hAnsi="Times New Roman" w:cs="Times New Roman"/>
          <w:sz w:val="28"/>
          <w:szCs w:val="28"/>
        </w:rPr>
        <w:t>Этот подход автоматически присваивает больший вес редкому классу (ДТП), пропорционально обратному соотношению классов.</w:t>
      </w:r>
    </w:p>
    <w:p w14:paraId="2BE0A7B0" w14:textId="77777777" w:rsidR="00F82D88" w:rsidRPr="00F82D88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047E2C" w14:textId="2371E90E" w:rsidR="00F82D88" w:rsidRPr="00073900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D88">
        <w:rPr>
          <w:rFonts w:ascii="Times New Roman" w:hAnsi="Times New Roman" w:cs="Times New Roman"/>
          <w:sz w:val="28"/>
          <w:szCs w:val="28"/>
          <w:lang w:val="en-US"/>
        </w:rPr>
        <w:t xml:space="preserve">2. Scale Pos Weight </w:t>
      </w:r>
      <w:r w:rsidRPr="00F82D88">
        <w:rPr>
          <w:rFonts w:ascii="Times New Roman" w:hAnsi="Times New Roman" w:cs="Times New Roman"/>
          <w:sz w:val="28"/>
          <w:szCs w:val="28"/>
        </w:rPr>
        <w:t>для</w:t>
      </w:r>
      <w:r w:rsidRPr="00F82D88">
        <w:rPr>
          <w:rFonts w:ascii="Times New Roman" w:hAnsi="Times New Roman" w:cs="Times New Roman"/>
          <w:sz w:val="28"/>
          <w:szCs w:val="28"/>
          <w:lang w:val="en-US"/>
        </w:rPr>
        <w:t xml:space="preserve"> XGBoost:</w:t>
      </w:r>
    </w:p>
    <w:p w14:paraId="6D6421C0" w14:textId="77777777" w:rsidR="00F82D88" w:rsidRPr="00F82D88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D88">
        <w:rPr>
          <w:rFonts w:ascii="Times New Roman" w:hAnsi="Times New Roman" w:cs="Times New Roman"/>
          <w:sz w:val="28"/>
          <w:szCs w:val="28"/>
          <w:lang w:val="en-US"/>
        </w:rPr>
        <w:t>scale_pos_weight = (1 - y_train.mean()) / y_train.mean()</w:t>
      </w:r>
    </w:p>
    <w:p w14:paraId="1BD059CE" w14:textId="64067635" w:rsidR="00F82D88" w:rsidRPr="00F82D88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D88">
        <w:rPr>
          <w:rFonts w:ascii="Times New Roman" w:hAnsi="Times New Roman" w:cs="Times New Roman"/>
          <w:sz w:val="28"/>
          <w:szCs w:val="28"/>
        </w:rPr>
        <w:t>Для XGBoost использовался параметр scale_pos_weight, который рассчитывался как отношение количества отрицательных примеров к количеству положительных.</w:t>
      </w:r>
    </w:p>
    <w:p w14:paraId="01035851" w14:textId="66F1AAF7" w:rsidR="00F82D88" w:rsidRPr="00BC53D4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3900">
        <w:rPr>
          <w:rFonts w:ascii="Times New Roman" w:hAnsi="Times New Roman" w:cs="Times New Roman"/>
          <w:sz w:val="28"/>
          <w:szCs w:val="28"/>
        </w:rPr>
        <w:t xml:space="preserve">3. </w:t>
      </w:r>
      <w:r w:rsidRPr="00F82D88">
        <w:rPr>
          <w:rFonts w:ascii="Times New Roman" w:hAnsi="Times New Roman" w:cs="Times New Roman"/>
          <w:sz w:val="28"/>
          <w:szCs w:val="28"/>
        </w:rPr>
        <w:t>Автоматическая</w:t>
      </w:r>
      <w:r w:rsidRPr="00073900">
        <w:rPr>
          <w:rFonts w:ascii="Times New Roman" w:hAnsi="Times New Roman" w:cs="Times New Roman"/>
          <w:sz w:val="28"/>
          <w:szCs w:val="28"/>
        </w:rPr>
        <w:t xml:space="preserve"> </w:t>
      </w:r>
      <w:r w:rsidRPr="00F82D88">
        <w:rPr>
          <w:rFonts w:ascii="Times New Roman" w:hAnsi="Times New Roman" w:cs="Times New Roman"/>
          <w:sz w:val="28"/>
          <w:szCs w:val="28"/>
        </w:rPr>
        <w:t>балансировка</w:t>
      </w:r>
      <w:r w:rsidRPr="00073900">
        <w:rPr>
          <w:rFonts w:ascii="Times New Roman" w:hAnsi="Times New Roman" w:cs="Times New Roman"/>
          <w:sz w:val="28"/>
          <w:szCs w:val="28"/>
        </w:rPr>
        <w:t xml:space="preserve"> </w:t>
      </w:r>
      <w:r w:rsidRPr="00F82D88">
        <w:rPr>
          <w:rFonts w:ascii="Times New Roman" w:hAnsi="Times New Roman" w:cs="Times New Roman"/>
          <w:sz w:val="28"/>
          <w:szCs w:val="28"/>
        </w:rPr>
        <w:t>в</w:t>
      </w:r>
      <w:r w:rsidRPr="00073900">
        <w:rPr>
          <w:rFonts w:ascii="Times New Roman" w:hAnsi="Times New Roman" w:cs="Times New Roman"/>
          <w:sz w:val="28"/>
          <w:szCs w:val="28"/>
        </w:rPr>
        <w:t xml:space="preserve"> </w:t>
      </w:r>
      <w:r w:rsidRPr="00F82D88">
        <w:rPr>
          <w:rFonts w:ascii="Times New Roman" w:hAnsi="Times New Roman" w:cs="Times New Roman"/>
          <w:sz w:val="28"/>
          <w:szCs w:val="28"/>
          <w:lang w:val="en-US"/>
        </w:rPr>
        <w:t>CatBoost</w:t>
      </w:r>
      <w:r w:rsidRPr="00073900">
        <w:rPr>
          <w:rFonts w:ascii="Times New Roman" w:hAnsi="Times New Roman" w:cs="Times New Roman"/>
          <w:sz w:val="28"/>
          <w:szCs w:val="28"/>
        </w:rPr>
        <w:t>:</w:t>
      </w:r>
    </w:p>
    <w:p w14:paraId="215045FF" w14:textId="6038AC28" w:rsidR="00F82D88" w:rsidRPr="00F82D88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D88">
        <w:rPr>
          <w:rFonts w:ascii="Times New Roman" w:hAnsi="Times New Roman" w:cs="Times New Roman"/>
          <w:sz w:val="28"/>
          <w:szCs w:val="28"/>
        </w:rPr>
        <w:t>CatBoost имеет встроенный механизм автоматической балансировки классов.</w:t>
      </w:r>
    </w:p>
    <w:p w14:paraId="1F99FDD0" w14:textId="77777777" w:rsidR="00F82D88" w:rsidRPr="00F82D88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D88">
        <w:rPr>
          <w:rFonts w:ascii="Times New Roman" w:hAnsi="Times New Roman" w:cs="Times New Roman"/>
          <w:sz w:val="28"/>
          <w:szCs w:val="28"/>
        </w:rPr>
        <w:t>4. Калибровка вероятностей:</w:t>
      </w:r>
    </w:p>
    <w:p w14:paraId="2F4195AC" w14:textId="27B190B4" w:rsidR="00F82D88" w:rsidRPr="00B15EE4" w:rsidRDefault="00F82D88" w:rsidP="00F82D8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D88">
        <w:rPr>
          <w:rFonts w:ascii="Times New Roman" w:hAnsi="Times New Roman" w:cs="Times New Roman"/>
          <w:sz w:val="28"/>
          <w:szCs w:val="28"/>
        </w:rPr>
        <w:t>После обучения модели применялась Platt-калибровка, которая также помогает скорректировать вероятности с учетом дисбаланса.</w:t>
      </w:r>
    </w:p>
    <w:p w14:paraId="2D6C1815" w14:textId="4E8A9177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C35AD">
        <w:rPr>
          <w:rFonts w:ascii="Times New Roman" w:hAnsi="Times New Roman" w:cs="Times New Roman"/>
          <w:sz w:val="28"/>
          <w:szCs w:val="28"/>
          <w:u w:val="single"/>
        </w:rPr>
        <w:lastRenderedPageBreak/>
        <w:t>Какие эксперименты оказались наиболее полезными, а какие – нет? Почему?</w:t>
      </w:r>
    </w:p>
    <w:p w14:paraId="7A1FBA3A" w14:textId="1C020E4F" w:rsidR="001144F8" w:rsidRPr="001144F8" w:rsidRDefault="001144F8" w:rsidP="001144F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4F8">
        <w:rPr>
          <w:rFonts w:ascii="Times New Roman" w:hAnsi="Times New Roman" w:cs="Times New Roman"/>
          <w:sz w:val="28"/>
          <w:szCs w:val="28"/>
        </w:rPr>
        <w:t>Наиболее полезные эксперименты: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4F8">
        <w:rPr>
          <w:rFonts w:ascii="Times New Roman" w:hAnsi="Times New Roman" w:cs="Times New Roman"/>
          <w:sz w:val="28"/>
          <w:szCs w:val="28"/>
        </w:rPr>
        <w:t>Logistic Regression с калибровкой</w:t>
      </w:r>
      <w:r>
        <w:rPr>
          <w:rFonts w:ascii="Times New Roman" w:hAnsi="Times New Roman" w:cs="Times New Roman"/>
          <w:sz w:val="28"/>
          <w:szCs w:val="28"/>
        </w:rPr>
        <w:t>, так как он улучшил все метрики и показал,</w:t>
      </w:r>
      <w:r w:rsidRPr="001144F8">
        <w:rPr>
          <w:rFonts w:ascii="Times New Roman" w:hAnsi="Times New Roman" w:cs="Times New Roman"/>
          <w:sz w:val="28"/>
          <w:szCs w:val="28"/>
        </w:rPr>
        <w:t xml:space="preserve"> что калибровка критически важна</w:t>
      </w:r>
      <w:r w:rsidR="00C85359" w:rsidRPr="00C85359">
        <w:rPr>
          <w:rFonts w:ascii="Times New Roman" w:hAnsi="Times New Roman" w:cs="Times New Roman"/>
          <w:sz w:val="28"/>
          <w:szCs w:val="28"/>
        </w:rPr>
        <w:t xml:space="preserve">; </w:t>
      </w:r>
      <w:r w:rsidRPr="001144F8">
        <w:rPr>
          <w:rFonts w:ascii="Times New Roman" w:hAnsi="Times New Roman" w:cs="Times New Roman"/>
          <w:sz w:val="28"/>
          <w:szCs w:val="28"/>
        </w:rPr>
        <w:t>Random Forest Optimized</w:t>
      </w:r>
      <w:r w:rsidRPr="001144F8">
        <w:rPr>
          <w:rFonts w:ascii="Times New Roman" w:hAnsi="Times New Roman" w:cs="Times New Roman"/>
          <w:sz w:val="28"/>
          <w:szCs w:val="28"/>
        </w:rPr>
        <w:tab/>
        <w:t>Показал, что увеличение сложности модели (200 деревьев вместо 100) улучшает качество, но не решает проблему калибровки</w:t>
      </w:r>
      <w:r w:rsidR="00C85359" w:rsidRPr="00C85359">
        <w:rPr>
          <w:rFonts w:ascii="Times New Roman" w:hAnsi="Times New Roman" w:cs="Times New Roman"/>
          <w:sz w:val="28"/>
          <w:szCs w:val="28"/>
        </w:rPr>
        <w:t xml:space="preserve">; </w:t>
      </w:r>
      <w:r w:rsidRPr="001144F8">
        <w:rPr>
          <w:rFonts w:ascii="Times New Roman" w:hAnsi="Times New Roman" w:cs="Times New Roman"/>
          <w:sz w:val="28"/>
          <w:szCs w:val="28"/>
        </w:rPr>
        <w:t>CatBoost</w:t>
      </w:r>
      <w:r w:rsidR="00C85359" w:rsidRPr="00C85359">
        <w:rPr>
          <w:rFonts w:ascii="Times New Roman" w:hAnsi="Times New Roman" w:cs="Times New Roman"/>
          <w:sz w:val="28"/>
          <w:szCs w:val="28"/>
        </w:rPr>
        <w:t xml:space="preserve"> </w:t>
      </w:r>
      <w:r w:rsidR="00C85359">
        <w:rPr>
          <w:rFonts w:ascii="Times New Roman" w:hAnsi="Times New Roman" w:cs="Times New Roman"/>
          <w:sz w:val="28"/>
          <w:szCs w:val="28"/>
        </w:rPr>
        <w:t>п</w:t>
      </w:r>
      <w:r w:rsidRPr="001144F8">
        <w:rPr>
          <w:rFonts w:ascii="Times New Roman" w:hAnsi="Times New Roman" w:cs="Times New Roman"/>
          <w:sz w:val="28"/>
          <w:szCs w:val="28"/>
        </w:rPr>
        <w:t>одтвердил, что градиентный бустинг может давать хорошие результаты, но требует дополнительной калибровки</w:t>
      </w:r>
    </w:p>
    <w:p w14:paraId="059F08A0" w14:textId="5DCC5E8A" w:rsidR="001144F8" w:rsidRPr="001144F8" w:rsidRDefault="001144F8" w:rsidP="001144F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4F8">
        <w:rPr>
          <w:rFonts w:ascii="Times New Roman" w:hAnsi="Times New Roman" w:cs="Times New Roman"/>
          <w:sz w:val="28"/>
          <w:szCs w:val="28"/>
        </w:rPr>
        <w:t>Наименее полезные эксперименты:</w:t>
      </w:r>
      <w:r w:rsidR="00FE282D">
        <w:rPr>
          <w:rFonts w:ascii="Times New Roman" w:hAnsi="Times New Roman" w:cs="Times New Roman"/>
          <w:sz w:val="28"/>
          <w:szCs w:val="28"/>
        </w:rPr>
        <w:t xml:space="preserve"> </w:t>
      </w:r>
      <w:r w:rsidRPr="001144F8">
        <w:rPr>
          <w:rFonts w:ascii="Times New Roman" w:hAnsi="Times New Roman" w:cs="Times New Roman"/>
          <w:sz w:val="28"/>
          <w:szCs w:val="28"/>
        </w:rPr>
        <w:t>LightGBM без оптимизации</w:t>
      </w:r>
      <w:r w:rsidRPr="001144F8">
        <w:rPr>
          <w:rFonts w:ascii="Times New Roman" w:hAnsi="Times New Roman" w:cs="Times New Roman"/>
          <w:sz w:val="28"/>
          <w:szCs w:val="28"/>
        </w:rPr>
        <w:tab/>
      </w:r>
      <w:r w:rsidR="00FE282D">
        <w:rPr>
          <w:rFonts w:ascii="Times New Roman" w:hAnsi="Times New Roman" w:cs="Times New Roman"/>
          <w:sz w:val="28"/>
          <w:szCs w:val="28"/>
        </w:rPr>
        <w:t>п</w:t>
      </w:r>
      <w:r w:rsidRPr="001144F8">
        <w:rPr>
          <w:rFonts w:ascii="Times New Roman" w:hAnsi="Times New Roman" w:cs="Times New Roman"/>
          <w:sz w:val="28"/>
          <w:szCs w:val="28"/>
        </w:rPr>
        <w:t>оказал один из худших результатов</w:t>
      </w:r>
      <w:r w:rsidR="00FE282D">
        <w:rPr>
          <w:rFonts w:ascii="Times New Roman" w:hAnsi="Times New Roman" w:cs="Times New Roman"/>
          <w:sz w:val="28"/>
          <w:szCs w:val="28"/>
        </w:rPr>
        <w:t xml:space="preserve"> </w:t>
      </w:r>
      <w:r w:rsidRPr="001144F8">
        <w:rPr>
          <w:rFonts w:ascii="Times New Roman" w:hAnsi="Times New Roman" w:cs="Times New Roman"/>
          <w:sz w:val="28"/>
          <w:szCs w:val="28"/>
        </w:rPr>
        <w:t>и не дал преимуществ перед другими алгоритмами</w:t>
      </w:r>
      <w:r w:rsidR="00FE282D" w:rsidRPr="00FE282D">
        <w:rPr>
          <w:rFonts w:ascii="Times New Roman" w:hAnsi="Times New Roman" w:cs="Times New Roman"/>
          <w:sz w:val="28"/>
          <w:szCs w:val="28"/>
        </w:rPr>
        <w:t>;</w:t>
      </w:r>
      <w:r w:rsidR="00FE282D">
        <w:rPr>
          <w:rFonts w:ascii="Times New Roman" w:hAnsi="Times New Roman" w:cs="Times New Roman"/>
          <w:sz w:val="28"/>
          <w:szCs w:val="28"/>
        </w:rPr>
        <w:t xml:space="preserve"> </w:t>
      </w:r>
      <w:r w:rsidRPr="001144F8">
        <w:rPr>
          <w:rFonts w:ascii="Times New Roman" w:hAnsi="Times New Roman" w:cs="Times New Roman"/>
          <w:sz w:val="28"/>
          <w:szCs w:val="28"/>
        </w:rPr>
        <w:t>CatBoost в базовой конфигурации</w:t>
      </w:r>
      <w:r w:rsidR="00FE282D">
        <w:rPr>
          <w:rFonts w:ascii="Times New Roman" w:hAnsi="Times New Roman" w:cs="Times New Roman"/>
          <w:sz w:val="28"/>
          <w:szCs w:val="28"/>
        </w:rPr>
        <w:t xml:space="preserve"> </w:t>
      </w:r>
      <w:r w:rsidRPr="001144F8">
        <w:rPr>
          <w:rFonts w:ascii="Times New Roman" w:hAnsi="Times New Roman" w:cs="Times New Roman"/>
          <w:sz w:val="28"/>
          <w:szCs w:val="28"/>
        </w:rPr>
        <w:t>показал худший Log Loss среди всех моделей после калибровки</w:t>
      </w:r>
    </w:p>
    <w:p w14:paraId="3244EDD5" w14:textId="406C011F" w:rsidR="001144F8" w:rsidRPr="00CF4005" w:rsidRDefault="00FE282D" w:rsidP="001144F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вывод -</w:t>
      </w:r>
      <w:r w:rsidR="001144F8" w:rsidRPr="001144F8">
        <w:rPr>
          <w:rFonts w:ascii="Times New Roman" w:hAnsi="Times New Roman" w:cs="Times New Roman"/>
          <w:sz w:val="28"/>
          <w:szCs w:val="28"/>
        </w:rPr>
        <w:t xml:space="preserve"> не сложность модели, а калибровка вероятностей является главным фактором успеха для страховой задачи.</w:t>
      </w:r>
    </w:p>
    <w:p w14:paraId="26E49694" w14:textId="412F9DF8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C35AD">
        <w:rPr>
          <w:rFonts w:ascii="Times New Roman" w:hAnsi="Times New Roman" w:cs="Times New Roman"/>
          <w:sz w:val="28"/>
          <w:szCs w:val="28"/>
          <w:u w:val="single"/>
        </w:rPr>
        <w:t>Как Вы анализировали ошибки? Какие инструменты использовали?</w:t>
      </w:r>
    </w:p>
    <w:p w14:paraId="1A7245EF" w14:textId="77777777" w:rsidR="00B1588E" w:rsidRPr="00B1588E" w:rsidRDefault="00B1588E" w:rsidP="00B15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8E">
        <w:rPr>
          <w:rFonts w:ascii="Times New Roman" w:hAnsi="Times New Roman" w:cs="Times New Roman"/>
          <w:sz w:val="28"/>
          <w:szCs w:val="28"/>
        </w:rPr>
        <w:t>Инструменты анализа:</w:t>
      </w:r>
    </w:p>
    <w:p w14:paraId="2CF19ED1" w14:textId="77777777" w:rsidR="00B1588E" w:rsidRPr="00B1588E" w:rsidRDefault="00B1588E" w:rsidP="00B15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8E">
        <w:rPr>
          <w:rFonts w:ascii="Times New Roman" w:hAnsi="Times New Roman" w:cs="Times New Roman"/>
          <w:b/>
          <w:bCs/>
          <w:sz w:val="28"/>
          <w:szCs w:val="28"/>
        </w:rPr>
        <w:t>Matplotlib и Seaborn</w:t>
      </w:r>
      <w:r w:rsidRPr="00B1588E">
        <w:rPr>
          <w:rFonts w:ascii="Times New Roman" w:hAnsi="Times New Roman" w:cs="Times New Roman"/>
          <w:sz w:val="28"/>
          <w:szCs w:val="28"/>
        </w:rPr>
        <w:t> — для визуализации</w:t>
      </w:r>
    </w:p>
    <w:p w14:paraId="4C668C38" w14:textId="77777777" w:rsidR="00B1588E" w:rsidRPr="00B1588E" w:rsidRDefault="00B1588E" w:rsidP="00B15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588E">
        <w:rPr>
          <w:rFonts w:ascii="Times New Roman" w:hAnsi="Times New Roman" w:cs="Times New Roman"/>
          <w:b/>
          <w:bCs/>
          <w:sz w:val="28"/>
          <w:szCs w:val="28"/>
          <w:lang w:val="en-US"/>
        </w:rPr>
        <w:t>Scikit-learn</w:t>
      </w:r>
      <w:r w:rsidRPr="00B1588E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B1588E">
        <w:rPr>
          <w:rFonts w:ascii="Times New Roman" w:hAnsi="Times New Roman" w:cs="Times New Roman"/>
          <w:sz w:val="28"/>
          <w:szCs w:val="28"/>
        </w:rPr>
        <w:t>для</w:t>
      </w:r>
      <w:r w:rsidRPr="00B158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588E">
        <w:rPr>
          <w:rFonts w:ascii="Times New Roman" w:hAnsi="Times New Roman" w:cs="Times New Roman"/>
          <w:sz w:val="28"/>
          <w:szCs w:val="28"/>
        </w:rPr>
        <w:t>расчета</w:t>
      </w:r>
      <w:r w:rsidRPr="00B158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588E">
        <w:rPr>
          <w:rFonts w:ascii="Times New Roman" w:hAnsi="Times New Roman" w:cs="Times New Roman"/>
          <w:sz w:val="28"/>
          <w:szCs w:val="28"/>
        </w:rPr>
        <w:t>метрик</w:t>
      </w:r>
      <w:r w:rsidRPr="00B1588E">
        <w:rPr>
          <w:rFonts w:ascii="Times New Roman" w:hAnsi="Times New Roman" w:cs="Times New Roman"/>
          <w:sz w:val="28"/>
          <w:szCs w:val="28"/>
          <w:lang w:val="en-US"/>
        </w:rPr>
        <w:t xml:space="preserve"> (confusion_matrix, roc_curve, precision_recall_curve, calibration_curve)</w:t>
      </w:r>
    </w:p>
    <w:p w14:paraId="151E2773" w14:textId="77777777" w:rsidR="00B1588E" w:rsidRDefault="00B1588E" w:rsidP="00B15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588E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B1588E">
        <w:rPr>
          <w:rFonts w:ascii="Times New Roman" w:hAnsi="Times New Roman" w:cs="Times New Roman"/>
          <w:sz w:val="28"/>
          <w:szCs w:val="28"/>
        </w:rPr>
        <w:t> — для агрегации и группировки ошибок</w:t>
      </w:r>
    </w:p>
    <w:p w14:paraId="073F83CB" w14:textId="79B2F3CC" w:rsidR="00B1588E" w:rsidRPr="00B1588E" w:rsidRDefault="00B1588E" w:rsidP="00B15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 произведен анализ по группам признаков для лучшего понимания ошибок модели.</w:t>
      </w:r>
    </w:p>
    <w:p w14:paraId="780507ED" w14:textId="61F93468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C35AD">
        <w:rPr>
          <w:rFonts w:ascii="Times New Roman" w:hAnsi="Times New Roman" w:cs="Times New Roman"/>
          <w:sz w:val="28"/>
          <w:szCs w:val="28"/>
          <w:u w:val="single"/>
        </w:rPr>
        <w:t>Что было самым сложным при настройке модели и как Вы это преодолели?</w:t>
      </w:r>
    </w:p>
    <w:p w14:paraId="187F9174" w14:textId="1771A995" w:rsidR="00390486" w:rsidRPr="00390486" w:rsidRDefault="00390486" w:rsidP="00390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0486">
        <w:rPr>
          <w:rFonts w:ascii="Times New Roman" w:hAnsi="Times New Roman" w:cs="Times New Roman"/>
          <w:sz w:val="28"/>
          <w:szCs w:val="28"/>
        </w:rPr>
        <w:t>Калибровка вероятностей</w:t>
      </w:r>
      <w:r>
        <w:rPr>
          <w:rFonts w:ascii="Times New Roman" w:hAnsi="Times New Roman" w:cs="Times New Roman"/>
          <w:sz w:val="28"/>
          <w:szCs w:val="28"/>
        </w:rPr>
        <w:t>. Для решения этой проблемы п</w:t>
      </w:r>
      <w:r w:rsidRPr="00390486">
        <w:rPr>
          <w:rFonts w:ascii="Times New Roman" w:hAnsi="Times New Roman" w:cs="Times New Roman"/>
          <w:sz w:val="28"/>
          <w:szCs w:val="28"/>
        </w:rPr>
        <w:t xml:space="preserve">рименили Platt </w:t>
      </w:r>
      <w:r>
        <w:rPr>
          <w:rFonts w:ascii="Times New Roman" w:hAnsi="Times New Roman" w:cs="Times New Roman"/>
          <w:sz w:val="28"/>
          <w:szCs w:val="28"/>
        </w:rPr>
        <w:t>калибровку</w:t>
      </w:r>
      <w:r w:rsidRPr="00390486">
        <w:rPr>
          <w:rFonts w:ascii="Times New Roman" w:hAnsi="Times New Roman" w:cs="Times New Roman"/>
          <w:sz w:val="28"/>
          <w:szCs w:val="28"/>
        </w:rPr>
        <w:t xml:space="preserve"> с 3-кратной кросс-валидацией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09332B" w14:textId="6481A415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C35AD">
        <w:rPr>
          <w:rFonts w:ascii="Times New Roman" w:hAnsi="Times New Roman" w:cs="Times New Roman"/>
          <w:sz w:val="28"/>
          <w:szCs w:val="28"/>
          <w:u w:val="single"/>
        </w:rPr>
        <w:t>Как Вы проверили, что модель не переобучилась на валидационную выборку?</w:t>
      </w:r>
    </w:p>
    <w:p w14:paraId="531052D0" w14:textId="0DF50CA8" w:rsidR="00390486" w:rsidRPr="00390486" w:rsidRDefault="00390486" w:rsidP="00390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Во-первых, с</w:t>
      </w:r>
      <w:r w:rsidRPr="00390486">
        <w:rPr>
          <w:rFonts w:ascii="Times New Roman" w:hAnsi="Times New Roman" w:cs="Times New Roman"/>
          <w:sz w:val="28"/>
          <w:szCs w:val="28"/>
        </w:rPr>
        <w:t>равн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390486">
        <w:rPr>
          <w:rFonts w:ascii="Times New Roman" w:hAnsi="Times New Roman" w:cs="Times New Roman"/>
          <w:sz w:val="28"/>
          <w:szCs w:val="28"/>
        </w:rPr>
        <w:t xml:space="preserve"> метрик</w:t>
      </w:r>
      <w:r>
        <w:rPr>
          <w:rFonts w:ascii="Times New Roman" w:hAnsi="Times New Roman" w:cs="Times New Roman"/>
          <w:sz w:val="28"/>
          <w:szCs w:val="28"/>
        </w:rPr>
        <w:t>и на</w:t>
      </w:r>
      <w:r w:rsidRPr="00390486">
        <w:rPr>
          <w:rFonts w:ascii="Times New Roman" w:hAnsi="Times New Roman" w:cs="Times New Roman"/>
          <w:sz w:val="28"/>
          <w:szCs w:val="28"/>
        </w:rPr>
        <w:t xml:space="preserve"> train и val</w:t>
      </w:r>
      <w:r>
        <w:rPr>
          <w:rFonts w:ascii="Times New Roman" w:hAnsi="Times New Roman" w:cs="Times New Roman"/>
          <w:sz w:val="28"/>
          <w:szCs w:val="28"/>
        </w:rPr>
        <w:t>. Также использовали временную кросс-валидацию для предотвращения переобучения.</w:t>
      </w:r>
    </w:p>
    <w:p w14:paraId="529A204F" w14:textId="6EE50EE9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C35AD">
        <w:rPr>
          <w:rFonts w:ascii="Times New Roman" w:hAnsi="Times New Roman" w:cs="Times New Roman"/>
          <w:sz w:val="28"/>
          <w:szCs w:val="28"/>
          <w:u w:val="single"/>
        </w:rPr>
        <w:t xml:space="preserve">Если бы у </w:t>
      </w:r>
      <w:r w:rsidR="00C061F0" w:rsidRPr="003C35AD"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3C35AD">
        <w:rPr>
          <w:rFonts w:ascii="Times New Roman" w:hAnsi="Times New Roman" w:cs="Times New Roman"/>
          <w:sz w:val="28"/>
          <w:szCs w:val="28"/>
          <w:u w:val="single"/>
        </w:rPr>
        <w:t xml:space="preserve">ас было больше времени, что </w:t>
      </w:r>
      <w:r w:rsidR="00C061F0" w:rsidRPr="003C35AD"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3C35AD">
        <w:rPr>
          <w:rFonts w:ascii="Times New Roman" w:hAnsi="Times New Roman" w:cs="Times New Roman"/>
          <w:sz w:val="28"/>
          <w:szCs w:val="28"/>
          <w:u w:val="single"/>
        </w:rPr>
        <w:t>ы улучшили бы в первую очередь?</w:t>
      </w:r>
    </w:p>
    <w:p w14:paraId="5AD10F44" w14:textId="65A67619" w:rsidR="00390486" w:rsidRDefault="00390486" w:rsidP="0039048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0486">
        <w:rPr>
          <w:rFonts w:ascii="Times New Roman" w:hAnsi="Times New Roman" w:cs="Times New Roman"/>
          <w:sz w:val="28"/>
          <w:szCs w:val="28"/>
        </w:rPr>
        <w:lastRenderedPageBreak/>
        <w:t>Добав</w:t>
      </w:r>
      <w:r>
        <w:rPr>
          <w:rFonts w:ascii="Times New Roman" w:hAnsi="Times New Roman" w:cs="Times New Roman"/>
          <w:sz w:val="28"/>
          <w:szCs w:val="28"/>
        </w:rPr>
        <w:t>ила бы</w:t>
      </w:r>
      <w:r w:rsidRPr="00390486">
        <w:rPr>
          <w:rFonts w:ascii="Times New Roman" w:hAnsi="Times New Roman" w:cs="Times New Roman"/>
          <w:sz w:val="28"/>
          <w:szCs w:val="28"/>
        </w:rPr>
        <w:t xml:space="preserve"> агрегированны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90486">
        <w:rPr>
          <w:rFonts w:ascii="Times New Roman" w:hAnsi="Times New Roman" w:cs="Times New Roman"/>
          <w:sz w:val="28"/>
          <w:szCs w:val="28"/>
        </w:rPr>
        <w:t xml:space="preserve"> признаков по водителю</w:t>
      </w:r>
      <w:r>
        <w:rPr>
          <w:rFonts w:ascii="Times New Roman" w:hAnsi="Times New Roman" w:cs="Times New Roman"/>
          <w:sz w:val="28"/>
          <w:szCs w:val="28"/>
        </w:rPr>
        <w:t xml:space="preserve">, а именно его историю – последние показатели </w:t>
      </w:r>
      <w:r w:rsidRPr="00390486">
        <w:rPr>
          <w:rFonts w:ascii="Times New Roman" w:hAnsi="Times New Roman" w:cs="Times New Roman"/>
          <w:sz w:val="28"/>
          <w:szCs w:val="28"/>
        </w:rPr>
        <w:t>за последние 7/14/30 дней. Добавление таких признаков может улучшить качество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5F84AA" w14:textId="6FC35178" w:rsidR="00390486" w:rsidRDefault="008F7D52" w:rsidP="008F7D5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добавление а</w:t>
      </w:r>
      <w:r w:rsidRPr="008F7D52">
        <w:rPr>
          <w:rFonts w:ascii="Times New Roman" w:hAnsi="Times New Roman" w:cs="Times New Roman"/>
          <w:sz w:val="28"/>
          <w:szCs w:val="28"/>
        </w:rPr>
        <w:t>втоматическ</w:t>
      </w:r>
      <w:r>
        <w:rPr>
          <w:rFonts w:ascii="Times New Roman" w:hAnsi="Times New Roman" w:cs="Times New Roman"/>
          <w:sz w:val="28"/>
          <w:szCs w:val="28"/>
        </w:rPr>
        <w:t xml:space="preserve">ого </w:t>
      </w:r>
      <w:r w:rsidRPr="008F7D52">
        <w:rPr>
          <w:rFonts w:ascii="Times New Roman" w:hAnsi="Times New Roman" w:cs="Times New Roman"/>
          <w:sz w:val="28"/>
          <w:szCs w:val="28"/>
        </w:rPr>
        <w:t>подбор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F7D52">
        <w:rPr>
          <w:rFonts w:ascii="Times New Roman" w:hAnsi="Times New Roman" w:cs="Times New Roman"/>
          <w:sz w:val="28"/>
          <w:szCs w:val="28"/>
        </w:rPr>
        <w:t xml:space="preserve"> порога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8F7D52">
        <w:rPr>
          <w:rFonts w:ascii="Times New Roman" w:hAnsi="Times New Roman" w:cs="Times New Roman"/>
          <w:sz w:val="28"/>
          <w:szCs w:val="28"/>
        </w:rPr>
        <w:t>место фиксированного порога 0.5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0016">
        <w:rPr>
          <w:rFonts w:ascii="Times New Roman" w:hAnsi="Times New Roman" w:cs="Times New Roman"/>
          <w:sz w:val="28"/>
          <w:szCs w:val="28"/>
        </w:rPr>
        <w:t>или иного</w:t>
      </w:r>
      <w:r w:rsidR="002F50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предсказания</w:t>
      </w:r>
      <w:r w:rsidRPr="008F7D52">
        <w:rPr>
          <w:rFonts w:ascii="Times New Roman" w:hAnsi="Times New Roman" w:cs="Times New Roman"/>
          <w:sz w:val="28"/>
          <w:szCs w:val="28"/>
        </w:rPr>
        <w:t xml:space="preserve"> можно динамически подбирать порог на основе бизнес-метрик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1596867" w14:textId="77777777" w:rsidR="000970CB" w:rsidRDefault="000970CB" w:rsidP="008F7D5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A74B41" w14:textId="77777777" w:rsidR="000970CB" w:rsidRDefault="000970CB" w:rsidP="008F7D5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97C24C" w14:textId="155BB68F" w:rsidR="000970CB" w:rsidRPr="008F7D52" w:rsidRDefault="000970CB" w:rsidP="008F7D5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AD8">
        <w:rPr>
          <w:rFonts w:ascii="Times New Roman" w:hAnsi="Times New Roman" w:cs="Times New Roman"/>
          <w:sz w:val="28"/>
          <w:szCs w:val="28"/>
          <w:highlight w:val="yellow"/>
        </w:rPr>
        <w:t xml:space="preserve">СРАВНИТЬ ПО ВРЕМЕНИ И ЗАДЕРЖКЕ ПО ОБЪЕМУ. </w:t>
      </w:r>
      <w:r w:rsidR="003967D0" w:rsidRPr="00233AD8">
        <w:rPr>
          <w:rFonts w:ascii="Times New Roman" w:hAnsi="Times New Roman" w:cs="Times New Roman"/>
          <w:sz w:val="28"/>
          <w:szCs w:val="28"/>
          <w:highlight w:val="yellow"/>
        </w:rPr>
        <w:t>И перевыбрать модели???</w:t>
      </w:r>
    </w:p>
    <w:sectPr w:rsidR="000970CB" w:rsidRPr="008F7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AE"/>
    <w:multiLevelType w:val="multilevel"/>
    <w:tmpl w:val="31C6D5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1DA"/>
    <w:multiLevelType w:val="multilevel"/>
    <w:tmpl w:val="0D2A6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0B24"/>
    <w:multiLevelType w:val="multilevel"/>
    <w:tmpl w:val="23A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03A3"/>
    <w:multiLevelType w:val="multilevel"/>
    <w:tmpl w:val="7B2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E1021"/>
    <w:multiLevelType w:val="multilevel"/>
    <w:tmpl w:val="ED98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7E65"/>
    <w:multiLevelType w:val="hybridMultilevel"/>
    <w:tmpl w:val="5A92F4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B2716"/>
    <w:multiLevelType w:val="multilevel"/>
    <w:tmpl w:val="3FE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F551F"/>
    <w:multiLevelType w:val="multilevel"/>
    <w:tmpl w:val="AC3C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30DDD"/>
    <w:multiLevelType w:val="multilevel"/>
    <w:tmpl w:val="0D2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C087F"/>
    <w:multiLevelType w:val="multilevel"/>
    <w:tmpl w:val="514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668F1"/>
    <w:multiLevelType w:val="hybridMultilevel"/>
    <w:tmpl w:val="6B6EC0BE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1A101F18"/>
    <w:multiLevelType w:val="hybridMultilevel"/>
    <w:tmpl w:val="331034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011E85"/>
    <w:multiLevelType w:val="multilevel"/>
    <w:tmpl w:val="F2E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C14AD"/>
    <w:multiLevelType w:val="multilevel"/>
    <w:tmpl w:val="E09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E3944"/>
    <w:multiLevelType w:val="multilevel"/>
    <w:tmpl w:val="3E5A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E8784B"/>
    <w:multiLevelType w:val="multilevel"/>
    <w:tmpl w:val="6D2A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90419B"/>
    <w:multiLevelType w:val="hybridMultilevel"/>
    <w:tmpl w:val="2F3C86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AA6ED5"/>
    <w:multiLevelType w:val="multilevel"/>
    <w:tmpl w:val="637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2188E"/>
    <w:multiLevelType w:val="multilevel"/>
    <w:tmpl w:val="6DD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67938"/>
    <w:multiLevelType w:val="multilevel"/>
    <w:tmpl w:val="457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5D1AF0"/>
    <w:multiLevelType w:val="hybridMultilevel"/>
    <w:tmpl w:val="DC02F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D60C4"/>
    <w:multiLevelType w:val="multilevel"/>
    <w:tmpl w:val="220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C445C"/>
    <w:multiLevelType w:val="multilevel"/>
    <w:tmpl w:val="76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A6DE0"/>
    <w:multiLevelType w:val="multilevel"/>
    <w:tmpl w:val="D9AA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65359"/>
    <w:multiLevelType w:val="multilevel"/>
    <w:tmpl w:val="A18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40889"/>
    <w:multiLevelType w:val="hybridMultilevel"/>
    <w:tmpl w:val="3DB84E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A80816"/>
    <w:multiLevelType w:val="multilevel"/>
    <w:tmpl w:val="DFF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A51CC"/>
    <w:multiLevelType w:val="multilevel"/>
    <w:tmpl w:val="AE6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91C73"/>
    <w:multiLevelType w:val="multilevel"/>
    <w:tmpl w:val="362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A32A7C"/>
    <w:multiLevelType w:val="multilevel"/>
    <w:tmpl w:val="13A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513AE"/>
    <w:multiLevelType w:val="multilevel"/>
    <w:tmpl w:val="73A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86390"/>
    <w:multiLevelType w:val="hybridMultilevel"/>
    <w:tmpl w:val="33A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5C5BA9"/>
    <w:multiLevelType w:val="multilevel"/>
    <w:tmpl w:val="3E6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87156"/>
    <w:multiLevelType w:val="multilevel"/>
    <w:tmpl w:val="874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C330D"/>
    <w:multiLevelType w:val="multilevel"/>
    <w:tmpl w:val="513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F110A"/>
    <w:multiLevelType w:val="multilevel"/>
    <w:tmpl w:val="9FF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920797">
    <w:abstractNumId w:val="7"/>
  </w:num>
  <w:num w:numId="2" w16cid:durableId="476656039">
    <w:abstractNumId w:val="36"/>
  </w:num>
  <w:num w:numId="3" w16cid:durableId="2095055050">
    <w:abstractNumId w:val="22"/>
  </w:num>
  <w:num w:numId="4" w16cid:durableId="1052465161">
    <w:abstractNumId w:val="24"/>
  </w:num>
  <w:num w:numId="5" w16cid:durableId="255066915">
    <w:abstractNumId w:val="14"/>
  </w:num>
  <w:num w:numId="6" w16cid:durableId="755056196">
    <w:abstractNumId w:val="6"/>
  </w:num>
  <w:num w:numId="7" w16cid:durableId="38627014">
    <w:abstractNumId w:val="34"/>
  </w:num>
  <w:num w:numId="8" w16cid:durableId="1170095349">
    <w:abstractNumId w:val="15"/>
  </w:num>
  <w:num w:numId="9" w16cid:durableId="188301969">
    <w:abstractNumId w:val="17"/>
  </w:num>
  <w:num w:numId="10" w16cid:durableId="1529679313">
    <w:abstractNumId w:val="33"/>
  </w:num>
  <w:num w:numId="11" w16cid:durableId="1828546796">
    <w:abstractNumId w:val="3"/>
  </w:num>
  <w:num w:numId="12" w16cid:durableId="1325864558">
    <w:abstractNumId w:val="23"/>
  </w:num>
  <w:num w:numId="13" w16cid:durableId="377902683">
    <w:abstractNumId w:val="19"/>
  </w:num>
  <w:num w:numId="14" w16cid:durableId="1476874201">
    <w:abstractNumId w:val="12"/>
  </w:num>
  <w:num w:numId="15" w16cid:durableId="2132817734">
    <w:abstractNumId w:val="21"/>
  </w:num>
  <w:num w:numId="16" w16cid:durableId="1087195788">
    <w:abstractNumId w:val="2"/>
  </w:num>
  <w:num w:numId="17" w16cid:durableId="1696685208">
    <w:abstractNumId w:val="9"/>
  </w:num>
  <w:num w:numId="18" w16cid:durableId="549457305">
    <w:abstractNumId w:val="18"/>
  </w:num>
  <w:num w:numId="19" w16cid:durableId="1104695393">
    <w:abstractNumId w:val="30"/>
  </w:num>
  <w:num w:numId="20" w16cid:durableId="567419324">
    <w:abstractNumId w:val="16"/>
  </w:num>
  <w:num w:numId="21" w16cid:durableId="2086294172">
    <w:abstractNumId w:val="25"/>
  </w:num>
  <w:num w:numId="22" w16cid:durableId="1729955750">
    <w:abstractNumId w:val="32"/>
  </w:num>
  <w:num w:numId="23" w16cid:durableId="571357789">
    <w:abstractNumId w:val="5"/>
  </w:num>
  <w:num w:numId="24" w16cid:durableId="2119257254">
    <w:abstractNumId w:val="31"/>
  </w:num>
  <w:num w:numId="25" w16cid:durableId="230579340">
    <w:abstractNumId w:val="8"/>
  </w:num>
  <w:num w:numId="26" w16cid:durableId="361711292">
    <w:abstractNumId w:val="13"/>
  </w:num>
  <w:num w:numId="27" w16cid:durableId="1786118792">
    <w:abstractNumId w:val="1"/>
  </w:num>
  <w:num w:numId="28" w16cid:durableId="1370181901">
    <w:abstractNumId w:val="10"/>
  </w:num>
  <w:num w:numId="29" w16cid:durableId="2019765531">
    <w:abstractNumId w:val="20"/>
  </w:num>
  <w:num w:numId="30" w16cid:durableId="1377506504">
    <w:abstractNumId w:val="11"/>
  </w:num>
  <w:num w:numId="31" w16cid:durableId="1093824438">
    <w:abstractNumId w:val="29"/>
  </w:num>
  <w:num w:numId="32" w16cid:durableId="502818421">
    <w:abstractNumId w:val="0"/>
  </w:num>
  <w:num w:numId="33" w16cid:durableId="151990061">
    <w:abstractNumId w:val="27"/>
  </w:num>
  <w:num w:numId="34" w16cid:durableId="821503043">
    <w:abstractNumId w:val="28"/>
  </w:num>
  <w:num w:numId="35" w16cid:durableId="529033362">
    <w:abstractNumId w:val="26"/>
  </w:num>
  <w:num w:numId="36" w16cid:durableId="594022687">
    <w:abstractNumId w:val="35"/>
  </w:num>
  <w:num w:numId="37" w16cid:durableId="617227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A"/>
    <w:rsid w:val="00006168"/>
    <w:rsid w:val="00073900"/>
    <w:rsid w:val="000970CB"/>
    <w:rsid w:val="00097429"/>
    <w:rsid w:val="000F7274"/>
    <w:rsid w:val="0010079C"/>
    <w:rsid w:val="00100FFE"/>
    <w:rsid w:val="0011036B"/>
    <w:rsid w:val="001144F8"/>
    <w:rsid w:val="001B625C"/>
    <w:rsid w:val="001D7292"/>
    <w:rsid w:val="00221146"/>
    <w:rsid w:val="00221401"/>
    <w:rsid w:val="00233093"/>
    <w:rsid w:val="00233AD8"/>
    <w:rsid w:val="00234AF8"/>
    <w:rsid w:val="00236DAE"/>
    <w:rsid w:val="00237F92"/>
    <w:rsid w:val="00280CBD"/>
    <w:rsid w:val="00295CA3"/>
    <w:rsid w:val="002C7B28"/>
    <w:rsid w:val="002F508A"/>
    <w:rsid w:val="00332EA2"/>
    <w:rsid w:val="00375EB5"/>
    <w:rsid w:val="003839F3"/>
    <w:rsid w:val="00390486"/>
    <w:rsid w:val="00392A36"/>
    <w:rsid w:val="003967D0"/>
    <w:rsid w:val="003C35AD"/>
    <w:rsid w:val="00410242"/>
    <w:rsid w:val="00476EA0"/>
    <w:rsid w:val="0048518B"/>
    <w:rsid w:val="00496FF7"/>
    <w:rsid w:val="004B6400"/>
    <w:rsid w:val="005136E6"/>
    <w:rsid w:val="005210CC"/>
    <w:rsid w:val="00582DF5"/>
    <w:rsid w:val="00594CFD"/>
    <w:rsid w:val="005955D8"/>
    <w:rsid w:val="005F7E6A"/>
    <w:rsid w:val="00617823"/>
    <w:rsid w:val="0064236E"/>
    <w:rsid w:val="00644FE7"/>
    <w:rsid w:val="00652DA0"/>
    <w:rsid w:val="006A013E"/>
    <w:rsid w:val="006B6BC5"/>
    <w:rsid w:val="006D0E32"/>
    <w:rsid w:val="006D2AA5"/>
    <w:rsid w:val="006E2F2E"/>
    <w:rsid w:val="006E7F20"/>
    <w:rsid w:val="00700026"/>
    <w:rsid w:val="00720262"/>
    <w:rsid w:val="0074084A"/>
    <w:rsid w:val="00774174"/>
    <w:rsid w:val="007B5094"/>
    <w:rsid w:val="008004E9"/>
    <w:rsid w:val="008279F6"/>
    <w:rsid w:val="00893ECE"/>
    <w:rsid w:val="008D287C"/>
    <w:rsid w:val="008D3F2A"/>
    <w:rsid w:val="008D5B7E"/>
    <w:rsid w:val="008F7D52"/>
    <w:rsid w:val="00955013"/>
    <w:rsid w:val="00962824"/>
    <w:rsid w:val="009712D4"/>
    <w:rsid w:val="0099093A"/>
    <w:rsid w:val="00995BF4"/>
    <w:rsid w:val="00997AB1"/>
    <w:rsid w:val="009C69A2"/>
    <w:rsid w:val="009F6227"/>
    <w:rsid w:val="00A050DA"/>
    <w:rsid w:val="00A675D9"/>
    <w:rsid w:val="00A7443C"/>
    <w:rsid w:val="00AA2794"/>
    <w:rsid w:val="00AC76C1"/>
    <w:rsid w:val="00AE6D9F"/>
    <w:rsid w:val="00B1588E"/>
    <w:rsid w:val="00B15EE4"/>
    <w:rsid w:val="00B527D0"/>
    <w:rsid w:val="00B63FD6"/>
    <w:rsid w:val="00B751C8"/>
    <w:rsid w:val="00BC53D4"/>
    <w:rsid w:val="00BF4BB9"/>
    <w:rsid w:val="00BF6216"/>
    <w:rsid w:val="00C061F0"/>
    <w:rsid w:val="00C26067"/>
    <w:rsid w:val="00C26411"/>
    <w:rsid w:val="00C501DB"/>
    <w:rsid w:val="00C60436"/>
    <w:rsid w:val="00C85359"/>
    <w:rsid w:val="00CB0549"/>
    <w:rsid w:val="00CC0390"/>
    <w:rsid w:val="00CF1748"/>
    <w:rsid w:val="00CF4005"/>
    <w:rsid w:val="00CF77AC"/>
    <w:rsid w:val="00D15D77"/>
    <w:rsid w:val="00D47925"/>
    <w:rsid w:val="00D74358"/>
    <w:rsid w:val="00D933D0"/>
    <w:rsid w:val="00D96A94"/>
    <w:rsid w:val="00DD30FC"/>
    <w:rsid w:val="00DE7D3A"/>
    <w:rsid w:val="00F0250C"/>
    <w:rsid w:val="00F272A2"/>
    <w:rsid w:val="00F40016"/>
    <w:rsid w:val="00F619F5"/>
    <w:rsid w:val="00F71AB6"/>
    <w:rsid w:val="00F82D88"/>
    <w:rsid w:val="00F90C45"/>
    <w:rsid w:val="00FB1BA3"/>
    <w:rsid w:val="00FD2E97"/>
    <w:rsid w:val="00FD4AC0"/>
    <w:rsid w:val="00FE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C2E"/>
  <w15:chartTrackingRefBased/>
  <w15:docId w15:val="{988C1CCC-1430-4DA2-8F5F-4B869A6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AB6"/>
  </w:style>
  <w:style w:type="paragraph" w:styleId="1">
    <w:name w:val="heading 1"/>
    <w:basedOn w:val="a"/>
    <w:link w:val="10"/>
    <w:uiPriority w:val="9"/>
    <w:qFormat/>
    <w:rsid w:val="008D5B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5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3E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3E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D5B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D5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D5B7E"/>
    <w:rPr>
      <w:b/>
      <w:bCs/>
    </w:rPr>
  </w:style>
  <w:style w:type="character" w:styleId="a6">
    <w:name w:val="Emphasis"/>
    <w:basedOn w:val="a0"/>
    <w:uiPriority w:val="20"/>
    <w:qFormat/>
    <w:rsid w:val="008D5B7E"/>
    <w:rPr>
      <w:i/>
      <w:iCs/>
    </w:rPr>
  </w:style>
  <w:style w:type="character" w:styleId="HTML">
    <w:name w:val="HTML Code"/>
    <w:basedOn w:val="a0"/>
    <w:uiPriority w:val="99"/>
    <w:semiHidden/>
    <w:unhideWhenUsed/>
    <w:rsid w:val="008D5B7E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4B640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3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13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sykraM</dc:creator>
  <cp:keywords/>
  <dc:description/>
  <cp:lastModifiedBy>Karina -</cp:lastModifiedBy>
  <cp:revision>115</cp:revision>
  <dcterms:created xsi:type="dcterms:W3CDTF">2026-03-21T19:27:00Z</dcterms:created>
  <dcterms:modified xsi:type="dcterms:W3CDTF">2026-03-29T09:55:00Z</dcterms:modified>
</cp:coreProperties>
</file>