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243B" w14:textId="77777777" w:rsidR="00E434C0" w:rsidRPr="00E434C0" w:rsidRDefault="00E434C0" w:rsidP="00D453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607CE09F" w14:textId="77777777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1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ГОСТ 19.701-90 ЕСПД. Схемы алгоритмов, программ, данных и систем. Обозначения условные и правила выполнения [Текст]. –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. 1992-01-01.  – М.: Изд-во стандартов, 1992. –  24 с. </w:t>
      </w:r>
    </w:p>
    <w:p w14:paraId="31C210E6" w14:textId="77777777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2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ГОСТ 34.601-90 Информационная технология. Комплекс стандартов на автоматизированные системы. Автоматизированные системы. Стадии создания [Текст]. –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. 1990 – 01 - 01. – М.: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>, 2007.</w:t>
      </w:r>
    </w:p>
    <w:p w14:paraId="7D0F18EC" w14:textId="77777777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3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ГОСТ Р 51583-2014. Защита информации. Порядок создания автоматизированных систем в защищенном исполнении. Общие положения. [Текст]. –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. 2014- 09 - 01. – М.: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>, 2007.</w:t>
      </w:r>
    </w:p>
    <w:p w14:paraId="473C1FFA" w14:textId="77777777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4 </w:t>
      </w:r>
      <w:r w:rsidRPr="00E434C0">
        <w:rPr>
          <w:rFonts w:ascii="Times New Roman" w:hAnsi="Times New Roman" w:cs="Times New Roman"/>
          <w:sz w:val="28"/>
          <w:szCs w:val="28"/>
        </w:rPr>
        <w:tab/>
        <w:t>Руководящий документ. Концепция защиты средств вычислительной техники и автоматизированных систем от несанкционированного доступа к информации. [Электронный ресурс]: утв. решением Государственной технической комиссии при Президенте РФ от 30 марта 1992 // Информационно-правовая система Гарант.</w:t>
      </w:r>
    </w:p>
    <w:p w14:paraId="68A3989A" w14:textId="77777777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5 </w:t>
      </w:r>
      <w:r w:rsidRPr="00E43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 / А.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Бхаргаваю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>., – СПб.: Питер, 2019. – 288 с.: ил. – (Серия «Библиотека программиста»). – ISBN 978-5-496-02541-6. – Текст: непосредственный.</w:t>
      </w:r>
    </w:p>
    <w:p w14:paraId="67224387" w14:textId="77777777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6 </w:t>
      </w:r>
      <w:r w:rsidRPr="00E434C0">
        <w:rPr>
          <w:rFonts w:ascii="Times New Roman" w:hAnsi="Times New Roman" w:cs="Times New Roman"/>
          <w:sz w:val="28"/>
          <w:szCs w:val="28"/>
        </w:rPr>
        <w:tab/>
        <w:t>Васильев, А. Программирование на Python в примерах и задачах / А. Васильев., – Москва: Эксмо, 2021. – 616с. – (Российский компьютерный бестселлер). – ISBN 978-5-04-103199-2. – Текст: непосредственный.</w:t>
      </w:r>
    </w:p>
    <w:p w14:paraId="28858E5A" w14:textId="7C96CFFE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7 </w:t>
      </w:r>
      <w:r w:rsidRPr="00E43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>, П. Python: Искусственный интеллект, большие данные и облачные вычисления</w:t>
      </w:r>
      <w:r w:rsidR="00962EC8">
        <w:rPr>
          <w:rFonts w:ascii="Times New Roman" w:hAnsi="Times New Roman" w:cs="Times New Roman"/>
          <w:sz w:val="28"/>
          <w:szCs w:val="28"/>
        </w:rPr>
        <w:t xml:space="preserve"> </w:t>
      </w:r>
      <w:r w:rsidR="00962EC8" w:rsidRPr="00962EC8">
        <w:rPr>
          <w:rFonts w:ascii="Times New Roman" w:hAnsi="Times New Roman" w:cs="Times New Roman"/>
          <w:sz w:val="28"/>
          <w:szCs w:val="28"/>
        </w:rPr>
        <w:t>/</w:t>
      </w:r>
      <w:r w:rsidR="00962EC8">
        <w:rPr>
          <w:rFonts w:ascii="Times New Roman" w:hAnsi="Times New Roman" w:cs="Times New Roman"/>
          <w:sz w:val="28"/>
          <w:szCs w:val="28"/>
        </w:rPr>
        <w:t xml:space="preserve"> </w:t>
      </w:r>
      <w:r w:rsidR="00962EC8" w:rsidRPr="00E434C0">
        <w:rPr>
          <w:rFonts w:ascii="Times New Roman" w:hAnsi="Times New Roman" w:cs="Times New Roman"/>
          <w:sz w:val="28"/>
          <w:szCs w:val="28"/>
        </w:rPr>
        <w:t>П.</w:t>
      </w:r>
      <w:r w:rsidR="00962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C8" w:rsidRPr="00E434C0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962EC8" w:rsidRPr="00E434C0">
        <w:rPr>
          <w:rFonts w:ascii="Times New Roman" w:hAnsi="Times New Roman" w:cs="Times New Roman"/>
          <w:sz w:val="28"/>
          <w:szCs w:val="28"/>
        </w:rPr>
        <w:t xml:space="preserve"> </w:t>
      </w:r>
      <w:r w:rsidRPr="00E434C0">
        <w:rPr>
          <w:rFonts w:ascii="Times New Roman" w:hAnsi="Times New Roman" w:cs="Times New Roman"/>
          <w:sz w:val="28"/>
          <w:szCs w:val="28"/>
        </w:rPr>
        <w:t>– СПб.: Питер, 2020. – 864 с.: ил. – (Серия «Для профессионалов»). – ISBN 978-5-4461-1432-0. – Текст: непосредственный.</w:t>
      </w:r>
    </w:p>
    <w:p w14:paraId="7A8F230C" w14:textId="661262B7" w:rsidR="00E5772B" w:rsidRPr="00E434C0" w:rsidRDefault="00E434C0" w:rsidP="00E5772B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8 </w:t>
      </w:r>
      <w:r w:rsidRPr="00E434C0">
        <w:rPr>
          <w:rFonts w:ascii="Times New Roman" w:hAnsi="Times New Roman" w:cs="Times New Roman"/>
          <w:sz w:val="28"/>
          <w:szCs w:val="28"/>
        </w:rPr>
        <w:tab/>
      </w:r>
      <w:r w:rsidR="00E5772B">
        <w:rPr>
          <w:rFonts w:ascii="Times New Roman" w:hAnsi="Times New Roman" w:cs="Times New Roman"/>
          <w:sz w:val="28"/>
          <w:szCs w:val="28"/>
        </w:rPr>
        <w:t>Николенко</w:t>
      </w:r>
      <w:r w:rsidR="00E5772B" w:rsidRPr="00E434C0">
        <w:rPr>
          <w:rFonts w:ascii="Times New Roman" w:hAnsi="Times New Roman" w:cs="Times New Roman"/>
          <w:sz w:val="28"/>
          <w:szCs w:val="28"/>
        </w:rPr>
        <w:t>,</w:t>
      </w:r>
      <w:r w:rsidR="00E5772B">
        <w:rPr>
          <w:rFonts w:ascii="Times New Roman" w:hAnsi="Times New Roman" w:cs="Times New Roman"/>
          <w:sz w:val="28"/>
          <w:szCs w:val="28"/>
        </w:rPr>
        <w:t xml:space="preserve"> С. Глубокое обучение: погружение в мир нейронных сетей</w:t>
      </w:r>
      <w:r w:rsidR="00E5772B" w:rsidRPr="00E434C0">
        <w:rPr>
          <w:rFonts w:ascii="Times New Roman" w:hAnsi="Times New Roman" w:cs="Times New Roman"/>
          <w:sz w:val="28"/>
          <w:szCs w:val="28"/>
        </w:rPr>
        <w:t xml:space="preserve"> </w:t>
      </w:r>
      <w:r w:rsidR="00E5772B" w:rsidRPr="00E5772B">
        <w:rPr>
          <w:rFonts w:ascii="Times New Roman" w:hAnsi="Times New Roman" w:cs="Times New Roman"/>
          <w:sz w:val="28"/>
          <w:szCs w:val="28"/>
        </w:rPr>
        <w:t>/</w:t>
      </w:r>
      <w:r w:rsidR="00E5772B">
        <w:rPr>
          <w:rFonts w:ascii="Times New Roman" w:hAnsi="Times New Roman" w:cs="Times New Roman"/>
          <w:sz w:val="28"/>
          <w:szCs w:val="28"/>
        </w:rPr>
        <w:t xml:space="preserve"> </w:t>
      </w:r>
      <w:r w:rsidR="00E5772B">
        <w:rPr>
          <w:rFonts w:ascii="Times New Roman" w:hAnsi="Times New Roman" w:cs="Times New Roman"/>
          <w:sz w:val="28"/>
          <w:szCs w:val="28"/>
        </w:rPr>
        <w:t>С.</w:t>
      </w:r>
      <w:r w:rsidR="00E5772B">
        <w:rPr>
          <w:rFonts w:ascii="Times New Roman" w:hAnsi="Times New Roman" w:cs="Times New Roman"/>
          <w:sz w:val="28"/>
          <w:szCs w:val="28"/>
        </w:rPr>
        <w:t xml:space="preserve"> </w:t>
      </w:r>
      <w:r w:rsidR="00E5772B">
        <w:rPr>
          <w:rFonts w:ascii="Times New Roman" w:hAnsi="Times New Roman" w:cs="Times New Roman"/>
          <w:sz w:val="28"/>
          <w:szCs w:val="28"/>
        </w:rPr>
        <w:t>Николенко</w:t>
      </w:r>
      <w:r w:rsidR="00E5772B" w:rsidRPr="00E434C0">
        <w:rPr>
          <w:rFonts w:ascii="Times New Roman" w:hAnsi="Times New Roman" w:cs="Times New Roman"/>
          <w:sz w:val="28"/>
          <w:szCs w:val="28"/>
        </w:rPr>
        <w:t>,</w:t>
      </w:r>
      <w:r w:rsidR="00E5772B">
        <w:rPr>
          <w:rFonts w:ascii="Times New Roman" w:hAnsi="Times New Roman" w:cs="Times New Roman"/>
          <w:sz w:val="28"/>
          <w:szCs w:val="28"/>
        </w:rPr>
        <w:t xml:space="preserve"> </w:t>
      </w:r>
      <w:r w:rsidR="00E5772B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="00E5772B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 w:rsidR="00E5772B" w:rsidRPr="00E5772B">
        <w:rPr>
          <w:rFonts w:ascii="Times New Roman" w:hAnsi="Times New Roman" w:cs="Times New Roman"/>
          <w:sz w:val="28"/>
          <w:szCs w:val="28"/>
        </w:rPr>
        <w:t xml:space="preserve">, </w:t>
      </w:r>
      <w:r w:rsidR="00E5772B">
        <w:rPr>
          <w:rFonts w:ascii="Times New Roman" w:hAnsi="Times New Roman" w:cs="Times New Roman"/>
          <w:sz w:val="28"/>
          <w:szCs w:val="28"/>
        </w:rPr>
        <w:t xml:space="preserve">Архангельская Е. </w:t>
      </w:r>
      <w:r w:rsidR="00E5772B" w:rsidRPr="00E434C0">
        <w:rPr>
          <w:rFonts w:ascii="Times New Roman" w:hAnsi="Times New Roman" w:cs="Times New Roman"/>
          <w:sz w:val="28"/>
          <w:szCs w:val="28"/>
        </w:rPr>
        <w:t>– СПб.: Питер, 20</w:t>
      </w:r>
      <w:r w:rsidR="00E5772B">
        <w:rPr>
          <w:rFonts w:ascii="Times New Roman" w:hAnsi="Times New Roman" w:cs="Times New Roman"/>
          <w:sz w:val="28"/>
          <w:szCs w:val="28"/>
        </w:rPr>
        <w:t>18</w:t>
      </w:r>
      <w:r w:rsidR="00E5772B" w:rsidRPr="00E434C0">
        <w:rPr>
          <w:rFonts w:ascii="Times New Roman" w:hAnsi="Times New Roman" w:cs="Times New Roman"/>
          <w:sz w:val="28"/>
          <w:szCs w:val="28"/>
        </w:rPr>
        <w:t xml:space="preserve">. – </w:t>
      </w:r>
      <w:r w:rsidR="00E5772B">
        <w:rPr>
          <w:rFonts w:ascii="Times New Roman" w:hAnsi="Times New Roman" w:cs="Times New Roman"/>
          <w:sz w:val="28"/>
          <w:szCs w:val="28"/>
        </w:rPr>
        <w:t>480</w:t>
      </w:r>
      <w:r w:rsidR="00E5772B" w:rsidRPr="00E434C0">
        <w:rPr>
          <w:rFonts w:ascii="Times New Roman" w:hAnsi="Times New Roman" w:cs="Times New Roman"/>
          <w:sz w:val="28"/>
          <w:szCs w:val="28"/>
        </w:rPr>
        <w:t xml:space="preserve"> с.: ил. – (Серия «</w:t>
      </w:r>
      <w:r w:rsidR="00E5772B">
        <w:rPr>
          <w:rFonts w:ascii="Times New Roman" w:hAnsi="Times New Roman" w:cs="Times New Roman"/>
          <w:sz w:val="28"/>
          <w:szCs w:val="28"/>
        </w:rPr>
        <w:t>Библиотека программистов</w:t>
      </w:r>
      <w:r w:rsidR="00E5772B" w:rsidRPr="00E434C0">
        <w:rPr>
          <w:rFonts w:ascii="Times New Roman" w:hAnsi="Times New Roman" w:cs="Times New Roman"/>
          <w:sz w:val="28"/>
          <w:szCs w:val="28"/>
        </w:rPr>
        <w:t>»). – ISBN 978-5-</w:t>
      </w:r>
      <w:r w:rsidR="00E5772B">
        <w:rPr>
          <w:rFonts w:ascii="Times New Roman" w:hAnsi="Times New Roman" w:cs="Times New Roman"/>
          <w:sz w:val="28"/>
          <w:szCs w:val="28"/>
        </w:rPr>
        <w:t>496</w:t>
      </w:r>
      <w:r w:rsidR="00E5772B" w:rsidRPr="00E434C0">
        <w:rPr>
          <w:rFonts w:ascii="Times New Roman" w:hAnsi="Times New Roman" w:cs="Times New Roman"/>
          <w:sz w:val="28"/>
          <w:szCs w:val="28"/>
        </w:rPr>
        <w:t>-</w:t>
      </w:r>
      <w:r w:rsidR="00E5772B">
        <w:rPr>
          <w:rFonts w:ascii="Times New Roman" w:hAnsi="Times New Roman" w:cs="Times New Roman"/>
          <w:sz w:val="28"/>
          <w:szCs w:val="28"/>
        </w:rPr>
        <w:t>02536</w:t>
      </w:r>
      <w:r w:rsidR="00E5772B" w:rsidRPr="00E434C0">
        <w:rPr>
          <w:rFonts w:ascii="Times New Roman" w:hAnsi="Times New Roman" w:cs="Times New Roman"/>
          <w:sz w:val="28"/>
          <w:szCs w:val="28"/>
        </w:rPr>
        <w:t>-</w:t>
      </w:r>
      <w:r w:rsidR="00E5772B">
        <w:rPr>
          <w:rFonts w:ascii="Times New Roman" w:hAnsi="Times New Roman" w:cs="Times New Roman"/>
          <w:sz w:val="28"/>
          <w:szCs w:val="28"/>
        </w:rPr>
        <w:t>2</w:t>
      </w:r>
      <w:r w:rsidR="00E5772B" w:rsidRPr="00E434C0">
        <w:rPr>
          <w:rFonts w:ascii="Times New Roman" w:hAnsi="Times New Roman" w:cs="Times New Roman"/>
          <w:sz w:val="28"/>
          <w:szCs w:val="28"/>
        </w:rPr>
        <w:t>. – Текст: непосредственный.</w:t>
      </w:r>
      <w:r w:rsidR="00E5772B" w:rsidRPr="00E5772B">
        <w:rPr>
          <w:noProof/>
        </w:rPr>
        <w:t xml:space="preserve"> </w:t>
      </w:r>
    </w:p>
    <w:p w14:paraId="58DE1B99" w14:textId="229A2460" w:rsidR="00D453A8" w:rsidRPr="00E434C0" w:rsidRDefault="00D453A8" w:rsidP="00E43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</w:r>
      <w:r w:rsidRPr="00E434C0">
        <w:rPr>
          <w:rFonts w:ascii="Times New Roman" w:hAnsi="Times New Roman" w:cs="Times New Roman"/>
          <w:sz w:val="28"/>
          <w:szCs w:val="28"/>
        </w:rPr>
        <w:t xml:space="preserve">Дронов, В.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 4. Практика создания веб-сайтов на Python / В. Дронов, – СПб.: БХВ-Петербург, 2023. – 800 с.: ил. – (Профессиональное программирование). – ISBN 978-5-9775-1774-4. – Текст: непосредственный.</w:t>
      </w:r>
    </w:p>
    <w:p w14:paraId="4D770449" w14:textId="33C1E7D1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10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Асинхронное программирование на Python. – Текст: электронный. – URL: https://habr.com/ru/companies/otus/articles/509328/ 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9EC4DF1" w14:textId="30ADB188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lastRenderedPageBreak/>
        <w:t xml:space="preserve">11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Видеокурс на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 и Vue.js. – Текст: электронный. – URL: https://www.youtube.com/playlist?list=PLpyspNLjzwBlobEvnZzyWP8I-ORQcq4IO 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29770632" w14:textId="40FAE43A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12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Документация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. – Текст: электронный. – URL: https://docs.djangoproject.com/en/5.0/ 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5635785D" w14:textId="77F49C7A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13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Документация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 REST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. – Текст: электронный. – URL: https://www.django-rest-framework.org/tutorial/quickstart/ 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5C577D92" w14:textId="518F79A9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14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Документация HTML. – Текст: электронный. – URL: https://developer.mozilla.org/ru/docs/Web/HTML 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2379388F" w14:textId="62462742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15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Документация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. – Текст: электронный. – URL: https://www.postgresql.org/docs/current/ 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7C7B9CB6" w14:textId="4EC03F15" w:rsid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 xml:space="preserve">16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Документация Python. – Текст: электронный. – URL: https://docs.python.org/3/index.html 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71F2A271" w14:textId="348C4FC6" w:rsidR="00D453A8" w:rsidRPr="00D453A8" w:rsidRDefault="00D453A8" w:rsidP="00E43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ab/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PyThorch</w:t>
      </w:r>
      <w:proofErr w:type="spellEnd"/>
      <w:r w:rsidRPr="00D453A8">
        <w:rPr>
          <w:rFonts w:ascii="Times New Roman" w:hAnsi="Times New Roman" w:cs="Times New Roman"/>
          <w:sz w:val="28"/>
          <w:szCs w:val="28"/>
        </w:rPr>
        <w:t xml:space="preserve">. </w:t>
      </w:r>
      <w:r w:rsidRPr="00D453A8">
        <w:rPr>
          <w:rFonts w:ascii="Times New Roman" w:hAnsi="Times New Roman" w:cs="Times New Roman"/>
          <w:sz w:val="28"/>
          <w:szCs w:val="28"/>
        </w:rPr>
        <w:t>–</w:t>
      </w:r>
      <w:r w:rsidRPr="00D453A8">
        <w:rPr>
          <w:rFonts w:ascii="Times New Roman" w:hAnsi="Times New Roman" w:cs="Times New Roman"/>
          <w:sz w:val="28"/>
          <w:szCs w:val="28"/>
        </w:rPr>
        <w:t xml:space="preserve"> </w:t>
      </w:r>
      <w:r w:rsidRPr="00E434C0">
        <w:rPr>
          <w:rFonts w:ascii="Times New Roman" w:hAnsi="Times New Roman" w:cs="Times New Roman"/>
          <w:sz w:val="28"/>
          <w:szCs w:val="28"/>
        </w:rPr>
        <w:t xml:space="preserve">Текст: электронный. – URL: </w:t>
      </w:r>
      <w:r>
        <w:rPr>
          <w:rFonts w:ascii="Times New Roman" w:hAnsi="Times New Roman" w:cs="Times New Roman"/>
          <w:sz w:val="28"/>
          <w:szCs w:val="28"/>
        </w:rPr>
        <w:t>https://pytorch.org/tutorials</w:t>
      </w:r>
      <w:r w:rsidRPr="00D453A8">
        <w:rPr>
          <w:rFonts w:ascii="Times New Roman" w:hAnsi="Times New Roman" w:cs="Times New Roman"/>
          <w:sz w:val="28"/>
          <w:szCs w:val="28"/>
        </w:rPr>
        <w:t xml:space="preserve"> </w:t>
      </w:r>
      <w:r w:rsidRPr="00E434C0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21A426D9" w14:textId="669CA6F4" w:rsidR="00E434C0" w:rsidRPr="00D453A8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D453A8">
        <w:rPr>
          <w:rFonts w:ascii="Times New Roman" w:hAnsi="Times New Roman" w:cs="Times New Roman"/>
          <w:sz w:val="28"/>
          <w:szCs w:val="28"/>
        </w:rPr>
        <w:t>1</w:t>
      </w:r>
      <w:r w:rsidR="00D453A8" w:rsidRPr="00E5772B">
        <w:rPr>
          <w:rFonts w:ascii="Times New Roman" w:hAnsi="Times New Roman" w:cs="Times New Roman"/>
          <w:sz w:val="28"/>
          <w:szCs w:val="28"/>
        </w:rPr>
        <w:t>8</w:t>
      </w:r>
      <w:r w:rsidRPr="00D453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TenserFlow</w:t>
      </w:r>
      <w:proofErr w:type="spellEnd"/>
      <w:r w:rsidRPr="00D453A8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D453A8">
        <w:rPr>
          <w:rFonts w:ascii="Times New Roman" w:hAnsi="Times New Roman" w:cs="Times New Roman"/>
          <w:sz w:val="28"/>
          <w:szCs w:val="28"/>
        </w:rPr>
        <w:t xml:space="preserve">: электронный – </w:t>
      </w:r>
      <w:r w:rsidR="00D453A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453A8" w:rsidRPr="00D453A8">
        <w:rPr>
          <w:rFonts w:ascii="Times New Roman" w:hAnsi="Times New Roman" w:cs="Times New Roman"/>
          <w:sz w:val="28"/>
          <w:szCs w:val="28"/>
        </w:rPr>
        <w:t xml:space="preserve">: </w:t>
      </w:r>
      <w:r w:rsidR="00D453A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453A8" w:rsidRPr="00D453A8">
        <w:rPr>
          <w:rFonts w:ascii="Times New Roman" w:hAnsi="Times New Roman" w:cs="Times New Roman"/>
          <w:sz w:val="28"/>
          <w:szCs w:val="28"/>
        </w:rPr>
        <w:t>://</w:t>
      </w:r>
      <w:r w:rsidR="00D453A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453A8" w:rsidRPr="00D453A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453A8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D453A8" w:rsidRPr="00D453A8">
        <w:rPr>
          <w:rFonts w:ascii="Times New Roman" w:hAnsi="Times New Roman" w:cs="Times New Roman"/>
          <w:sz w:val="28"/>
          <w:szCs w:val="28"/>
        </w:rPr>
        <w:t>.</w:t>
      </w:r>
      <w:r w:rsidR="00D453A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453A8" w:rsidRPr="00D453A8">
        <w:rPr>
          <w:rFonts w:ascii="Times New Roman" w:hAnsi="Times New Roman" w:cs="Times New Roman"/>
          <w:sz w:val="28"/>
          <w:szCs w:val="28"/>
        </w:rPr>
        <w:t>/</w:t>
      </w:r>
      <w:r w:rsidR="00D453A8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D453A8">
        <w:rPr>
          <w:rFonts w:ascii="Times New Roman" w:hAnsi="Times New Roman" w:cs="Times New Roman"/>
          <w:sz w:val="28"/>
          <w:szCs w:val="28"/>
        </w:rPr>
        <w:t xml:space="preserve"> </w:t>
      </w:r>
      <w:r w:rsidR="00D453A8" w:rsidRPr="00E434C0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="00D453A8"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584C2F08" w14:textId="7FE090F3" w:rsidR="00E434C0" w:rsidRPr="00E434C0" w:rsidRDefault="00E434C0" w:rsidP="00E434C0">
      <w:pPr>
        <w:rPr>
          <w:rFonts w:ascii="Times New Roman" w:hAnsi="Times New Roman" w:cs="Times New Roman"/>
          <w:sz w:val="28"/>
          <w:szCs w:val="28"/>
        </w:rPr>
      </w:pPr>
      <w:r w:rsidRPr="00E434C0">
        <w:rPr>
          <w:rFonts w:ascii="Times New Roman" w:hAnsi="Times New Roman" w:cs="Times New Roman"/>
          <w:sz w:val="28"/>
          <w:szCs w:val="28"/>
        </w:rPr>
        <w:t>1</w:t>
      </w:r>
      <w:r w:rsidR="00D453A8" w:rsidRPr="00D453A8">
        <w:rPr>
          <w:rFonts w:ascii="Times New Roman" w:hAnsi="Times New Roman" w:cs="Times New Roman"/>
          <w:sz w:val="28"/>
          <w:szCs w:val="28"/>
        </w:rPr>
        <w:t>9</w:t>
      </w:r>
      <w:r w:rsidRPr="00E434C0">
        <w:rPr>
          <w:rFonts w:ascii="Times New Roman" w:hAnsi="Times New Roman" w:cs="Times New Roman"/>
          <w:sz w:val="28"/>
          <w:szCs w:val="28"/>
        </w:rPr>
        <w:t xml:space="preserve"> </w:t>
      </w:r>
      <w:r w:rsidRPr="00E434C0">
        <w:rPr>
          <w:rFonts w:ascii="Times New Roman" w:hAnsi="Times New Roman" w:cs="Times New Roman"/>
          <w:sz w:val="28"/>
          <w:szCs w:val="28"/>
        </w:rPr>
        <w:tab/>
        <w:t xml:space="preserve">Документация </w:t>
      </w:r>
      <w:proofErr w:type="spellStart"/>
      <w:r w:rsidRPr="00E434C0">
        <w:rPr>
          <w:rFonts w:ascii="Times New Roman" w:hAnsi="Times New Roman" w:cs="Times New Roman"/>
          <w:sz w:val="28"/>
          <w:szCs w:val="28"/>
        </w:rPr>
        <w:t>Vuejs</w:t>
      </w:r>
      <w:proofErr w:type="spellEnd"/>
      <w:r w:rsidRPr="00E434C0">
        <w:rPr>
          <w:rFonts w:ascii="Times New Roman" w:hAnsi="Times New Roman" w:cs="Times New Roman"/>
          <w:sz w:val="28"/>
          <w:szCs w:val="28"/>
        </w:rPr>
        <w:t xml:space="preserve">. – Текст: электронный. – URL: https://vuejs.org/guide/introduction.html (дата обращения: </w:t>
      </w:r>
      <w:r w:rsidR="00D453A8">
        <w:rPr>
          <w:rFonts w:ascii="Times New Roman" w:hAnsi="Times New Roman" w:cs="Times New Roman"/>
          <w:sz w:val="28"/>
          <w:szCs w:val="28"/>
        </w:rPr>
        <w:t>30.03.2025</w:t>
      </w:r>
      <w:r w:rsidRPr="00E434C0">
        <w:rPr>
          <w:rFonts w:ascii="Times New Roman" w:hAnsi="Times New Roman" w:cs="Times New Roman"/>
          <w:sz w:val="28"/>
          <w:szCs w:val="28"/>
        </w:rPr>
        <w:t>).</w:t>
      </w:r>
    </w:p>
    <w:p w14:paraId="6151B50C" w14:textId="7220B298" w:rsidR="00E434C0" w:rsidRPr="00D453A8" w:rsidRDefault="00D453A8" w:rsidP="00E434C0">
      <w:pPr>
        <w:rPr>
          <w:rFonts w:ascii="Times New Roman" w:hAnsi="Times New Roman" w:cs="Times New Roman"/>
          <w:sz w:val="28"/>
          <w:szCs w:val="28"/>
        </w:rPr>
      </w:pPr>
      <w:r w:rsidRPr="00D453A8">
        <w:rPr>
          <w:rFonts w:ascii="Times New Roman" w:hAnsi="Times New Roman" w:cs="Times New Roman"/>
          <w:sz w:val="28"/>
          <w:szCs w:val="28"/>
        </w:rPr>
        <w:t>20</w:t>
      </w:r>
      <w:r w:rsidR="00E434C0" w:rsidRPr="00E434C0">
        <w:rPr>
          <w:rFonts w:ascii="Times New Roman" w:hAnsi="Times New Roman" w:cs="Times New Roman"/>
          <w:sz w:val="28"/>
          <w:szCs w:val="28"/>
        </w:rPr>
        <w:t xml:space="preserve"> </w:t>
      </w:r>
      <w:r w:rsidR="00E434C0" w:rsidRPr="00E434C0">
        <w:rPr>
          <w:rFonts w:ascii="Times New Roman" w:hAnsi="Times New Roman" w:cs="Times New Roman"/>
          <w:sz w:val="28"/>
          <w:szCs w:val="28"/>
        </w:rPr>
        <w:tab/>
        <w:t xml:space="preserve">Курс создания сайта на </w:t>
      </w:r>
      <w:proofErr w:type="spellStart"/>
      <w:r w:rsidR="00E434C0" w:rsidRPr="00E434C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E434C0" w:rsidRPr="00E434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34C0" w:rsidRPr="00E434C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E434C0" w:rsidRPr="00E434C0">
        <w:rPr>
          <w:rFonts w:ascii="Times New Roman" w:hAnsi="Times New Roman" w:cs="Times New Roman"/>
          <w:sz w:val="28"/>
          <w:szCs w:val="28"/>
        </w:rPr>
        <w:t xml:space="preserve">. – Текст: электронный. – URL: https://proglib.io/p/polnyy-fullstek-pishem-sayt-na-django-vue-i-graphql-2021-07-22 (дата обращения: </w:t>
      </w:r>
      <w:r>
        <w:rPr>
          <w:rFonts w:ascii="Times New Roman" w:hAnsi="Times New Roman" w:cs="Times New Roman"/>
          <w:sz w:val="28"/>
          <w:szCs w:val="28"/>
        </w:rPr>
        <w:t>30.03.2025</w:t>
      </w:r>
      <w:r w:rsidR="00E434C0" w:rsidRPr="00E434C0">
        <w:rPr>
          <w:rFonts w:ascii="Times New Roman" w:hAnsi="Times New Roman" w:cs="Times New Roman"/>
          <w:sz w:val="28"/>
          <w:szCs w:val="28"/>
        </w:rPr>
        <w:t>).</w:t>
      </w:r>
    </w:p>
    <w:sectPr w:rsidR="00E434C0" w:rsidRPr="00D45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C0"/>
    <w:rsid w:val="00962EC8"/>
    <w:rsid w:val="00D453A8"/>
    <w:rsid w:val="00E434C0"/>
    <w:rsid w:val="00E5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B092"/>
  <w15:chartTrackingRefBased/>
  <w15:docId w15:val="{899F0ED4-3A2B-4693-92A4-FF05BA35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3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5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Никифоров</dc:creator>
  <cp:keywords/>
  <dc:description/>
  <cp:lastModifiedBy>Карина Никифоров</cp:lastModifiedBy>
  <cp:revision>1</cp:revision>
  <dcterms:created xsi:type="dcterms:W3CDTF">2025-01-30T09:13:00Z</dcterms:created>
  <dcterms:modified xsi:type="dcterms:W3CDTF">2025-01-30T09:56:00Z</dcterms:modified>
</cp:coreProperties>
</file>