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41D" w:rsidRDefault="0008541D" w:rsidP="0008541D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t>Part 4</w:t>
      </w:r>
    </w:p>
    <w:p w:rsidR="0008541D" w:rsidRPr="0008541D" w:rsidRDefault="0008541D" w:rsidP="0008541D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t>Group functions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Categories 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------------- MAX -------------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Orders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'VICTE'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------------- LAST_VALUE -------------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LAST_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UNBOUNDED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UNBOUNDED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FOLLOWING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'VICTE'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------ 3 ------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------ 4 ------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------ 5 ------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------ 6 ------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NumOfProducts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'London'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NumEmpinLon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'Seattle'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NumEmpinSea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NumOfEvenPID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NumofunEvenPID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MaxNumofOrders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------ 7 ------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/*D*/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--there are columns in select that weren't included in group function or group clause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------ 8 ------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40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------ 9 ------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desc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------ 10 ------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a,b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]%'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------ 11 ------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NumOfCustomers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'%[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m,n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]%'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t1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NumOfCustomers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------ 12 ------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------ 13 ------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------ 14 ------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40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------ 15 ------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Suppliers 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20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------ 16 ------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------ 17 ------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</w:t>
      </w:r>
    </w:p>
    <w:bookmarkEnd w:id="0"/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1996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Alfreds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Futterkiste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1997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1998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------ 18 ------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Employees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------ 19 ------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proofErr w:type="gram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P2 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------ 20 ------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P2 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'Tofu'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------ 21 ------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p2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------ 22 ------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'Tofu'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&lt;&gt;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'Tofu'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>
      <w:pP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br w:type="page"/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------ 23 ------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------ 24 ------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------ 25 ------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CustomerID</w:t>
      </w:r>
      <w:proofErr w:type="spellEnd"/>
      <w:proofErr w:type="gram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'Germany'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Sweden'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'France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1997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------ 26 ------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*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SupplierID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'Beverages'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L"/>
        </w:rPr>
        <w:t>'Condiments'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null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IL"/>
        </w:rPr>
        <w:t>------ 27 ------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productID</w:t>
      </w:r>
      <w:proofErr w:type="spellEnd"/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IL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p w:rsidR="0008541D" w:rsidRDefault="0008541D" w:rsidP="0008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Products</w:t>
      </w:r>
    </w:p>
    <w:p w:rsidR="00306F95" w:rsidRPr="0008541D" w:rsidRDefault="0008541D" w:rsidP="000854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L"/>
        </w:rPr>
        <w:t>)</w:t>
      </w:r>
    </w:p>
    <w:sectPr w:rsidR="00306F95" w:rsidRPr="0008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D"/>
    <w:rsid w:val="0008541D"/>
    <w:rsid w:val="002E4183"/>
    <w:rsid w:val="00306F95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3F1A"/>
  <w15:chartTrackingRefBased/>
  <w15:docId w15:val="{7C9D37A6-33CE-4E04-9661-983270F0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Barenbaum</dc:creator>
  <cp:keywords/>
  <dc:description/>
  <cp:lastModifiedBy>Karina Barenbaum</cp:lastModifiedBy>
  <cp:revision>1</cp:revision>
  <dcterms:created xsi:type="dcterms:W3CDTF">2018-11-05T18:33:00Z</dcterms:created>
  <dcterms:modified xsi:type="dcterms:W3CDTF">2018-11-05T18:36:00Z</dcterms:modified>
</cp:coreProperties>
</file>