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C261" w14:textId="78D5DA71" w:rsidR="00836F3E" w:rsidRPr="00836F3E" w:rsidRDefault="00CB2A57">
      <w:pPr>
        <w:rPr>
          <w:rFonts w:ascii="Times New Roman" w:hAnsi="Times New Roman" w:cs="Times New Roman"/>
          <w:b/>
          <w:sz w:val="24"/>
        </w:rPr>
      </w:pPr>
      <w:r w:rsidRPr="00836F3E">
        <w:rPr>
          <w:rFonts w:ascii="Times New Roman" w:hAnsi="Times New Roman" w:cs="Times New Roman"/>
          <w:b/>
          <w:sz w:val="24"/>
          <w:lang w:val="en-US"/>
        </w:rPr>
        <w:t xml:space="preserve">3. </w:t>
      </w:r>
      <w:r w:rsidRPr="00836F3E">
        <w:rPr>
          <w:rFonts w:ascii="Times New Roman" w:hAnsi="Times New Roman" w:cs="Times New Roman"/>
          <w:b/>
          <w:sz w:val="24"/>
        </w:rPr>
        <w:t>Сценарии тестирования яйца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2111"/>
        <w:gridCol w:w="3969"/>
        <w:gridCol w:w="2829"/>
      </w:tblGrid>
      <w:tr w:rsidR="00CB2A57" w:rsidRPr="00CB2A57" w14:paraId="508EC969" w14:textId="77777777" w:rsidTr="00DD2A20">
        <w:trPr>
          <w:trHeight w:val="392"/>
        </w:trPr>
        <w:tc>
          <w:tcPr>
            <w:tcW w:w="436" w:type="dxa"/>
            <w:vAlign w:val="center"/>
          </w:tcPr>
          <w:p w14:paraId="47328642" w14:textId="2C21F6A3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2111" w:type="dxa"/>
            <w:vAlign w:val="center"/>
          </w:tcPr>
          <w:p w14:paraId="78557BB3" w14:textId="4F86F7DF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Название сценария</w:t>
            </w:r>
          </w:p>
        </w:tc>
        <w:tc>
          <w:tcPr>
            <w:tcW w:w="3969" w:type="dxa"/>
            <w:vAlign w:val="center"/>
          </w:tcPr>
          <w:p w14:paraId="0277672F" w14:textId="2AFCA33B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2829" w:type="dxa"/>
            <w:vAlign w:val="center"/>
          </w:tcPr>
          <w:p w14:paraId="39BE31F1" w14:textId="3095D994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CB2A57" w:rsidRPr="00CB2A57" w14:paraId="0F5EFE99" w14:textId="77777777" w:rsidTr="00DD2A20">
        <w:tc>
          <w:tcPr>
            <w:tcW w:w="436" w:type="dxa"/>
            <w:vAlign w:val="center"/>
          </w:tcPr>
          <w:p w14:paraId="10D1B057" w14:textId="2B18D425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11" w:type="dxa"/>
            <w:vAlign w:val="center"/>
          </w:tcPr>
          <w:p w14:paraId="5766C25C" w14:textId="6FA1D953" w:rsidR="00CB2A57" w:rsidRPr="00CB2A57" w:rsidRDefault="00CB2A57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 в том, что в яйце 1 желток</w:t>
            </w:r>
          </w:p>
        </w:tc>
        <w:tc>
          <w:tcPr>
            <w:tcW w:w="3969" w:type="dxa"/>
            <w:vAlign w:val="center"/>
          </w:tcPr>
          <w:p w14:paraId="7B3EB0A4" w14:textId="7E38EEB1" w:rsidR="00CB2A57" w:rsidRDefault="00CB2A57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разбить яйцо;</w:t>
            </w:r>
          </w:p>
          <w:p w14:paraId="1C3B2B93" w14:textId="79E3F36F" w:rsidR="00CB2A57" w:rsidRPr="00CB2A57" w:rsidRDefault="00CB2A57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вылить содержимое в суповую тарелку.</w:t>
            </w:r>
          </w:p>
        </w:tc>
        <w:tc>
          <w:tcPr>
            <w:tcW w:w="2829" w:type="dxa"/>
            <w:vAlign w:val="center"/>
          </w:tcPr>
          <w:p w14:paraId="25036C50" w14:textId="3D5DBE12" w:rsidR="00CB2A57" w:rsidRPr="00CB2A57" w:rsidRDefault="00CB2A57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желток</w:t>
            </w:r>
          </w:p>
        </w:tc>
      </w:tr>
      <w:tr w:rsidR="00CB2A57" w:rsidRPr="00CB2A57" w14:paraId="46062516" w14:textId="77777777" w:rsidTr="00DD2A20">
        <w:tc>
          <w:tcPr>
            <w:tcW w:w="436" w:type="dxa"/>
            <w:vAlign w:val="center"/>
          </w:tcPr>
          <w:p w14:paraId="4A59FCA3" w14:textId="728F6322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11" w:type="dxa"/>
            <w:vAlign w:val="center"/>
          </w:tcPr>
          <w:p w14:paraId="793DD6DF" w14:textId="762C1F26" w:rsidR="00CB2A57" w:rsidRPr="00CB2A57" w:rsidRDefault="00CB2A57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не испорченное</w:t>
            </w:r>
          </w:p>
        </w:tc>
        <w:tc>
          <w:tcPr>
            <w:tcW w:w="3969" w:type="dxa"/>
            <w:vAlign w:val="center"/>
          </w:tcPr>
          <w:p w14:paraId="501FF2FF" w14:textId="77777777" w:rsid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налить воду в стакан;</w:t>
            </w:r>
          </w:p>
          <w:p w14:paraId="54692B29" w14:textId="0A9154CD" w:rsidR="00D93BDB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опустить яйцо в стакан с водой.</w:t>
            </w:r>
          </w:p>
        </w:tc>
        <w:tc>
          <w:tcPr>
            <w:tcW w:w="2829" w:type="dxa"/>
            <w:vAlign w:val="center"/>
          </w:tcPr>
          <w:p w14:paraId="2149717A" w14:textId="77777777" w:rsidR="00CB2A57" w:rsidRDefault="00D93BDB" w:rsidP="00D93B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опустилось на дно и лежит горизонтально;</w:t>
            </w:r>
          </w:p>
          <w:p w14:paraId="61A9B15D" w14:textId="14875AEC" w:rsidR="00D93BDB" w:rsidRPr="00CB2A57" w:rsidRDefault="00D93BDB" w:rsidP="00D93B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(если яйцо всплыло – оно испорченное)</w:t>
            </w:r>
          </w:p>
        </w:tc>
      </w:tr>
      <w:tr w:rsidR="00CB2A57" w:rsidRPr="00CB2A57" w14:paraId="1C048BBA" w14:textId="77777777" w:rsidTr="00DD2A20">
        <w:tc>
          <w:tcPr>
            <w:tcW w:w="436" w:type="dxa"/>
            <w:vAlign w:val="center"/>
          </w:tcPr>
          <w:p w14:paraId="74C990D6" w14:textId="01DB0B70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11" w:type="dxa"/>
            <w:vAlign w:val="center"/>
          </w:tcPr>
          <w:p w14:paraId="73C64565" w14:textId="7F9C1C08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лопнет в микроволновке</w:t>
            </w:r>
          </w:p>
        </w:tc>
        <w:tc>
          <w:tcPr>
            <w:tcW w:w="3969" w:type="dxa"/>
            <w:vAlign w:val="center"/>
          </w:tcPr>
          <w:p w14:paraId="43C52663" w14:textId="27D4C8A2" w:rsid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положить яйцо в микроволновку;</w:t>
            </w:r>
          </w:p>
          <w:p w14:paraId="18612403" w14:textId="0AECFBBA" w:rsidR="00D93BDB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поставить на 2 минуты при максимальной мощности</w:t>
            </w:r>
          </w:p>
        </w:tc>
        <w:tc>
          <w:tcPr>
            <w:tcW w:w="2829" w:type="dxa"/>
            <w:vAlign w:val="center"/>
          </w:tcPr>
          <w:p w14:paraId="61AF455B" w14:textId="3AE37A56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Грязная микроволновка </w:t>
            </w:r>
            <w:r w:rsidRPr="00D93BDB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CB2A57" w:rsidRPr="00CB2A57" w14:paraId="4A86A6A6" w14:textId="77777777" w:rsidTr="00DD2A20">
        <w:tc>
          <w:tcPr>
            <w:tcW w:w="436" w:type="dxa"/>
            <w:vAlign w:val="center"/>
          </w:tcPr>
          <w:p w14:paraId="757125F9" w14:textId="4B52735F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11" w:type="dxa"/>
            <w:vAlign w:val="center"/>
          </w:tcPr>
          <w:p w14:paraId="10CAC5A2" w14:textId="22EAEC4B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легко очистить без повреждений формы белка</w:t>
            </w:r>
          </w:p>
        </w:tc>
        <w:tc>
          <w:tcPr>
            <w:tcW w:w="3969" w:type="dxa"/>
            <w:vAlign w:val="center"/>
          </w:tcPr>
          <w:p w14:paraId="1971BF5E" w14:textId="62558FD0" w:rsid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поставить кастрюлю с водой на плиту;</w:t>
            </w:r>
          </w:p>
          <w:p w14:paraId="0032F151" w14:textId="77777777" w:rsidR="00D93BDB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опустить яйцо в воду;</w:t>
            </w:r>
          </w:p>
          <w:p w14:paraId="54DEE963" w14:textId="77777777" w:rsidR="00D93BDB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включить плиту, ждать 10 минут;</w:t>
            </w:r>
          </w:p>
          <w:p w14:paraId="75B4C1A2" w14:textId="77777777" w:rsidR="00D93BDB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достать яйцо ложкой, остудить под водой;</w:t>
            </w:r>
          </w:p>
          <w:p w14:paraId="4E0C9B36" w14:textId="1F1D0A38" w:rsidR="00D93BDB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чистить яйцо руками.</w:t>
            </w:r>
          </w:p>
        </w:tc>
        <w:tc>
          <w:tcPr>
            <w:tcW w:w="2829" w:type="dxa"/>
            <w:vAlign w:val="center"/>
          </w:tcPr>
          <w:p w14:paraId="54AB4BC5" w14:textId="0755368A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Скорлупа легко снимается, яйцо целое</w:t>
            </w:r>
          </w:p>
        </w:tc>
      </w:tr>
      <w:tr w:rsidR="00CB2A57" w:rsidRPr="00CB2A57" w14:paraId="66F1BAFE" w14:textId="77777777" w:rsidTr="00DD2A20">
        <w:tc>
          <w:tcPr>
            <w:tcW w:w="436" w:type="dxa"/>
            <w:vAlign w:val="center"/>
          </w:tcPr>
          <w:p w14:paraId="2AB3FF3B" w14:textId="3520D962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111" w:type="dxa"/>
            <w:vAlign w:val="center"/>
          </w:tcPr>
          <w:p w14:paraId="56533481" w14:textId="645A44F2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можно разбить молотком</w:t>
            </w:r>
          </w:p>
        </w:tc>
        <w:tc>
          <w:tcPr>
            <w:tcW w:w="3969" w:type="dxa"/>
            <w:vAlign w:val="center"/>
          </w:tcPr>
          <w:p w14:paraId="29E56B14" w14:textId="46E9E051" w:rsid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положить яйцо на разделочную доску;</w:t>
            </w:r>
          </w:p>
          <w:p w14:paraId="511209EF" w14:textId="65C65AB9" w:rsidR="00D93BDB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ударить по нему молотком.</w:t>
            </w:r>
          </w:p>
        </w:tc>
        <w:tc>
          <w:tcPr>
            <w:tcW w:w="2829" w:type="dxa"/>
            <w:vAlign w:val="center"/>
          </w:tcPr>
          <w:p w14:paraId="3C140432" w14:textId="38B791DD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Грязная разделочная доска (и не только)</w:t>
            </w:r>
          </w:p>
        </w:tc>
      </w:tr>
      <w:tr w:rsidR="00CB2A57" w:rsidRPr="00CB2A57" w14:paraId="74073A2A" w14:textId="77777777" w:rsidTr="00DD2A20">
        <w:tc>
          <w:tcPr>
            <w:tcW w:w="436" w:type="dxa"/>
            <w:vAlign w:val="center"/>
          </w:tcPr>
          <w:p w14:paraId="629F9164" w14:textId="48405539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11" w:type="dxa"/>
            <w:vAlign w:val="center"/>
          </w:tcPr>
          <w:p w14:paraId="1E99917B" w14:textId="3CD0CD58" w:rsidR="00CB2A57" w:rsidRPr="00CB2A57" w:rsidRDefault="00D93BDB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</w:t>
            </w:r>
            <w:r w:rsidR="0002258C">
              <w:rPr>
                <w:rFonts w:ascii="Times New Roman" w:hAnsi="Times New Roman" w:cs="Times New Roman"/>
              </w:rPr>
              <w:t>, что яйцо сварено желтком наружу</w:t>
            </w:r>
          </w:p>
        </w:tc>
        <w:tc>
          <w:tcPr>
            <w:tcW w:w="3969" w:type="dxa"/>
            <w:vAlign w:val="center"/>
          </w:tcPr>
          <w:p w14:paraId="4C54B168" w14:textId="77777777" w:rsid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поместить сырое яйцо в чулок;</w:t>
            </w:r>
          </w:p>
          <w:p w14:paraId="66841F6F" w14:textId="77777777" w:rsidR="0002258C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вращать 3 минуты;</w:t>
            </w:r>
          </w:p>
          <w:p w14:paraId="29EF45CA" w14:textId="77777777" w:rsidR="0002258C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отварить яйцо;</w:t>
            </w:r>
          </w:p>
          <w:p w14:paraId="017C7463" w14:textId="77777777" w:rsidR="0002258C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остудить яйцо под водой;</w:t>
            </w:r>
          </w:p>
          <w:p w14:paraId="046EE198" w14:textId="41F1C635" w:rsidR="0002258C" w:rsidRP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очистить яйцо.</w:t>
            </w:r>
          </w:p>
        </w:tc>
        <w:tc>
          <w:tcPr>
            <w:tcW w:w="2829" w:type="dxa"/>
            <w:vAlign w:val="center"/>
          </w:tcPr>
          <w:p w14:paraId="2CD149C1" w14:textId="2EFA647C" w:rsidR="00CB2A57" w:rsidRP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Желтое яйцо (яйцо с желтком наружу)</w:t>
            </w:r>
          </w:p>
        </w:tc>
      </w:tr>
      <w:tr w:rsidR="00CB2A57" w:rsidRPr="00CB2A57" w14:paraId="361D9E42" w14:textId="77777777" w:rsidTr="00DD2A20">
        <w:tc>
          <w:tcPr>
            <w:tcW w:w="436" w:type="dxa"/>
            <w:vAlign w:val="center"/>
          </w:tcPr>
          <w:p w14:paraId="544F6148" w14:textId="671256A1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11" w:type="dxa"/>
            <w:vAlign w:val="center"/>
          </w:tcPr>
          <w:p w14:paraId="0453E319" w14:textId="7515F67B" w:rsidR="00CB2A57" w:rsidRP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сварено всмятку</w:t>
            </w:r>
          </w:p>
        </w:tc>
        <w:tc>
          <w:tcPr>
            <w:tcW w:w="3969" w:type="dxa"/>
            <w:vAlign w:val="center"/>
          </w:tcPr>
          <w:p w14:paraId="6E5256E3" w14:textId="601A4B96" w:rsid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поставить кастрюлю с водой на плиту;</w:t>
            </w:r>
          </w:p>
          <w:p w14:paraId="5F396252" w14:textId="0BE04DB9" w:rsidR="0002258C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опустить яйцо в кипящую воду;</w:t>
            </w:r>
          </w:p>
          <w:p w14:paraId="0DAE24D9" w14:textId="5749C274" w:rsidR="0002258C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варить 2 минуты;</w:t>
            </w:r>
          </w:p>
          <w:p w14:paraId="1CB9A35E" w14:textId="2DE7E649" w:rsidR="0002258C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достать яйцо, остудить, почистить;</w:t>
            </w:r>
          </w:p>
          <w:p w14:paraId="213BE4B1" w14:textId="54D61082" w:rsidR="0002258C" w:rsidRP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разрезать яйцо пополам.</w:t>
            </w:r>
          </w:p>
        </w:tc>
        <w:tc>
          <w:tcPr>
            <w:tcW w:w="2829" w:type="dxa"/>
            <w:vAlign w:val="center"/>
          </w:tcPr>
          <w:p w14:paraId="11C10D08" w14:textId="1B4FC4DE" w:rsidR="00CB2A57" w:rsidRPr="00CB2A57" w:rsidRDefault="0002258C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Желток немного вытекает</w:t>
            </w:r>
          </w:p>
        </w:tc>
      </w:tr>
      <w:tr w:rsidR="00CB2A57" w:rsidRPr="00CB2A57" w14:paraId="4C0C5C65" w14:textId="77777777" w:rsidTr="00DD2A20">
        <w:tc>
          <w:tcPr>
            <w:tcW w:w="436" w:type="dxa"/>
            <w:vAlign w:val="center"/>
          </w:tcPr>
          <w:p w14:paraId="30728F23" w14:textId="4592400B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11" w:type="dxa"/>
            <w:vAlign w:val="center"/>
          </w:tcPr>
          <w:p w14:paraId="35E9F680" w14:textId="3BE1CD6B" w:rsidR="00CB2A57" w:rsidRPr="00CB2A57" w:rsidRDefault="00420577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окрасится</w:t>
            </w:r>
          </w:p>
        </w:tc>
        <w:tc>
          <w:tcPr>
            <w:tcW w:w="3969" w:type="dxa"/>
            <w:vAlign w:val="center"/>
          </w:tcPr>
          <w:p w14:paraId="2A5163D6" w14:textId="0FAD5792" w:rsidR="00CB2A57" w:rsidRDefault="00BC3C64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360B69">
              <w:rPr>
                <w:rFonts w:ascii="Times New Roman" w:hAnsi="Times New Roman" w:cs="Times New Roman"/>
              </w:rPr>
              <w:t xml:space="preserve">азвести краску для </w:t>
            </w:r>
            <w:r>
              <w:rPr>
                <w:rFonts w:ascii="Times New Roman" w:hAnsi="Times New Roman" w:cs="Times New Roman"/>
              </w:rPr>
              <w:t>яиц в стакане;</w:t>
            </w:r>
          </w:p>
          <w:p w14:paraId="5896F56E" w14:textId="77777777" w:rsidR="00BC3C64" w:rsidRDefault="00BC3C64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опустить белое яйцо на </w:t>
            </w:r>
            <w:r w:rsidR="00B85420">
              <w:rPr>
                <w:rFonts w:ascii="Times New Roman" w:hAnsi="Times New Roman" w:cs="Times New Roman"/>
              </w:rPr>
              <w:t>минуту;</w:t>
            </w:r>
          </w:p>
          <w:p w14:paraId="6BA25C99" w14:textId="0AACFC4A" w:rsidR="00B85420" w:rsidRPr="00B85420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достать яйцо.</w:t>
            </w:r>
          </w:p>
        </w:tc>
        <w:tc>
          <w:tcPr>
            <w:tcW w:w="2829" w:type="dxa"/>
            <w:vAlign w:val="center"/>
          </w:tcPr>
          <w:p w14:paraId="4EC73A17" w14:textId="2A2B8F69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Окрашенное яйцо</w:t>
            </w:r>
          </w:p>
        </w:tc>
      </w:tr>
      <w:tr w:rsidR="00CB2A57" w:rsidRPr="00CB2A57" w14:paraId="4A11AF44" w14:textId="77777777" w:rsidTr="00DD2A20">
        <w:tc>
          <w:tcPr>
            <w:tcW w:w="436" w:type="dxa"/>
            <w:vAlign w:val="center"/>
          </w:tcPr>
          <w:p w14:paraId="46A3D0DA" w14:textId="16AFD2DF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111" w:type="dxa"/>
            <w:vAlign w:val="center"/>
          </w:tcPr>
          <w:p w14:paraId="159027B2" w14:textId="5C132394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свежее</w:t>
            </w:r>
          </w:p>
        </w:tc>
        <w:tc>
          <w:tcPr>
            <w:tcW w:w="3969" w:type="dxa"/>
            <w:vAlign w:val="center"/>
          </w:tcPr>
          <w:p w14:paraId="564F8BBD" w14:textId="33A4CD8B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разбить сырое яйцо на тарелку</w:t>
            </w:r>
          </w:p>
        </w:tc>
        <w:tc>
          <w:tcPr>
            <w:tcW w:w="2829" w:type="dxa"/>
            <w:vAlign w:val="center"/>
          </w:tcPr>
          <w:p w14:paraId="44B0B4B7" w14:textId="563A8023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Выпуклый желток, белок плотно собран вокруг яйца</w:t>
            </w:r>
          </w:p>
        </w:tc>
      </w:tr>
      <w:tr w:rsidR="00CB2A57" w:rsidRPr="00CB2A57" w14:paraId="658FE617" w14:textId="77777777" w:rsidTr="00DD2A20">
        <w:tc>
          <w:tcPr>
            <w:tcW w:w="436" w:type="dxa"/>
            <w:vAlign w:val="center"/>
          </w:tcPr>
          <w:p w14:paraId="28E41ABF" w14:textId="1EFA3A21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111" w:type="dxa"/>
            <w:vAlign w:val="center"/>
          </w:tcPr>
          <w:p w14:paraId="51E2D472" w14:textId="6ED335F4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в яйцо не попал воздух (яйцо свежее)</w:t>
            </w:r>
          </w:p>
        </w:tc>
        <w:tc>
          <w:tcPr>
            <w:tcW w:w="3969" w:type="dxa"/>
            <w:vAlign w:val="center"/>
          </w:tcPr>
          <w:p w14:paraId="05FD0910" w14:textId="26B15698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взять сырое яйцо и потрясти у уха</w:t>
            </w:r>
          </w:p>
        </w:tc>
        <w:tc>
          <w:tcPr>
            <w:tcW w:w="2829" w:type="dxa"/>
            <w:vAlign w:val="center"/>
          </w:tcPr>
          <w:p w14:paraId="575150A6" w14:textId="3E9E457E" w:rsidR="00CB2A57" w:rsidRPr="00CB2A57" w:rsidRDefault="00B854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посторонних звуков (хлюпанья, всплесков)</w:t>
            </w:r>
          </w:p>
        </w:tc>
      </w:tr>
      <w:tr w:rsidR="00CB2A57" w:rsidRPr="00CB2A57" w14:paraId="4355B3E5" w14:textId="77777777" w:rsidTr="00DD2A20">
        <w:tc>
          <w:tcPr>
            <w:tcW w:w="436" w:type="dxa"/>
            <w:vAlign w:val="center"/>
          </w:tcPr>
          <w:p w14:paraId="25742A16" w14:textId="7612164C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111" w:type="dxa"/>
            <w:vAlign w:val="center"/>
          </w:tcPr>
          <w:p w14:paraId="747F66B5" w14:textId="3D2E59AD" w:rsidR="00CB2A57" w:rsidRPr="00CB2A57" w:rsidRDefault="00D1163A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Убедиться, что яйцо может </w:t>
            </w:r>
            <w:r w:rsidR="00DA22A9">
              <w:rPr>
                <w:rFonts w:ascii="Times New Roman" w:hAnsi="Times New Roman" w:cs="Times New Roman"/>
              </w:rPr>
              <w:t>стать резиновым</w:t>
            </w:r>
          </w:p>
        </w:tc>
        <w:tc>
          <w:tcPr>
            <w:tcW w:w="3969" w:type="dxa"/>
            <w:vAlign w:val="center"/>
          </w:tcPr>
          <w:p w14:paraId="46189DB7" w14:textId="5E1C4B04" w:rsidR="00CB2A57" w:rsidRDefault="00092F03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налить уксус 9% в глубокую емкость;</w:t>
            </w:r>
          </w:p>
          <w:p w14:paraId="1B0B0AAF" w14:textId="4A6221BD" w:rsidR="00092F03" w:rsidRDefault="00092F03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опустить яйцо в уксус на 24 часа;</w:t>
            </w:r>
          </w:p>
          <w:p w14:paraId="569420FE" w14:textId="2562BE87" w:rsidR="00092F03" w:rsidRPr="00CB2A57" w:rsidRDefault="00092F03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достать яйцо</w:t>
            </w:r>
            <w:r w:rsidR="00DA22A9">
              <w:rPr>
                <w:rFonts w:ascii="Times New Roman" w:hAnsi="Times New Roman" w:cs="Times New Roman"/>
              </w:rPr>
              <w:t xml:space="preserve"> и немного подкинуть его над столом.</w:t>
            </w:r>
          </w:p>
        </w:tc>
        <w:tc>
          <w:tcPr>
            <w:tcW w:w="2829" w:type="dxa"/>
            <w:vAlign w:val="center"/>
          </w:tcPr>
          <w:p w14:paraId="0BC29834" w14:textId="05A5C457" w:rsidR="00CB2A57" w:rsidRPr="00CB2A57" w:rsidRDefault="00092F03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подпрыгивает</w:t>
            </w:r>
          </w:p>
        </w:tc>
      </w:tr>
      <w:tr w:rsidR="00CB2A57" w:rsidRPr="00CB2A57" w14:paraId="5E74D4E2" w14:textId="77777777" w:rsidTr="00DD2A20">
        <w:tc>
          <w:tcPr>
            <w:tcW w:w="436" w:type="dxa"/>
            <w:vAlign w:val="center"/>
          </w:tcPr>
          <w:p w14:paraId="2258321E" w14:textId="0B396E28" w:rsidR="00CB2A57" w:rsidRPr="00D93BDB" w:rsidRDefault="00CB2A57" w:rsidP="00CB2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111" w:type="dxa"/>
            <w:vAlign w:val="center"/>
          </w:tcPr>
          <w:p w14:paraId="2C877254" w14:textId="37FBF9C1" w:rsidR="00CB2A57" w:rsidRPr="00CB2A57" w:rsidRDefault="00DA22A9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 в том, что яйцо мо</w:t>
            </w:r>
            <w:r w:rsidR="00DD2A20">
              <w:rPr>
                <w:rFonts w:ascii="Times New Roman" w:hAnsi="Times New Roman" w:cs="Times New Roman"/>
              </w:rPr>
              <w:t>жно засунуть в бутылку</w:t>
            </w:r>
          </w:p>
        </w:tc>
        <w:tc>
          <w:tcPr>
            <w:tcW w:w="3969" w:type="dxa"/>
            <w:vAlign w:val="center"/>
          </w:tcPr>
          <w:p w14:paraId="47502C57" w14:textId="37D962B7" w:rsidR="00CB2A57" w:rsidRDefault="00DD2A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отварить и очистить яйцо;</w:t>
            </w:r>
          </w:p>
          <w:p w14:paraId="29ACC532" w14:textId="2ACEA554" w:rsidR="00DD2A20" w:rsidRDefault="00DD2A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взять стеклянную бутылку с горлышком чуть шире, чем у пластиковой бутылки;</w:t>
            </w:r>
          </w:p>
          <w:p w14:paraId="54A93FB6" w14:textId="547974FF" w:rsidR="00DD2A20" w:rsidRDefault="00DD2A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поджечь кусочек бумаги, закинуть в бутылку;</w:t>
            </w:r>
          </w:p>
          <w:p w14:paraId="528A3A3F" w14:textId="2CBF7B8F" w:rsidR="00DD2A20" w:rsidRDefault="00DD2A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поместить яйцо на горлышко</w:t>
            </w:r>
          </w:p>
          <w:p w14:paraId="6339DAA7" w14:textId="57007332" w:rsidR="00DD2A20" w:rsidRPr="00CB2A57" w:rsidRDefault="00DD2A20" w:rsidP="00C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3D862637" w14:textId="42CDF6C7" w:rsidR="00CB2A57" w:rsidRPr="00CB2A57" w:rsidRDefault="00DD2A20" w:rsidP="00C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в бутылке</w:t>
            </w:r>
          </w:p>
        </w:tc>
      </w:tr>
      <w:tr w:rsidR="00DA0B76" w:rsidRPr="00CB2A57" w14:paraId="0D287898" w14:textId="77777777" w:rsidTr="00DD2A20">
        <w:tc>
          <w:tcPr>
            <w:tcW w:w="436" w:type="dxa"/>
            <w:vAlign w:val="center"/>
          </w:tcPr>
          <w:p w14:paraId="44CFDF90" w14:textId="7FFB819C" w:rsidR="00DA0B76" w:rsidRPr="00D93BDB" w:rsidRDefault="00DA0B76" w:rsidP="00DA0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111" w:type="dxa"/>
            <w:vAlign w:val="center"/>
          </w:tcPr>
          <w:p w14:paraId="75C076D8" w14:textId="5700AFA9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Убедиться в том, что </w:t>
            </w:r>
            <w:r>
              <w:rPr>
                <w:rFonts w:ascii="Times New Roman" w:hAnsi="Times New Roman" w:cs="Times New Roman"/>
              </w:rPr>
              <w:t>яйцо не пустое</w:t>
            </w:r>
          </w:p>
        </w:tc>
        <w:tc>
          <w:tcPr>
            <w:tcW w:w="3969" w:type="dxa"/>
            <w:vAlign w:val="center"/>
          </w:tcPr>
          <w:p w14:paraId="3E67AA08" w14:textId="77777777" w:rsidR="00DA0B76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разбить яйцо;</w:t>
            </w:r>
          </w:p>
          <w:p w14:paraId="739C2D02" w14:textId="29F2D03F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вылить содержимое в суповую тарелку.</w:t>
            </w:r>
          </w:p>
        </w:tc>
        <w:tc>
          <w:tcPr>
            <w:tcW w:w="2829" w:type="dxa"/>
            <w:vAlign w:val="center"/>
          </w:tcPr>
          <w:p w14:paraId="49779F56" w14:textId="64F1BB80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Белок и желток в тарелке</w:t>
            </w:r>
          </w:p>
        </w:tc>
      </w:tr>
      <w:tr w:rsidR="00DA0B76" w:rsidRPr="00CB2A57" w14:paraId="695D4EC1" w14:textId="77777777" w:rsidTr="00DD2A20">
        <w:tc>
          <w:tcPr>
            <w:tcW w:w="436" w:type="dxa"/>
            <w:vAlign w:val="center"/>
          </w:tcPr>
          <w:p w14:paraId="653DD1E0" w14:textId="476EAB4B" w:rsidR="00DA0B76" w:rsidRPr="00D93BDB" w:rsidRDefault="00DA0B76" w:rsidP="00DA0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2111" w:type="dxa"/>
            <w:vAlign w:val="center"/>
          </w:tcPr>
          <w:p w14:paraId="0FA96AB9" w14:textId="4A6B83C9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из яйца может вылупиться птенец</w:t>
            </w:r>
          </w:p>
        </w:tc>
        <w:tc>
          <w:tcPr>
            <w:tcW w:w="3969" w:type="dxa"/>
            <w:vAlign w:val="center"/>
          </w:tcPr>
          <w:p w14:paraId="5FB044FD" w14:textId="7C0BEC8A" w:rsidR="00DA0B76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взять сырое яйцо;</w:t>
            </w:r>
          </w:p>
          <w:p w14:paraId="7E3CF479" w14:textId="77777777" w:rsidR="006F539C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поехать к бабуле в деревню или на ближайшую ферму;</w:t>
            </w:r>
          </w:p>
          <w:p w14:paraId="1FB5252D" w14:textId="77777777" w:rsidR="006F539C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положить яйцо в гнездо курицы;</w:t>
            </w:r>
          </w:p>
          <w:p w14:paraId="717007B5" w14:textId="369E8782" w:rsidR="006F539C" w:rsidRPr="006F539C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ожидать </w:t>
            </w:r>
            <w:r>
              <w:rPr>
                <w:rFonts w:ascii="Times New Roman" w:hAnsi="Times New Roman" w:cs="Times New Roman"/>
                <w:lang w:val="en-US"/>
              </w:rPr>
              <w:t>NN</w:t>
            </w:r>
            <w:r>
              <w:rPr>
                <w:rFonts w:ascii="Times New Roman" w:hAnsi="Times New Roman" w:cs="Times New Roman"/>
              </w:rPr>
              <w:t xml:space="preserve"> время</w:t>
            </w:r>
          </w:p>
        </w:tc>
        <w:tc>
          <w:tcPr>
            <w:tcW w:w="2829" w:type="dxa"/>
            <w:vAlign w:val="center"/>
          </w:tcPr>
          <w:p w14:paraId="71E4960C" w14:textId="7DAFAD5B" w:rsidR="00DA0B76" w:rsidRPr="00CB2A57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Птенец</w:t>
            </w:r>
          </w:p>
        </w:tc>
      </w:tr>
      <w:tr w:rsidR="00DA0B76" w:rsidRPr="00CB2A57" w14:paraId="60AD0885" w14:textId="77777777" w:rsidTr="006F539C">
        <w:tc>
          <w:tcPr>
            <w:tcW w:w="436" w:type="dxa"/>
            <w:vAlign w:val="center"/>
          </w:tcPr>
          <w:p w14:paraId="065B41F4" w14:textId="6313560B" w:rsidR="00DA0B76" w:rsidRPr="00D93BDB" w:rsidRDefault="00DA0B76" w:rsidP="00DA0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DB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111" w:type="dxa"/>
            <w:vAlign w:val="center"/>
          </w:tcPr>
          <w:p w14:paraId="75FDD80C" w14:textId="3CAC5E55" w:rsidR="00DA0B76" w:rsidRPr="00CB2A57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овальной формы</w:t>
            </w:r>
          </w:p>
        </w:tc>
        <w:tc>
          <w:tcPr>
            <w:tcW w:w="3969" w:type="dxa"/>
            <w:vAlign w:val="center"/>
          </w:tcPr>
          <w:p w14:paraId="758B2B86" w14:textId="751E0C47" w:rsidR="006F539C" w:rsidRDefault="006F539C" w:rsidP="006F5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измерить диаметр яйца метром (которым измеряют параметры тела) вдоль и поперек;</w:t>
            </w:r>
          </w:p>
          <w:p w14:paraId="26563D38" w14:textId="0D7FBF2D" w:rsidR="006F539C" w:rsidRPr="00CB2A57" w:rsidRDefault="006F539C" w:rsidP="006F5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сравнить результаты измерений.</w:t>
            </w:r>
          </w:p>
        </w:tc>
        <w:tc>
          <w:tcPr>
            <w:tcW w:w="2829" w:type="dxa"/>
            <w:vAlign w:val="center"/>
          </w:tcPr>
          <w:p w14:paraId="557766BB" w14:textId="24F93D9F" w:rsidR="00DA0B76" w:rsidRPr="00CB2A57" w:rsidRDefault="006F539C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 измерение больше другого</w:t>
            </w:r>
          </w:p>
        </w:tc>
      </w:tr>
      <w:tr w:rsidR="00DA0B76" w:rsidRPr="00CB2A57" w14:paraId="0B3BAAB0" w14:textId="77777777" w:rsidTr="00DD2A20">
        <w:tc>
          <w:tcPr>
            <w:tcW w:w="436" w:type="dxa"/>
            <w:vAlign w:val="center"/>
          </w:tcPr>
          <w:p w14:paraId="3A196821" w14:textId="7B1342D0" w:rsidR="00DA0B76" w:rsidRPr="00D93BDB" w:rsidRDefault="00DA0B76" w:rsidP="00DA0B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111" w:type="dxa"/>
            <w:vAlign w:val="center"/>
          </w:tcPr>
          <w:p w14:paraId="7BBC7AB9" w14:textId="635421BF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Убедиться, что яйцо не в розыске</w:t>
            </w:r>
          </w:p>
        </w:tc>
        <w:tc>
          <w:tcPr>
            <w:tcW w:w="3969" w:type="dxa"/>
            <w:vAlign w:val="center"/>
          </w:tcPr>
          <w:p w14:paraId="08BD0904" w14:textId="445AFEBF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Короче, позвонить братишке менту и попросить пробить по всем базам </w:t>
            </w:r>
          </w:p>
        </w:tc>
        <w:tc>
          <w:tcPr>
            <w:tcW w:w="2829" w:type="dxa"/>
            <w:vAlign w:val="center"/>
          </w:tcPr>
          <w:p w14:paraId="570F9107" w14:textId="6DC0E925" w:rsidR="00DA0B76" w:rsidRPr="00CB2A57" w:rsidRDefault="00DA0B76" w:rsidP="00DA0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чистое</w:t>
            </w:r>
          </w:p>
        </w:tc>
      </w:tr>
    </w:tbl>
    <w:p w14:paraId="07F02934" w14:textId="11222239" w:rsidR="00CB2A57" w:rsidRPr="00CB2A57" w:rsidRDefault="00CB2A57"/>
    <w:sectPr w:rsidR="00CB2A57" w:rsidRPr="00CB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F"/>
    <w:rsid w:val="0002258C"/>
    <w:rsid w:val="00092F03"/>
    <w:rsid w:val="00360B69"/>
    <w:rsid w:val="00420577"/>
    <w:rsid w:val="006F539C"/>
    <w:rsid w:val="00836F3E"/>
    <w:rsid w:val="00B85420"/>
    <w:rsid w:val="00BC3C64"/>
    <w:rsid w:val="00C8100F"/>
    <w:rsid w:val="00CB2A57"/>
    <w:rsid w:val="00D1163A"/>
    <w:rsid w:val="00D45E07"/>
    <w:rsid w:val="00D93BDB"/>
    <w:rsid w:val="00DA0B76"/>
    <w:rsid w:val="00DA22A9"/>
    <w:rsid w:val="00DD2A20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577F"/>
  <w15:chartTrackingRefBased/>
  <w15:docId w15:val="{3B16AA4A-83E2-4925-9C2E-4A318B1D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5</cp:revision>
  <dcterms:created xsi:type="dcterms:W3CDTF">2018-08-31T09:33:00Z</dcterms:created>
  <dcterms:modified xsi:type="dcterms:W3CDTF">2018-08-31T19:15:00Z</dcterms:modified>
</cp:coreProperties>
</file>