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CED588" w14:textId="466CC72F" w:rsidR="00EF789C" w:rsidRPr="00EF789C" w:rsidRDefault="00EF789C" w:rsidP="00491BB6">
      <w:pPr>
        <w:rPr>
          <w:rFonts w:ascii="Times New Roman" w:hAnsi="Times New Roman" w:cs="Times New Roman"/>
          <w:sz w:val="28"/>
          <w:szCs w:val="28"/>
          <w:u w:val="single"/>
        </w:rPr>
      </w:pPr>
      <w:r w:rsidRPr="00EF789C">
        <w:rPr>
          <w:rFonts w:ascii="Times New Roman" w:hAnsi="Times New Roman" w:cs="Times New Roman"/>
          <w:sz w:val="28"/>
          <w:szCs w:val="28"/>
          <w:u w:val="single"/>
        </w:rPr>
        <w:t>Базовое задание.</w:t>
      </w:r>
    </w:p>
    <w:p w14:paraId="6F432102" w14:textId="5675ABB8" w:rsidR="00EF789C" w:rsidRDefault="00EF789C" w:rsidP="00491BB6">
      <w:pPr>
        <w:rPr>
          <w:rFonts w:ascii="Times New Roman" w:hAnsi="Times New Roman" w:cs="Times New Roman"/>
          <w:sz w:val="28"/>
          <w:szCs w:val="28"/>
        </w:rPr>
      </w:pPr>
      <w:r>
        <w:rPr>
          <w:rFonts w:ascii="Times New Roman" w:hAnsi="Times New Roman" w:cs="Times New Roman"/>
          <w:sz w:val="28"/>
          <w:szCs w:val="28"/>
        </w:rPr>
        <w:t>Была посчитана выходная разрядность</w:t>
      </w:r>
      <w:r>
        <w:rPr>
          <w:rFonts w:ascii="Times New Roman" w:hAnsi="Times New Roman" w:cs="Times New Roman"/>
          <w:sz w:val="28"/>
          <w:szCs w:val="28"/>
          <w:lang w:val="en-US"/>
        </w:rPr>
        <w:t>:</w:t>
      </w:r>
    </w:p>
    <w:p w14:paraId="509D1D71" w14:textId="24B67824" w:rsidR="00EF789C" w:rsidRDefault="00EF789C" w:rsidP="00491BB6">
      <w:pPr>
        <w:rPr>
          <w:rFonts w:ascii="Times New Roman" w:hAnsi="Times New Roman" w:cs="Times New Roman"/>
          <w:sz w:val="28"/>
          <w:szCs w:val="28"/>
          <w:lang w:val="en-US"/>
        </w:rPr>
      </w:pPr>
      <w:r>
        <w:rPr>
          <w:rFonts w:ascii="Times New Roman" w:hAnsi="Times New Roman" w:cs="Times New Roman"/>
          <w:sz w:val="28"/>
          <w:szCs w:val="28"/>
        </w:rPr>
        <w:t xml:space="preserve">Для умножения двух комплексных чисел необходимо выполнить умножение вещественных частей друг с другом, мнимых частей друг с другом </w:t>
      </w:r>
      <w:r w:rsidR="001928F2">
        <w:rPr>
          <w:rFonts w:ascii="Times New Roman" w:hAnsi="Times New Roman" w:cs="Times New Roman"/>
          <w:sz w:val="28"/>
          <w:szCs w:val="28"/>
        </w:rPr>
        <w:t>и</w:t>
      </w:r>
      <w:r>
        <w:rPr>
          <w:rFonts w:ascii="Times New Roman" w:hAnsi="Times New Roman" w:cs="Times New Roman"/>
          <w:sz w:val="28"/>
          <w:szCs w:val="28"/>
        </w:rPr>
        <w:t xml:space="preserve"> вещественных с мнимыми. При умножении двух чисел их разрядности складываются, следовательно, максимальная разрядность после умножения двух чисел будет равна 18 + 18 = 36. Далее складываются два результата перемножения (вещественные с вещественными и мнимые с мнимыми для вещественной части, вещественные с мнимыми для мнимой части). При сложении двух чисел разрядность может увеличиться на максимум на один разряд, следовательно </w:t>
      </w:r>
      <w:r>
        <w:rPr>
          <w:rFonts w:ascii="Times New Roman" w:hAnsi="Times New Roman" w:cs="Times New Roman"/>
          <w:sz w:val="28"/>
          <w:szCs w:val="28"/>
        </w:rPr>
        <w:t>выходная разрядность</w:t>
      </w:r>
      <w:r>
        <w:rPr>
          <w:rFonts w:ascii="Times New Roman" w:hAnsi="Times New Roman" w:cs="Times New Roman"/>
          <w:sz w:val="28"/>
          <w:szCs w:val="28"/>
        </w:rPr>
        <w:t xml:space="preserve"> будет равна 37 (</w:t>
      </w:r>
      <w:r w:rsidRPr="00EF789C">
        <w:rPr>
          <w:rFonts w:ascii="Times New Roman" w:hAnsi="Times New Roman" w:cs="Times New Roman"/>
          <w:sz w:val="28"/>
          <w:szCs w:val="28"/>
        </w:rPr>
        <w:t>[36:0]</w:t>
      </w:r>
      <w:r>
        <w:rPr>
          <w:rFonts w:ascii="Times New Roman" w:hAnsi="Times New Roman" w:cs="Times New Roman"/>
          <w:sz w:val="28"/>
          <w:szCs w:val="28"/>
        </w:rPr>
        <w:t>)</w:t>
      </w:r>
      <w:r w:rsidR="001928F2" w:rsidRPr="001928F2">
        <w:rPr>
          <w:rFonts w:ascii="Times New Roman" w:hAnsi="Times New Roman" w:cs="Times New Roman"/>
          <w:sz w:val="28"/>
          <w:szCs w:val="28"/>
        </w:rPr>
        <w:t>.</w:t>
      </w:r>
    </w:p>
    <w:p w14:paraId="3628C6FB" w14:textId="7559C70E" w:rsidR="001928F2" w:rsidRDefault="001928F2" w:rsidP="001928F2">
      <w:pPr>
        <w:jc w:val="center"/>
        <w:rPr>
          <w:rFonts w:ascii="Times New Roman" w:hAnsi="Times New Roman" w:cs="Times New Roman"/>
          <w:sz w:val="28"/>
          <w:szCs w:val="28"/>
          <w:lang w:val="en-US"/>
        </w:rPr>
      </w:pPr>
      <w:r w:rsidRPr="001928F2">
        <w:rPr>
          <w:rFonts w:ascii="Times New Roman" w:hAnsi="Times New Roman" w:cs="Times New Roman"/>
          <w:sz w:val="28"/>
          <w:szCs w:val="28"/>
          <w:lang w:val="en-US"/>
        </w:rPr>
        <w:drawing>
          <wp:inline distT="0" distB="0" distL="0" distR="0" wp14:anchorId="10365A51" wp14:editId="67DBEAD5">
            <wp:extent cx="5554980" cy="846162"/>
            <wp:effectExtent l="0" t="0" r="0" b="0"/>
            <wp:docPr id="1085789553" name="Рисунок 1" descr="Изображение выглядит как текст, снимок экрана, линия, число&#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89553" name="Рисунок 1" descr="Изображение выглядит как текст, снимок экрана, линия, число&#10;&#10;Контент, сгенерированный ИИ, может содержать ошибки."/>
                    <pic:cNvPicPr/>
                  </pic:nvPicPr>
                  <pic:blipFill>
                    <a:blip r:embed="rId4"/>
                    <a:stretch>
                      <a:fillRect/>
                    </a:stretch>
                  </pic:blipFill>
                  <pic:spPr>
                    <a:xfrm>
                      <a:off x="0" y="0"/>
                      <a:ext cx="5568969" cy="848293"/>
                    </a:xfrm>
                    <a:prstGeom prst="rect">
                      <a:avLst/>
                    </a:prstGeom>
                  </pic:spPr>
                </pic:pic>
              </a:graphicData>
            </a:graphic>
          </wp:inline>
        </w:drawing>
      </w:r>
    </w:p>
    <w:p w14:paraId="1DC6F839" w14:textId="7041A9B8" w:rsidR="001928F2" w:rsidRPr="001928F2" w:rsidRDefault="001928F2" w:rsidP="001928F2">
      <w:pPr>
        <w:jc w:val="center"/>
        <w:rPr>
          <w:rFonts w:ascii="Times New Roman" w:hAnsi="Times New Roman" w:cs="Times New Roman"/>
          <w:sz w:val="28"/>
          <w:szCs w:val="28"/>
        </w:rPr>
      </w:pPr>
      <w:r>
        <w:rPr>
          <w:rFonts w:ascii="Times New Roman" w:hAnsi="Times New Roman" w:cs="Times New Roman"/>
          <w:sz w:val="28"/>
          <w:szCs w:val="28"/>
        </w:rPr>
        <w:t>Рис.1 – Результат синтеза.</w:t>
      </w:r>
    </w:p>
    <w:p w14:paraId="1E779241" w14:textId="7D563864" w:rsidR="00EF789C" w:rsidRPr="00EF789C" w:rsidRDefault="00EF789C" w:rsidP="00491BB6">
      <w:pPr>
        <w:rPr>
          <w:rFonts w:ascii="Times New Roman" w:hAnsi="Times New Roman" w:cs="Times New Roman"/>
          <w:sz w:val="28"/>
          <w:szCs w:val="28"/>
          <w:u w:val="single"/>
        </w:rPr>
      </w:pPr>
      <w:r w:rsidRPr="00EF789C">
        <w:rPr>
          <w:rFonts w:ascii="Times New Roman" w:hAnsi="Times New Roman" w:cs="Times New Roman"/>
          <w:sz w:val="28"/>
          <w:szCs w:val="28"/>
          <w:u w:val="single"/>
        </w:rPr>
        <w:t>Усложнённое задание.</w:t>
      </w:r>
    </w:p>
    <w:p w14:paraId="655847FC" w14:textId="45E28791" w:rsidR="00491BB6" w:rsidRDefault="00491BB6" w:rsidP="00491BB6">
      <w:pPr>
        <w:rPr>
          <w:rFonts w:ascii="Times New Roman" w:hAnsi="Times New Roman" w:cs="Times New Roman"/>
          <w:sz w:val="28"/>
          <w:szCs w:val="28"/>
        </w:rPr>
      </w:pPr>
      <w:r>
        <w:rPr>
          <w:rFonts w:ascii="Times New Roman" w:hAnsi="Times New Roman" w:cs="Times New Roman"/>
          <w:sz w:val="28"/>
          <w:szCs w:val="28"/>
        </w:rPr>
        <w:t>В строках</w:t>
      </w:r>
      <w:r w:rsidRPr="00491BB6">
        <w:rPr>
          <w:rFonts w:ascii="Times New Roman" w:hAnsi="Times New Roman" w:cs="Times New Roman"/>
          <w:sz w:val="28"/>
          <w:szCs w:val="28"/>
        </w:rPr>
        <w:t xml:space="preserve"> </w:t>
      </w:r>
      <w:proofErr w:type="gramStart"/>
      <w:r w:rsidRPr="00491BB6">
        <w:rPr>
          <w:rFonts w:ascii="Times New Roman" w:hAnsi="Times New Roman" w:cs="Times New Roman"/>
          <w:sz w:val="28"/>
          <w:szCs w:val="28"/>
        </w:rPr>
        <w:t>34-35</w:t>
      </w:r>
      <w:proofErr w:type="gramEnd"/>
      <w:r w:rsidRPr="00491BB6">
        <w:rPr>
          <w:rFonts w:ascii="Times New Roman" w:hAnsi="Times New Roman" w:cs="Times New Roman"/>
          <w:sz w:val="28"/>
          <w:szCs w:val="28"/>
        </w:rPr>
        <w:t xml:space="preserve"> </w:t>
      </w:r>
      <w:r w:rsidR="00EF789C">
        <w:rPr>
          <w:rFonts w:ascii="Times New Roman" w:hAnsi="Times New Roman" w:cs="Times New Roman"/>
          <w:sz w:val="28"/>
          <w:szCs w:val="28"/>
        </w:rPr>
        <w:t>кода</w:t>
      </w:r>
      <w:r>
        <w:rPr>
          <w:rFonts w:ascii="Times New Roman" w:hAnsi="Times New Roman" w:cs="Times New Roman"/>
          <w:sz w:val="28"/>
          <w:szCs w:val="28"/>
        </w:rPr>
        <w:t xml:space="preserve"> для усложнённого задания объявляются переменные </w:t>
      </w:r>
      <w:proofErr w:type="spellStart"/>
      <w:r w:rsidRPr="00491BB6">
        <w:rPr>
          <w:rFonts w:ascii="Times New Roman" w:hAnsi="Times New Roman" w:cs="Times New Roman"/>
          <w:sz w:val="28"/>
          <w:szCs w:val="28"/>
        </w:rPr>
        <w:t>mult_i</w:t>
      </w:r>
      <w:proofErr w:type="spellEnd"/>
      <w:r w:rsidRPr="00491BB6">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sidRPr="00491BB6">
        <w:rPr>
          <w:rFonts w:ascii="Times New Roman" w:hAnsi="Times New Roman" w:cs="Times New Roman"/>
          <w:sz w:val="28"/>
          <w:szCs w:val="28"/>
        </w:rPr>
        <w:t>mult_q</w:t>
      </w:r>
      <w:proofErr w:type="spellEnd"/>
      <w:r>
        <w:rPr>
          <w:rFonts w:ascii="Times New Roman" w:hAnsi="Times New Roman" w:cs="Times New Roman"/>
          <w:sz w:val="28"/>
          <w:szCs w:val="28"/>
        </w:rPr>
        <w:t>. В эти переменные будет записываться результат перемножения комплексных чисел для дальнейшего округления.</w:t>
      </w:r>
      <w:r w:rsidRPr="00491BB6">
        <w:rPr>
          <w:rFonts w:ascii="Times New Roman" w:hAnsi="Times New Roman" w:cs="Times New Roman"/>
          <w:sz w:val="28"/>
          <w:szCs w:val="28"/>
        </w:rPr>
        <w:t xml:space="preserve"> </w:t>
      </w:r>
      <w:r>
        <w:rPr>
          <w:rFonts w:ascii="Times New Roman" w:hAnsi="Times New Roman" w:cs="Times New Roman"/>
          <w:sz w:val="28"/>
          <w:szCs w:val="28"/>
        </w:rPr>
        <w:t>Разберём подробнее строки 44–69</w:t>
      </w:r>
      <w:r>
        <w:rPr>
          <w:rFonts w:ascii="Times New Roman" w:hAnsi="Times New Roman" w:cs="Times New Roman"/>
          <w:sz w:val="28"/>
          <w:szCs w:val="28"/>
          <w:lang w:val="en-US"/>
        </w:rPr>
        <w:t>:</w:t>
      </w:r>
    </w:p>
    <w:p w14:paraId="74B39F4E" w14:textId="36393CBA" w:rsidR="00491BB6" w:rsidRDefault="00491BB6" w:rsidP="00491BB6">
      <w:pPr>
        <w:rPr>
          <w:rFonts w:ascii="Times New Roman" w:hAnsi="Times New Roman" w:cs="Times New Roman"/>
          <w:sz w:val="28"/>
          <w:szCs w:val="28"/>
          <w:lang w:val="en-US"/>
        </w:rPr>
      </w:pPr>
      <w:r w:rsidRPr="00491BB6">
        <w:rPr>
          <w:rFonts w:ascii="Times New Roman" w:hAnsi="Times New Roman" w:cs="Times New Roman"/>
          <w:sz w:val="28"/>
          <w:szCs w:val="28"/>
        </w:rPr>
        <w:t>“</w:t>
      </w:r>
      <w:r w:rsidRPr="00491BB6">
        <w:rPr>
          <w:rFonts w:ascii="Times New Roman" w:hAnsi="Times New Roman" w:cs="Times New Roman"/>
          <w:sz w:val="28"/>
          <w:szCs w:val="28"/>
          <w:lang w:val="en-US"/>
        </w:rPr>
        <w:t>if</w:t>
      </w:r>
      <w:r w:rsidRPr="00491BB6">
        <w:rPr>
          <w:rFonts w:ascii="Times New Roman" w:hAnsi="Times New Roman" w:cs="Times New Roman"/>
          <w:sz w:val="28"/>
          <w:szCs w:val="28"/>
        </w:rPr>
        <w:t xml:space="preserve"> (</w:t>
      </w:r>
      <w:proofErr w:type="spellStart"/>
      <w:r w:rsidRPr="00491BB6">
        <w:rPr>
          <w:rFonts w:ascii="Times New Roman" w:hAnsi="Times New Roman" w:cs="Times New Roman"/>
          <w:sz w:val="28"/>
          <w:szCs w:val="28"/>
          <w:lang w:val="en-US"/>
        </w:rPr>
        <w:t>mult</w:t>
      </w:r>
      <w:proofErr w:type="spellEnd"/>
      <w:r w:rsidRPr="00491BB6">
        <w:rPr>
          <w:rFonts w:ascii="Times New Roman" w:hAnsi="Times New Roman" w:cs="Times New Roman"/>
          <w:sz w:val="28"/>
          <w:szCs w:val="28"/>
        </w:rPr>
        <w:t>_</w:t>
      </w:r>
      <w:proofErr w:type="spellStart"/>
      <w:proofErr w:type="gramStart"/>
      <w:r w:rsidRPr="00491BB6">
        <w:rPr>
          <w:rFonts w:ascii="Times New Roman" w:hAnsi="Times New Roman" w:cs="Times New Roman"/>
          <w:sz w:val="28"/>
          <w:szCs w:val="28"/>
          <w:lang w:val="en-US"/>
        </w:rPr>
        <w:t>i</w:t>
      </w:r>
      <w:proofErr w:type="spellEnd"/>
      <w:r w:rsidRPr="00491BB6">
        <w:rPr>
          <w:rFonts w:ascii="Times New Roman" w:hAnsi="Times New Roman" w:cs="Times New Roman"/>
          <w:sz w:val="28"/>
          <w:szCs w:val="28"/>
        </w:rPr>
        <w:t>[</w:t>
      </w:r>
      <w:proofErr w:type="gramEnd"/>
      <w:r w:rsidRPr="00491BB6">
        <w:rPr>
          <w:rFonts w:ascii="Times New Roman" w:hAnsi="Times New Roman" w:cs="Times New Roman"/>
          <w:sz w:val="28"/>
          <w:szCs w:val="28"/>
        </w:rPr>
        <w:t xml:space="preserve">36]) </w:t>
      </w:r>
      <w:r w:rsidRPr="00491BB6">
        <w:rPr>
          <w:rFonts w:ascii="Times New Roman" w:hAnsi="Times New Roman" w:cs="Times New Roman"/>
          <w:sz w:val="28"/>
          <w:szCs w:val="28"/>
          <w:lang w:val="en-US"/>
        </w:rPr>
        <w:t>begin</w:t>
      </w:r>
      <w:r w:rsidRPr="00491BB6">
        <w:rPr>
          <w:rFonts w:ascii="Times New Roman" w:hAnsi="Times New Roman" w:cs="Times New Roman"/>
          <w:sz w:val="28"/>
          <w:szCs w:val="28"/>
        </w:rPr>
        <w:t xml:space="preserve">” – </w:t>
      </w:r>
      <w:r>
        <w:rPr>
          <w:rFonts w:ascii="Times New Roman" w:hAnsi="Times New Roman" w:cs="Times New Roman"/>
          <w:sz w:val="28"/>
          <w:szCs w:val="28"/>
        </w:rPr>
        <w:t>проверяет является ли число отрицательным</w:t>
      </w:r>
    </w:p>
    <w:p w14:paraId="1BB1094B" w14:textId="7AF2ABA2" w:rsidR="00491BB6" w:rsidRDefault="00491BB6" w:rsidP="00491BB6">
      <w:pPr>
        <w:rPr>
          <w:rFonts w:ascii="Times New Roman" w:hAnsi="Times New Roman" w:cs="Times New Roman"/>
          <w:sz w:val="28"/>
          <w:szCs w:val="28"/>
        </w:rPr>
      </w:pPr>
      <w:r w:rsidRPr="00491BB6">
        <w:rPr>
          <w:rFonts w:ascii="Times New Roman" w:hAnsi="Times New Roman" w:cs="Times New Roman"/>
          <w:sz w:val="28"/>
          <w:szCs w:val="28"/>
        </w:rPr>
        <w:t>“</w:t>
      </w:r>
      <w:r w:rsidRPr="00491BB6">
        <w:rPr>
          <w:rFonts w:ascii="Times New Roman" w:hAnsi="Times New Roman" w:cs="Times New Roman"/>
          <w:sz w:val="28"/>
          <w:szCs w:val="28"/>
          <w:lang w:val="en-US"/>
        </w:rPr>
        <w:t>if</w:t>
      </w:r>
      <w:r w:rsidRPr="00491BB6">
        <w:rPr>
          <w:rFonts w:ascii="Times New Roman" w:hAnsi="Times New Roman" w:cs="Times New Roman"/>
          <w:sz w:val="28"/>
          <w:szCs w:val="28"/>
        </w:rPr>
        <w:t xml:space="preserve"> (</w:t>
      </w:r>
      <w:proofErr w:type="spellStart"/>
      <w:r w:rsidRPr="00491BB6">
        <w:rPr>
          <w:rFonts w:ascii="Times New Roman" w:hAnsi="Times New Roman" w:cs="Times New Roman"/>
          <w:sz w:val="28"/>
          <w:szCs w:val="28"/>
          <w:lang w:val="en-US"/>
        </w:rPr>
        <w:t>mult</w:t>
      </w:r>
      <w:proofErr w:type="spellEnd"/>
      <w:r w:rsidRPr="00491BB6">
        <w:rPr>
          <w:rFonts w:ascii="Times New Roman" w:hAnsi="Times New Roman" w:cs="Times New Roman"/>
          <w:sz w:val="28"/>
          <w:szCs w:val="28"/>
        </w:rPr>
        <w:t>_</w:t>
      </w:r>
      <w:proofErr w:type="spellStart"/>
      <w:proofErr w:type="gramStart"/>
      <w:r w:rsidRPr="00491BB6">
        <w:rPr>
          <w:rFonts w:ascii="Times New Roman" w:hAnsi="Times New Roman" w:cs="Times New Roman"/>
          <w:sz w:val="28"/>
          <w:szCs w:val="28"/>
          <w:lang w:val="en-US"/>
        </w:rPr>
        <w:t>i</w:t>
      </w:r>
      <w:proofErr w:type="spellEnd"/>
      <w:r w:rsidRPr="00491BB6">
        <w:rPr>
          <w:rFonts w:ascii="Times New Roman" w:hAnsi="Times New Roman" w:cs="Times New Roman"/>
          <w:sz w:val="28"/>
          <w:szCs w:val="28"/>
        </w:rPr>
        <w:t>[</w:t>
      </w:r>
      <w:proofErr w:type="gramEnd"/>
      <w:r w:rsidRPr="00491BB6">
        <w:rPr>
          <w:rFonts w:ascii="Times New Roman" w:hAnsi="Times New Roman" w:cs="Times New Roman"/>
          <w:sz w:val="28"/>
          <w:szCs w:val="28"/>
        </w:rPr>
        <w:t>18:0] == 19'</w:t>
      </w:r>
      <w:r w:rsidRPr="00491BB6">
        <w:rPr>
          <w:rFonts w:ascii="Times New Roman" w:hAnsi="Times New Roman" w:cs="Times New Roman"/>
          <w:sz w:val="28"/>
          <w:szCs w:val="28"/>
          <w:lang w:val="en-US"/>
        </w:rPr>
        <w:t>b</w:t>
      </w:r>
      <w:r w:rsidRPr="00491BB6">
        <w:rPr>
          <w:rFonts w:ascii="Times New Roman" w:hAnsi="Times New Roman" w:cs="Times New Roman"/>
          <w:sz w:val="28"/>
          <w:szCs w:val="28"/>
        </w:rPr>
        <w:t xml:space="preserve">1) </w:t>
      </w:r>
      <w:r w:rsidRPr="00491BB6">
        <w:rPr>
          <w:rFonts w:ascii="Times New Roman" w:hAnsi="Times New Roman" w:cs="Times New Roman"/>
          <w:sz w:val="28"/>
          <w:szCs w:val="28"/>
          <w:lang w:val="en-US"/>
        </w:rPr>
        <w:t>begin</w:t>
      </w:r>
      <w:r w:rsidRPr="00491BB6">
        <w:rPr>
          <w:rFonts w:ascii="Times New Roman" w:hAnsi="Times New Roman" w:cs="Times New Roman"/>
          <w:sz w:val="28"/>
          <w:szCs w:val="28"/>
        </w:rPr>
        <w:t xml:space="preserve">” – </w:t>
      </w:r>
      <w:r>
        <w:rPr>
          <w:rFonts w:ascii="Times New Roman" w:hAnsi="Times New Roman" w:cs="Times New Roman"/>
          <w:sz w:val="28"/>
          <w:szCs w:val="28"/>
        </w:rPr>
        <w:t>проверяет</w:t>
      </w:r>
      <w:r w:rsidRPr="00491BB6">
        <w:rPr>
          <w:rFonts w:ascii="Times New Roman" w:hAnsi="Times New Roman" w:cs="Times New Roman"/>
          <w:sz w:val="28"/>
          <w:szCs w:val="28"/>
        </w:rPr>
        <w:t xml:space="preserve"> </w:t>
      </w:r>
      <w:r>
        <w:rPr>
          <w:rFonts w:ascii="Times New Roman" w:hAnsi="Times New Roman" w:cs="Times New Roman"/>
          <w:sz w:val="28"/>
          <w:szCs w:val="28"/>
        </w:rPr>
        <w:t>есть</w:t>
      </w:r>
      <w:r w:rsidRPr="00491BB6">
        <w:rPr>
          <w:rFonts w:ascii="Times New Roman" w:hAnsi="Times New Roman" w:cs="Times New Roman"/>
          <w:sz w:val="28"/>
          <w:szCs w:val="28"/>
        </w:rPr>
        <w:t xml:space="preserve"> </w:t>
      </w:r>
      <w:r>
        <w:rPr>
          <w:rFonts w:ascii="Times New Roman" w:hAnsi="Times New Roman" w:cs="Times New Roman"/>
          <w:sz w:val="28"/>
          <w:szCs w:val="28"/>
        </w:rPr>
        <w:t xml:space="preserve">ли среди цифр, которые попадают под округление (которые мы «выбросим» из числа), значащие. Если число отрицательное, то незначащими являются единицы, следовательно, если данное утверждение верно, то значащих цифр не было и далее выполняется </w:t>
      </w:r>
      <w:r w:rsidRPr="00491BB6">
        <w:rPr>
          <w:rFonts w:ascii="Times New Roman" w:hAnsi="Times New Roman" w:cs="Times New Roman"/>
          <w:sz w:val="28"/>
          <w:szCs w:val="28"/>
        </w:rPr>
        <w:t>“</w:t>
      </w:r>
      <w:proofErr w:type="spellStart"/>
      <w:r w:rsidRPr="00491BB6">
        <w:rPr>
          <w:rFonts w:ascii="Times New Roman" w:hAnsi="Times New Roman" w:cs="Times New Roman"/>
          <w:sz w:val="28"/>
          <w:szCs w:val="28"/>
        </w:rPr>
        <w:t>data_i_o</w:t>
      </w:r>
      <w:proofErr w:type="spellEnd"/>
      <w:r w:rsidRPr="00491BB6">
        <w:rPr>
          <w:rFonts w:ascii="Times New Roman" w:hAnsi="Times New Roman" w:cs="Times New Roman"/>
          <w:sz w:val="28"/>
          <w:szCs w:val="28"/>
        </w:rPr>
        <w:t xml:space="preserve"> &lt;= {</w:t>
      </w:r>
      <w:proofErr w:type="spellStart"/>
      <w:r w:rsidRPr="00491BB6">
        <w:rPr>
          <w:rFonts w:ascii="Times New Roman" w:hAnsi="Times New Roman" w:cs="Times New Roman"/>
          <w:sz w:val="28"/>
          <w:szCs w:val="28"/>
        </w:rPr>
        <w:t>mult_i</w:t>
      </w:r>
      <w:proofErr w:type="spellEnd"/>
      <w:r w:rsidRPr="00491BB6">
        <w:rPr>
          <w:rFonts w:ascii="Times New Roman" w:hAnsi="Times New Roman" w:cs="Times New Roman"/>
          <w:sz w:val="28"/>
          <w:szCs w:val="28"/>
        </w:rPr>
        <w:t xml:space="preserve">[36], </w:t>
      </w:r>
      <w:proofErr w:type="spellStart"/>
      <w:r w:rsidRPr="00491BB6">
        <w:rPr>
          <w:rFonts w:ascii="Times New Roman" w:hAnsi="Times New Roman" w:cs="Times New Roman"/>
          <w:sz w:val="28"/>
          <w:szCs w:val="28"/>
        </w:rPr>
        <w:t>mult_i</w:t>
      </w:r>
      <w:proofErr w:type="spellEnd"/>
      <w:r w:rsidRPr="00491BB6">
        <w:rPr>
          <w:rFonts w:ascii="Times New Roman" w:hAnsi="Times New Roman" w:cs="Times New Roman"/>
          <w:sz w:val="28"/>
          <w:szCs w:val="28"/>
        </w:rPr>
        <w:t>[34:18]};</w:t>
      </w:r>
      <w:r w:rsidRPr="00491BB6">
        <w:rPr>
          <w:rFonts w:ascii="Times New Roman" w:hAnsi="Times New Roman" w:cs="Times New Roman"/>
          <w:sz w:val="28"/>
          <w:szCs w:val="28"/>
        </w:rPr>
        <w:t>”</w:t>
      </w:r>
      <w:r>
        <w:rPr>
          <w:rFonts w:ascii="Times New Roman" w:hAnsi="Times New Roman" w:cs="Times New Roman"/>
          <w:sz w:val="28"/>
          <w:szCs w:val="28"/>
        </w:rPr>
        <w:t xml:space="preserve"> (</w:t>
      </w:r>
      <w:r w:rsidRPr="00491BB6">
        <w:rPr>
          <w:rFonts w:ascii="Times New Roman" w:hAnsi="Times New Roman" w:cs="Times New Roman"/>
          <w:sz w:val="28"/>
          <w:szCs w:val="28"/>
        </w:rPr>
        <w:t>если верно</w:t>
      </w:r>
      <w:r>
        <w:t xml:space="preserve"> </w:t>
      </w:r>
      <w:r w:rsidRPr="00491BB6">
        <w:t>“</w:t>
      </w:r>
      <w:proofErr w:type="spellStart"/>
      <w:r w:rsidRPr="00491BB6">
        <w:rPr>
          <w:rFonts w:ascii="Times New Roman" w:hAnsi="Times New Roman" w:cs="Times New Roman"/>
          <w:sz w:val="28"/>
          <w:szCs w:val="28"/>
        </w:rPr>
        <w:t>mult_i</w:t>
      </w:r>
      <w:proofErr w:type="spellEnd"/>
      <w:r w:rsidRPr="00491BB6">
        <w:rPr>
          <w:rFonts w:ascii="Times New Roman" w:hAnsi="Times New Roman" w:cs="Times New Roman"/>
          <w:sz w:val="28"/>
          <w:szCs w:val="28"/>
        </w:rPr>
        <w:t xml:space="preserve">[36] == </w:t>
      </w:r>
      <w:proofErr w:type="spellStart"/>
      <w:r w:rsidRPr="00491BB6">
        <w:rPr>
          <w:rFonts w:ascii="Times New Roman" w:hAnsi="Times New Roman" w:cs="Times New Roman"/>
          <w:sz w:val="28"/>
          <w:szCs w:val="28"/>
        </w:rPr>
        <w:t>mult_i</w:t>
      </w:r>
      <w:proofErr w:type="spellEnd"/>
      <w:r w:rsidRPr="00491BB6">
        <w:rPr>
          <w:rFonts w:ascii="Times New Roman" w:hAnsi="Times New Roman" w:cs="Times New Roman"/>
          <w:sz w:val="28"/>
          <w:szCs w:val="28"/>
        </w:rPr>
        <w:t>[35]</w:t>
      </w:r>
      <w:r w:rsidRPr="00491BB6">
        <w:rPr>
          <w:rFonts w:ascii="Times New Roman" w:hAnsi="Times New Roman" w:cs="Times New Roman"/>
          <w:sz w:val="28"/>
          <w:szCs w:val="28"/>
        </w:rPr>
        <w:t>”</w:t>
      </w:r>
      <w:r>
        <w:rPr>
          <w:rFonts w:ascii="Times New Roman" w:hAnsi="Times New Roman" w:cs="Times New Roman"/>
          <w:sz w:val="28"/>
          <w:szCs w:val="28"/>
        </w:rPr>
        <w:t xml:space="preserve"> – если цифра перед знаковым разрядом также незначащая и ее тоже можно обрезать) или </w:t>
      </w:r>
      <w:r w:rsidRPr="00491BB6">
        <w:rPr>
          <w:rFonts w:ascii="Times New Roman" w:hAnsi="Times New Roman" w:cs="Times New Roman"/>
          <w:sz w:val="28"/>
          <w:szCs w:val="28"/>
        </w:rPr>
        <w:t>“</w:t>
      </w:r>
      <w:proofErr w:type="spellStart"/>
      <w:r w:rsidRPr="00491BB6">
        <w:rPr>
          <w:rFonts w:ascii="Times New Roman" w:hAnsi="Times New Roman" w:cs="Times New Roman"/>
          <w:sz w:val="28"/>
          <w:szCs w:val="28"/>
        </w:rPr>
        <w:t>data_i_o</w:t>
      </w:r>
      <w:proofErr w:type="spellEnd"/>
      <w:r w:rsidRPr="00491BB6">
        <w:rPr>
          <w:rFonts w:ascii="Times New Roman" w:hAnsi="Times New Roman" w:cs="Times New Roman"/>
          <w:sz w:val="28"/>
          <w:szCs w:val="28"/>
        </w:rPr>
        <w:t xml:space="preserve"> &lt;= {</w:t>
      </w:r>
      <w:proofErr w:type="spellStart"/>
      <w:r w:rsidRPr="00491BB6">
        <w:rPr>
          <w:rFonts w:ascii="Times New Roman" w:hAnsi="Times New Roman" w:cs="Times New Roman"/>
          <w:sz w:val="28"/>
          <w:szCs w:val="28"/>
        </w:rPr>
        <w:t>mult_i</w:t>
      </w:r>
      <w:proofErr w:type="spellEnd"/>
      <w:r w:rsidRPr="00491BB6">
        <w:rPr>
          <w:rFonts w:ascii="Times New Roman" w:hAnsi="Times New Roman" w:cs="Times New Roman"/>
          <w:sz w:val="28"/>
          <w:szCs w:val="28"/>
        </w:rPr>
        <w:t>[36:19]};</w:t>
      </w:r>
      <w:r w:rsidRPr="00491BB6">
        <w:rPr>
          <w:rFonts w:ascii="Times New Roman" w:hAnsi="Times New Roman" w:cs="Times New Roman"/>
          <w:sz w:val="28"/>
          <w:szCs w:val="28"/>
        </w:rPr>
        <w:t>”</w:t>
      </w:r>
      <w:r>
        <w:rPr>
          <w:rFonts w:ascii="Times New Roman" w:hAnsi="Times New Roman" w:cs="Times New Roman"/>
          <w:sz w:val="28"/>
          <w:szCs w:val="28"/>
        </w:rPr>
        <w:t>(если цифра перед знаковым разрядом значащая и её обрезать нельзя), то есть оставляем обрезанное число таким же каким оно было.</w:t>
      </w:r>
    </w:p>
    <w:p w14:paraId="77FF5B73" w14:textId="2CAB4442" w:rsidR="00602129" w:rsidRPr="00602129" w:rsidRDefault="00602129" w:rsidP="00491BB6">
      <w:pPr>
        <w:rPr>
          <w:rFonts w:ascii="Times New Roman" w:hAnsi="Times New Roman" w:cs="Times New Roman"/>
          <w:sz w:val="28"/>
          <w:szCs w:val="28"/>
        </w:rPr>
      </w:pPr>
      <w:r>
        <w:rPr>
          <w:rFonts w:ascii="Times New Roman" w:hAnsi="Times New Roman" w:cs="Times New Roman"/>
          <w:sz w:val="28"/>
          <w:szCs w:val="28"/>
        </w:rPr>
        <w:t>Если значащие цифры были, то часть числа также обрезается, но после этого от оставшегося числа отнимается единица для округления.</w:t>
      </w:r>
    </w:p>
    <w:p w14:paraId="46F92CAD" w14:textId="10F7676D" w:rsidR="00491BB6" w:rsidRPr="00602129" w:rsidRDefault="00602129" w:rsidP="00491BB6">
      <w:pPr>
        <w:rPr>
          <w:rFonts w:ascii="Times New Roman" w:hAnsi="Times New Roman" w:cs="Times New Roman"/>
          <w:sz w:val="28"/>
          <w:szCs w:val="28"/>
        </w:rPr>
      </w:pPr>
      <w:r>
        <w:rPr>
          <w:rFonts w:ascii="Times New Roman" w:hAnsi="Times New Roman" w:cs="Times New Roman"/>
          <w:sz w:val="28"/>
          <w:szCs w:val="28"/>
        </w:rPr>
        <w:t>Далее со строки</w:t>
      </w:r>
      <w:r w:rsidRPr="00602129">
        <w:rPr>
          <w:rFonts w:ascii="Times New Roman" w:hAnsi="Times New Roman" w:cs="Times New Roman"/>
          <w:sz w:val="28"/>
          <w:szCs w:val="28"/>
        </w:rPr>
        <w:t xml:space="preserve"> 57 </w:t>
      </w:r>
      <w:r>
        <w:rPr>
          <w:rFonts w:ascii="Times New Roman" w:hAnsi="Times New Roman" w:cs="Times New Roman"/>
          <w:sz w:val="28"/>
          <w:szCs w:val="28"/>
        </w:rPr>
        <w:t xml:space="preserve">до </w:t>
      </w:r>
      <w:r w:rsidRPr="00602129">
        <w:rPr>
          <w:rFonts w:ascii="Times New Roman" w:hAnsi="Times New Roman" w:cs="Times New Roman"/>
          <w:sz w:val="28"/>
          <w:szCs w:val="28"/>
        </w:rPr>
        <w:t xml:space="preserve">69 </w:t>
      </w:r>
      <w:r>
        <w:rPr>
          <w:rFonts w:ascii="Times New Roman" w:hAnsi="Times New Roman" w:cs="Times New Roman"/>
          <w:sz w:val="28"/>
          <w:szCs w:val="28"/>
        </w:rPr>
        <w:t xml:space="preserve">проводится всё то же самое, но для положительных чисел. Теперь проверка на наличие значащих цифр проводится сравниванием </w:t>
      </w:r>
      <w:r>
        <w:rPr>
          <w:rFonts w:ascii="Times New Roman" w:hAnsi="Times New Roman" w:cs="Times New Roman"/>
          <w:sz w:val="28"/>
          <w:szCs w:val="28"/>
        </w:rPr>
        <w:lastRenderedPageBreak/>
        <w:t>с нулём, а не с единицей (</w:t>
      </w:r>
      <w:r w:rsidRPr="00491BB6">
        <w:rPr>
          <w:rFonts w:ascii="Times New Roman" w:hAnsi="Times New Roman" w:cs="Times New Roman"/>
          <w:sz w:val="28"/>
          <w:szCs w:val="28"/>
          <w:lang w:val="en-US"/>
        </w:rPr>
        <w:t>if</w:t>
      </w:r>
      <w:r w:rsidRPr="00491BB6">
        <w:rPr>
          <w:rFonts w:ascii="Times New Roman" w:hAnsi="Times New Roman" w:cs="Times New Roman"/>
          <w:sz w:val="28"/>
          <w:szCs w:val="28"/>
        </w:rPr>
        <w:t xml:space="preserve"> (</w:t>
      </w:r>
      <w:proofErr w:type="spellStart"/>
      <w:r w:rsidRPr="00491BB6">
        <w:rPr>
          <w:rFonts w:ascii="Times New Roman" w:hAnsi="Times New Roman" w:cs="Times New Roman"/>
          <w:sz w:val="28"/>
          <w:szCs w:val="28"/>
          <w:lang w:val="en-US"/>
        </w:rPr>
        <w:t>mult</w:t>
      </w:r>
      <w:proofErr w:type="spellEnd"/>
      <w:r w:rsidRPr="00491BB6">
        <w:rPr>
          <w:rFonts w:ascii="Times New Roman" w:hAnsi="Times New Roman" w:cs="Times New Roman"/>
          <w:sz w:val="28"/>
          <w:szCs w:val="28"/>
        </w:rPr>
        <w:t>_</w:t>
      </w:r>
      <w:proofErr w:type="spellStart"/>
      <w:proofErr w:type="gramStart"/>
      <w:r w:rsidRPr="00491BB6">
        <w:rPr>
          <w:rFonts w:ascii="Times New Roman" w:hAnsi="Times New Roman" w:cs="Times New Roman"/>
          <w:sz w:val="28"/>
          <w:szCs w:val="28"/>
          <w:lang w:val="en-US"/>
        </w:rPr>
        <w:t>i</w:t>
      </w:r>
      <w:proofErr w:type="spellEnd"/>
      <w:r w:rsidRPr="00491BB6">
        <w:rPr>
          <w:rFonts w:ascii="Times New Roman" w:hAnsi="Times New Roman" w:cs="Times New Roman"/>
          <w:sz w:val="28"/>
          <w:szCs w:val="28"/>
        </w:rPr>
        <w:t>[</w:t>
      </w:r>
      <w:proofErr w:type="gramEnd"/>
      <w:r w:rsidRPr="00491BB6">
        <w:rPr>
          <w:rFonts w:ascii="Times New Roman" w:hAnsi="Times New Roman" w:cs="Times New Roman"/>
          <w:sz w:val="28"/>
          <w:szCs w:val="28"/>
        </w:rPr>
        <w:t>18:0] == 19'</w:t>
      </w:r>
      <w:r w:rsidRPr="00491BB6">
        <w:rPr>
          <w:rFonts w:ascii="Times New Roman" w:hAnsi="Times New Roman" w:cs="Times New Roman"/>
          <w:sz w:val="28"/>
          <w:szCs w:val="28"/>
          <w:lang w:val="en-US"/>
        </w:rPr>
        <w:t>b</w:t>
      </w:r>
      <w:r>
        <w:rPr>
          <w:rFonts w:ascii="Times New Roman" w:hAnsi="Times New Roman" w:cs="Times New Roman"/>
          <w:sz w:val="28"/>
          <w:szCs w:val="28"/>
        </w:rPr>
        <w:t>0</w:t>
      </w:r>
      <w:r w:rsidRPr="00491BB6">
        <w:rPr>
          <w:rFonts w:ascii="Times New Roman" w:hAnsi="Times New Roman" w:cs="Times New Roman"/>
          <w:sz w:val="28"/>
          <w:szCs w:val="28"/>
        </w:rPr>
        <w:t xml:space="preserve">) </w:t>
      </w:r>
      <w:r w:rsidRPr="00491BB6">
        <w:rPr>
          <w:rFonts w:ascii="Times New Roman" w:hAnsi="Times New Roman" w:cs="Times New Roman"/>
          <w:sz w:val="28"/>
          <w:szCs w:val="28"/>
          <w:lang w:val="en-US"/>
        </w:rPr>
        <w:t>begin</w:t>
      </w:r>
      <w:r>
        <w:rPr>
          <w:rFonts w:ascii="Times New Roman" w:hAnsi="Times New Roman" w:cs="Times New Roman"/>
          <w:sz w:val="28"/>
          <w:szCs w:val="28"/>
        </w:rPr>
        <w:t>) и в случае, если значащие цифры были обнаружены, единица не вычитается от оставшегося числа, а прибавляется к нему.</w:t>
      </w:r>
    </w:p>
    <w:p w14:paraId="1E03FE5A" w14:textId="0520A2BB" w:rsidR="00602129" w:rsidRDefault="00602129" w:rsidP="00491BB6">
      <w:pPr>
        <w:rPr>
          <w:rFonts w:ascii="Times New Roman" w:hAnsi="Times New Roman" w:cs="Times New Roman"/>
          <w:sz w:val="28"/>
          <w:szCs w:val="28"/>
        </w:rPr>
      </w:pPr>
      <w:r>
        <w:rPr>
          <w:rFonts w:ascii="Times New Roman" w:hAnsi="Times New Roman" w:cs="Times New Roman"/>
          <w:sz w:val="28"/>
          <w:szCs w:val="28"/>
        </w:rPr>
        <w:t>В результате работы программы округлённое число на выходе становится в четыре раза меньше фактического (до округления). Это связано с тем, что во время округления из числа, помимо 16 разрядов дробной части (которые могли не сильно влиять на значение после округления), были выброшены два разряда целой части, что эквивалентно сдвигу на два разряда вправо или делению на четыре.</w:t>
      </w:r>
    </w:p>
    <w:p w14:paraId="7F9A0032" w14:textId="65AF002E" w:rsidR="00602129" w:rsidRDefault="00EF789C" w:rsidP="00EF789C">
      <w:pPr>
        <w:jc w:val="center"/>
        <w:rPr>
          <w:rFonts w:ascii="Times New Roman" w:hAnsi="Times New Roman" w:cs="Times New Roman"/>
          <w:sz w:val="28"/>
          <w:szCs w:val="28"/>
          <w:lang w:val="en-US"/>
        </w:rPr>
      </w:pPr>
      <w:r w:rsidRPr="00EF789C">
        <w:rPr>
          <w:rFonts w:ascii="Times New Roman" w:hAnsi="Times New Roman" w:cs="Times New Roman"/>
          <w:sz w:val="28"/>
          <w:szCs w:val="28"/>
          <w:lang w:val="en-US"/>
        </w:rPr>
        <w:drawing>
          <wp:inline distT="0" distB="0" distL="0" distR="0" wp14:anchorId="05A6C0CD" wp14:editId="2AC8F47D">
            <wp:extent cx="5478780" cy="1163106"/>
            <wp:effectExtent l="0" t="0" r="0" b="0"/>
            <wp:docPr id="62837277" name="Рисунок 1" descr="Изображение выглядит как текст, снимок экрана, число,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7277" name="Рисунок 1" descr="Изображение выглядит как текст, снимок экрана, число, линия&#10;&#10;Контент, сгенерированный ИИ, может содержать ошибки."/>
                    <pic:cNvPicPr/>
                  </pic:nvPicPr>
                  <pic:blipFill>
                    <a:blip r:embed="rId5"/>
                    <a:stretch>
                      <a:fillRect/>
                    </a:stretch>
                  </pic:blipFill>
                  <pic:spPr>
                    <a:xfrm>
                      <a:off x="0" y="0"/>
                      <a:ext cx="5484793" cy="1164382"/>
                    </a:xfrm>
                    <a:prstGeom prst="rect">
                      <a:avLst/>
                    </a:prstGeom>
                  </pic:spPr>
                </pic:pic>
              </a:graphicData>
            </a:graphic>
          </wp:inline>
        </w:drawing>
      </w:r>
    </w:p>
    <w:p w14:paraId="2138105C" w14:textId="75616445" w:rsidR="00EF789C" w:rsidRPr="00EF789C" w:rsidRDefault="00EF789C" w:rsidP="00EF789C">
      <w:pPr>
        <w:jc w:val="center"/>
        <w:rPr>
          <w:rFonts w:ascii="Times New Roman" w:hAnsi="Times New Roman" w:cs="Times New Roman"/>
          <w:sz w:val="28"/>
          <w:szCs w:val="28"/>
        </w:rPr>
      </w:pPr>
      <w:r>
        <w:rPr>
          <w:rFonts w:ascii="Times New Roman" w:hAnsi="Times New Roman" w:cs="Times New Roman"/>
          <w:sz w:val="28"/>
          <w:szCs w:val="28"/>
        </w:rPr>
        <w:t>Рис.2 – Результат синтеза.</w:t>
      </w:r>
    </w:p>
    <w:sectPr w:rsidR="00EF789C" w:rsidRPr="00EF78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CAE"/>
    <w:rsid w:val="00072CAE"/>
    <w:rsid w:val="0016407D"/>
    <w:rsid w:val="001928F2"/>
    <w:rsid w:val="00491BB6"/>
    <w:rsid w:val="00602129"/>
    <w:rsid w:val="00EF78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772BD"/>
  <w15:chartTrackingRefBased/>
  <w15:docId w15:val="{85F2838D-57DC-412A-B56E-DA01E04F3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72C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072C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72CA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72CA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72CA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72CA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72CA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72CA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72CA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72CA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072CA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072CA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072CA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072CA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072CA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72CAE"/>
    <w:rPr>
      <w:rFonts w:eastAsiaTheme="majorEastAsia" w:cstheme="majorBidi"/>
      <w:color w:val="595959" w:themeColor="text1" w:themeTint="A6"/>
    </w:rPr>
  </w:style>
  <w:style w:type="character" w:customStyle="1" w:styleId="80">
    <w:name w:val="Заголовок 8 Знак"/>
    <w:basedOn w:val="a0"/>
    <w:link w:val="8"/>
    <w:uiPriority w:val="9"/>
    <w:semiHidden/>
    <w:rsid w:val="00072CA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72CAE"/>
    <w:rPr>
      <w:rFonts w:eastAsiaTheme="majorEastAsia" w:cstheme="majorBidi"/>
      <w:color w:val="272727" w:themeColor="text1" w:themeTint="D8"/>
    </w:rPr>
  </w:style>
  <w:style w:type="paragraph" w:styleId="a3">
    <w:name w:val="Title"/>
    <w:basedOn w:val="a"/>
    <w:next w:val="a"/>
    <w:link w:val="a4"/>
    <w:uiPriority w:val="10"/>
    <w:qFormat/>
    <w:rsid w:val="00072C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72CA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72CA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72CA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72CAE"/>
    <w:pPr>
      <w:spacing w:before="160"/>
      <w:jc w:val="center"/>
    </w:pPr>
    <w:rPr>
      <w:i/>
      <w:iCs/>
      <w:color w:val="404040" w:themeColor="text1" w:themeTint="BF"/>
    </w:rPr>
  </w:style>
  <w:style w:type="character" w:customStyle="1" w:styleId="22">
    <w:name w:val="Цитата 2 Знак"/>
    <w:basedOn w:val="a0"/>
    <w:link w:val="21"/>
    <w:uiPriority w:val="29"/>
    <w:rsid w:val="00072CAE"/>
    <w:rPr>
      <w:i/>
      <w:iCs/>
      <w:color w:val="404040" w:themeColor="text1" w:themeTint="BF"/>
    </w:rPr>
  </w:style>
  <w:style w:type="paragraph" w:styleId="a7">
    <w:name w:val="List Paragraph"/>
    <w:basedOn w:val="a"/>
    <w:uiPriority w:val="34"/>
    <w:qFormat/>
    <w:rsid w:val="00072CAE"/>
    <w:pPr>
      <w:ind w:left="720"/>
      <w:contextualSpacing/>
    </w:pPr>
  </w:style>
  <w:style w:type="character" w:styleId="a8">
    <w:name w:val="Intense Emphasis"/>
    <w:basedOn w:val="a0"/>
    <w:uiPriority w:val="21"/>
    <w:qFormat/>
    <w:rsid w:val="00072CAE"/>
    <w:rPr>
      <w:i/>
      <w:iCs/>
      <w:color w:val="0F4761" w:themeColor="accent1" w:themeShade="BF"/>
    </w:rPr>
  </w:style>
  <w:style w:type="paragraph" w:styleId="a9">
    <w:name w:val="Intense Quote"/>
    <w:basedOn w:val="a"/>
    <w:next w:val="a"/>
    <w:link w:val="aa"/>
    <w:uiPriority w:val="30"/>
    <w:qFormat/>
    <w:rsid w:val="00072C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072CAE"/>
    <w:rPr>
      <w:i/>
      <w:iCs/>
      <w:color w:val="0F4761" w:themeColor="accent1" w:themeShade="BF"/>
    </w:rPr>
  </w:style>
  <w:style w:type="character" w:styleId="ab">
    <w:name w:val="Intense Reference"/>
    <w:basedOn w:val="a0"/>
    <w:uiPriority w:val="32"/>
    <w:qFormat/>
    <w:rsid w:val="00072C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370</Words>
  <Characters>2110</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Карина Праздникова</dc:creator>
  <cp:keywords/>
  <dc:description/>
  <cp:lastModifiedBy>Карина Праздникова</cp:lastModifiedBy>
  <cp:revision>2</cp:revision>
  <dcterms:created xsi:type="dcterms:W3CDTF">2025-05-06T11:46:00Z</dcterms:created>
  <dcterms:modified xsi:type="dcterms:W3CDTF">2025-05-06T12:19:00Z</dcterms:modified>
</cp:coreProperties>
</file>