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lineRule="auto"/>
        <w:jc w:val="center"/>
        <w:rPr>
          <w:rFonts w:ascii="Roboto" w:cs="Roboto" w:eastAsia="Roboto" w:hAnsi="Roboto"/>
          <w:b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0"/>
        </w:rPr>
        <w:t xml:space="preserve">Dinâmica: Teste de Interoperabilidade com a Alexa e Dispositivos Inteligentes</w:t>
        <w:br w:type="textWrapping"/>
      </w:r>
    </w:p>
    <w:p w:rsidR="00000000" w:rsidDel="00000000" w:rsidP="00000000" w:rsidRDefault="00000000" w:rsidRPr="00000000" w14:paraId="00000002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0"/>
        </w:rPr>
        <w:t xml:space="preserve">Objetivo da Dinâmica: 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promover o entendimento prático sobre interoperabilidade entre a Alexa e dispositivos inteligentes, envolvendo diferentes cenários de uso.</w:t>
      </w:r>
    </w:p>
    <w:p w:rsidR="00000000" w:rsidDel="00000000" w:rsidP="00000000" w:rsidRDefault="00000000" w:rsidRPr="00000000" w14:paraId="00000003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before="300" w:lineRule="auto"/>
        <w:rPr>
          <w:rFonts w:ascii="Roboto" w:cs="Roboto" w:eastAsia="Roboto" w:hAnsi="Roboto"/>
          <w:b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0"/>
        </w:rPr>
        <w:t xml:space="preserve">Materiais Necessários:</w:t>
      </w:r>
    </w:p>
    <w:p w:rsidR="00000000" w:rsidDel="00000000" w:rsidP="00000000" w:rsidRDefault="00000000" w:rsidRPr="00000000" w14:paraId="00000004">
      <w:pPr>
        <w:numPr>
          <w:ilvl w:val="0"/>
          <w:numId w:val="8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0" w:afterAutospacing="0" w:before="300" w:lineRule="auto"/>
        <w:ind w:left="720" w:hanging="360"/>
        <w:rPr>
          <w:color w:val="000000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Dispositivo Alexa ou emulador</w:t>
      </w:r>
    </w:p>
    <w:p w:rsidR="00000000" w:rsidDel="00000000" w:rsidP="00000000" w:rsidRDefault="00000000" w:rsidRPr="00000000" w14:paraId="00000005">
      <w:pPr>
        <w:numPr>
          <w:ilvl w:val="0"/>
          <w:numId w:val="8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Dispositivos inteligentes compatíveis (lâmpadas inteligentes, termostato, cafeteira, ar condicionado, relógio etc.)</w:t>
      </w:r>
    </w:p>
    <w:p w:rsidR="00000000" w:rsidDel="00000000" w:rsidP="00000000" w:rsidRDefault="00000000" w:rsidRPr="00000000" w14:paraId="00000006">
      <w:pPr>
        <w:numPr>
          <w:ilvl w:val="0"/>
          <w:numId w:val="8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Lista de tarefas fictícia (ou integrada com um aplicativo de lista de tarefas)</w:t>
      </w:r>
    </w:p>
    <w:p w:rsidR="00000000" w:rsidDel="00000000" w:rsidP="00000000" w:rsidRDefault="00000000" w:rsidRPr="00000000" w14:paraId="00000007">
      <w:pPr>
        <w:numPr>
          <w:ilvl w:val="0"/>
          <w:numId w:val="8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Acesso ao Spotify (para integração de música, se desejado)</w:t>
      </w:r>
    </w:p>
    <w:p w:rsidR="00000000" w:rsidDel="00000000" w:rsidP="00000000" w:rsidRDefault="00000000" w:rsidRPr="00000000" w14:paraId="00000008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before="300" w:lineRule="auto"/>
        <w:rPr>
          <w:rFonts w:ascii="Roboto" w:cs="Roboto" w:eastAsia="Roboto" w:hAnsi="Roboto"/>
          <w:b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0"/>
        </w:rPr>
        <w:t xml:space="preserve">Passos da Dinâmica:</w:t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0" w:afterAutospacing="0" w:before="300" w:lineRule="auto"/>
        <w:ind w:left="720" w:hanging="360"/>
        <w:rPr>
          <w:b w:val="1"/>
          <w:color w:val="000000"/>
        </w:rPr>
      </w:pP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0"/>
        </w:rPr>
        <w:t xml:space="preserve">Apresentação Inicial (10 minutos):</w:t>
      </w:r>
    </w:p>
    <w:p w:rsidR="00000000" w:rsidDel="00000000" w:rsidP="00000000" w:rsidRDefault="00000000" w:rsidRPr="00000000" w14:paraId="0000000A">
      <w:pPr>
        <w:numPr>
          <w:ilvl w:val="1"/>
          <w:numId w:val="5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0" w:afterAutospacing="0" w:before="0" w:beforeAutospacing="0" w:lineRule="auto"/>
        <w:ind w:left="1440" w:hanging="360"/>
        <w:rPr>
          <w:color w:val="000000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Introduza o conceito de interoperabilidade e sua importância no contexto de dispositivos inteligentes.</w:t>
      </w:r>
    </w:p>
    <w:p w:rsidR="00000000" w:rsidDel="00000000" w:rsidP="00000000" w:rsidRDefault="00000000" w:rsidRPr="00000000" w14:paraId="0000000B">
      <w:pPr>
        <w:numPr>
          <w:ilvl w:val="1"/>
          <w:numId w:val="5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0" w:afterAutospacing="0" w:before="0" w:beforeAutospacing="0" w:lineRule="auto"/>
        <w:ind w:left="1440" w:hanging="360"/>
        <w:rPr>
          <w:color w:val="000000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Divida os alunos em grupos, atribuindo a cada grupo um cenário específico.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0" w:afterAutospacing="0" w:before="0" w:beforeAutospacing="0" w:lineRule="auto"/>
        <w:ind w:left="720" w:hanging="360"/>
        <w:rPr>
          <w:b w:val="1"/>
          <w:color w:val="000000"/>
        </w:rPr>
      </w:pP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0"/>
        </w:rPr>
        <w:t xml:space="preserve">Explicação dos Cenários (15 minutos):</w:t>
      </w:r>
    </w:p>
    <w:p w:rsidR="00000000" w:rsidDel="00000000" w:rsidP="00000000" w:rsidRDefault="00000000" w:rsidRPr="00000000" w14:paraId="0000000D">
      <w:pPr>
        <w:numPr>
          <w:ilvl w:val="1"/>
          <w:numId w:val="5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0" w:afterAutospacing="0" w:before="0" w:beforeAutospacing="0" w:lineRule="auto"/>
        <w:ind w:left="1440" w:hanging="360"/>
        <w:rPr>
          <w:color w:val="000000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Explique os diferentes cenários de teste possíveis para serem realizados com a Alexa e dispositivos inteligentes.</w:t>
      </w:r>
    </w:p>
    <w:p w:rsidR="00000000" w:rsidDel="00000000" w:rsidP="00000000" w:rsidRDefault="00000000" w:rsidRPr="00000000" w14:paraId="0000000E">
      <w:pPr>
        <w:numPr>
          <w:ilvl w:val="1"/>
          <w:numId w:val="5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before="0" w:beforeAutospacing="0" w:lineRule="auto"/>
        <w:ind w:left="1440" w:hanging="360"/>
        <w:rPr>
          <w:color w:val="000000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Distribua os materiais necessários para cada grupo, incluindo instruções detalhadas sobre os cenários atribuídos.</w:t>
      </w:r>
    </w:p>
    <w:p w:rsidR="00000000" w:rsidDel="00000000" w:rsidP="00000000" w:rsidRDefault="00000000" w:rsidRPr="00000000" w14:paraId="0000000F">
      <w:pPr>
        <w:pStyle w:val="Heading4"/>
        <w:keepNext w:val="0"/>
        <w:keepLines w:val="0"/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40" w:before="240" w:line="360" w:lineRule="auto"/>
        <w:ind w:left="708.6614173228347" w:firstLine="0"/>
        <w:rPr>
          <w:rFonts w:ascii="Roboto" w:cs="Roboto" w:eastAsia="Roboto" w:hAnsi="Roboto"/>
          <w:b w:val="1"/>
          <w:color w:val="000000"/>
        </w:rPr>
      </w:pPr>
      <w:bookmarkStart w:colFirst="0" w:colLast="0" w:name="_p7vy8o2yuxxm" w:id="0"/>
      <w:bookmarkEnd w:id="0"/>
      <w:r w:rsidDel="00000000" w:rsidR="00000000" w:rsidRPr="00000000">
        <w:rPr>
          <w:rFonts w:ascii="Roboto" w:cs="Roboto" w:eastAsia="Roboto" w:hAnsi="Roboto"/>
          <w:b w:val="1"/>
          <w:color w:val="000000"/>
          <w:rtl w:val="0"/>
        </w:rPr>
        <w:t xml:space="preserve">Demonstração (10 minutos)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0" w:afterAutospacing="0" w:lineRule="auto"/>
        <w:ind w:left="144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Faça uma breve demonstração do processo de integração entre a Alexa e um dispositivo inteligente.</w:t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0" w:afterAutospacing="0" w:before="0" w:beforeAutospacing="0" w:lineRule="auto"/>
        <w:ind w:left="720" w:hanging="360"/>
        <w:rPr>
          <w:b w:val="1"/>
          <w:color w:val="000000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br w:type="textWrapping"/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0"/>
        </w:rPr>
        <w:t xml:space="preserve">Desenvolvimento (15 minutos):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1"/>
          <w:numId w:val="5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0" w:afterAutospacing="0" w:before="0" w:beforeAutospacing="0" w:lineRule="auto"/>
        <w:ind w:left="1440" w:hanging="360"/>
        <w:rPr>
          <w:rFonts w:ascii="Roboto" w:cs="Roboto" w:eastAsia="Roboto" w:hAnsi="Roboto"/>
          <w:color w:val="000000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Peça a cada grupo para pensar em cenários de teste que envolvam a interoperabilidade entre a Alexa e dispositivos inteligentes.</w:t>
      </w:r>
    </w:p>
    <w:p w:rsidR="00000000" w:rsidDel="00000000" w:rsidP="00000000" w:rsidRDefault="00000000" w:rsidRPr="00000000" w14:paraId="00000013">
      <w:pPr>
        <w:numPr>
          <w:ilvl w:val="1"/>
          <w:numId w:val="5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0" w:afterAutospacing="0" w:before="0" w:beforeAutospacing="0" w:lineRule="auto"/>
        <w:ind w:left="1440" w:hanging="360"/>
        <w:rPr>
          <w:color w:val="000000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Cada grupo trabalhará na criação de 5 cenários de teste. </w:t>
      </w:r>
    </w:p>
    <w:p w:rsidR="00000000" w:rsidDel="00000000" w:rsidP="00000000" w:rsidRDefault="00000000" w:rsidRPr="00000000" w14:paraId="00000014">
      <w:pPr>
        <w:numPr>
          <w:ilvl w:val="1"/>
          <w:numId w:val="5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0" w:afterAutospacing="0" w:before="0" w:beforeAutospacing="0" w:lineRule="auto"/>
        <w:ind w:left="1440" w:hanging="360"/>
        <w:rPr>
          <w:color w:val="000000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Eles devem interagir com a Alexa, configurar os dispositivos inteligentes e garantir que a interoperabilidade ocorra conforme planejado.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0" w:afterAutospacing="0" w:before="0" w:beforeAutospacing="0" w:lineRule="auto"/>
        <w:ind w:left="720" w:hanging="360"/>
        <w:rPr>
          <w:b w:val="1"/>
          <w:color w:val="000000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0" w:afterAutospacing="0" w:before="0" w:beforeAutospacing="0" w:lineRule="auto"/>
        <w:ind w:left="720" w:hanging="360"/>
        <w:rPr>
          <w:b w:val="1"/>
          <w:color w:val="000000"/>
        </w:rPr>
      </w:pP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0"/>
        </w:rPr>
        <w:t xml:space="preserve">Integração e Teste Global (30 minutos):</w:t>
      </w:r>
    </w:p>
    <w:p w:rsidR="00000000" w:rsidDel="00000000" w:rsidP="00000000" w:rsidRDefault="00000000" w:rsidRPr="00000000" w14:paraId="00000017">
      <w:pPr>
        <w:numPr>
          <w:ilvl w:val="1"/>
          <w:numId w:val="5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0" w:afterAutospacing="0" w:before="0" w:beforeAutospacing="0" w:lineRule="auto"/>
        <w:ind w:left="1440" w:hanging="360"/>
        <w:rPr>
          <w:color w:val="000000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Eles devem garantir que os cenários de teste criados possam controlar/interagir com diferentes dispositivos de maneira eficaz.</w:t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br w:type="textWrapping"/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0"/>
        </w:rPr>
        <w:t xml:space="preserve">Demonstração (10 minutos):</w:t>
      </w:r>
    </w:p>
    <w:p w:rsidR="00000000" w:rsidDel="00000000" w:rsidP="00000000" w:rsidRDefault="00000000" w:rsidRPr="00000000" w14:paraId="00000019">
      <w:pPr>
        <w:numPr>
          <w:ilvl w:val="1"/>
          <w:numId w:val="5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0" w:afterAutospacing="0" w:before="0" w:beforeAutospacing="0" w:lineRule="auto"/>
        <w:ind w:left="1440" w:hanging="360"/>
        <w:rPr>
          <w:color w:val="000000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Cada grupo realiza uma demonstração para o restante da classe, apresentando como sua implementação lida com os cenários atribuídos.</w:t>
      </w:r>
    </w:p>
    <w:p w:rsidR="00000000" w:rsidDel="00000000" w:rsidP="00000000" w:rsidRDefault="00000000" w:rsidRPr="00000000" w14:paraId="0000001A">
      <w:pPr>
        <w:numPr>
          <w:ilvl w:val="1"/>
          <w:numId w:val="5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before="0" w:beforeAutospacing="0" w:lineRule="auto"/>
        <w:ind w:left="1440" w:hanging="360"/>
        <w:rPr>
          <w:color w:val="000000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Os alunos podem realizar comandos de voz para testar a funcionalidade em tempo real.</w:t>
      </w:r>
    </w:p>
    <w:p w:rsidR="00000000" w:rsidDel="00000000" w:rsidP="00000000" w:rsidRDefault="00000000" w:rsidRPr="00000000" w14:paraId="0000001B">
      <w:pPr>
        <w:pStyle w:val="Heading4"/>
        <w:keepNext w:val="0"/>
        <w:keepLines w:val="0"/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40" w:before="240" w:line="360" w:lineRule="auto"/>
        <w:ind w:left="708.6614173228347" w:firstLine="0"/>
        <w:rPr>
          <w:rFonts w:ascii="Roboto" w:cs="Roboto" w:eastAsia="Roboto" w:hAnsi="Roboto"/>
          <w:b w:val="1"/>
          <w:color w:val="000000"/>
        </w:rPr>
      </w:pPr>
      <w:bookmarkStart w:colFirst="0" w:colLast="0" w:name="_cff3jqobomiu" w:id="1"/>
      <w:bookmarkEnd w:id="1"/>
      <w:r w:rsidDel="00000000" w:rsidR="00000000" w:rsidRPr="00000000">
        <w:rPr>
          <w:rFonts w:ascii="Roboto" w:cs="Roboto" w:eastAsia="Roboto" w:hAnsi="Roboto"/>
          <w:b w:val="1"/>
          <w:color w:val="000000"/>
          <w:rtl w:val="0"/>
        </w:rPr>
        <w:t xml:space="preserve">Escolha dos Cenários (5 minutos):</w:t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0" w:afterAutospacing="0" w:lineRule="auto"/>
        <w:ind w:left="720" w:hanging="360"/>
        <w:rPr>
          <w:rFonts w:ascii="Roboto" w:cs="Roboto" w:eastAsia="Roboto" w:hAnsi="Roboto"/>
          <w:color w:val="000000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A turma vota nos cenários mais interessantes e desafiadores.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0" w:afterAutospacing="0" w:before="0" w:beforeAutospacing="0" w:lineRule="auto"/>
        <w:ind w:left="720" w:hanging="360"/>
        <w:rPr>
          <w:b w:val="1"/>
          <w:color w:val="000000"/>
        </w:rPr>
      </w:pP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0"/>
        </w:rPr>
        <w:t xml:space="preserve">Discussão e Avaliação (5 minutos):</w:t>
      </w:r>
    </w:p>
    <w:p w:rsidR="00000000" w:rsidDel="00000000" w:rsidP="00000000" w:rsidRDefault="00000000" w:rsidRPr="00000000" w14:paraId="0000001E">
      <w:pPr>
        <w:numPr>
          <w:ilvl w:val="1"/>
          <w:numId w:val="5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0" w:afterAutospacing="0" w:before="0" w:beforeAutospacing="0" w:lineRule="auto"/>
        <w:ind w:left="1440" w:hanging="360"/>
        <w:rPr>
          <w:color w:val="000000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Facilite uma discussão em grupo para compartilhar experiências, desafios encontrados.</w:t>
      </w:r>
    </w:p>
    <w:p w:rsidR="00000000" w:rsidDel="00000000" w:rsidP="00000000" w:rsidRDefault="00000000" w:rsidRPr="00000000" w14:paraId="0000001F">
      <w:pPr>
        <w:numPr>
          <w:ilvl w:val="1"/>
          <w:numId w:val="5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0" w:afterAutospacing="0" w:before="0" w:beforeAutospacing="0" w:lineRule="auto"/>
        <w:ind w:left="1440" w:hanging="360"/>
        <w:rPr>
          <w:color w:val="000000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Avalie a eficácia da interoperabilidade em cada cenário.</w:t>
      </w:r>
    </w:p>
    <w:p w:rsidR="00000000" w:rsidDel="00000000" w:rsidP="00000000" w:rsidRDefault="00000000" w:rsidRPr="00000000" w14:paraId="00000020">
      <w:pPr>
        <w:numPr>
          <w:ilvl w:val="1"/>
          <w:numId w:val="5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before="0" w:beforeAutospacing="0" w:lineRule="auto"/>
        <w:ind w:left="1440" w:hanging="360"/>
        <w:rPr>
          <w:color w:val="000000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Conclua a dinâmica destacando a importância da interoperabilidade no desenvolvimento de soluções de casa inteligente.</w:t>
      </w:r>
    </w:p>
    <w:p w:rsidR="00000000" w:rsidDel="00000000" w:rsidP="00000000" w:rsidRDefault="00000000" w:rsidRPr="00000000" w14:paraId="00000021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before="300" w:lineRule="auto"/>
        <w:rPr>
          <w:rFonts w:ascii="Roboto" w:cs="Roboto" w:eastAsia="Roboto" w:hAnsi="Roboto"/>
          <w:b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0"/>
        </w:rPr>
        <w:t xml:space="preserve">Exemplos de Cenários: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0" w:afterAutospacing="0" w:before="300" w:lineRule="auto"/>
        <w:ind w:left="720" w:hanging="360"/>
        <w:rPr>
          <w:b w:val="1"/>
          <w:color w:val="000000"/>
        </w:rPr>
      </w:pP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0"/>
        </w:rPr>
        <w:t xml:space="preserve">Controle de Casa Inteligente:</w:t>
      </w:r>
    </w:p>
    <w:p w:rsidR="00000000" w:rsidDel="00000000" w:rsidP="00000000" w:rsidRDefault="00000000" w:rsidRPr="00000000" w14:paraId="00000023">
      <w:pPr>
        <w:numPr>
          <w:ilvl w:val="1"/>
          <w:numId w:val="2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0" w:afterAutospacing="0" w:before="0" w:beforeAutospacing="0" w:lineRule="auto"/>
        <w:ind w:left="1440" w:hanging="360"/>
        <w:rPr>
          <w:color w:val="000000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"Alexa, acenda as luzes da sala."</w:t>
      </w:r>
    </w:p>
    <w:p w:rsidR="00000000" w:rsidDel="00000000" w:rsidP="00000000" w:rsidRDefault="00000000" w:rsidRPr="00000000" w14:paraId="00000024">
      <w:pPr>
        <w:numPr>
          <w:ilvl w:val="1"/>
          <w:numId w:val="2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0" w:afterAutospacing="0" w:before="0" w:beforeAutospacing="0" w:lineRule="auto"/>
        <w:ind w:left="1440" w:hanging="360"/>
        <w:rPr>
          <w:color w:val="000000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"Alexa, ajuste a temperatura para 24 graus."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0" w:afterAutospacing="0" w:before="0" w:beforeAutospacing="0" w:lineRule="auto"/>
        <w:ind w:left="720" w:hanging="360"/>
        <w:rPr>
          <w:b w:val="1"/>
          <w:color w:val="000000"/>
        </w:rPr>
      </w:pP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0"/>
        </w:rPr>
        <w:t xml:space="preserve">Lista de Tarefas:</w:t>
      </w:r>
    </w:p>
    <w:p w:rsidR="00000000" w:rsidDel="00000000" w:rsidP="00000000" w:rsidRDefault="00000000" w:rsidRPr="00000000" w14:paraId="00000026">
      <w:pPr>
        <w:numPr>
          <w:ilvl w:val="1"/>
          <w:numId w:val="2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0" w:afterAutospacing="0" w:before="0" w:beforeAutospacing="0" w:lineRule="auto"/>
        <w:ind w:left="1440" w:hanging="360"/>
        <w:rPr>
          <w:color w:val="000000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"Alexa, adicione 'comprar leite' à minha lista de tarefas."</w:t>
      </w:r>
    </w:p>
    <w:p w:rsidR="00000000" w:rsidDel="00000000" w:rsidP="00000000" w:rsidRDefault="00000000" w:rsidRPr="00000000" w14:paraId="00000027">
      <w:pPr>
        <w:numPr>
          <w:ilvl w:val="1"/>
          <w:numId w:val="2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0" w:afterAutospacing="0" w:before="0" w:beforeAutospacing="0" w:lineRule="auto"/>
        <w:ind w:left="1440" w:hanging="360"/>
        <w:rPr>
          <w:color w:val="000000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"Alexa, leia minha lista de tarefas."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0" w:afterAutospacing="0" w:before="0" w:beforeAutospacing="0" w:lineRule="auto"/>
        <w:ind w:left="720" w:hanging="360"/>
        <w:rPr>
          <w:b w:val="1"/>
          <w:color w:val="000000"/>
        </w:rPr>
      </w:pP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0"/>
        </w:rPr>
        <w:t xml:space="preserve">Reprodução de Música:</w:t>
      </w:r>
    </w:p>
    <w:p w:rsidR="00000000" w:rsidDel="00000000" w:rsidP="00000000" w:rsidRDefault="00000000" w:rsidRPr="00000000" w14:paraId="00000029">
      <w:pPr>
        <w:numPr>
          <w:ilvl w:val="1"/>
          <w:numId w:val="2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0" w:afterAutospacing="0" w:before="0" w:beforeAutospacing="0" w:lineRule="auto"/>
        <w:ind w:left="1440" w:hanging="360"/>
        <w:rPr>
          <w:color w:val="000000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"Alexa, toque minha playlist favorita no Spotify."</w:t>
      </w:r>
    </w:p>
    <w:p w:rsidR="00000000" w:rsidDel="00000000" w:rsidP="00000000" w:rsidRDefault="00000000" w:rsidRPr="00000000" w14:paraId="0000002A">
      <w:pPr>
        <w:numPr>
          <w:ilvl w:val="1"/>
          <w:numId w:val="2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0" w:afterAutospacing="0" w:before="0" w:beforeAutospacing="0" w:lineRule="auto"/>
        <w:ind w:left="1440" w:hanging="360"/>
        <w:rPr>
          <w:color w:val="000000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"Alexa, pause a música."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0" w:afterAutospacing="0" w:before="0" w:beforeAutospacing="0" w:lineRule="auto"/>
        <w:ind w:left="720" w:hanging="360"/>
        <w:rPr>
          <w:b w:val="1"/>
          <w:color w:val="000000"/>
        </w:rPr>
      </w:pP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0"/>
        </w:rPr>
        <w:t xml:space="preserve">Integração com Dispositivo Físico:</w:t>
      </w:r>
    </w:p>
    <w:p w:rsidR="00000000" w:rsidDel="00000000" w:rsidP="00000000" w:rsidRDefault="00000000" w:rsidRPr="00000000" w14:paraId="0000002C">
      <w:pPr>
        <w:numPr>
          <w:ilvl w:val="1"/>
          <w:numId w:val="2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0" w:afterAutospacing="0" w:before="0" w:beforeAutospacing="0" w:lineRule="auto"/>
        <w:ind w:left="1440" w:hanging="360"/>
        <w:rPr>
          <w:color w:val="000000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"Alexa, ligue a cafeteira."</w:t>
      </w:r>
    </w:p>
    <w:p w:rsidR="00000000" w:rsidDel="00000000" w:rsidP="00000000" w:rsidRDefault="00000000" w:rsidRPr="00000000" w14:paraId="0000002D">
      <w:pPr>
        <w:numPr>
          <w:ilvl w:val="1"/>
          <w:numId w:val="2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before="0" w:beforeAutospacing="0" w:lineRule="auto"/>
        <w:ind w:left="1440" w:hanging="360"/>
        <w:rPr>
          <w:color w:val="000000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"Alexa, desligue a cafeteira."</w:t>
      </w:r>
    </w:p>
    <w:p w:rsidR="00000000" w:rsidDel="00000000" w:rsidP="00000000" w:rsidRDefault="00000000" w:rsidRPr="00000000" w14:paraId="0000002E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before="30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Esta dinâmica permitirá que os alunos apliquem os conceitos teóricos de interoperabilidade em um contexto prático, desenvolvendo habilidades valiosas para o trabalho com dispositivos inteligentes.</w:t>
      </w:r>
    </w:p>
    <w:p w:rsidR="00000000" w:rsidDel="00000000" w:rsidP="00000000" w:rsidRDefault="00000000" w:rsidRPr="00000000" w14:paraId="0000002F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before="30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before="300" w:lineRule="auto"/>
        <w:jc w:val="center"/>
        <w:rPr>
          <w:rFonts w:ascii="Roboto" w:cs="Roboto" w:eastAsia="Roboto" w:hAnsi="Roboto"/>
          <w:b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0"/>
        </w:rPr>
        <w:t xml:space="preserve">EXEMPLO DE CASO DE TESTE </w:t>
        <w:br w:type="textWrapping"/>
      </w:r>
    </w:p>
    <w:p w:rsidR="00000000" w:rsidDel="00000000" w:rsidP="00000000" w:rsidRDefault="00000000" w:rsidRPr="00000000" w14:paraId="00000031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lineRule="auto"/>
        <w:ind w:left="0" w:firstLine="0"/>
        <w:rPr>
          <w:rFonts w:ascii="Roboto" w:cs="Roboto" w:eastAsia="Roboto" w:hAnsi="Roboto"/>
          <w:b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0"/>
        </w:rPr>
        <w:t xml:space="preserve">Caso de Teste 1: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Controle de Casa Inteligente - Luzes Inteligentes</w:t>
        <w:br w:type="textWrapping"/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0"/>
        </w:rPr>
        <w:t xml:space="preserve">Prioridade: 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Alta</w:t>
        <w:br w:type="textWrapping"/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0"/>
        </w:rPr>
        <w:t xml:space="preserve">Pré-condição:</w:t>
      </w:r>
    </w:p>
    <w:p w:rsidR="00000000" w:rsidDel="00000000" w:rsidP="00000000" w:rsidRDefault="00000000" w:rsidRPr="00000000" w14:paraId="00000032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lineRule="auto"/>
        <w:ind w:left="850.3937007874017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A Alexa está configurada e funcional.</w:t>
        <w:br w:type="textWrapping"/>
        <w:t xml:space="preserve">2. O dispositivo de luz inteligente está devidamente configurado e conectado à mesma rede Wi-Fi que a Alexa.</w:t>
        <w:br w:type="textWrapping"/>
        <w:t xml:space="preserve">3. A skill correspondente à luz inteligente está habilitada na Alexa.</w:t>
      </w:r>
    </w:p>
    <w:p w:rsidR="00000000" w:rsidDel="00000000" w:rsidP="00000000" w:rsidRDefault="00000000" w:rsidRPr="00000000" w14:paraId="00000033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before="300" w:lineRule="auto"/>
        <w:rPr>
          <w:rFonts w:ascii="Roboto" w:cs="Roboto" w:eastAsia="Roboto" w:hAnsi="Roboto"/>
          <w:b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0"/>
        </w:rPr>
        <w:t xml:space="preserve">Passos:</w:t>
      </w:r>
    </w:p>
    <w:p w:rsidR="00000000" w:rsidDel="00000000" w:rsidP="00000000" w:rsidRDefault="00000000" w:rsidRPr="00000000" w14:paraId="00000034">
      <w:pPr>
        <w:numPr>
          <w:ilvl w:val="0"/>
          <w:numId w:val="4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0" w:afterAutospacing="0" w:before="300" w:lineRule="auto"/>
        <w:ind w:left="720" w:hanging="360"/>
        <w:rPr>
          <w:b w:val="1"/>
          <w:color w:val="000000"/>
        </w:rPr>
      </w:pP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0"/>
        </w:rPr>
        <w:t xml:space="preserve">Comando de Voz:</w:t>
      </w:r>
    </w:p>
    <w:p w:rsidR="00000000" w:rsidDel="00000000" w:rsidP="00000000" w:rsidRDefault="00000000" w:rsidRPr="00000000" w14:paraId="00000035">
      <w:pPr>
        <w:numPr>
          <w:ilvl w:val="1"/>
          <w:numId w:val="4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0" w:afterAutospacing="0" w:before="0" w:beforeAutospacing="0" w:lineRule="auto"/>
        <w:ind w:left="1440" w:hanging="360"/>
        <w:rPr>
          <w:color w:val="000000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Comando: "Alexa, acenda as luzes da sala."</w:t>
      </w:r>
    </w:p>
    <w:p w:rsidR="00000000" w:rsidDel="00000000" w:rsidP="00000000" w:rsidRDefault="00000000" w:rsidRPr="00000000" w14:paraId="00000036">
      <w:pPr>
        <w:numPr>
          <w:ilvl w:val="1"/>
          <w:numId w:val="4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before="0" w:beforeAutospacing="0" w:lineRule="auto"/>
        <w:ind w:left="1440" w:hanging="360"/>
        <w:rPr>
          <w:color w:val="000000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Resultado Esperado: As luzes da sala são acesas de forma responsiva e sem demora.</w:t>
      </w:r>
    </w:p>
    <w:p w:rsidR="00000000" w:rsidDel="00000000" w:rsidP="00000000" w:rsidRDefault="00000000" w:rsidRPr="00000000" w14:paraId="00000037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before="300" w:lineRule="auto"/>
        <w:rPr>
          <w:rFonts w:ascii="Roboto" w:cs="Roboto" w:eastAsia="Roboto" w:hAnsi="Roboto"/>
          <w:b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0"/>
        </w:rPr>
        <w:t xml:space="preserve">Resultado Esperado:</w:t>
      </w:r>
    </w:p>
    <w:p w:rsidR="00000000" w:rsidDel="00000000" w:rsidP="00000000" w:rsidRDefault="00000000" w:rsidRPr="00000000" w14:paraId="00000038">
      <w:pPr>
        <w:numPr>
          <w:ilvl w:val="0"/>
          <w:numId w:val="7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before="300" w:lineRule="auto"/>
        <w:ind w:left="720" w:hanging="360"/>
        <w:rPr>
          <w:color w:val="000000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As luzes da sala estão acesas.</w:t>
      </w:r>
    </w:p>
    <w:p w:rsidR="00000000" w:rsidDel="00000000" w:rsidP="00000000" w:rsidRDefault="00000000" w:rsidRPr="00000000" w14:paraId="00000039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before="300" w:lineRule="auto"/>
        <w:rPr>
          <w:rFonts w:ascii="Roboto" w:cs="Roboto" w:eastAsia="Roboto" w:hAnsi="Roboto"/>
          <w:b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0"/>
        </w:rPr>
        <w:t xml:space="preserve">Pós-condição:</w:t>
      </w:r>
    </w:p>
    <w:p w:rsidR="00000000" w:rsidDel="00000000" w:rsidP="00000000" w:rsidRDefault="00000000" w:rsidRPr="00000000" w14:paraId="0000003A">
      <w:pPr>
        <w:numPr>
          <w:ilvl w:val="0"/>
          <w:numId w:val="6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before="300" w:lineRule="auto"/>
        <w:ind w:left="720" w:hanging="360"/>
        <w:rPr>
          <w:color w:val="000000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As luzes estão na condição esperada após a execução do comando.</w:t>
      </w:r>
    </w:p>
    <w:p w:rsidR="00000000" w:rsidDel="00000000" w:rsidP="00000000" w:rsidRDefault="00000000" w:rsidRPr="00000000" w14:paraId="0000003B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before="300" w:lineRule="auto"/>
        <w:rPr>
          <w:rFonts w:ascii="Roboto" w:cs="Roboto" w:eastAsia="Roboto" w:hAnsi="Roboto"/>
          <w:b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0"/>
        </w:rPr>
        <w:t xml:space="preserve">Observações/Comentários:</w:t>
      </w:r>
    </w:p>
    <w:p w:rsidR="00000000" w:rsidDel="00000000" w:rsidP="00000000" w:rsidRDefault="00000000" w:rsidRPr="00000000" w14:paraId="0000003C">
      <w:pPr>
        <w:numPr>
          <w:ilvl w:val="0"/>
          <w:numId w:val="3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0" w:afterAutospacing="0" w:before="300" w:lineRule="auto"/>
        <w:ind w:left="720" w:hanging="360"/>
        <w:rPr>
          <w:color w:val="000000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Certifique-se de que não há atrasos significativos entre o comando e a execução.</w:t>
      </w:r>
    </w:p>
    <w:p w:rsidR="00000000" w:rsidDel="00000000" w:rsidP="00000000" w:rsidRDefault="00000000" w:rsidRPr="00000000" w14:paraId="0000003D">
      <w:pPr>
        <w:numPr>
          <w:ilvl w:val="0"/>
          <w:numId w:val="3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Caso ocorram falhas, as mens</w:t>
      </w:r>
    </w:p>
    <w:p w:rsidR="00000000" w:rsidDel="00000000" w:rsidP="00000000" w:rsidRDefault="00000000" w:rsidRPr="00000000" w14:paraId="0000003E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before="30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bullet"/>
      <w:lvlText w:val=""/>
      <w:lvlJc w:val="left"/>
      <w:pPr>
        <w:ind w:left="720" w:hanging="360"/>
      </w:pPr>
      <w:rPr>
        <w:rFonts w:ascii="Roboto" w:cs="Roboto" w:eastAsia="Roboto" w:hAnsi="Roboto"/>
        <w:color w:val="374151"/>
        <w:sz w:val="24"/>
        <w:szCs w:val="24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Roboto" w:cs="Roboto" w:eastAsia="Roboto" w:hAnsi="Roboto"/>
        <w:color w:val="374151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374151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"/>
      <w:lvlJc w:val="left"/>
      <w:pPr>
        <w:ind w:left="720" w:hanging="360"/>
      </w:pPr>
      <w:rPr>
        <w:rFonts w:ascii="Roboto" w:cs="Roboto" w:eastAsia="Roboto" w:hAnsi="Roboto"/>
        <w:color w:val="374151"/>
        <w:sz w:val="24"/>
        <w:szCs w:val="24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Roboto" w:cs="Roboto" w:eastAsia="Roboto" w:hAnsi="Roboto"/>
        <w:color w:val="374151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"/>
      <w:lvlJc w:val="left"/>
      <w:pPr>
        <w:ind w:left="720" w:hanging="360"/>
      </w:pPr>
      <w:rPr>
        <w:rFonts w:ascii="Roboto" w:cs="Roboto" w:eastAsia="Roboto" w:hAnsi="Roboto"/>
        <w:color w:val="374151"/>
        <w:sz w:val="24"/>
        <w:szCs w:val="24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Roboto" w:cs="Roboto" w:eastAsia="Roboto" w:hAnsi="Roboto"/>
        <w:color w:val="374151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"/>
      <w:lvlJc w:val="left"/>
      <w:pPr>
        <w:ind w:left="720" w:hanging="360"/>
      </w:pPr>
      <w:rPr>
        <w:rFonts w:ascii="Roboto" w:cs="Roboto" w:eastAsia="Roboto" w:hAnsi="Roboto"/>
        <w:color w:val="374151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374151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374151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