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2B" w:rsidRDefault="003E05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1"/>
        <w:gridCol w:w="2881"/>
        <w:gridCol w:w="2882"/>
      </w:tblGrid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7268B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57268B">
              <w:t xml:space="preserve"> Sistema de Gestão de Posto de Saúde 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Pr="00506C19" w:rsidRDefault="003E052B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57268B">
              <w:t xml:space="preserve"> Anderson Ribeiro, Diego Rodrigues, José Carlos</w:t>
            </w: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Artefatos a serem verificados</w:t>
            </w:r>
          </w:p>
        </w:tc>
      </w:tr>
      <w:tr w:rsidR="003E052B" w:rsidRPr="00506C19" w:rsidTr="00094F8F"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Nome do artefato</w:t>
            </w:r>
          </w:p>
        </w:tc>
        <w:tc>
          <w:tcPr>
            <w:tcW w:w="2881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Tipo de verificação</w:t>
            </w:r>
          </w:p>
        </w:tc>
        <w:tc>
          <w:tcPr>
            <w:tcW w:w="2882" w:type="dxa"/>
            <w:shd w:val="pct15" w:color="auto" w:fill="auto"/>
          </w:tcPr>
          <w:p w:rsidR="003E052B" w:rsidRDefault="003E052B" w:rsidP="00506C19">
            <w:pPr>
              <w:spacing w:after="0" w:line="240" w:lineRule="auto"/>
            </w:pPr>
            <w:r>
              <w:t>Quando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 xml:space="preserve">Declaração de Escopo </w:t>
            </w:r>
          </w:p>
        </w:tc>
        <w:tc>
          <w:tcPr>
            <w:tcW w:w="2881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Checklist e revisão</w:t>
            </w:r>
          </w:p>
        </w:tc>
        <w:tc>
          <w:tcPr>
            <w:tcW w:w="2882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21/09/2012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Plano do Projeto</w:t>
            </w:r>
          </w:p>
        </w:tc>
        <w:tc>
          <w:tcPr>
            <w:tcW w:w="2881" w:type="dxa"/>
          </w:tcPr>
          <w:p w:rsidR="003E052B" w:rsidRPr="00506C19" w:rsidRDefault="0057268B" w:rsidP="0057268B">
            <w:pPr>
              <w:spacing w:after="0" w:line="240" w:lineRule="auto"/>
            </w:pPr>
            <w:r>
              <w:t>Checklist</w:t>
            </w:r>
          </w:p>
        </w:tc>
        <w:tc>
          <w:tcPr>
            <w:tcW w:w="2882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23/10/2012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Código Fonte</w:t>
            </w:r>
          </w:p>
        </w:tc>
        <w:tc>
          <w:tcPr>
            <w:tcW w:w="2881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Revisão e testes</w:t>
            </w:r>
          </w:p>
        </w:tc>
        <w:tc>
          <w:tcPr>
            <w:tcW w:w="2882" w:type="dxa"/>
          </w:tcPr>
          <w:p w:rsidR="003E052B" w:rsidRPr="00506C19" w:rsidRDefault="0057268B" w:rsidP="00506C19">
            <w:pPr>
              <w:spacing w:after="0" w:line="240" w:lineRule="auto"/>
            </w:pPr>
            <w:r>
              <w:t>15/11/2012</w:t>
            </w:r>
          </w:p>
        </w:tc>
      </w:tr>
      <w:tr w:rsidR="003E052B" w:rsidRPr="00506C19" w:rsidTr="00F45FC3">
        <w:tc>
          <w:tcPr>
            <w:tcW w:w="2881" w:type="dxa"/>
          </w:tcPr>
          <w:p w:rsidR="003E052B" w:rsidRPr="00506C19" w:rsidRDefault="003E052B" w:rsidP="00506C19">
            <w:pPr>
              <w:spacing w:after="0" w:line="240" w:lineRule="auto"/>
            </w:pPr>
          </w:p>
        </w:tc>
        <w:tc>
          <w:tcPr>
            <w:tcW w:w="2881" w:type="dxa"/>
          </w:tcPr>
          <w:p w:rsidR="003E052B" w:rsidRPr="00506C19" w:rsidRDefault="003E052B" w:rsidP="00506C19">
            <w:pPr>
              <w:spacing w:after="0" w:line="240" w:lineRule="auto"/>
            </w:pPr>
          </w:p>
        </w:tc>
        <w:tc>
          <w:tcPr>
            <w:tcW w:w="2882" w:type="dxa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506C19"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506C19">
            <w:pPr>
              <w:spacing w:after="0" w:line="240" w:lineRule="auto"/>
            </w:pPr>
            <w:r>
              <w:t>Ambiente necessário para as atividades de qualidade</w:t>
            </w:r>
          </w:p>
        </w:tc>
      </w:tr>
      <w:tr w:rsidR="003E052B" w:rsidRPr="00506C19" w:rsidTr="00506C19">
        <w:tc>
          <w:tcPr>
            <w:tcW w:w="8644" w:type="dxa"/>
            <w:gridSpan w:val="3"/>
          </w:tcPr>
          <w:p w:rsidR="003E052B" w:rsidRDefault="003E052B" w:rsidP="002A431F">
            <w:pPr>
              <w:spacing w:after="0" w:line="240" w:lineRule="auto"/>
              <w:jc w:val="both"/>
            </w:pPr>
          </w:p>
          <w:p w:rsidR="002A431F" w:rsidRPr="00FA1CA4" w:rsidRDefault="002A431F" w:rsidP="002A431F">
            <w:pPr>
              <w:spacing w:after="0" w:line="240" w:lineRule="auto"/>
              <w:jc w:val="both"/>
            </w:pPr>
            <w:r w:rsidRPr="00FA1CA4">
              <w:t xml:space="preserve">Artefato de Entrada: </w:t>
            </w:r>
            <w:r>
              <w:t>Declaração de escopo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Default="002A431F" w:rsidP="002A431F">
            <w:pPr>
              <w:spacing w:after="0" w:line="240" w:lineRule="auto"/>
              <w:jc w:val="both"/>
            </w:pPr>
            <w:r w:rsidRPr="00FA1CA4">
              <w:t xml:space="preserve">Local: </w:t>
            </w:r>
            <w:r w:rsidR="00D11E67">
              <w:t>Preferências por locais mais reservados onde possa ser realizado reuniões e tratativas de problemas referentes ao projeto de forma adequada e sem interrupções</w:t>
            </w:r>
            <w:r w:rsidR="00D11E67" w:rsidRPr="00FA1CA4">
              <w:t>.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Pr="00FA1CA4" w:rsidRDefault="002A431F" w:rsidP="002A431F">
            <w:pPr>
              <w:spacing w:after="0" w:line="240" w:lineRule="auto"/>
              <w:jc w:val="both"/>
            </w:pPr>
            <w:r w:rsidRPr="00FA1CA4">
              <w:t>Material</w:t>
            </w:r>
            <w:r w:rsidR="00C052A5">
              <w:t>: D</w:t>
            </w:r>
            <w:r w:rsidRPr="00FA1CA4">
              <w:t>ocumentação do patrocinador</w:t>
            </w:r>
            <w:r w:rsidR="00C052A5">
              <w:t>.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Pr="00FA1CA4" w:rsidRDefault="002A431F" w:rsidP="002A431F">
            <w:pPr>
              <w:spacing w:after="0" w:line="240" w:lineRule="auto"/>
              <w:jc w:val="both"/>
              <w:rPr>
                <w:color w:val="FF0000"/>
              </w:rPr>
            </w:pPr>
            <w:r w:rsidRPr="00FA1CA4">
              <w:t xml:space="preserve">Padrão: </w:t>
            </w:r>
            <w:r w:rsidR="000B60C0">
              <w:t>Descrição do escopo do projeto, objetivos e</w:t>
            </w:r>
            <w:r>
              <w:t xml:space="preserve"> suas entregas</w:t>
            </w:r>
            <w:r w:rsidR="000B60C0">
              <w:t>.</w:t>
            </w:r>
            <w:r>
              <w:t xml:space="preserve"> Definir: os artefatos a serem entregues, os limites do projeto, as restrições do projeto, as premissas, os riscos e os marcos. </w:t>
            </w:r>
            <w:r w:rsidR="000B60C0">
              <w:t>A organização do Projeto de ve ser feita de forma simples para que o leitor possa entender a documentação.</w:t>
            </w:r>
          </w:p>
          <w:p w:rsidR="002A431F" w:rsidRPr="00506C19" w:rsidRDefault="002A431F" w:rsidP="002A431F">
            <w:pPr>
              <w:spacing w:after="0" w:line="240" w:lineRule="auto"/>
              <w:jc w:val="both"/>
            </w:pPr>
          </w:p>
        </w:tc>
      </w:tr>
      <w:tr w:rsidR="003E052B" w:rsidRPr="00506C19" w:rsidTr="00397FCA">
        <w:trPr>
          <w:trHeight w:val="64"/>
        </w:trPr>
        <w:tc>
          <w:tcPr>
            <w:tcW w:w="8644" w:type="dxa"/>
            <w:gridSpan w:val="3"/>
            <w:shd w:val="pct15" w:color="auto" w:fill="auto"/>
          </w:tcPr>
          <w:p w:rsidR="003E052B" w:rsidRPr="00506C19" w:rsidRDefault="003E052B" w:rsidP="00FB22DB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</w:tcPr>
          <w:p w:rsidR="003E052B" w:rsidRDefault="003E052B" w:rsidP="00506C19">
            <w:pPr>
              <w:spacing w:after="0" w:line="240" w:lineRule="auto"/>
            </w:pPr>
          </w:p>
          <w:p w:rsidR="002A431F" w:rsidRPr="00FA1CA4" w:rsidRDefault="002A431F" w:rsidP="002A431F">
            <w:pPr>
              <w:spacing w:after="0" w:line="240" w:lineRule="auto"/>
              <w:jc w:val="both"/>
            </w:pPr>
            <w:r w:rsidRPr="00FA1CA4">
              <w:t>Artefato de Entrada: Plano de projeto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Pr="00FA1CA4" w:rsidRDefault="002A431F" w:rsidP="002A431F">
            <w:pPr>
              <w:spacing w:after="0" w:line="240" w:lineRule="auto"/>
              <w:jc w:val="both"/>
            </w:pPr>
            <w:r w:rsidRPr="00FA1CA4">
              <w:t>Local:</w:t>
            </w:r>
            <w:r>
              <w:t xml:space="preserve"> Preferências por locais mais reservados onde possa ser realizado reuniões e tratativas de problemas referentes ao projeto de forma adequada e sem interrupções</w:t>
            </w:r>
            <w:r w:rsidRPr="00FA1CA4">
              <w:t>.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Default="002A431F" w:rsidP="002A431F">
            <w:pPr>
              <w:spacing w:after="0" w:line="240" w:lineRule="auto"/>
              <w:jc w:val="both"/>
            </w:pPr>
            <w:r w:rsidRPr="00FA1CA4">
              <w:t>Material: Escopo do projeto, documentação do patrocinador</w:t>
            </w:r>
            <w:r>
              <w:t>.</w:t>
            </w:r>
          </w:p>
          <w:p w:rsidR="002A431F" w:rsidRPr="00FA1CA4" w:rsidRDefault="002A431F" w:rsidP="002A431F">
            <w:pPr>
              <w:spacing w:after="0" w:line="240" w:lineRule="auto"/>
              <w:jc w:val="both"/>
            </w:pPr>
          </w:p>
          <w:p w:rsidR="002A431F" w:rsidRPr="00506C19" w:rsidRDefault="002A431F" w:rsidP="002A431F">
            <w:pPr>
              <w:spacing w:after="0" w:line="240" w:lineRule="auto"/>
              <w:jc w:val="both"/>
            </w:pPr>
            <w:r w:rsidRPr="00FA1CA4">
              <w:t xml:space="preserve">Padrão: </w:t>
            </w:r>
            <w:r>
              <w:t>Descrição das tarefas e artefatos detalhadamente mostrando quando será entregue e quem será os responsáveis pelo seu desenvolvimento.</w:t>
            </w:r>
          </w:p>
          <w:p w:rsidR="003E052B" w:rsidRDefault="003E052B" w:rsidP="00506C19">
            <w:pPr>
              <w:spacing w:after="0" w:line="240" w:lineRule="auto"/>
            </w:pPr>
          </w:p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3E052B" w:rsidRPr="00506C19" w:rsidTr="00397FCA">
        <w:tc>
          <w:tcPr>
            <w:tcW w:w="8644" w:type="dxa"/>
            <w:gridSpan w:val="3"/>
            <w:shd w:val="clear" w:color="auto" w:fill="D9D9D9"/>
          </w:tcPr>
          <w:p w:rsidR="003E052B" w:rsidRPr="00506C19" w:rsidRDefault="003E052B" w:rsidP="00506C19">
            <w:pPr>
              <w:spacing w:after="0" w:line="240" w:lineRule="auto"/>
            </w:pPr>
          </w:p>
        </w:tc>
      </w:tr>
      <w:tr w:rsidR="00467261" w:rsidRPr="00506C19" w:rsidTr="00397FCA">
        <w:tc>
          <w:tcPr>
            <w:tcW w:w="8644" w:type="dxa"/>
            <w:gridSpan w:val="3"/>
          </w:tcPr>
          <w:p w:rsidR="00467261" w:rsidRPr="000B031C" w:rsidRDefault="00467261" w:rsidP="00CE5857">
            <w:pPr>
              <w:spacing w:after="0" w:line="240" w:lineRule="auto"/>
              <w:jc w:val="both"/>
              <w:rPr>
                <w:color w:val="FF0000"/>
              </w:rPr>
            </w:pPr>
          </w:p>
          <w:p w:rsidR="00467261" w:rsidRPr="00FA1CA4" w:rsidRDefault="00467261" w:rsidP="00CE5857">
            <w:pPr>
              <w:spacing w:after="0" w:line="240" w:lineRule="auto"/>
              <w:jc w:val="both"/>
            </w:pPr>
            <w:r w:rsidRPr="00FA1CA4">
              <w:t>Artefato de Entrada: Código Fonte</w:t>
            </w:r>
          </w:p>
          <w:p w:rsidR="00467261" w:rsidRPr="00FA1CA4" w:rsidRDefault="00467261" w:rsidP="00CE5857">
            <w:pPr>
              <w:spacing w:after="0" w:line="240" w:lineRule="auto"/>
              <w:ind w:firstLine="708"/>
              <w:jc w:val="both"/>
            </w:pPr>
          </w:p>
          <w:p w:rsidR="00467261" w:rsidRDefault="00467261" w:rsidP="00CE5857">
            <w:pPr>
              <w:spacing w:after="0" w:line="240" w:lineRule="auto"/>
              <w:jc w:val="both"/>
            </w:pPr>
            <w:r w:rsidRPr="00FA1CA4">
              <w:t xml:space="preserve">Local: </w:t>
            </w:r>
            <w:r>
              <w:t>Preferências por locais mais reservados onde possa ser realizado reuniões e tratativas de problemas referentes ao desenvolvimento do projeto de forma adequada e sem interrupções</w:t>
            </w:r>
            <w:r w:rsidRPr="00FA1CA4">
              <w:t>.</w:t>
            </w:r>
          </w:p>
          <w:p w:rsidR="00467261" w:rsidRPr="00FA1CA4" w:rsidRDefault="00467261" w:rsidP="00CE5857">
            <w:pPr>
              <w:spacing w:after="0" w:line="240" w:lineRule="auto"/>
              <w:jc w:val="both"/>
            </w:pPr>
          </w:p>
          <w:p w:rsidR="00467261" w:rsidRPr="00FA1CA4" w:rsidRDefault="00467261" w:rsidP="00CE5857">
            <w:pPr>
              <w:spacing w:after="0" w:line="240" w:lineRule="auto"/>
              <w:jc w:val="both"/>
            </w:pPr>
            <w:r w:rsidRPr="00FA1CA4">
              <w:t xml:space="preserve">Material: </w:t>
            </w:r>
            <w:r w:rsidR="00156E86">
              <w:t>Qualquer tipo de recuros afim de ajudar o desenvolvimento do código fonte como: Livros, Apostilas, Video Aulas e foruns.</w:t>
            </w:r>
          </w:p>
          <w:p w:rsidR="00467261" w:rsidRPr="00FA1CA4" w:rsidRDefault="00467261" w:rsidP="00CE5857">
            <w:pPr>
              <w:spacing w:after="0" w:line="240" w:lineRule="auto"/>
              <w:jc w:val="both"/>
            </w:pPr>
          </w:p>
          <w:p w:rsidR="00467261" w:rsidRDefault="00467261" w:rsidP="00CE5857">
            <w:pPr>
              <w:spacing w:after="0" w:line="240" w:lineRule="auto"/>
              <w:jc w:val="both"/>
            </w:pPr>
            <w:r w:rsidRPr="00FA1CA4">
              <w:t>Padrão</w:t>
            </w:r>
            <w:r w:rsidR="00156E86">
              <w:t>: Como premissa para o desenvolvimento desse projeto deve-se utilizar a arquitetura MVC</w:t>
            </w:r>
            <w:r w:rsidRPr="00FA1CA4">
              <w:t>. São exigidas boas práticas de programação</w:t>
            </w:r>
            <w:r w:rsidR="00156E86">
              <w:t xml:space="preserve"> conforme aprendizagem em sala de aula em </w:t>
            </w:r>
            <w:r w:rsidR="00156E86">
              <w:lastRenderedPageBreak/>
              <w:t>disciplinas anteriores (ATP, AED) como: inserção de comentários relevantes em procedimentos do código buscando identificar o que aquele trecho de código está fazendo</w:t>
            </w:r>
            <w:r w:rsidRPr="00FA1CA4">
              <w:t xml:space="preserve">, </w:t>
            </w:r>
            <w:r w:rsidR="00156E86">
              <w:t>organização do código</w:t>
            </w:r>
            <w:r w:rsidRPr="00FA1CA4">
              <w:t>, nomes significativos de variáveis e arquivos, entre outros.</w:t>
            </w:r>
          </w:p>
          <w:p w:rsidR="00467261" w:rsidRPr="00506C19" w:rsidRDefault="00467261" w:rsidP="00CE5857">
            <w:pPr>
              <w:spacing w:after="0" w:line="240" w:lineRule="auto"/>
            </w:pPr>
          </w:p>
        </w:tc>
      </w:tr>
    </w:tbl>
    <w:p w:rsidR="003E052B" w:rsidRDefault="003E052B" w:rsidP="00397FCA">
      <w:bookmarkStart w:id="0" w:name="_GoBack"/>
      <w:bookmarkEnd w:id="0"/>
    </w:p>
    <w:sectPr w:rsidR="003E052B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AA5" w:rsidRDefault="004C6AA5" w:rsidP="0006136D">
      <w:pPr>
        <w:spacing w:after="0" w:line="240" w:lineRule="auto"/>
      </w:pPr>
      <w:r>
        <w:separator/>
      </w:r>
    </w:p>
  </w:endnote>
  <w:endnote w:type="continuationSeparator" w:id="0">
    <w:p w:rsidR="004C6AA5" w:rsidRDefault="004C6AA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AA5" w:rsidRDefault="004C6AA5" w:rsidP="0006136D">
      <w:pPr>
        <w:spacing w:after="0" w:line="240" w:lineRule="auto"/>
      </w:pPr>
      <w:r>
        <w:separator/>
      </w:r>
    </w:p>
  </w:footnote>
  <w:footnote w:type="continuationSeparator" w:id="0">
    <w:p w:rsidR="004C6AA5" w:rsidRDefault="004C6AA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52B" w:rsidRDefault="003E052B" w:rsidP="0006136D">
    <w:pPr>
      <w:pStyle w:val="Header"/>
      <w:jc w:val="right"/>
    </w:pPr>
    <w:r>
      <w:t xml:space="preserve">Disciplina: Gerência de Projetos </w:t>
    </w:r>
  </w:p>
  <w:p w:rsidR="003E052B" w:rsidRDefault="003E052B" w:rsidP="0006136D">
    <w:pPr>
      <w:pStyle w:val="Header"/>
      <w:jc w:val="right"/>
    </w:pPr>
    <w:r>
      <w:t>PROGEP - Processo Gerência de Projetos</w:t>
    </w:r>
  </w:p>
  <w:p w:rsidR="003E052B" w:rsidRDefault="003E052B" w:rsidP="0006136D">
    <w:pPr>
      <w:pStyle w:val="Header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94F8F"/>
    <w:rsid w:val="000B60C0"/>
    <w:rsid w:val="000C0F42"/>
    <w:rsid w:val="000F5AB6"/>
    <w:rsid w:val="00122D89"/>
    <w:rsid w:val="00156E86"/>
    <w:rsid w:val="0018654D"/>
    <w:rsid w:val="002A431F"/>
    <w:rsid w:val="002D062E"/>
    <w:rsid w:val="00305FAA"/>
    <w:rsid w:val="00366C18"/>
    <w:rsid w:val="00397FCA"/>
    <w:rsid w:val="003E052B"/>
    <w:rsid w:val="00405231"/>
    <w:rsid w:val="00467261"/>
    <w:rsid w:val="004A308A"/>
    <w:rsid w:val="004C6AA5"/>
    <w:rsid w:val="004D1A79"/>
    <w:rsid w:val="00506C19"/>
    <w:rsid w:val="0057268B"/>
    <w:rsid w:val="00773EFB"/>
    <w:rsid w:val="008943DA"/>
    <w:rsid w:val="008D4AD2"/>
    <w:rsid w:val="00984269"/>
    <w:rsid w:val="009F6F82"/>
    <w:rsid w:val="00A7441F"/>
    <w:rsid w:val="00AB2477"/>
    <w:rsid w:val="00AB3B1F"/>
    <w:rsid w:val="00C052A5"/>
    <w:rsid w:val="00D11E67"/>
    <w:rsid w:val="00F45FC3"/>
    <w:rsid w:val="00F566BA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Diego</cp:lastModifiedBy>
  <cp:revision>22</cp:revision>
  <dcterms:created xsi:type="dcterms:W3CDTF">2011-08-31T14:41:00Z</dcterms:created>
  <dcterms:modified xsi:type="dcterms:W3CDTF">2012-10-24T14:49:00Z</dcterms:modified>
</cp:coreProperties>
</file>