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694B" w:rsidRDefault="00EB69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EB694B" w:rsidRDefault="00EB69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EB694B" w:rsidRDefault="00EB69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EB694B" w:rsidRDefault="00EB69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EB694B" w:rsidRDefault="00EB69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EB694B" w:rsidRDefault="00EB69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EB694B" w:rsidRDefault="00EB69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EB694B" w:rsidRDefault="00EB69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EB694B" w:rsidRDefault="00EB69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EB694B" w:rsidRDefault="00EE251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</w:t>
      </w:r>
      <w:r>
        <w:rPr>
          <w:noProof/>
        </w:rPr>
        <w:drawing>
          <wp:inline distT="0" distB="0" distL="0" distR="0">
            <wp:extent cx="5717378" cy="806703"/>
            <wp:effectExtent l="0" t="0" r="0" b="0"/>
            <wp:docPr id="20" name="image1.png" descr="http://187.84.96.130/diario/assets/img/logo-secretari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://187.84.96.130/diario/assets/img/logo-secretaria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7378" cy="806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E251A">
      <w:pPr>
        <w:jc w:val="center"/>
        <w:rPr>
          <w:rFonts w:ascii="Arial" w:eastAsia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sz w:val="52"/>
          <w:szCs w:val="52"/>
        </w:rPr>
        <w:t>Diário de Classe Digital</w:t>
      </w:r>
    </w:p>
    <w:p w:rsidR="00EB694B" w:rsidRDefault="00EE251A">
      <w:pPr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Registro de aula pelo coordenador</w:t>
      </w: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B694B">
      <w:pPr>
        <w:rPr>
          <w:rFonts w:ascii="Arial" w:eastAsia="Arial" w:hAnsi="Arial" w:cs="Arial"/>
          <w:sz w:val="24"/>
          <w:szCs w:val="24"/>
        </w:rPr>
      </w:pPr>
    </w:p>
    <w:p w:rsidR="00EB694B" w:rsidRDefault="00EE251A">
      <w:pPr>
        <w:ind w:left="108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Histórico da Revisão</w:t>
      </w:r>
    </w:p>
    <w:tbl>
      <w:tblPr>
        <w:tblStyle w:val="a1"/>
        <w:tblW w:w="9504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302"/>
        <w:gridCol w:w="1134"/>
        <w:gridCol w:w="4536"/>
        <w:gridCol w:w="2532"/>
      </w:tblGrid>
      <w:tr w:rsidR="00EB694B"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keepLines/>
              <w:spacing w:after="120"/>
              <w:jc w:val="center"/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keepLines/>
              <w:spacing w:after="120"/>
              <w:jc w:val="center"/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keepLines/>
              <w:spacing w:after="120"/>
              <w:jc w:val="center"/>
              <w:rPr>
                <w:b/>
              </w:rPr>
            </w:pPr>
            <w:r>
              <w:rPr>
                <w:b/>
              </w:rPr>
              <w:t xml:space="preserve">Descrição </w:t>
            </w:r>
          </w:p>
        </w:tc>
        <w:tc>
          <w:tcPr>
            <w:tcW w:w="2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keepLines/>
              <w:spacing w:after="120"/>
              <w:jc w:val="center"/>
              <w:rPr>
                <w:b/>
              </w:rPr>
            </w:pPr>
            <w:r>
              <w:rPr>
                <w:b/>
              </w:rPr>
              <w:t>Autor</w:t>
            </w:r>
          </w:p>
        </w:tc>
      </w:tr>
      <w:tr w:rsidR="00EB694B"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5300B0">
            <w:pPr>
              <w:keepLines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  <w:r w:rsidR="00EE251A">
              <w:rPr>
                <w:sz w:val="20"/>
                <w:szCs w:val="20"/>
              </w:rPr>
              <w:t>/05/2021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keepLines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</w:t>
            </w: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keepLines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Documento inicial</w:t>
            </w:r>
          </w:p>
        </w:tc>
        <w:tc>
          <w:tcPr>
            <w:tcW w:w="2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keepLines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Karin Garrido</w:t>
            </w:r>
          </w:p>
        </w:tc>
      </w:tr>
      <w:tr w:rsidR="00EB694B"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B694B">
            <w:pPr>
              <w:keepLines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B694B">
            <w:pPr>
              <w:keepLines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B694B">
            <w:pPr>
              <w:keepLines/>
              <w:spacing w:after="120"/>
              <w:rPr>
                <w:sz w:val="20"/>
                <w:szCs w:val="20"/>
              </w:rPr>
            </w:pPr>
          </w:p>
        </w:tc>
        <w:tc>
          <w:tcPr>
            <w:tcW w:w="2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B694B">
            <w:pPr>
              <w:keepLines/>
              <w:spacing w:after="120"/>
              <w:jc w:val="center"/>
              <w:rPr>
                <w:sz w:val="20"/>
                <w:szCs w:val="20"/>
              </w:rPr>
            </w:pPr>
          </w:p>
        </w:tc>
      </w:tr>
      <w:tr w:rsidR="00EB694B">
        <w:tc>
          <w:tcPr>
            <w:tcW w:w="1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B694B">
            <w:pPr>
              <w:keepLines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B694B">
            <w:pPr>
              <w:keepLines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B694B">
            <w:pPr>
              <w:keepLines/>
              <w:spacing w:after="120"/>
              <w:rPr>
                <w:sz w:val="20"/>
                <w:szCs w:val="20"/>
              </w:rPr>
            </w:pPr>
          </w:p>
        </w:tc>
        <w:tc>
          <w:tcPr>
            <w:tcW w:w="2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B694B">
            <w:pPr>
              <w:keepLines/>
              <w:spacing w:after="120"/>
              <w:jc w:val="center"/>
              <w:rPr>
                <w:sz w:val="20"/>
                <w:szCs w:val="20"/>
              </w:rPr>
            </w:pPr>
          </w:p>
        </w:tc>
      </w:tr>
    </w:tbl>
    <w:p w:rsidR="00EB694B" w:rsidRDefault="00EE251A">
      <w:r>
        <w:br w:type="page"/>
      </w:r>
    </w:p>
    <w:p w:rsidR="00EB694B" w:rsidRDefault="00EB694B"/>
    <w:p w:rsidR="00EB694B" w:rsidRDefault="00EB69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B694B" w:rsidRDefault="00EB694B">
      <w:pPr>
        <w:jc w:val="right"/>
      </w:pPr>
    </w:p>
    <w:p w:rsidR="00EB694B" w:rsidRDefault="00EB694B"/>
    <w:sdt>
      <w:sdtPr>
        <w:rPr>
          <w:rFonts w:ascii="Calibri" w:eastAsia="Calibri" w:hAnsi="Calibri" w:cs="Calibri"/>
          <w:b w:val="0"/>
          <w:bCs w:val="0"/>
          <w:color w:val="auto"/>
          <w:sz w:val="22"/>
          <w:szCs w:val="22"/>
          <w:lang w:eastAsia="pt-BR"/>
        </w:rPr>
        <w:id w:val="-882710809"/>
        <w:docPartObj>
          <w:docPartGallery w:val="Table of Contents"/>
          <w:docPartUnique/>
        </w:docPartObj>
      </w:sdtPr>
      <w:sdtContent>
        <w:p w:rsidR="003C0638" w:rsidRDefault="003C0638">
          <w:pPr>
            <w:pStyle w:val="CabealhodoSumrio"/>
          </w:pPr>
          <w:r>
            <w:t>Sumário</w:t>
          </w:r>
        </w:p>
        <w:p w:rsidR="001127A0" w:rsidRDefault="003C0638">
          <w:pPr>
            <w:pStyle w:val="Sumrio1"/>
            <w:tabs>
              <w:tab w:val="left" w:pos="440"/>
              <w:tab w:val="right" w:leader="dot" w:pos="991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701134" w:history="1">
            <w:r w:rsidR="001127A0" w:rsidRPr="00E778A9">
              <w:rPr>
                <w:rStyle w:val="Hyperlink"/>
                <w:noProof/>
              </w:rPr>
              <w:t>2.</w:t>
            </w:r>
            <w:r w:rsidR="001127A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1127A0" w:rsidRPr="00E778A9">
              <w:rPr>
                <w:rStyle w:val="Hyperlink"/>
                <w:noProof/>
              </w:rPr>
              <w:t>Introdução</w:t>
            </w:r>
            <w:r w:rsidR="001127A0">
              <w:rPr>
                <w:noProof/>
                <w:webHidden/>
              </w:rPr>
              <w:tab/>
            </w:r>
            <w:r w:rsidR="001127A0">
              <w:rPr>
                <w:noProof/>
                <w:webHidden/>
              </w:rPr>
              <w:fldChar w:fldCharType="begin"/>
            </w:r>
            <w:r w:rsidR="001127A0">
              <w:rPr>
                <w:noProof/>
                <w:webHidden/>
              </w:rPr>
              <w:instrText xml:space="preserve"> PAGEREF _Toc71701134 \h </w:instrText>
            </w:r>
            <w:r w:rsidR="001127A0">
              <w:rPr>
                <w:noProof/>
                <w:webHidden/>
              </w:rPr>
            </w:r>
            <w:r w:rsidR="001127A0">
              <w:rPr>
                <w:noProof/>
                <w:webHidden/>
              </w:rPr>
              <w:fldChar w:fldCharType="separate"/>
            </w:r>
            <w:r w:rsidR="001127A0">
              <w:rPr>
                <w:noProof/>
                <w:webHidden/>
              </w:rPr>
              <w:t>3</w:t>
            </w:r>
            <w:r w:rsidR="001127A0">
              <w:rPr>
                <w:noProof/>
                <w:webHidden/>
              </w:rPr>
              <w:fldChar w:fldCharType="end"/>
            </w:r>
          </w:hyperlink>
        </w:p>
        <w:p w:rsidR="001127A0" w:rsidRDefault="001127A0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35" w:history="1">
            <w:r w:rsidRPr="00E778A9">
              <w:rPr>
                <w:rStyle w:val="Hyperlink"/>
              </w:rPr>
              <w:t>1.1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E778A9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_Toc71701135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1127A0" w:rsidRDefault="001127A0">
          <w:pPr>
            <w:pStyle w:val="Sumrio1"/>
            <w:tabs>
              <w:tab w:val="left" w:pos="440"/>
              <w:tab w:val="right" w:leader="dot" w:pos="991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1701136" w:history="1">
            <w:r w:rsidRPr="00E778A9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E778A9">
              <w:rPr>
                <w:rStyle w:val="Hyperlink"/>
                <w:noProof/>
              </w:rPr>
              <w:t>Posicionamento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7A0" w:rsidRDefault="001127A0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37" w:history="1">
            <w:r w:rsidRPr="00E778A9">
              <w:rPr>
                <w:rStyle w:val="Hyperlink"/>
              </w:rPr>
              <w:t>1.1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E778A9">
              <w:rPr>
                <w:rStyle w:val="Hyperlink"/>
              </w:rPr>
              <w:t>Descrição do Problema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_Toc71701137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1127A0" w:rsidRDefault="001127A0">
          <w:pPr>
            <w:pStyle w:val="Sumrio1"/>
            <w:tabs>
              <w:tab w:val="left" w:pos="440"/>
              <w:tab w:val="right" w:leader="dot" w:pos="991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1701138" w:history="1">
            <w:r w:rsidRPr="00E778A9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E778A9">
              <w:rPr>
                <w:rStyle w:val="Hyperlink"/>
                <w:noProof/>
              </w:rPr>
              <w:t>Descrições dos Envolvidos e dos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7A0" w:rsidRDefault="001127A0">
          <w:pPr>
            <w:pStyle w:val="Sumrio1"/>
            <w:tabs>
              <w:tab w:val="left" w:pos="440"/>
              <w:tab w:val="right" w:leader="dot" w:pos="991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1701139" w:history="1">
            <w:r w:rsidRPr="00E778A9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E778A9">
              <w:rPr>
                <w:rStyle w:val="Hyperlink"/>
                <w:noProof/>
              </w:rPr>
              <w:t>Principais Necessidades dos Usuários ou dos Envolvidos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7A0" w:rsidRDefault="001127A0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40" w:history="1">
            <w:r w:rsidRPr="00E778A9">
              <w:rPr>
                <w:rStyle w:val="Hyperlink"/>
              </w:rPr>
              <w:t>3.1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E778A9">
              <w:rPr>
                <w:rStyle w:val="Hyperlink"/>
              </w:rPr>
              <w:t>Situação Atual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_Toc71701140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1127A0" w:rsidRDefault="001127A0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41" w:history="1">
            <w:r w:rsidRPr="00E778A9">
              <w:rPr>
                <w:rStyle w:val="Hyperlink"/>
                <w:rFonts w:ascii="Cambria" w:eastAsia="Cambria" w:hAnsi="Cambria" w:cs="Cambria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778A9">
              <w:rPr>
                <w:rStyle w:val="Hyperlink"/>
                <w:rFonts w:ascii="Cambria" w:eastAsia="Cambria" w:hAnsi="Cambria" w:cs="Cambria"/>
                <w:noProof/>
              </w:rPr>
              <w:t>Para o Coordenador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7A0" w:rsidRDefault="001127A0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42" w:history="1">
            <w:r w:rsidRPr="00E778A9">
              <w:rPr>
                <w:rStyle w:val="Hyperlink"/>
                <w:rFonts w:ascii="Cambria" w:eastAsia="Cambria" w:hAnsi="Cambria" w:cs="Cambria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778A9">
              <w:rPr>
                <w:rStyle w:val="Hyperlink"/>
                <w:rFonts w:ascii="Cambria" w:eastAsia="Cambria" w:hAnsi="Cambria" w:cs="Cambria"/>
                <w:noProof/>
              </w:rPr>
              <w:t>Para o Professor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7A0" w:rsidRDefault="001127A0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43" w:history="1">
            <w:r w:rsidRPr="00E778A9">
              <w:rPr>
                <w:rStyle w:val="Hyperlink"/>
              </w:rPr>
              <w:t>3.2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E778A9">
              <w:rPr>
                <w:rStyle w:val="Hyperlink"/>
              </w:rPr>
              <w:t>Situação Proposta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_Toc71701143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1127A0" w:rsidRDefault="001127A0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44" w:history="1">
            <w:r w:rsidRPr="00E778A9">
              <w:rPr>
                <w:rStyle w:val="Hyperlink"/>
                <w:rFonts w:ascii="Cambria" w:eastAsia="Cambria" w:hAnsi="Cambria" w:cs="Cambria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778A9">
              <w:rPr>
                <w:rStyle w:val="Hyperlink"/>
                <w:rFonts w:ascii="Cambria" w:eastAsia="Cambria" w:hAnsi="Cambria" w:cs="Cambria"/>
                <w:noProof/>
              </w:rPr>
              <w:t>Para o Coordenador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7A0" w:rsidRDefault="001127A0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45" w:history="1">
            <w:r w:rsidRPr="00E778A9">
              <w:rPr>
                <w:rStyle w:val="Hyperlink"/>
                <w:rFonts w:ascii="Cambria" w:eastAsia="Cambria" w:hAnsi="Cambria" w:cs="Cambria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778A9">
              <w:rPr>
                <w:rStyle w:val="Hyperlink"/>
                <w:rFonts w:ascii="Cambria" w:eastAsia="Cambria" w:hAnsi="Cambria" w:cs="Cambria"/>
                <w:noProof/>
              </w:rPr>
              <w:t>Para o Professor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7A0" w:rsidRDefault="001127A0">
          <w:pPr>
            <w:pStyle w:val="Sumrio1"/>
            <w:tabs>
              <w:tab w:val="left" w:pos="440"/>
              <w:tab w:val="right" w:leader="dot" w:pos="991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1701146" w:history="1">
            <w:r w:rsidRPr="00E778A9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E778A9">
              <w:rPr>
                <w:rStyle w:val="Hyperlink"/>
                <w:noProof/>
              </w:rPr>
              <w:t>Fluxo de telas da Inclusão de Frequência pelo Coordenador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7A0" w:rsidRDefault="001127A0">
          <w:pPr>
            <w:pStyle w:val="Sumrio1"/>
            <w:tabs>
              <w:tab w:val="left" w:pos="440"/>
              <w:tab w:val="right" w:leader="dot" w:pos="991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1701147" w:history="1">
            <w:r w:rsidRPr="00E778A9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E778A9">
              <w:rPr>
                <w:rStyle w:val="Hyperlink"/>
                <w:noProof/>
              </w:rPr>
              <w:t>DCD inclusão de registros pelo Coordenador Pedagógico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7A0" w:rsidRDefault="001127A0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48" w:history="1">
            <w:r w:rsidRPr="00E778A9">
              <w:rPr>
                <w:rStyle w:val="Hyperlink"/>
              </w:rPr>
              <w:t>5.1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E778A9">
              <w:rPr>
                <w:rStyle w:val="Hyperlink"/>
              </w:rPr>
              <w:t>Para o coordenador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_Toc71701148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1127A0" w:rsidRDefault="001127A0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49" w:history="1">
            <w:r w:rsidRPr="00E778A9">
              <w:rPr>
                <w:rStyle w:val="Hyperlink"/>
                <w:noProof/>
              </w:rPr>
              <w:t>5.1.1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778A9">
              <w:rPr>
                <w:rStyle w:val="Hyperlink"/>
                <w:noProof/>
              </w:rPr>
              <w:t>Novas opções de Menu e submenu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7A0" w:rsidRDefault="001127A0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50" w:history="1">
            <w:r w:rsidRPr="00E778A9">
              <w:rPr>
                <w:rStyle w:val="Hyperlink"/>
                <w:noProof/>
              </w:rPr>
              <w:t>5.1.2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778A9">
              <w:rPr>
                <w:rStyle w:val="Hyperlink"/>
                <w:noProof/>
              </w:rPr>
              <w:t>Funcionalidade Lançamento de Frequência pelo Coordenador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7A0" w:rsidRDefault="001127A0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51" w:history="1">
            <w:r w:rsidRPr="00E778A9">
              <w:rPr>
                <w:rStyle w:val="Hyperlink"/>
                <w:noProof/>
              </w:rPr>
              <w:t>5.1.3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778A9">
              <w:rPr>
                <w:rStyle w:val="Hyperlink"/>
                <w:noProof/>
              </w:rPr>
              <w:t>Funcionalidade Gerenciamento de Frequência pelo Coordenador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7A0" w:rsidRDefault="001127A0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52" w:history="1">
            <w:r w:rsidRPr="00E778A9">
              <w:rPr>
                <w:rStyle w:val="Hyperlink"/>
                <w:noProof/>
              </w:rPr>
              <w:t>5.1.4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778A9">
              <w:rPr>
                <w:rStyle w:val="Hyperlink"/>
                <w:noProof/>
              </w:rPr>
              <w:t>Botão ‘Novo Registro’ no Gerenciador de Frequência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7A0" w:rsidRDefault="001127A0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53" w:history="1">
            <w:r w:rsidRPr="00E778A9">
              <w:rPr>
                <w:rStyle w:val="Hyperlink"/>
              </w:rPr>
              <w:t>5.2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E778A9">
              <w:rPr>
                <w:rStyle w:val="Hyperlink"/>
              </w:rPr>
              <w:t>Para o Professor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_Toc71701153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1127A0" w:rsidRDefault="001127A0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54" w:history="1">
            <w:r w:rsidRPr="00E778A9">
              <w:rPr>
                <w:rStyle w:val="Hyperlink"/>
                <w:noProof/>
              </w:rPr>
              <w:t>5.2.1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778A9">
              <w:rPr>
                <w:rStyle w:val="Hyperlink"/>
                <w:noProof/>
              </w:rPr>
              <w:t>Alteração no Gerenciamento de Frequência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7A0" w:rsidRDefault="001127A0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55" w:history="1">
            <w:r w:rsidRPr="00E778A9">
              <w:rPr>
                <w:rStyle w:val="Hyperlink"/>
                <w:noProof/>
              </w:rPr>
              <w:t>5.2.2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778A9">
              <w:rPr>
                <w:rStyle w:val="Hyperlink"/>
                <w:noProof/>
              </w:rPr>
              <w:t>Cálculo de Aulas dadas no Fechamento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7A0" w:rsidRDefault="001127A0">
          <w:pPr>
            <w:pStyle w:val="Sumrio3"/>
            <w:tabs>
              <w:tab w:val="left" w:pos="1100"/>
              <w:tab w:val="right" w:leader="dot" w:pos="991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71701156" w:history="1">
            <w:r w:rsidRPr="00E778A9">
              <w:rPr>
                <w:rStyle w:val="Hyperlink"/>
                <w:noProof/>
              </w:rPr>
              <w:t>5.2.3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778A9">
              <w:rPr>
                <w:rStyle w:val="Hyperlink"/>
                <w:noProof/>
              </w:rPr>
              <w:t>Cálculo de faltas no Relatório de Faltas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7A0" w:rsidRDefault="001127A0">
          <w:pPr>
            <w:pStyle w:val="Sumrio1"/>
            <w:tabs>
              <w:tab w:val="left" w:pos="440"/>
              <w:tab w:val="right" w:leader="dot" w:pos="991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1701157" w:history="1">
            <w:r w:rsidRPr="00E778A9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E778A9">
              <w:rPr>
                <w:rStyle w:val="Hyperlink"/>
                <w:noProof/>
              </w:rPr>
              <w:t>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7A0" w:rsidRDefault="001127A0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58" w:history="1">
            <w:r w:rsidRPr="00E778A9">
              <w:rPr>
                <w:rStyle w:val="Hyperlink"/>
              </w:rPr>
              <w:t>RN 01 – Inclusão de Registro pelo coordenador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_Toc71701158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1127A0" w:rsidRDefault="001127A0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59" w:history="1">
            <w:r w:rsidRPr="00E778A9">
              <w:rPr>
                <w:rStyle w:val="Hyperlink"/>
              </w:rPr>
              <w:t>RN 02 – Edição de Registro pelo coordenador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_Toc71701159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1127A0" w:rsidRDefault="001127A0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60" w:history="1">
            <w:r w:rsidRPr="00E778A9">
              <w:rPr>
                <w:rStyle w:val="Hyperlink"/>
              </w:rPr>
              <w:t>RN 03 – Exclusão de Registro pelo coordenador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_Toc71701160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1127A0" w:rsidRDefault="001127A0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61" w:history="1">
            <w:r w:rsidRPr="00E778A9">
              <w:rPr>
                <w:rStyle w:val="Hyperlink"/>
              </w:rPr>
              <w:t>RN 04 – Visualização de Registros de frequência pelo professor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_Toc71701161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1127A0" w:rsidRDefault="001127A0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62" w:history="1">
            <w:r w:rsidRPr="00E778A9">
              <w:rPr>
                <w:rStyle w:val="Hyperlink"/>
              </w:rPr>
              <w:t>RN 05 – Visualização de Registros de frequência pelo professor Berçário e Maternal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_Toc71701162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1127A0" w:rsidRDefault="001127A0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63" w:history="1">
            <w:r w:rsidRPr="00E778A9">
              <w:rPr>
                <w:rStyle w:val="Hyperlink"/>
              </w:rPr>
              <w:t>RN 06 – Registros de nova frequência Componente curricular Educação Infantil.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_Toc71701163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1127A0" w:rsidRDefault="001127A0">
          <w:pPr>
            <w:pStyle w:val="Sumrio1"/>
            <w:tabs>
              <w:tab w:val="left" w:pos="440"/>
              <w:tab w:val="right" w:leader="dot" w:pos="991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1701164" w:history="1">
            <w:r w:rsidRPr="00E778A9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E778A9">
              <w:rPr>
                <w:rStyle w:val="Hyperlink"/>
                <w:noProof/>
              </w:rPr>
              <w:t>Fora do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7A0" w:rsidRDefault="001127A0">
          <w:pPr>
            <w:pStyle w:val="Sumrio1"/>
            <w:tabs>
              <w:tab w:val="left" w:pos="440"/>
              <w:tab w:val="right" w:leader="dot" w:pos="991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1701165" w:history="1">
            <w:r w:rsidRPr="00E778A9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E778A9">
              <w:rPr>
                <w:rStyle w:val="Hyperlink"/>
                <w:noProof/>
              </w:rPr>
              <w:t>Próximas Etapas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7A0" w:rsidRDefault="001127A0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66" w:history="1">
            <w:r w:rsidRPr="00E778A9">
              <w:rPr>
                <w:rStyle w:val="Hyperlink"/>
              </w:rPr>
              <w:t>8.1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E778A9">
              <w:rPr>
                <w:rStyle w:val="Hyperlink"/>
              </w:rPr>
              <w:t>Aprovação pela equipe do Apoio Pedagógico da solução - DCD para Registro de Aula pelo Coordenador (descrita neste documento)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_Toc71701166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1127A0" w:rsidRDefault="001127A0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67" w:history="1">
            <w:r w:rsidRPr="00E778A9">
              <w:rPr>
                <w:rStyle w:val="Hyperlink"/>
              </w:rPr>
              <w:t>8.2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E778A9">
              <w:rPr>
                <w:rStyle w:val="Hyperlink"/>
              </w:rPr>
              <w:t>Construção - 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_Toc71701167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1127A0" w:rsidRDefault="001127A0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68" w:history="1">
            <w:r w:rsidRPr="00E778A9">
              <w:rPr>
                <w:rStyle w:val="Hyperlink"/>
              </w:rPr>
              <w:t>8.3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E778A9">
              <w:rPr>
                <w:rStyle w:val="Hyperlink"/>
              </w:rPr>
              <w:t>Testes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_Toc71701168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1127A0" w:rsidRDefault="001127A0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69" w:history="1">
            <w:r w:rsidRPr="00E778A9">
              <w:rPr>
                <w:rStyle w:val="Hyperlink"/>
              </w:rPr>
              <w:t>8.4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E778A9">
              <w:rPr>
                <w:rStyle w:val="Hyperlink"/>
              </w:rPr>
              <w:t>Correção de Apontamento e validação de correções ambiente Homologação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_Toc71701169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1127A0" w:rsidRDefault="001127A0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71701170" w:history="1">
            <w:r w:rsidRPr="00E778A9">
              <w:rPr>
                <w:rStyle w:val="Hyperlink"/>
              </w:rPr>
              <w:t>8.5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E778A9">
              <w:rPr>
                <w:rStyle w:val="Hyperlink"/>
              </w:rPr>
              <w:t>Apresentar solução testada para Apoio Pedagógico Validar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_Toc71701170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3C0638" w:rsidRDefault="003C0638">
          <w:r>
            <w:rPr>
              <w:b/>
              <w:bCs/>
            </w:rPr>
            <w:fldChar w:fldCharType="end"/>
          </w:r>
        </w:p>
      </w:sdtContent>
    </w:sdt>
    <w:p w:rsidR="00EB694B" w:rsidRDefault="00EE251A">
      <w:pPr>
        <w:rPr>
          <w:rFonts w:ascii="Arial" w:eastAsia="Arial" w:hAnsi="Arial" w:cs="Arial"/>
          <w:b/>
          <w:sz w:val="36"/>
          <w:szCs w:val="36"/>
        </w:rPr>
      </w:pPr>
      <w:r>
        <w:br w:type="page"/>
      </w:r>
    </w:p>
    <w:p w:rsidR="00EB694B" w:rsidRDefault="00EB694B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EB694B" w:rsidRDefault="00EE251A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Visão</w:t>
      </w:r>
    </w:p>
    <w:p w:rsidR="00EB694B" w:rsidRDefault="00EE251A">
      <w:pPr>
        <w:pStyle w:val="Ttulo1"/>
      </w:pPr>
      <w:bookmarkStart w:id="0" w:name="_Toc71701134"/>
      <w:r>
        <w:t>Introdução</w:t>
      </w:r>
      <w:bookmarkEnd w:id="0"/>
    </w:p>
    <w:p w:rsidR="00EB694B" w:rsidRDefault="00EE251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Este documento apresenta a Visão Geral do projeto Diário de Classe Digital a funcionalidade de registro de aula pelo </w:t>
      </w:r>
      <w:r>
        <w:rPr>
          <w:rFonts w:ascii="Cambria" w:eastAsia="Cambria" w:hAnsi="Cambria" w:cs="Cambria"/>
          <w:b/>
        </w:rPr>
        <w:t>Coordenador</w:t>
      </w:r>
      <w:r>
        <w:rPr>
          <w:rFonts w:ascii="Cambria" w:eastAsia="Cambria" w:hAnsi="Cambria" w:cs="Cambria"/>
        </w:rPr>
        <w:t>:</w:t>
      </w:r>
    </w:p>
    <w:p w:rsidR="00EB694B" w:rsidRDefault="00EB694B">
      <w:pPr>
        <w:rPr>
          <w:rFonts w:ascii="Cambria" w:eastAsia="Cambria" w:hAnsi="Cambria" w:cs="Cambria"/>
        </w:rPr>
      </w:pPr>
    </w:p>
    <w:p w:rsidR="00EB694B" w:rsidRDefault="00EE251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Estabelecer uma direção clara para a equipe de projeto;</w:t>
      </w:r>
    </w:p>
    <w:p w:rsidR="00EB694B" w:rsidRDefault="00EE251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Identificar as expectativas dos Usuários – Coordenadoria, Apoio Pedagógico, coordenadores e </w:t>
      </w:r>
      <w:r>
        <w:rPr>
          <w:rFonts w:ascii="Cambria" w:eastAsia="Cambria" w:hAnsi="Cambria" w:cs="Cambria"/>
        </w:rPr>
        <w:t>Secretaria</w:t>
      </w:r>
      <w:r>
        <w:rPr>
          <w:rFonts w:ascii="Cambria" w:eastAsia="Cambria" w:hAnsi="Cambria" w:cs="Cambria"/>
          <w:color w:val="000000"/>
        </w:rPr>
        <w:t xml:space="preserve"> da Educação;</w:t>
      </w:r>
    </w:p>
    <w:p w:rsidR="00EB694B" w:rsidRDefault="00EE251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Prover a base para a definição dos riscos do projeto;</w:t>
      </w:r>
    </w:p>
    <w:p w:rsidR="00EB694B" w:rsidRDefault="00EE251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Prover a base para estimar o esforço necessário para implementação da nova funcionalidade.</w:t>
      </w:r>
    </w:p>
    <w:p w:rsidR="00EB694B" w:rsidRDefault="00EB694B">
      <w:pPr>
        <w:rPr>
          <w:rFonts w:ascii="Cambria" w:eastAsia="Cambria" w:hAnsi="Cambria" w:cs="Cambria"/>
        </w:rPr>
      </w:pPr>
    </w:p>
    <w:p w:rsidR="00EB694B" w:rsidRDefault="00EE251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A visão do projeto define todos os processos, em nível macro, identificados que serão desenvolvidos, fornecendo a todos os envolvidos uma descrição macro do desenvolvimento e dos objetivos a serem alcançados.</w:t>
      </w:r>
    </w:p>
    <w:p w:rsidR="00EB694B" w:rsidRDefault="00EB694B">
      <w:pPr>
        <w:rPr>
          <w:rFonts w:ascii="Cambria" w:eastAsia="Cambria" w:hAnsi="Cambria" w:cs="Cambria"/>
        </w:rPr>
      </w:pPr>
    </w:p>
    <w:p w:rsidR="00EB694B" w:rsidRDefault="00EE251A">
      <w:pPr>
        <w:pStyle w:val="Ttulo2"/>
        <w:numPr>
          <w:ilvl w:val="1"/>
          <w:numId w:val="5"/>
        </w:numPr>
      </w:pPr>
      <w:bookmarkStart w:id="1" w:name="_Toc71701135"/>
      <w:r>
        <w:t>Referências</w:t>
      </w:r>
      <w:bookmarkEnd w:id="1"/>
    </w:p>
    <w:p w:rsidR="00EB694B" w:rsidRDefault="00EE251A">
      <w:r>
        <w:t xml:space="preserve">- Processos atuais utilizados nas escolas; </w:t>
      </w:r>
    </w:p>
    <w:p w:rsidR="00EB694B" w:rsidRDefault="00EE251A">
      <w:r>
        <w:t xml:space="preserve">- Dados gerados pelos professores no DCD; </w:t>
      </w:r>
    </w:p>
    <w:p w:rsidR="00EB694B" w:rsidRDefault="00EE251A">
      <w:r>
        <w:t xml:space="preserve">- Necessidades </w:t>
      </w:r>
      <w:r w:rsidR="001127A0">
        <w:t>identificadas</w:t>
      </w:r>
      <w:r>
        <w:t>;</w:t>
      </w:r>
    </w:p>
    <w:p w:rsidR="00EB694B" w:rsidRDefault="00EB694B"/>
    <w:p w:rsidR="00EB694B" w:rsidRDefault="00EE251A">
      <w:pPr>
        <w:pStyle w:val="Ttulo1"/>
        <w:numPr>
          <w:ilvl w:val="0"/>
          <w:numId w:val="1"/>
        </w:numPr>
      </w:pPr>
      <w:bookmarkStart w:id="2" w:name="_Toc71701136"/>
      <w:r>
        <w:t>Posicionamento</w:t>
      </w:r>
      <w:bookmarkEnd w:id="2"/>
    </w:p>
    <w:p w:rsidR="00EB694B" w:rsidRDefault="00EE251A">
      <w:pPr>
        <w:pStyle w:val="Ttulo2"/>
        <w:numPr>
          <w:ilvl w:val="1"/>
          <w:numId w:val="1"/>
        </w:numPr>
      </w:pPr>
      <w:bookmarkStart w:id="3" w:name="_Toc71701137"/>
      <w:r>
        <w:t>Descrição do Problema</w:t>
      </w:r>
      <w:bookmarkEnd w:id="3"/>
    </w:p>
    <w:tbl>
      <w:tblPr>
        <w:tblStyle w:val="a2"/>
        <w:tblW w:w="9355" w:type="dxa"/>
        <w:tblInd w:w="534" w:type="dxa"/>
        <w:tblLayout w:type="fixed"/>
        <w:tblLook w:val="0400" w:firstRow="0" w:lastRow="0" w:firstColumn="0" w:lastColumn="0" w:noHBand="0" w:noVBand="1"/>
      </w:tblPr>
      <w:tblGrid>
        <w:gridCol w:w="2551"/>
        <w:gridCol w:w="6804"/>
      </w:tblGrid>
      <w:tr w:rsidR="00EB694B">
        <w:tc>
          <w:tcPr>
            <w:tcW w:w="2551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r>
              <w:t xml:space="preserve">O problema </w:t>
            </w:r>
          </w:p>
        </w:tc>
        <w:tc>
          <w:tcPr>
            <w:tcW w:w="6804" w:type="dxa"/>
            <w:tcBorders>
              <w:top w:val="single" w:sz="12" w:space="0" w:color="000000"/>
              <w:left w:val="nil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r>
              <w:t xml:space="preserve">Situações de ausências de professores - falta abonada, licença, atestado e </w:t>
            </w:r>
            <w:proofErr w:type="spellStart"/>
            <w:r>
              <w:t>etc</w:t>
            </w:r>
            <w:proofErr w:type="spellEnd"/>
            <w:r>
              <w:t xml:space="preserve"> – e turmas sem professores alocados no SIEB (aulas atribuídas a Cadamp) ficam sem registros no DCD.  </w:t>
            </w:r>
          </w:p>
        </w:tc>
      </w:tr>
      <w:tr w:rsidR="00EB694B">
        <w:tc>
          <w:tcPr>
            <w:tcW w:w="2551" w:type="dxa"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r>
              <w:t>Afeta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r>
              <w:t>O cálculo de aulas dadas e o registro de habilidades para essas turmas</w:t>
            </w:r>
          </w:p>
        </w:tc>
      </w:tr>
      <w:tr w:rsidR="00EB694B">
        <w:tc>
          <w:tcPr>
            <w:tcW w:w="2551" w:type="dxa"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r>
              <w:t>Cujo impacto é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r>
              <w:t>Planejamento de ações pedagógicas para turmas baseadas nas habilidades trabalhadas</w:t>
            </w:r>
          </w:p>
        </w:tc>
      </w:tr>
      <w:tr w:rsidR="00EB694B">
        <w:tc>
          <w:tcPr>
            <w:tcW w:w="2551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r>
              <w:t>Uma boa solução seria</w:t>
            </w:r>
          </w:p>
        </w:tc>
        <w:tc>
          <w:tcPr>
            <w:tcW w:w="6804" w:type="dxa"/>
            <w:tcBorders>
              <w:top w:val="single" w:sz="6" w:space="0" w:color="000000"/>
              <w:left w:val="nil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r>
              <w:t>Desenvolver funcionalidade que permita ao coordenador incluir registro de aula e alterar registros de professores que deixaram uma turma. Permitir ao professor atual visualizar as aulas registradas para a sua turma por outros professores ou pelo coordenador</w:t>
            </w:r>
          </w:p>
        </w:tc>
      </w:tr>
    </w:tbl>
    <w:p w:rsidR="00EB694B" w:rsidRDefault="00EB694B">
      <w:pPr>
        <w:keepNext/>
        <w:spacing w:before="120" w:after="60"/>
        <w:rPr>
          <w:rFonts w:ascii="Arial" w:eastAsia="Arial" w:hAnsi="Arial" w:cs="Arial"/>
          <w:b/>
          <w:sz w:val="24"/>
          <w:szCs w:val="24"/>
        </w:rPr>
      </w:pPr>
      <w:bookmarkStart w:id="4" w:name="_heading=h.2s8eyo1" w:colFirst="0" w:colLast="0"/>
      <w:bookmarkEnd w:id="4"/>
    </w:p>
    <w:p w:rsidR="00EB694B" w:rsidRDefault="00EE251A">
      <w:pPr>
        <w:pStyle w:val="Ttulo1"/>
        <w:numPr>
          <w:ilvl w:val="0"/>
          <w:numId w:val="1"/>
        </w:numPr>
      </w:pPr>
      <w:bookmarkStart w:id="5" w:name="_Toc71701138"/>
      <w:r>
        <w:t>Descrições dos Envolvidos e dos Usuários</w:t>
      </w:r>
      <w:bookmarkEnd w:id="5"/>
      <w:r>
        <w:tab/>
      </w:r>
    </w:p>
    <w:tbl>
      <w:tblPr>
        <w:tblStyle w:val="a3"/>
        <w:tblW w:w="9353" w:type="dxa"/>
        <w:tblInd w:w="534" w:type="dxa"/>
        <w:tblLayout w:type="fixed"/>
        <w:tblLook w:val="0400" w:firstRow="0" w:lastRow="0" w:firstColumn="0" w:lastColumn="0" w:noHBand="0" w:noVBand="1"/>
      </w:tblPr>
      <w:tblGrid>
        <w:gridCol w:w="2009"/>
        <w:gridCol w:w="2044"/>
        <w:gridCol w:w="3747"/>
        <w:gridCol w:w="1553"/>
      </w:tblGrid>
      <w:tr w:rsidR="00EB694B">
        <w:trPr>
          <w:trHeight w:val="276"/>
        </w:trPr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204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374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rPr>
                <w:b/>
              </w:rPr>
            </w:pPr>
            <w:r>
              <w:rPr>
                <w:b/>
              </w:rPr>
              <w:t xml:space="preserve">Responsabilidades </w:t>
            </w:r>
          </w:p>
        </w:tc>
        <w:tc>
          <w:tcPr>
            <w:tcW w:w="155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rPr>
                <w:b/>
              </w:rPr>
            </w:pPr>
            <w:r>
              <w:rPr>
                <w:b/>
              </w:rPr>
              <w:t>Envolvido</w:t>
            </w:r>
          </w:p>
        </w:tc>
      </w:tr>
      <w:tr w:rsidR="00EB694B">
        <w:trPr>
          <w:trHeight w:val="437"/>
        </w:trPr>
        <w:tc>
          <w:tcPr>
            <w:tcW w:w="2009" w:type="dxa"/>
            <w:tcBorders>
              <w:top w:val="nil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Secretária da Educação </w:t>
            </w:r>
          </w:p>
        </w:tc>
        <w:tc>
          <w:tcPr>
            <w:tcW w:w="2044" w:type="dxa"/>
            <w:tcBorders>
              <w:top w:val="nil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Todos os Departamentos</w:t>
            </w:r>
          </w:p>
        </w:tc>
        <w:tc>
          <w:tcPr>
            <w:tcW w:w="3747" w:type="dxa"/>
            <w:tcBorders>
              <w:top w:val="nil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Departamentos responsáveis pela manutenção da qualidade de ensino na rede pública municipal em Barueri.</w:t>
            </w:r>
          </w:p>
        </w:tc>
        <w:tc>
          <w:tcPr>
            <w:tcW w:w="1553" w:type="dxa"/>
            <w:tcBorders>
              <w:top w:val="nil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Indiretamente </w:t>
            </w:r>
          </w:p>
        </w:tc>
      </w:tr>
      <w:tr w:rsidR="00EB694B">
        <w:trPr>
          <w:trHeight w:val="437"/>
        </w:trPr>
        <w:tc>
          <w:tcPr>
            <w:tcW w:w="200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DEPARTAMENTO DTTIE</w:t>
            </w:r>
          </w:p>
        </w:tc>
        <w:tc>
          <w:tcPr>
            <w:tcW w:w="20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Coordena o Desenvolvimento sistema SIEB e novos projetos</w:t>
            </w:r>
          </w:p>
        </w:tc>
        <w:tc>
          <w:tcPr>
            <w:tcW w:w="3747" w:type="dxa"/>
            <w:tcBorders>
              <w:top w:val="single" w:sz="4" w:space="0" w:color="000000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Responsável pela análise e desenvolvimento de novos projetos</w:t>
            </w:r>
          </w:p>
        </w:tc>
        <w:tc>
          <w:tcPr>
            <w:tcW w:w="15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Diretamente</w:t>
            </w:r>
          </w:p>
        </w:tc>
      </w:tr>
      <w:tr w:rsidR="00EB694B">
        <w:trPr>
          <w:trHeight w:val="437"/>
        </w:trPr>
        <w:tc>
          <w:tcPr>
            <w:tcW w:w="200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Professores</w:t>
            </w:r>
          </w:p>
        </w:tc>
        <w:tc>
          <w:tcPr>
            <w:tcW w:w="20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Professores da Rede Municipal</w:t>
            </w:r>
          </w:p>
        </w:tc>
        <w:tc>
          <w:tcPr>
            <w:tcW w:w="3747" w:type="dxa"/>
            <w:tcBorders>
              <w:top w:val="single" w:sz="4" w:space="0" w:color="000000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Registrar frequência, registro de aula, atividades e notas no DCD</w:t>
            </w:r>
          </w:p>
        </w:tc>
        <w:tc>
          <w:tcPr>
            <w:tcW w:w="15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Diretamente</w:t>
            </w:r>
          </w:p>
        </w:tc>
      </w:tr>
      <w:tr w:rsidR="00EB694B">
        <w:trPr>
          <w:trHeight w:val="437"/>
        </w:trPr>
        <w:tc>
          <w:tcPr>
            <w:tcW w:w="200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Coordenadores</w:t>
            </w:r>
          </w:p>
        </w:tc>
        <w:tc>
          <w:tcPr>
            <w:tcW w:w="20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ind w:left="7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Coordenadores da Rede Municipal</w:t>
            </w:r>
          </w:p>
        </w:tc>
        <w:tc>
          <w:tcPr>
            <w:tcW w:w="3747" w:type="dxa"/>
            <w:tcBorders>
              <w:top w:val="single" w:sz="4" w:space="0" w:color="000000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Visualizar os registros dos professores da sua Unidade Escolar</w:t>
            </w:r>
          </w:p>
        </w:tc>
        <w:tc>
          <w:tcPr>
            <w:tcW w:w="15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94B" w:rsidRDefault="00EE25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Diretamente</w:t>
            </w:r>
          </w:p>
        </w:tc>
      </w:tr>
    </w:tbl>
    <w:p w:rsidR="00EB694B" w:rsidRDefault="00EB694B"/>
    <w:p w:rsidR="00EB694B" w:rsidRDefault="00EB694B"/>
    <w:p w:rsidR="00EB694B" w:rsidRDefault="00EB694B"/>
    <w:p w:rsidR="00EB694B" w:rsidRDefault="00EE251A">
      <w:pPr>
        <w:rPr>
          <w:rFonts w:ascii="Arial" w:eastAsia="Arial" w:hAnsi="Arial" w:cs="Arial"/>
          <w:b/>
          <w:sz w:val="24"/>
          <w:szCs w:val="24"/>
        </w:rPr>
      </w:pPr>
      <w:bookmarkStart w:id="6" w:name="_heading=h.lnxbz9" w:colFirst="0" w:colLast="0"/>
      <w:bookmarkEnd w:id="6"/>
      <w:r>
        <w:br w:type="page"/>
      </w:r>
    </w:p>
    <w:p w:rsidR="00EB694B" w:rsidRDefault="00EE251A">
      <w:pPr>
        <w:pStyle w:val="Ttulo1"/>
        <w:numPr>
          <w:ilvl w:val="0"/>
          <w:numId w:val="1"/>
        </w:numPr>
      </w:pPr>
      <w:bookmarkStart w:id="7" w:name="_Toc71701139"/>
      <w:r>
        <w:lastRenderedPageBreak/>
        <w:t>Principais Necessidades dos Usuários ou dos Envolvidos</w:t>
      </w:r>
      <w:bookmarkEnd w:id="7"/>
    </w:p>
    <w:p w:rsidR="00EB694B" w:rsidRDefault="00EB694B"/>
    <w:p w:rsidR="00EB694B" w:rsidRDefault="00EE251A">
      <w:pPr>
        <w:pStyle w:val="Ttulo2"/>
        <w:numPr>
          <w:ilvl w:val="1"/>
          <w:numId w:val="1"/>
        </w:numPr>
        <w:pBdr>
          <w:bottom w:val="single" w:sz="4" w:space="1" w:color="000000"/>
        </w:pBdr>
        <w:ind w:left="0" w:firstLine="0"/>
      </w:pPr>
      <w:bookmarkStart w:id="8" w:name="_Toc71701140"/>
      <w:r>
        <w:t>Situação Atual</w:t>
      </w:r>
      <w:bookmarkEnd w:id="8"/>
      <w:r>
        <w:t xml:space="preserve"> </w:t>
      </w:r>
    </w:p>
    <w:p w:rsidR="00EB694B" w:rsidRDefault="00EE251A">
      <w:r>
        <w:t>Quando o professor da turma se ausenta, não há lançamentos no DCD.</w:t>
      </w:r>
    </w:p>
    <w:p w:rsidR="00EB694B" w:rsidRDefault="00EE251A" w:rsidP="001127A0">
      <w:pPr>
        <w:jc w:val="center"/>
      </w:pPr>
      <w:r>
        <w:rPr>
          <w:noProof/>
        </w:rPr>
        <w:drawing>
          <wp:inline distT="0" distB="0" distL="0" distR="0" wp14:anchorId="3B514DF2" wp14:editId="392813D5">
            <wp:extent cx="5590795" cy="2875121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0795" cy="28751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1- Cenário Atual</w:t>
      </w:r>
    </w:p>
    <w:p w:rsidR="00A41D3F" w:rsidRDefault="00A41D3F" w:rsidP="00A41D3F"/>
    <w:p w:rsidR="00EB694B" w:rsidRDefault="00EE251A">
      <w:pPr>
        <w:pStyle w:val="Ttulo3"/>
        <w:numPr>
          <w:ilvl w:val="2"/>
          <w:numId w:val="1"/>
        </w:numPr>
        <w:ind w:left="720"/>
        <w:rPr>
          <w:rFonts w:ascii="Cambria" w:eastAsia="Cambria" w:hAnsi="Cambria" w:cs="Cambria"/>
        </w:rPr>
      </w:pPr>
      <w:bookmarkStart w:id="9" w:name="_Toc71701141"/>
      <w:r>
        <w:rPr>
          <w:rFonts w:ascii="Cambria" w:eastAsia="Cambria" w:hAnsi="Cambria" w:cs="Cambria"/>
        </w:rPr>
        <w:t>Para o Coordenador</w:t>
      </w:r>
      <w:bookmarkEnd w:id="9"/>
    </w:p>
    <w:p w:rsidR="00EB694B" w:rsidRDefault="00EE251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Na visão </w:t>
      </w:r>
      <w:r w:rsidR="007D5985">
        <w:rPr>
          <w:rFonts w:ascii="Cambria" w:eastAsia="Cambria" w:hAnsi="Cambria" w:cs="Cambria"/>
          <w:color w:val="000000"/>
        </w:rPr>
        <w:t>do coordenador</w:t>
      </w:r>
      <w:r>
        <w:rPr>
          <w:rFonts w:ascii="Cambria" w:eastAsia="Cambria" w:hAnsi="Cambria" w:cs="Cambria"/>
          <w:color w:val="000000"/>
        </w:rPr>
        <w:t xml:space="preserve"> os dias que o professor se ausentou ficam sem registros. 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mbria" w:eastAsia="Cambria" w:hAnsi="Cambria" w:cs="Cambria"/>
          <w:color w:val="000000"/>
        </w:rPr>
      </w:pPr>
    </w:p>
    <w:p w:rsidR="00EB694B" w:rsidRDefault="00EE251A">
      <w:pPr>
        <w:ind w:left="360"/>
        <w:jc w:val="center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518DA0D4" wp14:editId="415FC5AC">
            <wp:extent cx="4331966" cy="2461314"/>
            <wp:effectExtent l="0" t="0" r="0" b="0"/>
            <wp:docPr id="2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1966" cy="2461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Cambria" w:eastAsia="Cambria" w:hAnsi="Cambria" w:cs="Cambria"/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2- Registros não lançados</w:t>
      </w:r>
    </w:p>
    <w:p w:rsidR="00EB694B" w:rsidRDefault="00EE251A">
      <w:pPr>
        <w:pStyle w:val="Ttulo3"/>
        <w:numPr>
          <w:ilvl w:val="2"/>
          <w:numId w:val="1"/>
        </w:numPr>
        <w:ind w:left="720"/>
        <w:rPr>
          <w:rFonts w:ascii="Cambria" w:eastAsia="Cambria" w:hAnsi="Cambria" w:cs="Cambria"/>
        </w:rPr>
      </w:pPr>
      <w:bookmarkStart w:id="10" w:name="_Toc71701142"/>
      <w:r>
        <w:rPr>
          <w:rFonts w:ascii="Cambria" w:eastAsia="Cambria" w:hAnsi="Cambria" w:cs="Cambria"/>
        </w:rPr>
        <w:t>Para o Professor</w:t>
      </w:r>
      <w:bookmarkEnd w:id="10"/>
    </w:p>
    <w:p w:rsidR="00EB694B" w:rsidRDefault="00EB694B">
      <w:pPr>
        <w:rPr>
          <w:rFonts w:ascii="Cambria" w:eastAsia="Cambria" w:hAnsi="Cambria" w:cs="Cambria"/>
        </w:rPr>
      </w:pPr>
    </w:p>
    <w:p w:rsidR="00EB694B" w:rsidRDefault="00EE251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Atualmente os registros são armazenados no DCD considerando </w:t>
      </w:r>
      <w:proofErr w:type="gramStart"/>
      <w:r>
        <w:rPr>
          <w:rFonts w:ascii="Cambria" w:eastAsia="Cambria" w:hAnsi="Cambria" w:cs="Cambria"/>
          <w:color w:val="000000"/>
        </w:rPr>
        <w:t>professor  e</w:t>
      </w:r>
      <w:proofErr w:type="gramEnd"/>
      <w:r>
        <w:rPr>
          <w:rFonts w:ascii="Cambria" w:eastAsia="Cambria" w:hAnsi="Cambria" w:cs="Cambria"/>
          <w:color w:val="000000"/>
        </w:rPr>
        <w:t xml:space="preserve"> turma, cada professor visualiza sempre somente os seus registros. Quando um professor é substituído, o novo professor não tem acesso aos registros do professor anterior.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mbria" w:eastAsia="Cambria" w:hAnsi="Cambria" w:cs="Cambria"/>
          <w:color w:val="000000"/>
        </w:rPr>
      </w:pPr>
    </w:p>
    <w:p w:rsidR="00EB694B" w:rsidRDefault="00EE251A">
      <w:pPr>
        <w:rPr>
          <w:rFonts w:ascii="Arial" w:eastAsia="Arial" w:hAnsi="Arial" w:cs="Arial"/>
          <w:b/>
          <w:sz w:val="20"/>
          <w:szCs w:val="20"/>
        </w:rPr>
      </w:pPr>
      <w:r>
        <w:br w:type="page"/>
      </w:r>
    </w:p>
    <w:p w:rsidR="00EB694B" w:rsidRDefault="00EE251A">
      <w:pPr>
        <w:pStyle w:val="Ttulo2"/>
        <w:numPr>
          <w:ilvl w:val="1"/>
          <w:numId w:val="1"/>
        </w:numPr>
        <w:pBdr>
          <w:bottom w:val="single" w:sz="4" w:space="1" w:color="000000"/>
        </w:pBdr>
        <w:ind w:left="0" w:firstLine="0"/>
      </w:pPr>
      <w:bookmarkStart w:id="11" w:name="_Toc71701143"/>
      <w:r>
        <w:lastRenderedPageBreak/>
        <w:t>Situação Proposta</w:t>
      </w:r>
      <w:bookmarkEnd w:id="11"/>
      <w:r>
        <w:t xml:space="preserve"> </w:t>
      </w:r>
    </w:p>
    <w:p w:rsidR="00EB694B" w:rsidRDefault="00EE251A">
      <w:r>
        <w:t>Desenvolver funcionalidade que permita que o coordenador insira registros de frequência e habilidades desenvolvidas quando um professor se ausentar.</w:t>
      </w:r>
    </w:p>
    <w:p w:rsidR="00EB694B" w:rsidRDefault="00EE251A">
      <w:pPr>
        <w:keepNext/>
        <w:jc w:val="center"/>
      </w:pPr>
      <w:bookmarkStart w:id="12" w:name="_GoBack"/>
      <w:r>
        <w:rPr>
          <w:noProof/>
        </w:rPr>
        <w:drawing>
          <wp:inline distT="0" distB="0" distL="0" distR="0" wp14:anchorId="122F3D77" wp14:editId="3955B9E0">
            <wp:extent cx="5850703" cy="2830720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0703" cy="2830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2"/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3- Cenário Proposto</w:t>
      </w:r>
    </w:p>
    <w:p w:rsidR="00EB694B" w:rsidRDefault="00EE251A">
      <w:pPr>
        <w:pStyle w:val="Ttulo3"/>
        <w:numPr>
          <w:ilvl w:val="2"/>
          <w:numId w:val="1"/>
        </w:numPr>
        <w:ind w:left="720"/>
        <w:rPr>
          <w:rFonts w:ascii="Cambria" w:eastAsia="Cambria" w:hAnsi="Cambria" w:cs="Cambria"/>
        </w:rPr>
      </w:pPr>
      <w:bookmarkStart w:id="13" w:name="_Toc71701144"/>
      <w:r>
        <w:rPr>
          <w:rFonts w:ascii="Cambria" w:eastAsia="Cambria" w:hAnsi="Cambria" w:cs="Cambria"/>
        </w:rPr>
        <w:t>Para o Coordenador</w:t>
      </w:r>
      <w:bookmarkEnd w:id="13"/>
    </w:p>
    <w:p w:rsidR="00EB694B" w:rsidRDefault="00EE251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Inclusão, edição e exclusão de Registro de Frequência pelo coordenador. 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mbria" w:eastAsia="Cambria" w:hAnsi="Cambria" w:cs="Cambria"/>
          <w:color w:val="000000"/>
        </w:rPr>
      </w:pPr>
    </w:p>
    <w:p w:rsidR="00EB694B" w:rsidRDefault="00EE251A">
      <w:pPr>
        <w:ind w:left="360"/>
        <w:jc w:val="center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28C89055" wp14:editId="3155CB12">
            <wp:extent cx="6301105" cy="3352165"/>
            <wp:effectExtent l="0" t="0" r="0" b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52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Cambria" w:eastAsia="Cambria" w:hAnsi="Cambria" w:cs="Cambria"/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4- Tela proposta</w:t>
      </w:r>
    </w:p>
    <w:p w:rsidR="00EB694B" w:rsidRDefault="00EE251A">
      <w:pPr>
        <w:pStyle w:val="Ttulo3"/>
        <w:numPr>
          <w:ilvl w:val="2"/>
          <w:numId w:val="1"/>
        </w:numPr>
        <w:ind w:left="720"/>
        <w:rPr>
          <w:rFonts w:ascii="Cambria" w:eastAsia="Cambria" w:hAnsi="Cambria" w:cs="Cambria"/>
        </w:rPr>
      </w:pPr>
      <w:bookmarkStart w:id="14" w:name="_Toc71701145"/>
      <w:r>
        <w:rPr>
          <w:rFonts w:ascii="Cambria" w:eastAsia="Cambria" w:hAnsi="Cambria" w:cs="Cambria"/>
        </w:rPr>
        <w:t>Para o Professor</w:t>
      </w:r>
      <w:bookmarkEnd w:id="14"/>
    </w:p>
    <w:p w:rsidR="00EB694B" w:rsidRDefault="00EB694B">
      <w:pPr>
        <w:rPr>
          <w:rFonts w:ascii="Cambria" w:eastAsia="Cambria" w:hAnsi="Cambria" w:cs="Cambria"/>
        </w:rPr>
      </w:pPr>
    </w:p>
    <w:p w:rsidR="00EB694B" w:rsidRDefault="00EE251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Exibir para os professores todos os registros realizados para o componente curricular de professores anteriores e coordenadores.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mbria" w:eastAsia="Cambria" w:hAnsi="Cambria" w:cs="Cambria"/>
          <w:color w:val="000000"/>
        </w:rPr>
      </w:pPr>
    </w:p>
    <w:p w:rsidR="00EB694B" w:rsidRDefault="00EB694B"/>
    <w:p w:rsidR="00EB694B" w:rsidRDefault="00EE251A">
      <w:r>
        <w:br w:type="page"/>
      </w:r>
    </w:p>
    <w:p w:rsidR="00EB694B" w:rsidRDefault="00EE251A">
      <w:pPr>
        <w:pStyle w:val="Ttulo1"/>
        <w:numPr>
          <w:ilvl w:val="0"/>
          <w:numId w:val="1"/>
        </w:numPr>
      </w:pPr>
      <w:bookmarkStart w:id="15" w:name="_Toc71701146"/>
      <w:r>
        <w:lastRenderedPageBreak/>
        <w:t xml:space="preserve">Fluxo de telas da Inclusão de </w:t>
      </w:r>
      <w:r w:rsidR="007D5985">
        <w:t>Frequência</w:t>
      </w:r>
      <w:r>
        <w:t xml:space="preserve"> pelo Coordenador</w:t>
      </w:r>
      <w:bookmarkEnd w:id="15"/>
    </w:p>
    <w:p w:rsidR="00EB694B" w:rsidRDefault="00EE251A">
      <w:pPr>
        <w:keepNext/>
        <w:jc w:val="center"/>
      </w:pPr>
      <w:r>
        <w:rPr>
          <w:noProof/>
        </w:rPr>
        <w:drawing>
          <wp:inline distT="0" distB="0" distL="0" distR="0" wp14:anchorId="435C423D" wp14:editId="4565E9B0">
            <wp:extent cx="5341034" cy="7820740"/>
            <wp:effectExtent l="0" t="0" r="0" b="0"/>
            <wp:docPr id="2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1034" cy="7820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5 - Fluxo de telas coordenador</w:t>
      </w:r>
    </w:p>
    <w:p w:rsidR="00EB694B" w:rsidRDefault="00EB694B"/>
    <w:p w:rsidR="00EB694B" w:rsidRDefault="00EB694B"/>
    <w:p w:rsidR="00EB694B" w:rsidRDefault="00EE251A">
      <w:r>
        <w:br w:type="page"/>
      </w:r>
    </w:p>
    <w:p w:rsidR="00EB694B" w:rsidRDefault="00EE251A">
      <w:pPr>
        <w:pStyle w:val="Ttulo1"/>
        <w:numPr>
          <w:ilvl w:val="0"/>
          <w:numId w:val="1"/>
        </w:numPr>
      </w:pPr>
      <w:bookmarkStart w:id="16" w:name="_Toc71701147"/>
      <w:r>
        <w:lastRenderedPageBreak/>
        <w:t xml:space="preserve">DCD </w:t>
      </w:r>
      <w:r w:rsidR="00C158EB">
        <w:t xml:space="preserve">inclusão de registros pelo </w:t>
      </w:r>
      <w:r>
        <w:t>Coordenador Pedagógico</w:t>
      </w:r>
      <w:bookmarkEnd w:id="16"/>
    </w:p>
    <w:p w:rsidR="00EB694B" w:rsidRDefault="00EB694B"/>
    <w:p w:rsidR="00EB694B" w:rsidRDefault="00EE251A">
      <w:pPr>
        <w:pStyle w:val="Ttulo2"/>
        <w:numPr>
          <w:ilvl w:val="1"/>
          <w:numId w:val="1"/>
        </w:numPr>
      </w:pPr>
      <w:bookmarkStart w:id="17" w:name="_Toc71701148"/>
      <w:r>
        <w:t>Para o coordenador</w:t>
      </w:r>
      <w:bookmarkEnd w:id="17"/>
    </w:p>
    <w:p w:rsidR="00EB694B" w:rsidRDefault="00EB694B"/>
    <w:p w:rsidR="00EB694B" w:rsidRDefault="00EE251A">
      <w:pPr>
        <w:pStyle w:val="Ttulo3"/>
        <w:numPr>
          <w:ilvl w:val="2"/>
          <w:numId w:val="1"/>
        </w:numPr>
        <w:ind w:left="851" w:hanging="851"/>
      </w:pPr>
      <w:bookmarkStart w:id="18" w:name="_Toc71701149"/>
      <w:r>
        <w:t>Novas opções de Menu e submenu</w:t>
      </w:r>
      <w:bookmarkEnd w:id="18"/>
    </w:p>
    <w:p w:rsidR="00EB694B" w:rsidRDefault="00EE251A">
      <w:r>
        <w:t>Criar nova opção de Menu "Frequência", com submenu “Gerenciamento”</w:t>
      </w:r>
      <w:r w:rsidR="00C158EB">
        <w:t xml:space="preserve"> </w:t>
      </w:r>
      <w:r>
        <w:t xml:space="preserve">e “Lançamento”. </w:t>
      </w:r>
      <w:r>
        <w:rPr>
          <w:noProof/>
        </w:rPr>
        <w:drawing>
          <wp:inline distT="0" distB="0" distL="0" distR="0" wp14:anchorId="71C2E25F" wp14:editId="5C7343C1">
            <wp:extent cx="6301105" cy="837565"/>
            <wp:effectExtent l="0" t="0" r="0" b="0"/>
            <wp:docPr id="2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837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6- Novas opção no menu dos Coordenadores</w:t>
      </w:r>
    </w:p>
    <w:p w:rsidR="00EB694B" w:rsidRDefault="00EE251A">
      <w:pPr>
        <w:pStyle w:val="Ttulo3"/>
        <w:numPr>
          <w:ilvl w:val="2"/>
          <w:numId w:val="1"/>
        </w:numPr>
        <w:ind w:left="851" w:hanging="851"/>
      </w:pPr>
      <w:bookmarkStart w:id="19" w:name="_Toc71701150"/>
      <w:r>
        <w:t xml:space="preserve">Funcionalidade Lançamento de </w:t>
      </w:r>
      <w:r w:rsidR="008E05E7">
        <w:t>Frequência</w:t>
      </w:r>
      <w:r>
        <w:t xml:space="preserve"> pelo Coordenador</w:t>
      </w:r>
      <w:bookmarkEnd w:id="19"/>
      <w:r>
        <w:t xml:space="preserve"> </w:t>
      </w:r>
    </w:p>
    <w:p w:rsidR="00EB694B" w:rsidRDefault="00EE251A">
      <w:r>
        <w:t xml:space="preserve">Ao selecionar “Lançamento de </w:t>
      </w:r>
      <w:r w:rsidR="008E05E7">
        <w:t>Frequência</w:t>
      </w:r>
      <w:r>
        <w:t>” o sistema apresenta relação de turmas da escola:</w:t>
      </w:r>
    </w:p>
    <w:p w:rsidR="00EB694B" w:rsidRDefault="00EE251A">
      <w:pPr>
        <w:keepNext/>
        <w:jc w:val="center"/>
      </w:pPr>
      <w:r>
        <w:rPr>
          <w:noProof/>
        </w:rPr>
        <w:drawing>
          <wp:inline distT="0" distB="0" distL="0" distR="0" wp14:anchorId="4CFB3D05" wp14:editId="5D60D6F6">
            <wp:extent cx="5506122" cy="3213338"/>
            <wp:effectExtent l="0" t="0" r="0" b="0"/>
            <wp:docPr id="2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6122" cy="3213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7 - Seleção de Turmas</w:t>
      </w:r>
    </w:p>
    <w:p w:rsidR="00EB694B" w:rsidRDefault="00EE251A">
      <w:r>
        <w:t>Ao selecionar uma turma o sistema apresenta a relação de componentes curriculares da turma, conforme grade curricular.</w:t>
      </w:r>
    </w:p>
    <w:tbl>
      <w:tblPr>
        <w:tblStyle w:val="a4"/>
        <w:tblW w:w="963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1418"/>
        <w:gridCol w:w="2977"/>
        <w:gridCol w:w="2976"/>
      </w:tblGrid>
      <w:tr w:rsidR="00EB694B" w:rsidTr="00ED5D27">
        <w:trPr>
          <w:tblHeader/>
        </w:trPr>
        <w:tc>
          <w:tcPr>
            <w:tcW w:w="2263" w:type="dxa"/>
            <w:shd w:val="clear" w:color="auto" w:fill="C6D9F1"/>
            <w:vAlign w:val="center"/>
          </w:tcPr>
          <w:p w:rsidR="00EB694B" w:rsidRDefault="00EE251A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SEGMENTO</w:t>
            </w:r>
          </w:p>
        </w:tc>
        <w:tc>
          <w:tcPr>
            <w:tcW w:w="1418" w:type="dxa"/>
            <w:shd w:val="clear" w:color="auto" w:fill="C6D9F1"/>
          </w:tcPr>
          <w:p w:rsidR="00EB694B" w:rsidRDefault="00EE251A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TURMA</w:t>
            </w:r>
          </w:p>
        </w:tc>
        <w:tc>
          <w:tcPr>
            <w:tcW w:w="2977" w:type="dxa"/>
            <w:shd w:val="clear" w:color="auto" w:fill="C6D9F1"/>
          </w:tcPr>
          <w:p w:rsidR="00EB694B" w:rsidRDefault="00EE251A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COMPONENTE CURRICULAR</w:t>
            </w:r>
          </w:p>
        </w:tc>
        <w:tc>
          <w:tcPr>
            <w:tcW w:w="2976" w:type="dxa"/>
            <w:shd w:val="clear" w:color="auto" w:fill="C6D9F1"/>
          </w:tcPr>
          <w:p w:rsidR="00EB694B" w:rsidRDefault="00EE251A">
            <w:pPr>
              <w:jc w:val="center"/>
              <w:rPr>
                <w:b/>
              </w:rPr>
            </w:pPr>
            <w:r>
              <w:rPr>
                <w:rFonts w:ascii="Calibri" w:eastAsia="Calibri" w:hAnsi="Calibri" w:cs="Calibri"/>
                <w:b/>
              </w:rPr>
              <w:t>COORDENADOR</w:t>
            </w:r>
          </w:p>
        </w:tc>
      </w:tr>
      <w:tr w:rsidR="00EB694B">
        <w:tc>
          <w:tcPr>
            <w:tcW w:w="2263" w:type="dxa"/>
            <w:vMerge w:val="restart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EMMEI, EMM e O.S.: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Maternal</w:t>
            </w:r>
          </w:p>
        </w:tc>
        <w:tc>
          <w:tcPr>
            <w:tcW w:w="1418" w:type="dxa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Berçário 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E36C09"/>
              </w:rPr>
            </w:pPr>
            <w:r>
              <w:rPr>
                <w:rFonts w:ascii="Calibri" w:eastAsia="Calibri" w:hAnsi="Calibri" w:cs="Calibri"/>
                <w:b/>
                <w:color w:val="E36C09"/>
              </w:rPr>
              <w:t xml:space="preserve">Educação Infantil </w:t>
            </w:r>
          </w:p>
        </w:tc>
        <w:tc>
          <w:tcPr>
            <w:tcW w:w="2976" w:type="dxa"/>
            <w:vAlign w:val="center"/>
          </w:tcPr>
          <w:p w:rsidR="00EB694B" w:rsidRDefault="00EE251A">
            <w:pPr>
              <w:shd w:val="clear" w:color="auto" w:fill="FFFFFF"/>
            </w:pPr>
            <w:r>
              <w:rPr>
                <w:rFonts w:ascii="Calibri" w:eastAsia="Calibri" w:hAnsi="Calibri" w:cs="Calibri"/>
                <w:b/>
                <w:color w:val="5F497A"/>
              </w:rPr>
              <w:t>10 - Coordenador de Maternal</w:t>
            </w:r>
          </w:p>
        </w:tc>
      </w:tr>
      <w:tr w:rsidR="00EB694B">
        <w:tc>
          <w:tcPr>
            <w:tcW w:w="2263" w:type="dxa"/>
            <w:vMerge/>
            <w:vAlign w:val="center"/>
          </w:tcPr>
          <w:p w:rsidR="00EB694B" w:rsidRDefault="00EB6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18" w:type="dxa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Maternal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E36C09"/>
              </w:rPr>
            </w:pPr>
            <w:r>
              <w:rPr>
                <w:rFonts w:ascii="Calibri" w:eastAsia="Calibri" w:hAnsi="Calibri" w:cs="Calibri"/>
                <w:b/>
                <w:color w:val="E36C09"/>
              </w:rPr>
              <w:t>Educação Infantil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10 - Coordenador de Maternal</w:t>
            </w:r>
          </w:p>
        </w:tc>
      </w:tr>
      <w:tr w:rsidR="00EB694B">
        <w:tc>
          <w:tcPr>
            <w:tcW w:w="2263" w:type="dxa"/>
            <w:vMerge w:val="restart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</w:rPr>
              <w:t>EMMEI, EMEIF e EMEI:</w:t>
            </w:r>
            <w:r>
              <w:rPr>
                <w:rFonts w:ascii="Calibri" w:eastAsia="Calibri" w:hAnsi="Calibri" w:cs="Calibri"/>
                <w:b/>
              </w:rPr>
              <w:t xml:space="preserve"> Pré-escola</w:t>
            </w:r>
          </w:p>
        </w:tc>
        <w:tc>
          <w:tcPr>
            <w:tcW w:w="1418" w:type="dxa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1º Fase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366091"/>
              </w:rPr>
            </w:pPr>
            <w:r>
              <w:rPr>
                <w:rFonts w:ascii="Calibri" w:eastAsia="Calibri" w:hAnsi="Calibri" w:cs="Calibri"/>
                <w:b/>
                <w:color w:val="366091"/>
              </w:rPr>
              <w:t xml:space="preserve">Educação Infantil 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9 -  Coordenador Pré</w:t>
            </w:r>
          </w:p>
        </w:tc>
      </w:tr>
      <w:tr w:rsidR="00EB694B">
        <w:tc>
          <w:tcPr>
            <w:tcW w:w="2263" w:type="dxa"/>
            <w:vMerge/>
            <w:vAlign w:val="center"/>
          </w:tcPr>
          <w:p w:rsidR="00EB694B" w:rsidRDefault="00EB6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18" w:type="dxa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2º Fase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366091"/>
              </w:rPr>
            </w:pPr>
            <w:r>
              <w:rPr>
                <w:rFonts w:ascii="Calibri" w:eastAsia="Calibri" w:hAnsi="Calibri" w:cs="Calibri"/>
                <w:b/>
                <w:color w:val="366091"/>
              </w:rPr>
              <w:t>Educação Infantil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9 -  Coordenador Pré</w:t>
            </w:r>
          </w:p>
        </w:tc>
      </w:tr>
      <w:tr w:rsidR="00EB694B">
        <w:tc>
          <w:tcPr>
            <w:tcW w:w="2263" w:type="dxa"/>
            <w:vMerge w:val="restart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EMEF e EMEIF: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Fundamental I</w:t>
            </w:r>
          </w:p>
        </w:tc>
        <w:tc>
          <w:tcPr>
            <w:tcW w:w="1418" w:type="dxa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1º Ano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366091"/>
              </w:rPr>
            </w:pPr>
            <w:r>
              <w:rPr>
                <w:rFonts w:ascii="Calibri" w:eastAsia="Calibri" w:hAnsi="Calibri" w:cs="Calibri"/>
                <w:b/>
                <w:color w:val="366091"/>
              </w:rPr>
              <w:t>Núcleo Comum (dia)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L.</w:t>
            </w:r>
            <w:r w:rsidR="005300B0">
              <w:rPr>
                <w:rFonts w:ascii="Calibri" w:eastAsia="Calibri" w:hAnsi="Calibri" w:cs="Calibri"/>
                <w:b/>
                <w:color w:val="943734"/>
              </w:rPr>
              <w:t>E. Inglês</w:t>
            </w:r>
            <w:r>
              <w:rPr>
                <w:rFonts w:ascii="Calibri" w:eastAsia="Calibri" w:hAnsi="Calibri" w:cs="Calibri"/>
                <w:b/>
                <w:color w:val="943734"/>
              </w:rPr>
              <w:t xml:space="preserve">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Ed. Física 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8 -  Coordenador Fundamental</w:t>
            </w:r>
          </w:p>
        </w:tc>
      </w:tr>
      <w:tr w:rsidR="00EB694B">
        <w:tc>
          <w:tcPr>
            <w:tcW w:w="2263" w:type="dxa"/>
            <w:vMerge/>
            <w:vAlign w:val="center"/>
          </w:tcPr>
          <w:p w:rsidR="00EB694B" w:rsidRDefault="00EB6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18" w:type="dxa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2º Ano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366091"/>
              </w:rPr>
            </w:pPr>
            <w:r>
              <w:rPr>
                <w:rFonts w:ascii="Calibri" w:eastAsia="Calibri" w:hAnsi="Calibri" w:cs="Calibri"/>
                <w:b/>
                <w:color w:val="366091"/>
              </w:rPr>
              <w:t>Núcleo Comum (dia)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L.</w:t>
            </w:r>
            <w:r w:rsidR="005300B0">
              <w:rPr>
                <w:rFonts w:ascii="Calibri" w:eastAsia="Calibri" w:hAnsi="Calibri" w:cs="Calibri"/>
                <w:b/>
                <w:color w:val="943734"/>
              </w:rPr>
              <w:t>E. Inglês</w:t>
            </w:r>
            <w:r>
              <w:rPr>
                <w:rFonts w:ascii="Calibri" w:eastAsia="Calibri" w:hAnsi="Calibri" w:cs="Calibri"/>
                <w:b/>
                <w:color w:val="943734"/>
              </w:rPr>
              <w:t xml:space="preserve">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Ed. Física 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8 -  Coordenador Fundamental</w:t>
            </w:r>
          </w:p>
        </w:tc>
      </w:tr>
      <w:tr w:rsidR="00EB694B">
        <w:tc>
          <w:tcPr>
            <w:tcW w:w="2263" w:type="dxa"/>
            <w:vMerge/>
            <w:vAlign w:val="center"/>
          </w:tcPr>
          <w:p w:rsidR="00EB694B" w:rsidRDefault="00EB6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18" w:type="dxa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3º Ano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366091"/>
              </w:rPr>
            </w:pPr>
            <w:r>
              <w:rPr>
                <w:rFonts w:ascii="Calibri" w:eastAsia="Calibri" w:hAnsi="Calibri" w:cs="Calibri"/>
                <w:b/>
                <w:color w:val="366091"/>
              </w:rPr>
              <w:t>Núcleo Comum (dia)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L.</w:t>
            </w:r>
            <w:r w:rsidR="005300B0">
              <w:rPr>
                <w:rFonts w:ascii="Calibri" w:eastAsia="Calibri" w:hAnsi="Calibri" w:cs="Calibri"/>
                <w:b/>
                <w:color w:val="943734"/>
              </w:rPr>
              <w:t>E. Inglês</w:t>
            </w:r>
            <w:r>
              <w:rPr>
                <w:rFonts w:ascii="Calibri" w:eastAsia="Calibri" w:hAnsi="Calibri" w:cs="Calibri"/>
                <w:b/>
                <w:color w:val="943734"/>
              </w:rPr>
              <w:t xml:space="preserve">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Ed. Física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Música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8 -  Coordenador Fundamental</w:t>
            </w:r>
          </w:p>
        </w:tc>
      </w:tr>
      <w:tr w:rsidR="00EB694B">
        <w:tc>
          <w:tcPr>
            <w:tcW w:w="2263" w:type="dxa"/>
            <w:vMerge/>
            <w:vAlign w:val="center"/>
          </w:tcPr>
          <w:p w:rsidR="00EB694B" w:rsidRDefault="00EB6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18" w:type="dxa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4º Ano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366091"/>
              </w:rPr>
            </w:pPr>
            <w:r>
              <w:rPr>
                <w:rFonts w:ascii="Calibri" w:eastAsia="Calibri" w:hAnsi="Calibri" w:cs="Calibri"/>
                <w:b/>
                <w:color w:val="366091"/>
              </w:rPr>
              <w:t>Núcleo Comum (dia)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L.</w:t>
            </w:r>
            <w:r w:rsidR="005300B0">
              <w:rPr>
                <w:rFonts w:ascii="Calibri" w:eastAsia="Calibri" w:hAnsi="Calibri" w:cs="Calibri"/>
                <w:b/>
                <w:color w:val="943734"/>
              </w:rPr>
              <w:t>E. Inglês</w:t>
            </w:r>
            <w:r>
              <w:rPr>
                <w:rFonts w:ascii="Calibri" w:eastAsia="Calibri" w:hAnsi="Calibri" w:cs="Calibri"/>
                <w:b/>
                <w:color w:val="943734"/>
              </w:rPr>
              <w:t xml:space="preserve">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Ed. Física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Música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8 -  Coordenador Fundamental</w:t>
            </w:r>
          </w:p>
        </w:tc>
      </w:tr>
      <w:tr w:rsidR="00EB694B">
        <w:tc>
          <w:tcPr>
            <w:tcW w:w="2263" w:type="dxa"/>
            <w:vMerge/>
            <w:vAlign w:val="center"/>
          </w:tcPr>
          <w:p w:rsidR="00EB694B" w:rsidRDefault="00EB6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18" w:type="dxa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5º Ano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366091"/>
              </w:rPr>
            </w:pPr>
            <w:r>
              <w:rPr>
                <w:rFonts w:ascii="Calibri" w:eastAsia="Calibri" w:hAnsi="Calibri" w:cs="Calibri"/>
                <w:b/>
                <w:color w:val="366091"/>
              </w:rPr>
              <w:t>Núcleo Comum (dia)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L.</w:t>
            </w:r>
            <w:r w:rsidR="005300B0">
              <w:rPr>
                <w:rFonts w:ascii="Calibri" w:eastAsia="Calibri" w:hAnsi="Calibri" w:cs="Calibri"/>
                <w:b/>
                <w:color w:val="943734"/>
              </w:rPr>
              <w:t>E. Inglês</w:t>
            </w:r>
            <w:r>
              <w:rPr>
                <w:rFonts w:ascii="Calibri" w:eastAsia="Calibri" w:hAnsi="Calibri" w:cs="Calibri"/>
                <w:b/>
                <w:color w:val="943734"/>
              </w:rPr>
              <w:t xml:space="preserve">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Ed. Física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Música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8 -  Coordenador Fundamental</w:t>
            </w:r>
          </w:p>
        </w:tc>
      </w:tr>
      <w:tr w:rsidR="00EB694B">
        <w:tc>
          <w:tcPr>
            <w:tcW w:w="2263" w:type="dxa"/>
            <w:vMerge w:val="restart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EMEF e EMEIF: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Fundamental II</w:t>
            </w:r>
          </w:p>
        </w:tc>
        <w:tc>
          <w:tcPr>
            <w:tcW w:w="1418" w:type="dxa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6º Ano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LP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Arte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Ed. </w:t>
            </w:r>
            <w:r w:rsidR="005300B0">
              <w:rPr>
                <w:rFonts w:ascii="Calibri" w:eastAsia="Calibri" w:hAnsi="Calibri" w:cs="Calibri"/>
                <w:b/>
                <w:color w:val="943734"/>
              </w:rPr>
              <w:t>Física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L.I.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Mat.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Cie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Hist.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943734"/>
              </w:rPr>
              <w:t>Geo</w:t>
            </w:r>
            <w:proofErr w:type="spellEnd"/>
            <w:r>
              <w:rPr>
                <w:rFonts w:ascii="Calibri" w:eastAsia="Calibri" w:hAnsi="Calibri" w:cs="Calibri"/>
                <w:b/>
                <w:color w:val="943734"/>
              </w:rPr>
              <w:t xml:space="preserve"> 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8 -  Coordenador Fundamental</w:t>
            </w:r>
          </w:p>
        </w:tc>
      </w:tr>
      <w:tr w:rsidR="00EB694B">
        <w:tc>
          <w:tcPr>
            <w:tcW w:w="2263" w:type="dxa"/>
            <w:vMerge/>
            <w:vAlign w:val="center"/>
          </w:tcPr>
          <w:p w:rsidR="00EB694B" w:rsidRDefault="00EB6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18" w:type="dxa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7º Ano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LP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Arte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Ed. Física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L.I.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Mat.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Cie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Hist.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943734"/>
              </w:rPr>
              <w:t>Geo</w:t>
            </w:r>
            <w:proofErr w:type="spellEnd"/>
            <w:r>
              <w:rPr>
                <w:rFonts w:ascii="Calibri" w:eastAsia="Calibri" w:hAnsi="Calibri" w:cs="Calibri"/>
                <w:b/>
                <w:color w:val="943734"/>
              </w:rPr>
              <w:t xml:space="preserve"> 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8 -  Coordenador Fundamental</w:t>
            </w:r>
          </w:p>
        </w:tc>
      </w:tr>
      <w:tr w:rsidR="00EB694B">
        <w:tc>
          <w:tcPr>
            <w:tcW w:w="2263" w:type="dxa"/>
            <w:vMerge/>
            <w:vAlign w:val="center"/>
          </w:tcPr>
          <w:p w:rsidR="00EB694B" w:rsidRDefault="00EB6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18" w:type="dxa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8º Ano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LP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Arte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Ed. Física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L.I.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Mat.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Cie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Hist. </w:t>
            </w:r>
          </w:p>
          <w:p w:rsidR="00EB694B" w:rsidRDefault="005300B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Geo.</w:t>
            </w:r>
            <w:r w:rsidR="00EE251A">
              <w:rPr>
                <w:rFonts w:ascii="Calibri" w:eastAsia="Calibri" w:hAnsi="Calibri" w:cs="Calibri"/>
                <w:b/>
                <w:color w:val="943734"/>
              </w:rPr>
              <w:t xml:space="preserve"> 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8 -  Coordenador Fundamental</w:t>
            </w:r>
          </w:p>
        </w:tc>
      </w:tr>
      <w:tr w:rsidR="00EB694B">
        <w:tc>
          <w:tcPr>
            <w:tcW w:w="2263" w:type="dxa"/>
            <w:vMerge/>
            <w:vAlign w:val="center"/>
          </w:tcPr>
          <w:p w:rsidR="00EB694B" w:rsidRDefault="00EB6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18" w:type="dxa"/>
            <w:vAlign w:val="center"/>
          </w:tcPr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9º Ano</w:t>
            </w:r>
          </w:p>
        </w:tc>
        <w:tc>
          <w:tcPr>
            <w:tcW w:w="2977" w:type="dxa"/>
          </w:tcPr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LP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Arte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Ed. Física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L.I.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Mat.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>Cie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  <w:color w:val="943734"/>
              </w:rPr>
            </w:pPr>
            <w:r>
              <w:rPr>
                <w:rFonts w:ascii="Calibri" w:eastAsia="Calibri" w:hAnsi="Calibri" w:cs="Calibri"/>
                <w:b/>
                <w:color w:val="943734"/>
              </w:rPr>
              <w:t xml:space="preserve">Hist. </w:t>
            </w:r>
          </w:p>
          <w:p w:rsidR="00EB694B" w:rsidRDefault="00EE251A">
            <w:pPr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  <w:color w:val="943734"/>
              </w:rPr>
              <w:t>Geo</w:t>
            </w:r>
            <w:proofErr w:type="spellEnd"/>
            <w:r>
              <w:rPr>
                <w:rFonts w:ascii="Calibri" w:eastAsia="Calibri" w:hAnsi="Calibri" w:cs="Calibri"/>
                <w:b/>
                <w:color w:val="943734"/>
              </w:rPr>
              <w:t xml:space="preserve"> </w:t>
            </w:r>
          </w:p>
        </w:tc>
        <w:tc>
          <w:tcPr>
            <w:tcW w:w="2976" w:type="dxa"/>
            <w:vAlign w:val="center"/>
          </w:tcPr>
          <w:p w:rsidR="00EB694B" w:rsidRDefault="00EE251A">
            <w:r>
              <w:rPr>
                <w:rFonts w:ascii="Calibri" w:eastAsia="Calibri" w:hAnsi="Calibri" w:cs="Calibri"/>
                <w:b/>
                <w:color w:val="5F497A"/>
              </w:rPr>
              <w:t>8 -  Coordenador Fundamental</w:t>
            </w:r>
          </w:p>
        </w:tc>
      </w:tr>
    </w:tbl>
    <w:p w:rsidR="00EB694B" w:rsidRDefault="00EB694B"/>
    <w:p w:rsidR="00EB694B" w:rsidRDefault="00EE251A">
      <w:r>
        <w:t xml:space="preserve">Ao selecionar um componente curricular o sistema apresenta a tela de lançamento de frequência conforme tipo de professor: PEB I ou PEB II: </w:t>
      </w:r>
    </w:p>
    <w:p w:rsidR="00EB694B" w:rsidRDefault="00EE251A">
      <w:r>
        <w:t xml:space="preserve">PEB I - Frequência por dia, o sistema abre página para registro de frequência e registro de habilidades desenvolvidas. </w:t>
      </w:r>
    </w:p>
    <w:p w:rsidR="00EB694B" w:rsidRDefault="00EE251A">
      <w:r>
        <w:t xml:space="preserve">PEBII – Frequência por aula, o sistema abre página para registro de frequência com opção de uma ou mais aulas. O registro de habilidades é realizado posteriormente seguindo o mesmo padrão de fluxo </w:t>
      </w:r>
      <w:r w:rsidR="005300B0">
        <w:t>dos lançamentos</w:t>
      </w:r>
      <w:r>
        <w:t xml:space="preserve"> de professores.</w:t>
      </w:r>
    </w:p>
    <w:p w:rsidR="00EB694B" w:rsidRDefault="00EE251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72375A7" wp14:editId="56658326">
            <wp:extent cx="6301105" cy="3267075"/>
            <wp:effectExtent l="114300" t="114300" r="118745" b="123825"/>
            <wp:docPr id="2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67075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8 - Fluxo do Lançamento Frequência</w:t>
      </w:r>
    </w:p>
    <w:p w:rsidR="00EB694B" w:rsidRDefault="00EB694B"/>
    <w:p w:rsidR="00EB694B" w:rsidRDefault="00EE251A">
      <w:r>
        <w:t>Os registros inseridos ou editados pelo coordenador serão visualizados pelos professores da turma, mas não poderão ser editados.</w:t>
      </w:r>
    </w:p>
    <w:p w:rsidR="00EB694B" w:rsidRDefault="00EB694B"/>
    <w:p w:rsidR="00EB694B" w:rsidRDefault="00EE251A">
      <w:pPr>
        <w:keepNext/>
        <w:jc w:val="center"/>
      </w:pPr>
      <w:r>
        <w:rPr>
          <w:noProof/>
        </w:rPr>
        <w:drawing>
          <wp:inline distT="0" distB="0" distL="0" distR="0" wp14:anchorId="0F652FD6" wp14:editId="37E8CEDA">
            <wp:extent cx="6053415" cy="3609975"/>
            <wp:effectExtent l="114300" t="114300" r="119380" b="104775"/>
            <wp:docPr id="3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116" cy="3612182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9 - Visualização do Professor de registros inseridos ou editados pelo coordenador</w:t>
      </w:r>
    </w:p>
    <w:p w:rsidR="00EB694B" w:rsidRDefault="00EB694B">
      <w:pPr>
        <w:jc w:val="center"/>
      </w:pPr>
    </w:p>
    <w:p w:rsidR="00EB694B" w:rsidRDefault="00EB694B">
      <w:pPr>
        <w:jc w:val="center"/>
      </w:pPr>
    </w:p>
    <w:p w:rsidR="00EB694B" w:rsidRDefault="00EB694B">
      <w:pPr>
        <w:jc w:val="center"/>
      </w:pPr>
    </w:p>
    <w:p w:rsidR="00EB694B" w:rsidRDefault="00EB694B">
      <w:pPr>
        <w:jc w:val="center"/>
      </w:pPr>
    </w:p>
    <w:p w:rsidR="00EB694B" w:rsidRDefault="00EB694B">
      <w:pPr>
        <w:jc w:val="center"/>
      </w:pPr>
    </w:p>
    <w:p w:rsidR="00EB694B" w:rsidRDefault="00EB694B">
      <w:pPr>
        <w:jc w:val="center"/>
      </w:pPr>
    </w:p>
    <w:p w:rsidR="00ED5D27" w:rsidRDefault="00ED5D27">
      <w:pPr>
        <w:jc w:val="center"/>
      </w:pPr>
    </w:p>
    <w:p w:rsidR="00ED5D27" w:rsidRDefault="00ED5D27">
      <w:pPr>
        <w:jc w:val="center"/>
      </w:pPr>
    </w:p>
    <w:p w:rsidR="00EB694B" w:rsidRDefault="00EE251A">
      <w:pPr>
        <w:pStyle w:val="Ttulo3"/>
        <w:numPr>
          <w:ilvl w:val="2"/>
          <w:numId w:val="1"/>
        </w:numPr>
        <w:ind w:left="851" w:hanging="851"/>
      </w:pPr>
      <w:bookmarkStart w:id="20" w:name="_Toc71701151"/>
      <w:r>
        <w:t>Funcionalidade Gerenciamento de Frequência pelo Coordenador</w:t>
      </w:r>
      <w:bookmarkEnd w:id="20"/>
      <w:r>
        <w:t xml:space="preserve"> </w:t>
      </w:r>
    </w:p>
    <w:p w:rsidR="00EB694B" w:rsidRDefault="00EB694B"/>
    <w:p w:rsidR="00EB694B" w:rsidRDefault="00EE251A">
      <w:r>
        <w:t>Ao selecionar “Gerenciamento de frequência” o sistema apresenta relação de turmas da escola:</w:t>
      </w:r>
    </w:p>
    <w:p w:rsidR="00EB694B" w:rsidRDefault="00EE251A">
      <w:pPr>
        <w:keepNext/>
        <w:jc w:val="center"/>
      </w:pPr>
      <w:r>
        <w:rPr>
          <w:noProof/>
        </w:rPr>
        <w:drawing>
          <wp:inline distT="0" distB="0" distL="0" distR="0" wp14:anchorId="79545E2E" wp14:editId="34ADF483">
            <wp:extent cx="5008099" cy="2922695"/>
            <wp:effectExtent l="114300" t="95250" r="116840" b="87630"/>
            <wp:docPr id="2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8099" cy="2922695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10 - Seleção de Turmas</w:t>
      </w:r>
    </w:p>
    <w:p w:rsidR="00EB694B" w:rsidRDefault="00EB694B"/>
    <w:p w:rsidR="00EB694B" w:rsidRDefault="00EE251A">
      <w:r>
        <w:t xml:space="preserve">Semelhante ao lançamento, o coordenador seleciona o componente curricular da turma. </w:t>
      </w:r>
    </w:p>
    <w:p w:rsidR="00EB694B" w:rsidRDefault="00EE251A">
      <w:r>
        <w:t xml:space="preserve">O sistema apresenta todos os registros para o componente curricular selecionado, professores atuais e anteriores. </w:t>
      </w:r>
    </w:p>
    <w:p w:rsidR="00EB694B" w:rsidRDefault="00EB694B"/>
    <w:p w:rsidR="00EB694B" w:rsidRDefault="00EE251A">
      <w:pPr>
        <w:keepNext/>
        <w:jc w:val="center"/>
      </w:pPr>
      <w:r>
        <w:rPr>
          <w:noProof/>
        </w:rPr>
        <w:drawing>
          <wp:inline distT="0" distB="0" distL="0" distR="0" wp14:anchorId="108A0B5A" wp14:editId="1AE2334B">
            <wp:extent cx="5578545" cy="3404019"/>
            <wp:effectExtent l="114300" t="114300" r="117475" b="120650"/>
            <wp:docPr id="3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8545" cy="3404019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11 - Gerenciamento Frequência Coordenador</w:t>
      </w:r>
    </w:p>
    <w:p w:rsidR="00EB694B" w:rsidRDefault="00EB694B"/>
    <w:p w:rsidR="00EB694B" w:rsidRDefault="00EE251A">
      <w:r>
        <w:t>Os registros podem ser editados ou excluídos.</w:t>
      </w:r>
    </w:p>
    <w:p w:rsidR="00EB694B" w:rsidRDefault="00EE251A">
      <w:r>
        <w:t>O sistema manterá log de registros excluídos por um tempo determinado, para fins de auditoria.</w:t>
      </w:r>
    </w:p>
    <w:p w:rsidR="00EB694B" w:rsidRDefault="00EB694B"/>
    <w:p w:rsidR="00EB694B" w:rsidRDefault="00EE251A">
      <w:pPr>
        <w:keepNext/>
        <w:jc w:val="center"/>
      </w:pPr>
      <w:r>
        <w:rPr>
          <w:noProof/>
        </w:rPr>
        <w:drawing>
          <wp:inline distT="0" distB="0" distL="0" distR="0" wp14:anchorId="72D6958A" wp14:editId="2D33D269">
            <wp:extent cx="5582118" cy="3285815"/>
            <wp:effectExtent l="133350" t="114300" r="114300" b="105410"/>
            <wp:docPr id="3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2118" cy="3285815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12 - Fluxo de Edição Registro</w:t>
      </w:r>
    </w:p>
    <w:p w:rsidR="00EB694B" w:rsidRDefault="00EE251A">
      <w:pPr>
        <w:pStyle w:val="Ttulo3"/>
        <w:numPr>
          <w:ilvl w:val="2"/>
          <w:numId w:val="1"/>
        </w:numPr>
        <w:ind w:left="851" w:hanging="851"/>
      </w:pPr>
      <w:bookmarkStart w:id="21" w:name="_Toc71701152"/>
      <w:r>
        <w:t>Botão ‘Novo Registro’ no Gerenciador de Frequência</w:t>
      </w:r>
      <w:bookmarkEnd w:id="21"/>
    </w:p>
    <w:p w:rsidR="00EB694B" w:rsidRDefault="00EB694B"/>
    <w:p w:rsidR="00EB694B" w:rsidRDefault="00EE251A">
      <w:r>
        <w:t>O coordenador seleciona “Gerenciamento de frequência”, seleciona a turma e o componente curricular.</w:t>
      </w:r>
    </w:p>
    <w:p w:rsidR="00EB694B" w:rsidRDefault="00EE251A">
      <w:pPr>
        <w:keepNext/>
        <w:jc w:val="center"/>
      </w:pPr>
      <w:r>
        <w:rPr>
          <w:noProof/>
        </w:rPr>
        <w:drawing>
          <wp:inline distT="0" distB="0" distL="0" distR="0" wp14:anchorId="381BC29D" wp14:editId="1C05CAEB">
            <wp:extent cx="5008099" cy="2922695"/>
            <wp:effectExtent l="114300" t="95250" r="116840" b="87630"/>
            <wp:docPr id="3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8099" cy="2922695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13 - Seleção de Turmas</w:t>
      </w:r>
    </w:p>
    <w:p w:rsidR="00EB694B" w:rsidRDefault="00EE251A">
      <w:r>
        <w:t>Na tela de Gerenciamento de frequência o sistema apresenta um botão para inclusão de Registro, navega para tela de inclusão considerando a turma e componente curricular. Não permite duplicidade de registro.</w:t>
      </w:r>
    </w:p>
    <w:p w:rsidR="00EB694B" w:rsidRDefault="00EB694B"/>
    <w:p w:rsidR="00EB694B" w:rsidRDefault="00EE251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5465098" wp14:editId="158EAC0A">
            <wp:extent cx="3581400" cy="1943100"/>
            <wp:effectExtent l="0" t="0" r="0" b="0"/>
            <wp:docPr id="3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14 – Botão Novo Registro no Gerenciamento Frequência Coordenador</w:t>
      </w:r>
    </w:p>
    <w:p w:rsidR="00EB694B" w:rsidRDefault="00EB694B"/>
    <w:p w:rsidR="00EB694B" w:rsidRDefault="00EE251A">
      <w:pPr>
        <w:keepNext/>
        <w:jc w:val="center"/>
      </w:pPr>
      <w:r>
        <w:rPr>
          <w:noProof/>
        </w:rPr>
        <w:drawing>
          <wp:inline distT="0" distB="0" distL="0" distR="0" wp14:anchorId="1D6AC6CA" wp14:editId="2458EDFB">
            <wp:extent cx="5582118" cy="3285815"/>
            <wp:effectExtent l="133350" t="114300" r="114300" b="105410"/>
            <wp:docPr id="3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2118" cy="3285815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15 - Fluxo de Edição Registro</w:t>
      </w:r>
    </w:p>
    <w:p w:rsidR="00EB694B" w:rsidRDefault="00EE251A">
      <w:r>
        <w:br w:type="page"/>
      </w:r>
    </w:p>
    <w:p w:rsidR="00EB694B" w:rsidRDefault="00EB694B"/>
    <w:p w:rsidR="00EB694B" w:rsidRDefault="00EE251A">
      <w:pPr>
        <w:pStyle w:val="Ttulo2"/>
        <w:numPr>
          <w:ilvl w:val="1"/>
          <w:numId w:val="1"/>
        </w:numPr>
      </w:pPr>
      <w:bookmarkStart w:id="22" w:name="_Toc71701153"/>
      <w:r>
        <w:t>Para o Professor</w:t>
      </w:r>
      <w:bookmarkEnd w:id="22"/>
    </w:p>
    <w:p w:rsidR="00EB694B" w:rsidRDefault="00EB694B"/>
    <w:p w:rsidR="00EB694B" w:rsidRDefault="00EE251A">
      <w:pPr>
        <w:pStyle w:val="Ttulo3"/>
        <w:numPr>
          <w:ilvl w:val="2"/>
          <w:numId w:val="1"/>
        </w:numPr>
        <w:ind w:left="851" w:hanging="851"/>
      </w:pPr>
      <w:bookmarkStart w:id="23" w:name="_Toc71701154"/>
      <w:r>
        <w:t>Alteração no Gerenciamento de Frequência</w:t>
      </w:r>
      <w:bookmarkEnd w:id="23"/>
    </w:p>
    <w:p w:rsidR="00EB694B" w:rsidRDefault="00EB694B"/>
    <w:p w:rsidR="00EB694B" w:rsidRDefault="00EE251A">
      <w:r>
        <w:t xml:space="preserve">Quando o coordenador inserir ou editar lançamento de frequências, o professor precisará visualizar esses registros. </w:t>
      </w:r>
    </w:p>
    <w:p w:rsidR="00EB694B" w:rsidRDefault="00EE251A">
      <w:r>
        <w:t xml:space="preserve">O DCD do professor precisará ser alterado para adicionar os registros que sofreram manutenção pelo coordenador ou outro professor do mesmo componente curricular. </w:t>
      </w:r>
    </w:p>
    <w:p w:rsidR="00EB694B" w:rsidRDefault="00EE251A">
      <w:r>
        <w:t>Essa melhoria permitirá que um professor novo visualize lançamentos dos professores anteriores.</w:t>
      </w:r>
    </w:p>
    <w:p w:rsidR="00EB694B" w:rsidRDefault="00EE251A">
      <w:pPr>
        <w:keepNext/>
        <w:jc w:val="center"/>
      </w:pPr>
      <w:r>
        <w:rPr>
          <w:noProof/>
        </w:rPr>
        <w:drawing>
          <wp:inline distT="0" distB="0" distL="0" distR="0" wp14:anchorId="02AE6B50" wp14:editId="78578738">
            <wp:extent cx="5505616" cy="3204720"/>
            <wp:effectExtent l="133350" t="114300" r="114300" b="110490"/>
            <wp:docPr id="3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616" cy="3204720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Figura 16 - Visualização professor</w:t>
      </w:r>
    </w:p>
    <w:p w:rsidR="00EB694B" w:rsidRDefault="00EE251A">
      <w:pPr>
        <w:pStyle w:val="Ttulo3"/>
        <w:numPr>
          <w:ilvl w:val="2"/>
          <w:numId w:val="1"/>
        </w:numPr>
        <w:ind w:left="851" w:hanging="851"/>
      </w:pPr>
      <w:bookmarkStart w:id="24" w:name="_Toc71701155"/>
      <w:r>
        <w:t>Cálculo de Aulas dadas no Fechamento</w:t>
      </w:r>
      <w:bookmarkEnd w:id="24"/>
    </w:p>
    <w:p w:rsidR="00EB694B" w:rsidRDefault="00EB694B"/>
    <w:p w:rsidR="00EB694B" w:rsidRDefault="00EE251A">
      <w:r>
        <w:t>O sistema deverá considerar todas as aulas registradas no DCD para o componente curricular para calcular as aulas dadas no fechamento bimestral, considerar os registros realizados pelo coordenador e por professores anteriores.</w:t>
      </w:r>
    </w:p>
    <w:p w:rsidR="00EB694B" w:rsidRDefault="00EB694B"/>
    <w:p w:rsidR="00EB694B" w:rsidRDefault="00EE251A">
      <w:pPr>
        <w:pStyle w:val="Ttulo3"/>
        <w:numPr>
          <w:ilvl w:val="2"/>
          <w:numId w:val="1"/>
        </w:numPr>
        <w:ind w:left="851" w:hanging="851"/>
      </w:pPr>
      <w:bookmarkStart w:id="25" w:name="_Toc71701156"/>
      <w:r>
        <w:t>Cálculo de faltas no Relatório de Faltas</w:t>
      </w:r>
      <w:bookmarkEnd w:id="25"/>
      <w:r>
        <w:t xml:space="preserve"> </w:t>
      </w:r>
    </w:p>
    <w:p w:rsidR="00EB694B" w:rsidRDefault="00EB694B"/>
    <w:p w:rsidR="00EB694B" w:rsidRDefault="00EE251A">
      <w:r>
        <w:t>O sistema deverá considerar todas as aulas registradas no DCD para o componente curricular para calcular as faltas, considerar os registros de faltas realizados pelo coordenador e por professores anteriores.</w:t>
      </w:r>
    </w:p>
    <w:p w:rsidR="00EB694B" w:rsidRDefault="00EB694B"/>
    <w:p w:rsidR="00EB694B" w:rsidRDefault="00EB694B"/>
    <w:p w:rsidR="00EB694B" w:rsidRDefault="00EE251A">
      <w:r>
        <w:br w:type="page"/>
      </w:r>
    </w:p>
    <w:p w:rsidR="00EB694B" w:rsidRDefault="00EB694B"/>
    <w:p w:rsidR="00EB694B" w:rsidRDefault="00EE251A">
      <w:pPr>
        <w:pStyle w:val="Ttulo1"/>
        <w:numPr>
          <w:ilvl w:val="0"/>
          <w:numId w:val="1"/>
        </w:numPr>
      </w:pPr>
      <w:bookmarkStart w:id="26" w:name="_Toc71701157"/>
      <w:r>
        <w:t>Regras de Negócio</w:t>
      </w:r>
      <w:bookmarkEnd w:id="26"/>
    </w:p>
    <w:p w:rsidR="00EB694B" w:rsidRDefault="00EB694B"/>
    <w:p w:rsidR="00EB694B" w:rsidRDefault="00EE251A" w:rsidP="005300B0">
      <w:pPr>
        <w:pStyle w:val="Ttulo2"/>
        <w:numPr>
          <w:ilvl w:val="0"/>
          <w:numId w:val="0"/>
        </w:numPr>
      </w:pPr>
      <w:bookmarkStart w:id="27" w:name="_Toc71701158"/>
      <w:r>
        <w:t>RN 01 – Inclusão de Registro pelo coordenador</w:t>
      </w:r>
      <w:bookmarkEnd w:id="27"/>
    </w:p>
    <w:p w:rsidR="00EB694B" w:rsidRDefault="00EE251A">
      <w:r>
        <w:t>O Coordenador pode incluir registros de frequência no DCD na ausência ou indisponibilidade do professor (Licença, abonada, atestado e outros), o registro ficará visível para o professor, mas editável somente pelo coordenador.</w:t>
      </w:r>
    </w:p>
    <w:p w:rsidR="00EB694B" w:rsidRDefault="00EB694B"/>
    <w:p w:rsidR="00EB694B" w:rsidRDefault="00EE251A" w:rsidP="005300B0">
      <w:pPr>
        <w:pStyle w:val="Ttulo2"/>
        <w:numPr>
          <w:ilvl w:val="0"/>
          <w:numId w:val="0"/>
        </w:numPr>
      </w:pPr>
      <w:bookmarkStart w:id="28" w:name="_Toc71701159"/>
      <w:r>
        <w:t>RN 02 – Edição de Registro pelo coordenador</w:t>
      </w:r>
      <w:bookmarkEnd w:id="28"/>
    </w:p>
    <w:p w:rsidR="00EB694B" w:rsidRDefault="00EE251A">
      <w:r>
        <w:t>O coordenador poderá editar registros de frequência do DCD de um professor. Registros editados pelo coordenador não poderão mais ser alterados pelo professor, somente visualizados.</w:t>
      </w:r>
    </w:p>
    <w:p w:rsidR="00EB694B" w:rsidRDefault="00EB694B"/>
    <w:p w:rsidR="00EB694B" w:rsidRDefault="00EE251A" w:rsidP="005300B0">
      <w:pPr>
        <w:pStyle w:val="Ttulo2"/>
        <w:numPr>
          <w:ilvl w:val="0"/>
          <w:numId w:val="0"/>
        </w:numPr>
      </w:pPr>
      <w:bookmarkStart w:id="29" w:name="_heading=h.3vac5uf" w:colFirst="0" w:colLast="0"/>
      <w:bookmarkStart w:id="30" w:name="_Toc71701160"/>
      <w:bookmarkEnd w:id="29"/>
      <w:r>
        <w:t>RN 03 – Exclusão de Registro pelo coordenador</w:t>
      </w:r>
      <w:bookmarkEnd w:id="30"/>
      <w:r>
        <w:t xml:space="preserve"> </w:t>
      </w:r>
    </w:p>
    <w:p w:rsidR="00EB694B" w:rsidRDefault="00EE251A">
      <w:r>
        <w:t xml:space="preserve">O coordenador poderá excluir registros de frequência do DCD de um professor. Registros excluídos não serão mais visualizados nem para o coordenador e nem para o professor. </w:t>
      </w:r>
    </w:p>
    <w:p w:rsidR="00EB694B" w:rsidRDefault="00EB694B"/>
    <w:p w:rsidR="00EB694B" w:rsidRDefault="00EE251A" w:rsidP="005300B0">
      <w:pPr>
        <w:pStyle w:val="Ttulo2"/>
        <w:numPr>
          <w:ilvl w:val="0"/>
          <w:numId w:val="0"/>
        </w:numPr>
      </w:pPr>
      <w:bookmarkStart w:id="31" w:name="_Toc71701161"/>
      <w:r>
        <w:t>RN 04 – Visualização de Registros de frequência pelo professor</w:t>
      </w:r>
      <w:bookmarkEnd w:id="31"/>
      <w:r>
        <w:t xml:space="preserve"> </w:t>
      </w:r>
    </w:p>
    <w:p w:rsidR="00EB694B" w:rsidRDefault="00EE251A">
      <w:r>
        <w:t xml:space="preserve">No gerenciador de frequência o professor poderá visualizar todos os registros para o componente curricular, mas só poderá editar e excluir seus registros. </w:t>
      </w:r>
    </w:p>
    <w:p w:rsidR="00EB694B" w:rsidRDefault="00EB694B"/>
    <w:p w:rsidR="00EB694B" w:rsidRDefault="00EE251A" w:rsidP="005300B0">
      <w:pPr>
        <w:pStyle w:val="Ttulo2"/>
        <w:numPr>
          <w:ilvl w:val="0"/>
          <w:numId w:val="0"/>
        </w:numPr>
      </w:pPr>
      <w:bookmarkStart w:id="32" w:name="_Toc71701162"/>
      <w:r>
        <w:t>RN 05 – Visualização de Registros de frequência pelo professor Berçário e Maternal</w:t>
      </w:r>
      <w:bookmarkEnd w:id="32"/>
    </w:p>
    <w:p w:rsidR="00EB694B" w:rsidRDefault="00EE251A">
      <w:r>
        <w:t xml:space="preserve">No gerenciador de frequência o professor visualiza todos os registros para o componente curricular “Educação Infantil” para sua turma, visualiza os registros do professor do </w:t>
      </w:r>
      <w:r w:rsidR="00CC3374">
        <w:t>contra turno,</w:t>
      </w:r>
      <w:r>
        <w:t xml:space="preserve"> mas só poderá editar e excluir seus registros. </w:t>
      </w:r>
    </w:p>
    <w:p w:rsidR="00EB694B" w:rsidRDefault="00EB694B"/>
    <w:p w:rsidR="00EB694B" w:rsidRDefault="00EE251A" w:rsidP="005300B0">
      <w:pPr>
        <w:pStyle w:val="Ttulo2"/>
        <w:numPr>
          <w:ilvl w:val="0"/>
          <w:numId w:val="0"/>
        </w:numPr>
      </w:pPr>
      <w:bookmarkStart w:id="33" w:name="_Toc71701163"/>
      <w:r>
        <w:t>RN 06 – Registros de nova frequência Componente curricular Educação Infantil.</w:t>
      </w:r>
      <w:bookmarkEnd w:id="33"/>
    </w:p>
    <w:p w:rsidR="00EB694B" w:rsidRDefault="00EE251A">
      <w:r>
        <w:t xml:space="preserve">Para Maternal e Berçário, dois professores ministram aula para a mesma turma em períodos alternados, não existe campo no SIEB </w:t>
      </w:r>
      <w:r w:rsidR="00CC3374">
        <w:t xml:space="preserve">dado </w:t>
      </w:r>
      <w:r>
        <w:t>que determine qual período (manhã ou tarde) de cada professor, portanto não será possível no DCD relacionar o registro a um dos períodos. As turmas de Berçário e Maternal são em período integral.</w:t>
      </w:r>
    </w:p>
    <w:p w:rsidR="00EB694B" w:rsidRDefault="00EB694B"/>
    <w:p w:rsidR="00EB694B" w:rsidRDefault="00EB694B"/>
    <w:p w:rsidR="00EB694B" w:rsidRDefault="00EE251A">
      <w:pPr>
        <w:pStyle w:val="Ttulo1"/>
        <w:numPr>
          <w:ilvl w:val="0"/>
          <w:numId w:val="1"/>
        </w:numPr>
      </w:pPr>
      <w:bookmarkStart w:id="34" w:name="_Toc71701164"/>
      <w:r>
        <w:t>Fora do escopo</w:t>
      </w:r>
      <w:bookmarkEnd w:id="34"/>
      <w:r>
        <w:t xml:space="preserve"> </w:t>
      </w:r>
    </w:p>
    <w:p w:rsidR="00EB694B" w:rsidRDefault="00C158EB">
      <w:r>
        <w:t>Relação de funcionalidades que não serão tratadas nesse momento:</w:t>
      </w:r>
    </w:p>
    <w:p w:rsidR="00EB694B" w:rsidRDefault="00EE251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Visualização de atividades avaliativas pelo coordenador de ensino fundamental I e II.</w:t>
      </w:r>
    </w:p>
    <w:p w:rsidR="00EB694B" w:rsidRDefault="00EE251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Fechamento dos Bimestres, definir regras considerando todos os cenários (Maternal, berçário, fundamental I e fundamental II).</w:t>
      </w:r>
    </w:p>
    <w:p w:rsidR="00EB694B" w:rsidRDefault="00EE251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Conselho de Classe no DCD – Visão do Coordenador</w:t>
      </w:r>
    </w:p>
    <w:p w:rsidR="00EB694B" w:rsidRDefault="00EE251A">
      <w:r>
        <w:tab/>
        <w:t xml:space="preserve"> </w:t>
      </w:r>
    </w:p>
    <w:p w:rsidR="00EB694B" w:rsidRDefault="00EE251A">
      <w:pPr>
        <w:pStyle w:val="Ttulo1"/>
        <w:numPr>
          <w:ilvl w:val="0"/>
          <w:numId w:val="1"/>
        </w:numPr>
      </w:pPr>
      <w:bookmarkStart w:id="35" w:name="_Toc71701165"/>
      <w:r>
        <w:t>Próximas Etapas</w:t>
      </w:r>
      <w:bookmarkEnd w:id="35"/>
    </w:p>
    <w:p w:rsidR="00EB694B" w:rsidRDefault="00EB694B"/>
    <w:p w:rsidR="00EB694B" w:rsidRDefault="00EE251A">
      <w:pPr>
        <w:pStyle w:val="Ttulo2"/>
        <w:numPr>
          <w:ilvl w:val="1"/>
          <w:numId w:val="1"/>
        </w:numPr>
      </w:pPr>
      <w:bookmarkStart w:id="36" w:name="_Toc71701166"/>
      <w:r>
        <w:t>Aprovação pela equipe do Apoio Pedagógico da solução - DCD para Registro de Aula pelo Coordenador (descrita neste documento)</w:t>
      </w:r>
      <w:bookmarkEnd w:id="36"/>
    </w:p>
    <w:p w:rsidR="00EB694B" w:rsidRDefault="00EE251A">
      <w:pPr>
        <w:pStyle w:val="Ttulo2"/>
        <w:numPr>
          <w:ilvl w:val="1"/>
          <w:numId w:val="1"/>
        </w:numPr>
      </w:pPr>
      <w:bookmarkStart w:id="37" w:name="_Toc71701167"/>
      <w:r>
        <w:t>Construção - Desenvolvimento</w:t>
      </w:r>
      <w:bookmarkEnd w:id="37"/>
    </w:p>
    <w:p w:rsidR="00EB694B" w:rsidRDefault="00EE251A">
      <w:pPr>
        <w:pStyle w:val="Ttulo2"/>
        <w:numPr>
          <w:ilvl w:val="1"/>
          <w:numId w:val="1"/>
        </w:numPr>
      </w:pPr>
      <w:bookmarkStart w:id="38" w:name="_Toc71701168"/>
      <w:r>
        <w:t>Testes</w:t>
      </w:r>
      <w:bookmarkEnd w:id="38"/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Definir usuários no ambiente de Homologação (professores) para lançamentos de registros (Berçário, </w:t>
      </w:r>
      <w:r w:rsidR="00CC3374">
        <w:rPr>
          <w:color w:val="000000"/>
        </w:rPr>
        <w:t>maternal</w:t>
      </w:r>
      <w:r>
        <w:rPr>
          <w:color w:val="000000"/>
        </w:rPr>
        <w:t>, pré-escola, fundamental I e II perfil de PEBI e PEBII).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C158EB" w:rsidRDefault="00C158E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C158EB" w:rsidRDefault="00C158EB">
      <w:pPr>
        <w:rPr>
          <w:color w:val="000000"/>
        </w:rPr>
      </w:pPr>
      <w:r>
        <w:rPr>
          <w:color w:val="000000"/>
        </w:rPr>
        <w:br w:type="page"/>
      </w:r>
    </w:p>
    <w:p w:rsidR="00C158EB" w:rsidRDefault="00C158E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EB694B" w:rsidRPr="00C158EB" w:rsidRDefault="00EE251A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  <w:r w:rsidRPr="00C158EB">
        <w:rPr>
          <w:b/>
          <w:color w:val="000000"/>
        </w:rPr>
        <w:t>Principais Cen</w:t>
      </w:r>
      <w:r w:rsidRPr="00C158EB">
        <w:rPr>
          <w:b/>
        </w:rPr>
        <w:t>ários de Testes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</w:rPr>
        <w:t>Cenário 1</w:t>
      </w:r>
      <w:r>
        <w:rPr>
          <w:color w:val="000000"/>
        </w:rPr>
        <w:t xml:space="preserve">: Massa de teste com lançamento de frequência com datas sem preenchimento (simulando ausências) para professor infantil (maternal e Berçário), professor de </w:t>
      </w:r>
      <w:proofErr w:type="spellStart"/>
      <w:r>
        <w:rPr>
          <w:color w:val="000000"/>
        </w:rPr>
        <w:t>pré</w:t>
      </w:r>
      <w:proofErr w:type="spellEnd"/>
      <w:r>
        <w:rPr>
          <w:color w:val="000000"/>
        </w:rPr>
        <w:t xml:space="preserve"> (fase 1 e fase 2), professor PEB I (1º a 5º ano) e professor PEB II (de 1º a 9º ano). Lançar frequência como coordenador, e entrar novamente com perfil de professor e verificar o preenchimento pelo </w:t>
      </w:r>
      <w:r>
        <w:t>coordenador</w:t>
      </w:r>
      <w:r>
        <w:rPr>
          <w:color w:val="000000"/>
        </w:rPr>
        <w:t xml:space="preserve"> (o registro não pode ser editado pelo professor, somente visualizado).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</w:rPr>
        <w:t>Cenário 2</w:t>
      </w:r>
      <w:r>
        <w:rPr>
          <w:color w:val="000000"/>
        </w:rPr>
        <w:t xml:space="preserve">: Massa de teste com lançamento de frequência com datas sem preenchimento (simulando ausências) e datas preenchidas para professor infantil (maternal e Berçário), professor de </w:t>
      </w:r>
      <w:proofErr w:type="spellStart"/>
      <w:r>
        <w:rPr>
          <w:color w:val="000000"/>
        </w:rPr>
        <w:t>pré</w:t>
      </w:r>
      <w:proofErr w:type="spellEnd"/>
      <w:r>
        <w:rPr>
          <w:color w:val="000000"/>
        </w:rPr>
        <w:t xml:space="preserve"> (fase 1 e fase 2), professor PEB I (1º a 5º ano) e professor PEB II (de 1º a 9º ano). Editar frequência como coordenador de frequências lançadas pelos professores, e entrar novamente com perfil de professor e verificar a edição do registro pelo </w:t>
      </w:r>
      <w:r>
        <w:t>coordenador</w:t>
      </w:r>
      <w:r>
        <w:rPr>
          <w:color w:val="000000"/>
        </w:rPr>
        <w:t xml:space="preserve"> (o registro não pode mais ser editado pelo professor, somente visualizado).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</w:rPr>
        <w:t>Cenário 3</w:t>
      </w:r>
      <w:r>
        <w:rPr>
          <w:color w:val="000000"/>
        </w:rPr>
        <w:t xml:space="preserve">: Massa de teste com lançamento de frequência com datas sem preenchimento (simulando ausências) para professor infantil (maternal e Berçário), professor de </w:t>
      </w:r>
      <w:proofErr w:type="spellStart"/>
      <w:r>
        <w:rPr>
          <w:color w:val="000000"/>
        </w:rPr>
        <w:t>pré</w:t>
      </w:r>
      <w:proofErr w:type="spellEnd"/>
      <w:r>
        <w:rPr>
          <w:color w:val="000000"/>
        </w:rPr>
        <w:t xml:space="preserve"> (fase 1 e fase 2), professor PEB I (1º a 5º ano) e professor PEB II (de 1º a 9º ano). Excluir frequência como coordenador de frequências lançadas pelos professores, e entrar novamente com perfil de professor e verificar a exclusão do registro pelo </w:t>
      </w:r>
      <w:r>
        <w:t>coordenador</w:t>
      </w:r>
      <w:r>
        <w:rPr>
          <w:color w:val="000000"/>
        </w:rPr>
        <w:t xml:space="preserve"> (o registro não deve mais constar na visualização do professor).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</w:rPr>
        <w:t>Cenário 4</w:t>
      </w:r>
      <w:r>
        <w:rPr>
          <w:color w:val="000000"/>
        </w:rPr>
        <w:t xml:space="preserve">: validar se o cálculo do campo aulas dadas, para todas as turmas usadas </w:t>
      </w:r>
      <w:r w:rsidR="00CC3374">
        <w:rPr>
          <w:color w:val="000000"/>
        </w:rPr>
        <w:t>nos testes</w:t>
      </w:r>
      <w:r>
        <w:rPr>
          <w:color w:val="000000"/>
        </w:rPr>
        <w:t xml:space="preserve"> de manutenção de registro pelo </w:t>
      </w:r>
      <w:r>
        <w:t>coordenador</w:t>
      </w:r>
      <w:r>
        <w:rPr>
          <w:color w:val="000000"/>
        </w:rPr>
        <w:t xml:space="preserve"> foi </w:t>
      </w:r>
      <w:r>
        <w:t>alterado.</w:t>
      </w:r>
      <w:r>
        <w:rPr>
          <w:color w:val="000000"/>
        </w:rPr>
        <w:t xml:space="preserve"> O total de aulas dadas </w:t>
      </w:r>
      <w:r>
        <w:t>deve</w:t>
      </w:r>
      <w:r>
        <w:rPr>
          <w:color w:val="000000"/>
        </w:rPr>
        <w:t xml:space="preserve"> considerar </w:t>
      </w:r>
      <w:r>
        <w:t>todas as aulas</w:t>
      </w:r>
      <w:r>
        <w:rPr>
          <w:color w:val="000000"/>
        </w:rPr>
        <w:t xml:space="preserve"> registradas para o componente curricular.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</w:rPr>
        <w:t>Cenário 5</w:t>
      </w:r>
      <w:r>
        <w:rPr>
          <w:color w:val="000000"/>
        </w:rPr>
        <w:t>: Na visualização do professor, deve ficar visível as aulas dadas por outros professores (mesma turma e mesmo componente curricular). Simular realocação de turma para outro professor.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</w:rPr>
        <w:t>Cenário 6</w:t>
      </w:r>
      <w:r>
        <w:rPr>
          <w:color w:val="000000"/>
        </w:rPr>
        <w:t xml:space="preserve">: Entrar com professor Maternal e Berçário e na visualização do professor, deve ficar visível as aulas dadas por outros professores (mesma turma e mesmo componente curricular e no </w:t>
      </w:r>
      <w:r w:rsidR="005300B0">
        <w:rPr>
          <w:color w:val="000000"/>
        </w:rPr>
        <w:t>contra turno</w:t>
      </w:r>
      <w:r>
        <w:rPr>
          <w:color w:val="000000"/>
        </w:rPr>
        <w:t>). Simular realocação de turma para outro professor.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EB694B" w:rsidRDefault="00EE251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</w:rPr>
        <w:t>OBS</w:t>
      </w:r>
      <w:r>
        <w:rPr>
          <w:color w:val="000000"/>
        </w:rPr>
        <w:t xml:space="preserve">.: Muitas situações encontradas em produção não estão </w:t>
      </w:r>
      <w:r>
        <w:t>representadas</w:t>
      </w:r>
      <w:r>
        <w:rPr>
          <w:color w:val="000000"/>
        </w:rPr>
        <w:t xml:space="preserve"> nos Cenários acima e apresentam comportamentos não </w:t>
      </w:r>
      <w:r>
        <w:t>tratados</w:t>
      </w:r>
      <w:r>
        <w:rPr>
          <w:color w:val="000000"/>
        </w:rPr>
        <w:t xml:space="preserve"> pelo sistema. Seu tratamento será definido e desenvolvido conforme as situações forem </w:t>
      </w:r>
    </w:p>
    <w:p w:rsidR="00EB694B" w:rsidRDefault="00EB694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EB694B" w:rsidRDefault="00EB694B" w:rsidP="00736829">
      <w:pPr>
        <w:pBdr>
          <w:top w:val="nil"/>
          <w:left w:val="nil"/>
          <w:bottom w:val="nil"/>
          <w:right w:val="nil"/>
          <w:between w:val="nil"/>
        </w:pBdr>
        <w:ind w:left="426"/>
        <w:rPr>
          <w:color w:val="000000"/>
        </w:rPr>
      </w:pPr>
    </w:p>
    <w:p w:rsidR="00EB694B" w:rsidRDefault="00EE251A">
      <w:pPr>
        <w:pStyle w:val="Ttulo2"/>
        <w:numPr>
          <w:ilvl w:val="1"/>
          <w:numId w:val="1"/>
        </w:numPr>
      </w:pPr>
      <w:bookmarkStart w:id="39" w:name="_Toc71701169"/>
      <w:r>
        <w:t>Correção de Apontamento e validação de correções ambiente Homologação</w:t>
      </w:r>
      <w:bookmarkEnd w:id="39"/>
    </w:p>
    <w:p w:rsidR="00EB694B" w:rsidRDefault="00EE251A">
      <w:pPr>
        <w:pStyle w:val="Ttulo2"/>
        <w:numPr>
          <w:ilvl w:val="1"/>
          <w:numId w:val="1"/>
        </w:numPr>
      </w:pPr>
      <w:bookmarkStart w:id="40" w:name="_Toc71701170"/>
      <w:r>
        <w:t>Apresentar solução testada para Apoio Pedagógico Validar</w:t>
      </w:r>
      <w:bookmarkEnd w:id="40"/>
    </w:p>
    <w:sectPr w:rsidR="00EB694B">
      <w:headerReference w:type="default" r:id="rId22"/>
      <w:footerReference w:type="default" r:id="rId23"/>
      <w:pgSz w:w="11907" w:h="16840"/>
      <w:pgMar w:top="709" w:right="992" w:bottom="851" w:left="992" w:header="284" w:footer="28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6392" w:rsidRDefault="00296392">
      <w:r>
        <w:separator/>
      </w:r>
    </w:p>
  </w:endnote>
  <w:endnote w:type="continuationSeparator" w:id="0">
    <w:p w:rsidR="00296392" w:rsidRDefault="002963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7A0" w:rsidRDefault="001127A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smallCaps/>
        <w:color w:val="4F81BD"/>
      </w:rPr>
    </w:pPr>
    <w:r>
      <w:rPr>
        <w:smallCaps/>
        <w:color w:val="4F81BD"/>
      </w:rPr>
      <w:fldChar w:fldCharType="begin"/>
    </w:r>
    <w:r>
      <w:rPr>
        <w:smallCaps/>
        <w:color w:val="4F81BD"/>
      </w:rPr>
      <w:instrText>PAGE</w:instrText>
    </w:r>
    <w:r>
      <w:rPr>
        <w:smallCaps/>
        <w:color w:val="4F81BD"/>
      </w:rPr>
      <w:fldChar w:fldCharType="separate"/>
    </w:r>
    <w:r w:rsidR="0016256A">
      <w:rPr>
        <w:smallCaps/>
        <w:noProof/>
        <w:color w:val="4F81BD"/>
      </w:rPr>
      <w:t>15</w:t>
    </w:r>
    <w:r>
      <w:rPr>
        <w:smallCaps/>
        <w:color w:val="4F81BD"/>
      </w:rPr>
      <w:fldChar w:fldCharType="end"/>
    </w:r>
  </w:p>
  <w:p w:rsidR="001127A0" w:rsidRDefault="001127A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6392" w:rsidRDefault="00296392">
      <w:r>
        <w:separator/>
      </w:r>
    </w:p>
  </w:footnote>
  <w:footnote w:type="continuationSeparator" w:id="0">
    <w:p w:rsidR="00296392" w:rsidRDefault="002963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7A0" w:rsidRDefault="001127A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t xml:space="preserve">DCD – Acesso Coordenador </w:t>
    </w:r>
    <w:r>
      <w:rPr>
        <w:color w:val="000000"/>
        <w:sz w:val="18"/>
        <w:szCs w:val="18"/>
      </w:rPr>
      <w:t>– Documento de Visão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63660B"/>
    <w:multiLevelType w:val="multilevel"/>
    <w:tmpl w:val="F4BA1B4C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pStyle w:val="Ttulo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Ttulo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pStyle w:val="Ttulo4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pStyle w:val="Ttulo5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pStyle w:val="Ttulo6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pStyle w:val="Ttulo7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pStyle w:val="Ttulo8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pStyle w:val="Ttulo9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55546B2"/>
    <w:multiLevelType w:val="multilevel"/>
    <w:tmpl w:val="D0062F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AD74DE5"/>
    <w:multiLevelType w:val="multilevel"/>
    <w:tmpl w:val="2B3853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B8C77B2"/>
    <w:multiLevelType w:val="multilevel"/>
    <w:tmpl w:val="6A34A802"/>
    <w:lvl w:ilvl="0">
      <w:start w:val="1"/>
      <w:numFmt w:val="decimal"/>
      <w:lvlText w:val="%1."/>
      <w:lvlJc w:val="left"/>
      <w:pPr>
        <w:ind w:left="6173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4" w15:restartNumberingAfterBreak="0">
    <w:nsid w:val="7BC208B7"/>
    <w:multiLevelType w:val="multilevel"/>
    <w:tmpl w:val="282A56D0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EE32A5A"/>
    <w:multiLevelType w:val="multilevel"/>
    <w:tmpl w:val="E5C65F2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002" w:hanging="576"/>
      </w:pPr>
    </w:lvl>
    <w:lvl w:ilvl="2">
      <w:start w:val="1"/>
      <w:numFmt w:val="decimal"/>
      <w:lvlText w:val="%1.%2.%3"/>
      <w:lvlJc w:val="left"/>
      <w:pPr>
        <w:ind w:left="143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94B"/>
    <w:rsid w:val="001127A0"/>
    <w:rsid w:val="0016256A"/>
    <w:rsid w:val="001830AE"/>
    <w:rsid w:val="002424EC"/>
    <w:rsid w:val="00296392"/>
    <w:rsid w:val="00323C7C"/>
    <w:rsid w:val="003A509F"/>
    <w:rsid w:val="003C0638"/>
    <w:rsid w:val="004179FE"/>
    <w:rsid w:val="005300B0"/>
    <w:rsid w:val="00736829"/>
    <w:rsid w:val="007D5985"/>
    <w:rsid w:val="0083137D"/>
    <w:rsid w:val="008E05E7"/>
    <w:rsid w:val="00955282"/>
    <w:rsid w:val="00A41D3F"/>
    <w:rsid w:val="00BA6FE2"/>
    <w:rsid w:val="00C158EB"/>
    <w:rsid w:val="00CC3374"/>
    <w:rsid w:val="00EB694B"/>
    <w:rsid w:val="00ED5D27"/>
    <w:rsid w:val="00EE2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4A1E5"/>
  <w15:docId w15:val="{C2902AFD-6DAE-453F-AE4F-43AB62EA2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5C81"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E27AE3"/>
    <w:pPr>
      <w:keepNext/>
      <w:numPr>
        <w:numId w:val="4"/>
      </w:numPr>
      <w:pBdr>
        <w:top w:val="nil"/>
        <w:left w:val="nil"/>
        <w:bottom w:val="nil"/>
        <w:right w:val="nil"/>
        <w:between w:val="nil"/>
      </w:pBdr>
      <w:spacing w:before="120" w:after="60"/>
      <w:outlineLvl w:val="0"/>
    </w:pPr>
    <w:rPr>
      <w:rFonts w:ascii="Arial" w:eastAsia="Times New Roman" w:hAnsi="Arial" w:cs="Arial"/>
      <w:b/>
      <w:bCs/>
      <w:kern w:val="36"/>
      <w:sz w:val="24"/>
      <w:szCs w:val="24"/>
    </w:rPr>
  </w:style>
  <w:style w:type="paragraph" w:styleId="Ttulo2">
    <w:name w:val="heading 2"/>
    <w:basedOn w:val="Normal"/>
    <w:link w:val="Ttulo2Char"/>
    <w:uiPriority w:val="9"/>
    <w:qFormat/>
    <w:rsid w:val="007231ED"/>
    <w:pPr>
      <w:keepNext/>
      <w:numPr>
        <w:ilvl w:val="1"/>
        <w:numId w:val="4"/>
      </w:numPr>
      <w:spacing w:before="120" w:after="60" w:line="240" w:lineRule="atLeast"/>
      <w:ind w:left="576"/>
      <w:outlineLvl w:val="1"/>
    </w:pPr>
    <w:rPr>
      <w:rFonts w:ascii="Arial" w:eastAsia="Times New Roman" w:hAnsi="Arial" w:cs="Arial"/>
      <w:b/>
      <w:bCs/>
      <w:sz w:val="20"/>
      <w:szCs w:val="20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F62B5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03B95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rsid w:val="00CE1343"/>
    <w:pPr>
      <w:keepNext/>
      <w:keepLines/>
      <w:numPr>
        <w:ilvl w:val="4"/>
        <w:numId w:val="4"/>
      </w:numPr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rsid w:val="00CE1343"/>
    <w:pPr>
      <w:keepNext/>
      <w:keepLines/>
      <w:numPr>
        <w:ilvl w:val="5"/>
        <w:numId w:val="4"/>
      </w:numPr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A499D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A499D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A499D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uiPriority w:val="10"/>
    <w:qFormat/>
    <w:rsid w:val="007231ED"/>
    <w:pPr>
      <w:jc w:val="center"/>
    </w:pPr>
    <w:rPr>
      <w:rFonts w:ascii="Arial" w:eastAsia="Times New Roman" w:hAnsi="Arial" w:cs="Arial"/>
      <w:b/>
      <w:bCs/>
      <w:sz w:val="36"/>
      <w:szCs w:val="36"/>
    </w:rPr>
  </w:style>
  <w:style w:type="table" w:customStyle="1" w:styleId="TableNormal0">
    <w:name w:val="Table Normal"/>
    <w:rsid w:val="00CE1343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E27AE3"/>
    <w:rPr>
      <w:rFonts w:ascii="Arial" w:eastAsia="Times New Roman" w:hAnsi="Arial" w:cs="Arial"/>
      <w:b/>
      <w:bCs/>
      <w:kern w:val="36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7231ED"/>
    <w:rPr>
      <w:rFonts w:ascii="Arial" w:eastAsia="Times New Roman" w:hAnsi="Arial" w:cs="Arial"/>
      <w:b/>
      <w:bC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7231ED"/>
    <w:rPr>
      <w:color w:val="0000FF"/>
      <w:u w:val="single"/>
    </w:rPr>
  </w:style>
  <w:style w:type="paragraph" w:styleId="Sumrio1">
    <w:name w:val="toc 1"/>
    <w:basedOn w:val="Normal"/>
    <w:autoRedefine/>
    <w:uiPriority w:val="39"/>
    <w:unhideWhenUsed/>
    <w:rsid w:val="00403B95"/>
    <w:pPr>
      <w:spacing w:before="120" w:after="120"/>
    </w:pPr>
    <w:rPr>
      <w:b/>
      <w:bCs/>
      <w:caps/>
      <w:sz w:val="20"/>
      <w:szCs w:val="20"/>
    </w:rPr>
  </w:style>
  <w:style w:type="paragraph" w:styleId="Sumrio2">
    <w:name w:val="toc 2"/>
    <w:basedOn w:val="Normal"/>
    <w:autoRedefine/>
    <w:uiPriority w:val="39"/>
    <w:unhideWhenUsed/>
    <w:rsid w:val="005E3DF6"/>
    <w:pPr>
      <w:tabs>
        <w:tab w:val="right" w:leader="dot" w:pos="9913"/>
      </w:tabs>
      <w:ind w:left="221"/>
    </w:pPr>
    <w:rPr>
      <w:smallCaps/>
      <w:noProof/>
      <w:sz w:val="16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231ED"/>
    <w:rPr>
      <w:rFonts w:ascii="Arial" w:eastAsia="Times New Roman" w:hAnsi="Arial" w:cs="Arial"/>
      <w:b/>
      <w:bCs/>
      <w:sz w:val="36"/>
      <w:szCs w:val="36"/>
      <w:lang w:eastAsia="pt-BR"/>
    </w:rPr>
  </w:style>
  <w:style w:type="paragraph" w:styleId="Corpodetexto">
    <w:name w:val="Body Text"/>
    <w:basedOn w:val="Normal"/>
    <w:link w:val="CorpodetextoChar"/>
    <w:uiPriority w:val="99"/>
    <w:unhideWhenUsed/>
    <w:rsid w:val="007231ED"/>
    <w:pPr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uiPriority w:val="99"/>
    <w:rsid w:val="007231ED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tabletext">
    <w:name w:val="tabletext"/>
    <w:basedOn w:val="Normal"/>
    <w:rsid w:val="007231ED"/>
    <w:pPr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infoblue">
    <w:name w:val="infoblue"/>
    <w:basedOn w:val="Normal"/>
    <w:rsid w:val="007231ED"/>
    <w:pPr>
      <w:spacing w:after="120" w:line="240" w:lineRule="atLeast"/>
    </w:pPr>
    <w:rPr>
      <w:rFonts w:ascii="Times New Roman" w:eastAsia="Times New Roman" w:hAnsi="Times New Roman" w:cs="Times New Roman"/>
      <w:i/>
      <w:iCs/>
      <w:color w:val="0000FF"/>
      <w:sz w:val="20"/>
      <w:szCs w:val="20"/>
    </w:rPr>
  </w:style>
  <w:style w:type="paragraph" w:styleId="PargrafodaLista">
    <w:name w:val="List Paragraph"/>
    <w:basedOn w:val="Normal"/>
    <w:uiPriority w:val="34"/>
    <w:qFormat/>
    <w:rsid w:val="007231ED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F62B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F62B5"/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Fontepargpadro"/>
    <w:link w:val="Ttulo3"/>
    <w:uiPriority w:val="9"/>
    <w:rsid w:val="007F62B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elacomgrade">
    <w:name w:val="Table Grid"/>
    <w:basedOn w:val="Tabelanormal"/>
    <w:rsid w:val="007F62B5"/>
    <w:pPr>
      <w:widowControl w:val="0"/>
      <w:spacing w:line="240" w:lineRule="atLeast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7F62B5"/>
    <w:pPr>
      <w:suppressAutoHyphens/>
    </w:pPr>
    <w:rPr>
      <w:rFonts w:ascii="Times New Roman" w:eastAsia="Times New Roman" w:hAnsi="Times New Roman" w:cs="Times New Roman"/>
      <w:kern w:val="1"/>
      <w:sz w:val="24"/>
      <w:szCs w:val="20"/>
      <w:lang w:eastAsia="ar-SA"/>
    </w:rPr>
  </w:style>
  <w:style w:type="paragraph" w:styleId="Sumrio3">
    <w:name w:val="toc 3"/>
    <w:basedOn w:val="Normal"/>
    <w:next w:val="Normal"/>
    <w:autoRedefine/>
    <w:uiPriority w:val="39"/>
    <w:unhideWhenUsed/>
    <w:rsid w:val="007F62B5"/>
    <w:pPr>
      <w:ind w:left="440"/>
    </w:pPr>
    <w:rPr>
      <w:i/>
      <w:i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7F62B5"/>
    <w:pPr>
      <w:keepLines/>
      <w:spacing w:before="480" w:after="0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character" w:customStyle="1" w:styleId="Ttulo4Char">
    <w:name w:val="Título 4 Char"/>
    <w:basedOn w:val="Fontepargpadro"/>
    <w:link w:val="Ttulo4"/>
    <w:uiPriority w:val="9"/>
    <w:rsid w:val="00403B9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umrio4">
    <w:name w:val="toc 4"/>
    <w:basedOn w:val="Normal"/>
    <w:next w:val="Normal"/>
    <w:autoRedefine/>
    <w:uiPriority w:val="39"/>
    <w:unhideWhenUsed/>
    <w:rsid w:val="00403B95"/>
    <w:pPr>
      <w:ind w:left="66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403B95"/>
    <w:pPr>
      <w:ind w:left="88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403B95"/>
    <w:pPr>
      <w:ind w:left="11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403B95"/>
    <w:pPr>
      <w:ind w:left="132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403B95"/>
    <w:pPr>
      <w:ind w:left="154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403B95"/>
    <w:pPr>
      <w:ind w:left="1760"/>
    </w:pPr>
    <w:rPr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AB0EC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B0EC4"/>
  </w:style>
  <w:style w:type="paragraph" w:styleId="Rodap">
    <w:name w:val="footer"/>
    <w:basedOn w:val="Normal"/>
    <w:link w:val="RodapChar"/>
    <w:uiPriority w:val="99"/>
    <w:unhideWhenUsed/>
    <w:rsid w:val="00AB0EC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AB0EC4"/>
  </w:style>
  <w:style w:type="paragraph" w:customStyle="1" w:styleId="PargrafodaLista1">
    <w:name w:val="Parágrafo da Lista1"/>
    <w:basedOn w:val="Normal"/>
    <w:rsid w:val="004A0AE2"/>
    <w:pPr>
      <w:suppressAutoHyphens/>
      <w:ind w:left="720"/>
    </w:pPr>
    <w:rPr>
      <w:rFonts w:ascii="Times New Roman" w:eastAsia="Times New Roman" w:hAnsi="Times New Roman" w:cs="Times New Roman"/>
      <w:kern w:val="1"/>
      <w:sz w:val="24"/>
      <w:szCs w:val="20"/>
      <w:lang w:eastAsia="ar-SA"/>
    </w:rPr>
  </w:style>
  <w:style w:type="paragraph" w:styleId="NormalWeb">
    <w:name w:val="Normal (Web)"/>
    <w:basedOn w:val="Normal"/>
    <w:uiPriority w:val="99"/>
    <w:semiHidden/>
    <w:unhideWhenUsed/>
    <w:rsid w:val="0005118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F73E57"/>
    <w:rPr>
      <w:color w:val="800080" w:themeColor="followedHyperlink"/>
      <w:u w:val="single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rsid w:val="00CE1343"/>
    <w:tblPr>
      <w:tblStyleRowBandSize w:val="1"/>
      <w:tblStyleColBandSize w:val="1"/>
    </w:tblPr>
  </w:style>
  <w:style w:type="table" w:customStyle="1" w:styleId="a0">
    <w:basedOn w:val="TableNormal0"/>
    <w:rsid w:val="00CE1343"/>
    <w:tblPr>
      <w:tblStyleRowBandSize w:val="1"/>
      <w:tblStyleColBandSize w:val="1"/>
    </w:tblPr>
  </w:style>
  <w:style w:type="character" w:styleId="TextodoEspaoReservado">
    <w:name w:val="Placeholder Text"/>
    <w:basedOn w:val="Fontepargpadro"/>
    <w:uiPriority w:val="99"/>
    <w:semiHidden/>
    <w:rsid w:val="00B73AE1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C219EF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A499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A499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A499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</w:tblPr>
  </w:style>
  <w:style w:type="table" w:customStyle="1" w:styleId="a3">
    <w:basedOn w:val="TableNormal0"/>
    <w:tblPr>
      <w:tblStyleRowBandSize w:val="1"/>
      <w:tblStyleColBandSize w:val="1"/>
    </w:tblPr>
  </w:style>
  <w:style w:type="table" w:customStyle="1" w:styleId="a4">
    <w:basedOn w:val="TableNormal0"/>
    <w:pPr>
      <w:widowControl w:val="0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4rcBtM0IMB34VEQWOIYqRDzTQyA==">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15</Pages>
  <Words>2653</Words>
  <Characters>14329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Karin Garrido</dc:creator>
  <cp:lastModifiedBy>ADM</cp:lastModifiedBy>
  <cp:revision>17</cp:revision>
  <cp:lastPrinted>2021-05-11T12:05:00Z</cp:lastPrinted>
  <dcterms:created xsi:type="dcterms:W3CDTF">2021-05-10T12:14:00Z</dcterms:created>
  <dcterms:modified xsi:type="dcterms:W3CDTF">2021-05-12T12:53:00Z</dcterms:modified>
</cp:coreProperties>
</file>