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오늘의 검색 결과</w:t>
      </w:r>
    </w:p>
    <w:p>
      <w:pPr>
        <w:pStyle w:val="Heading2"/>
      </w:pPr>
      <w:r>
        <w:t>Keyword: 대성에너지</w:t>
      </w:r>
    </w:p>
    <w:p>
      <w:r>
        <w:rPr>
          <w:color w:val="000000" w:themeColor="hyperlink"/>
          <w:u w:val="single"/>
        </w:rPr>
        <w:hyperlink r:id="rId9">
          <w:r>
            <w:rPr/>
            <w:t>내일부터 신청하세요...대구ㆍ경북 특별재난지역 전기료 50% 감면 - 중앙일보</w:t>
          </w:r>
        </w:hyperlink>
      </w:r>
    </w:p>
    <w:p>
      <w:r>
        <w:rPr>
          <w:color w:val="000000" w:themeColor="hyperlink"/>
          <w:u w:val="single"/>
        </w:rPr>
        <w:hyperlink r:id="rId10">
          <w:r>
            <w:rPr/>
            <w:t>경동인베스트, +8.74% 상승폭 확대</w:t>
          </w:r>
        </w:hyperlink>
      </w:r>
    </w:p>
    <w:p>
      <w:r>
        <w:rPr>
          <w:color w:val="000000" w:themeColor="hyperlink"/>
          <w:u w:val="single"/>
        </w:rPr>
        <w:hyperlink r:id="rId11">
          <w:r>
            <w:rPr/>
            <w:t>[3월31일] 비즈니스피플 전문/경력직 채용정보</w:t>
          </w:r>
        </w:hyperlink>
      </w:r>
    </w:p>
    <w:p>
      <w:r>
        <w:rPr>
          <w:color w:val="000000" w:themeColor="hyperlink"/>
          <w:u w:val="single"/>
        </w:rPr>
        <w:hyperlink r:id="rId12">
          <w:r>
            <w:rPr/>
            <w:t>[오늘의 운세] 일간스포츠x점신과 함께하는 2020년 3월 31일 띠별운세</w:t>
          </w:r>
        </w:hyperlink>
      </w:r>
    </w:p>
    <w:p>
      <w:pPr>
        <w:pStyle w:val="Heading2"/>
      </w:pPr>
      <w:r>
        <w:t>Keyword: 대성그룹</w:t>
      </w:r>
    </w:p>
    <w:p>
      <w:r>
        <w:rPr>
          <w:color w:val="000000" w:themeColor="hyperlink"/>
          <w:u w:val="single"/>
        </w:rPr>
        <w:hyperlink r:id="rId13">
          <w:r>
            <w:rPr/>
            <w:t>담철곤 오리온에서 작년 보수 38억 받아, 이화경 허인철도 29억씩</w:t>
          </w:r>
        </w:hyperlink>
      </w:r>
    </w:p>
    <w:p>
      <w:r>
        <w:rPr>
          <w:color w:val="000000" w:themeColor="hyperlink"/>
          <w:u w:val="single"/>
        </w:rPr>
        <w:hyperlink r:id="rId11">
          <w:r>
            <w:rPr/>
            <w:t>[3월31일] 비즈니스피플 전문/경력직 채용정보</w:t>
          </w:r>
        </w:hyperlink>
      </w:r>
    </w:p>
    <w:p>
      <w:r>
        <w:rPr>
          <w:color w:val="000000" w:themeColor="hyperlink"/>
          <w:u w:val="single"/>
        </w:rPr>
        <w:hyperlink r:id="rId14">
          <w:r>
            <w:rPr/>
            <w:t>김기남 삼성전자 작년 보수 34억 받아, 이부진 호텔신라에서 32억</w:t>
          </w:r>
        </w:hyperlink>
      </w:r>
    </w:p>
    <w:p>
      <w:r>
        <w:rPr>
          <w:color w:val="000000" w:themeColor="hyperlink"/>
          <w:u w:val="single"/>
        </w:rPr>
        <w:hyperlink r:id="rId15">
          <w:r>
            <w:rPr/>
            <w:t>[주식시장마감] 진원생명과학·EDGC·화일약품 상한가... 오늘 가장 HOT한 종목은 무엇?</w:t>
          </w:r>
        </w:hyperlink>
      </w:r>
    </w:p>
    <w:p>
      <w:r>
        <w:rPr>
          <w:color w:val="000000" w:themeColor="hyperlink"/>
          <w:u w:val="single"/>
        </w:rPr>
        <w:hyperlink r:id="rId16">
          <w:r>
            <w:rPr/>
            <w:t>식품 학년 칼슘 염화물 시장 개관, 매상2020에서 2025 사이에, 수익, 응용 프로그램 및 분석</w:t>
          </w:r>
        </w:hyperlink>
      </w:r>
    </w:p>
    <w:p>
      <w:pPr>
        <w:pStyle w:val="Heading2"/>
      </w:pPr>
      <w:r>
        <w:t>Keyword: 대성홀딩스</w:t>
      </w:r>
    </w:p>
    <w:p>
      <w:r>
        <w:rPr>
          <w:color w:val="000000" w:themeColor="hyperlink"/>
          <w:u w:val="single"/>
        </w:rPr>
        <w:hyperlink r:id="rId17">
          <w:r>
            <w:rPr/>
            <w:t>'대성홀딩스' 5% 이상 상승, 외국인 3일 연속 순매수(1.5만주)</w:t>
          </w:r>
        </w:hyperlink>
      </w:r>
    </w:p>
    <w:p>
      <w:r>
        <w:rPr>
          <w:color w:val="000000" w:themeColor="hyperlink"/>
          <w:u w:val="single"/>
        </w:rPr>
        <w:hyperlink r:id="rId18">
          <w:r>
            <w:rPr/>
            <w:t>증시요약(8) - 기술적 분석 특징주 B(코스피)</w:t>
          </w:r>
        </w:hyperlink>
      </w:r>
    </w:p>
    <w:p>
      <w:r>
        <w:rPr>
          <w:color w:val="000000" w:themeColor="hyperlink"/>
          <w:u w:val="single"/>
        </w:rPr>
        <w:hyperlink r:id="rId13">
          <w:r>
            <w:rPr/>
            <w:t>담철곤 오리온에서 작년 보수 38억 받아, 이화경 허인철도 29억씩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ews.google.com/articles/CBMiJ2h0dHBzOi8vbmV3cy5qb2lucy5jb20vYXJ0aWNsZS8yMzc0MzUyNNIBK2h0dHBzOi8vbW5ld3Muam9pbnMuY29tL2FtcGFydGljbGUvMjM3NDM1MjQ?hl=ko&amp;gl=KR&amp;ceid=KR%3Ako" TargetMode="External"/><Relationship Id="rId10" Type="http://schemas.openxmlformats.org/officeDocument/2006/relationships/hyperlink" Target="https://news.google.com/articles/CBMiR2h0dHBzOi8vYml6LmNob3N1bi5jb20vc2l0ZS9kYXRhL2h0bWxfZGlyLzIwMjAvMDMvMzEvMjAyMDAzMzEwMzM1NS5odG1s0gFDaHR0cHM6Ly9tLmJpei5jaG9zdW4uY29tL25ld3MvYXJ0aWNsZS5hbXAuaHRtbD9jb250aWQ9MjAyMDAzMzEwMzM1NQ?hl=ko&amp;gl=KR&amp;ceid=KR%3Ako" TargetMode="External"/><Relationship Id="rId11" Type="http://schemas.openxmlformats.org/officeDocument/2006/relationships/hyperlink" Target="https://news.google.com/articles/CBMiP2h0dHA6Ly93d3cuYnVzaW5lc3Nwb3N0LmNvLmtyL0JQP2NvbW1hbmQ9bW9iaWxlX3ZpZXcmbnVtPTE3MTI1M9IBAA?hl=ko&amp;gl=KR&amp;ceid=KR%3Ako" TargetMode="External"/><Relationship Id="rId12" Type="http://schemas.openxmlformats.org/officeDocument/2006/relationships/hyperlink" Target="https://news.google.com/articles/CBMiPmh0dHA6Ly9pc3BsdXMubGl2ZS5qb2lucy5jb20vbmV3cy9hcnRpY2xlL2FpZC5hc3A_YWlkPTIzMzM2ODYy0gEA?hl=ko&amp;gl=KR&amp;ceid=KR%3Ako" TargetMode="External"/><Relationship Id="rId13" Type="http://schemas.openxmlformats.org/officeDocument/2006/relationships/hyperlink" Target="https://news.google.com/articles/CBMiPmh0dHA6Ly93d3cuYnVzaW5lc3Nwb3N0LmNvLmtyL25ld3MvYXJ0aWNsZVZpZXcuaHRtbD9udW09MTcxMTA50gEA?hl=ko&amp;gl=KR&amp;ceid=KR%3Ako" TargetMode="External"/><Relationship Id="rId14" Type="http://schemas.openxmlformats.org/officeDocument/2006/relationships/hyperlink" Target="https://news.google.com/articles/CBMiPWh0dHA6Ly9tLmJ1c2luZXNzcG9zdC5jby5rci9CUD9jb21tYW5kPW1vYmlsZV92aWV3Jm51bT0xNzExMjnSAQA?hl=ko&amp;gl=KR&amp;ceid=KR%3Ako" TargetMode="External"/><Relationship Id="rId15" Type="http://schemas.openxmlformats.org/officeDocument/2006/relationships/hyperlink" Target="https://news.google.com/articles/CBMiOGh0dHA6Ly93d3cuZ2dpbGJvLmNvbS9uZXdzL2FydGljbGVWaWV3Lmh0bWw_aWR4bm89NzU2ODg30gE7aHR0cDovL3d3dy5nZ2lsYm8uY29tL25ld3MvYXJ0aWNsZVZpZXdBbXAuaHRtbD9pZHhubz03NTY4ODc?hl=ko&amp;gl=KR&amp;ceid=KR%3Ako" TargetMode="External"/><Relationship Id="rId16" Type="http://schemas.openxmlformats.org/officeDocument/2006/relationships/hyperlink" Target="https://news.google.com/articles/CBMi5AFodHRwOi8vYWN0bW5ld3MuY29tLzIwMjAvMDMvMzEvJUVDJThCJTlEJUVEJTkyJTg4LSVFRCU5NSU5OSVFQiU4NSU4NC0lRUMlQjklQkMlRUMlOEElOTgtJUVDJTk3JUJDJUVEJTk5JTk0JUVCJUFDJUJDLSVFQyU4QiU5QyVFQyU5RSVBNS0lRUElQjAlOUMlRUElQjQlODAtJUVCJUE3JUE0JUVDJTgzJTgxMjAyMCVFQyU5NyU5MCVFQyU4NCU5Qy0yMDI1LSVFQyU4MiVBQyVFQyU5RCVCNCVFQyU5NyU5MC_SAQA?hl=ko&amp;gl=KR&amp;ceid=KR%3Ako" TargetMode="External"/><Relationship Id="rId17" Type="http://schemas.openxmlformats.org/officeDocument/2006/relationships/hyperlink" Target="https://news.google.com/articles/CBMiNmh0dHBzOi8vd3d3Lmhhbmt5dW5nLmNvbS9maW5hbmNlL2FydGljbGUvMjAyMDAzMzEzNTA5TNIBMmh0dHBzOi8vd3d3Lmhhbmt5dW5nLmNvbS9maW5hbmNlL2FtcC8yMDIwMDMzMTM1MDlM?hl=ko&amp;gl=KR&amp;ceid=KR%3Ako" TargetMode="External"/><Relationship Id="rId18" Type="http://schemas.openxmlformats.org/officeDocument/2006/relationships/hyperlink" Target="https://news.google.com/articles/CBMiL2h0dHA6Ly92aXAubWsuY28ua3IvbmV3cy92aWV3LzIxLzIyLzIwNjMwNC5odG1s0gEA?hl=ko&amp;gl=KR&amp;ceid=KR%3A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