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6E8" w14:textId="088F6962" w:rsidR="00104C77" w:rsidRDefault="00104C77" w:rsidP="00104C77">
      <w:pPr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0B224D" wp14:editId="3F5746E7">
            <wp:simplePos x="0" y="0"/>
            <wp:positionH relativeFrom="column">
              <wp:posOffset>1348740</wp:posOffset>
            </wp:positionH>
            <wp:positionV relativeFrom="paragraph">
              <wp:posOffset>0</wp:posOffset>
            </wp:positionV>
            <wp:extent cx="2847975" cy="2847975"/>
            <wp:effectExtent l="0" t="0" r="9525" b="9525"/>
            <wp:wrapTopAndBottom/>
            <wp:docPr id="1467339847" name="Imagen 2" descr="UNAC (@unaccolombia) • Instagram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AC (@unaccolombia) • Instagram photos and vide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04C77">
        <w:rPr>
          <w:rFonts w:ascii="Arial" w:hAnsi="Arial" w:cs="Arial"/>
        </w:rPr>
        <w:t>Especialización en Docencia</w:t>
      </w:r>
    </w:p>
    <w:p w14:paraId="743ADFCA" w14:textId="77777777" w:rsidR="00104C77" w:rsidRDefault="00104C77" w:rsidP="00104C77">
      <w:pPr>
        <w:jc w:val="center"/>
        <w:rPr>
          <w:rFonts w:ascii="Arial" w:hAnsi="Arial" w:cs="Arial"/>
        </w:rPr>
      </w:pPr>
    </w:p>
    <w:p w14:paraId="7E20F4C8" w14:textId="77777777" w:rsidR="00104C77" w:rsidRPr="00104C77" w:rsidRDefault="00104C77" w:rsidP="00104C77">
      <w:pPr>
        <w:jc w:val="center"/>
      </w:pPr>
    </w:p>
    <w:p w14:paraId="3EEEF8D6" w14:textId="77777777" w:rsidR="00104C77" w:rsidRDefault="00104C77" w:rsidP="00104C77">
      <w:pPr>
        <w:jc w:val="center"/>
        <w:rPr>
          <w:rFonts w:ascii="Arial" w:hAnsi="Arial" w:cs="Arial"/>
        </w:rPr>
      </w:pPr>
      <w:r w:rsidRPr="00104C77">
        <w:rPr>
          <w:rFonts w:ascii="Arial" w:hAnsi="Arial" w:cs="Arial"/>
        </w:rPr>
        <w:t>ESTRATEGIAS DIDÁCTICAS</w:t>
      </w:r>
    </w:p>
    <w:p w14:paraId="3F9278A4" w14:textId="77777777" w:rsidR="00104C77" w:rsidRDefault="00104C77" w:rsidP="00104C77">
      <w:pPr>
        <w:jc w:val="center"/>
        <w:rPr>
          <w:rFonts w:ascii="Arial" w:hAnsi="Arial" w:cs="Arial"/>
        </w:rPr>
      </w:pPr>
    </w:p>
    <w:p w14:paraId="6AF598C4" w14:textId="77777777" w:rsidR="00104C77" w:rsidRDefault="00104C77" w:rsidP="00104C77">
      <w:pPr>
        <w:jc w:val="center"/>
        <w:rPr>
          <w:rFonts w:ascii="Arial" w:hAnsi="Arial" w:cs="Arial"/>
        </w:rPr>
      </w:pPr>
    </w:p>
    <w:p w14:paraId="77A182C9" w14:textId="77777777" w:rsidR="00104C77" w:rsidRPr="00104C77" w:rsidRDefault="00104C77" w:rsidP="00104C77">
      <w:pPr>
        <w:jc w:val="center"/>
        <w:rPr>
          <w:rFonts w:ascii="Arial" w:hAnsi="Arial" w:cs="Arial"/>
        </w:rPr>
      </w:pPr>
    </w:p>
    <w:p w14:paraId="4091060A" w14:textId="09A2A05E" w:rsidR="00104C77" w:rsidRDefault="00104C77" w:rsidP="00104C77">
      <w:pPr>
        <w:jc w:val="center"/>
        <w:rPr>
          <w:rFonts w:ascii="Arial" w:hAnsi="Arial" w:cs="Arial"/>
        </w:rPr>
      </w:pPr>
      <w:r w:rsidRPr="00104C77">
        <w:rPr>
          <w:rFonts w:ascii="Arial" w:hAnsi="Arial" w:cs="Arial"/>
        </w:rPr>
        <w:t>Karolay Paola Aguas Hernández</w:t>
      </w:r>
    </w:p>
    <w:p w14:paraId="1B0E44F3" w14:textId="77777777" w:rsidR="00104C77" w:rsidRDefault="00104C77" w:rsidP="00104C77">
      <w:pPr>
        <w:jc w:val="center"/>
        <w:rPr>
          <w:rFonts w:ascii="Arial" w:hAnsi="Arial" w:cs="Arial"/>
        </w:rPr>
      </w:pPr>
    </w:p>
    <w:p w14:paraId="4BA7C8E7" w14:textId="77777777" w:rsidR="00104C77" w:rsidRDefault="00104C77" w:rsidP="00104C77">
      <w:pPr>
        <w:jc w:val="center"/>
        <w:rPr>
          <w:rFonts w:ascii="Arial" w:hAnsi="Arial" w:cs="Arial"/>
        </w:rPr>
      </w:pPr>
    </w:p>
    <w:p w14:paraId="059C1A11" w14:textId="77777777" w:rsidR="00104C77" w:rsidRDefault="00104C77" w:rsidP="00104C77">
      <w:pPr>
        <w:jc w:val="center"/>
        <w:rPr>
          <w:rFonts w:ascii="Arial" w:hAnsi="Arial" w:cs="Arial"/>
        </w:rPr>
      </w:pPr>
    </w:p>
    <w:p w14:paraId="3F398BF0" w14:textId="77777777" w:rsidR="00104C77" w:rsidRPr="00104C77" w:rsidRDefault="00104C77" w:rsidP="00104C77">
      <w:pPr>
        <w:jc w:val="center"/>
        <w:rPr>
          <w:rFonts w:ascii="Arial" w:hAnsi="Arial" w:cs="Arial"/>
        </w:rPr>
      </w:pPr>
    </w:p>
    <w:p w14:paraId="6203F825" w14:textId="77777777" w:rsidR="00104C77" w:rsidRDefault="00104C77" w:rsidP="00104C77">
      <w:pPr>
        <w:jc w:val="center"/>
        <w:rPr>
          <w:rFonts w:ascii="Arial" w:hAnsi="Arial" w:cs="Arial"/>
        </w:rPr>
      </w:pPr>
      <w:r w:rsidRPr="00104C77">
        <w:rPr>
          <w:rFonts w:ascii="Arial" w:hAnsi="Arial" w:cs="Arial"/>
        </w:rPr>
        <w:t>REFLEXIONANDO: RETOS EDUCATIVOS Y COMPROMISO DOCENTE</w:t>
      </w:r>
    </w:p>
    <w:p w14:paraId="0C8C3186" w14:textId="77777777" w:rsidR="00104C77" w:rsidRDefault="00104C77" w:rsidP="00104C77">
      <w:pPr>
        <w:jc w:val="center"/>
        <w:rPr>
          <w:rFonts w:ascii="Arial" w:hAnsi="Arial" w:cs="Arial"/>
        </w:rPr>
      </w:pPr>
    </w:p>
    <w:p w14:paraId="3EB9BC62" w14:textId="77777777" w:rsidR="00104C77" w:rsidRPr="00104C77" w:rsidRDefault="00104C77" w:rsidP="00104C77">
      <w:pPr>
        <w:jc w:val="center"/>
        <w:rPr>
          <w:rFonts w:ascii="Arial" w:hAnsi="Arial" w:cs="Arial"/>
        </w:rPr>
      </w:pPr>
    </w:p>
    <w:p w14:paraId="27DF8B9F" w14:textId="77777777" w:rsidR="00104C77" w:rsidRDefault="00104C77" w:rsidP="00104C77">
      <w:pPr>
        <w:jc w:val="center"/>
        <w:rPr>
          <w:rFonts w:ascii="Arial" w:hAnsi="Arial" w:cs="Arial"/>
        </w:rPr>
      </w:pPr>
      <w:r w:rsidRPr="00104C77">
        <w:rPr>
          <w:rFonts w:ascii="Arial" w:hAnsi="Arial" w:cs="Arial"/>
        </w:rPr>
        <w:t xml:space="preserve">Mg. Yolima Arévalo </w:t>
      </w:r>
      <w:proofErr w:type="spellStart"/>
      <w:r w:rsidRPr="00104C77">
        <w:rPr>
          <w:rFonts w:ascii="Arial" w:hAnsi="Arial" w:cs="Arial"/>
        </w:rPr>
        <w:t>Arévalo</w:t>
      </w:r>
      <w:proofErr w:type="spellEnd"/>
    </w:p>
    <w:p w14:paraId="2C54B5E6" w14:textId="77777777" w:rsidR="00104C77" w:rsidRDefault="00104C77" w:rsidP="00104C77">
      <w:pPr>
        <w:jc w:val="center"/>
        <w:rPr>
          <w:rFonts w:ascii="Arial" w:hAnsi="Arial" w:cs="Arial"/>
        </w:rPr>
      </w:pPr>
    </w:p>
    <w:p w14:paraId="63058EEA" w14:textId="77777777" w:rsidR="00104C77" w:rsidRPr="00104C77" w:rsidRDefault="00104C77" w:rsidP="00104C77">
      <w:pPr>
        <w:jc w:val="center"/>
        <w:rPr>
          <w:rFonts w:ascii="Arial" w:hAnsi="Arial" w:cs="Arial"/>
        </w:rPr>
      </w:pPr>
    </w:p>
    <w:p w14:paraId="64308B4F" w14:textId="32856DE3" w:rsidR="001963DD" w:rsidRPr="00104C77" w:rsidRDefault="00104C77" w:rsidP="00104C77">
      <w:pPr>
        <w:jc w:val="center"/>
        <w:rPr>
          <w:rFonts w:ascii="Arial" w:hAnsi="Arial" w:cs="Arial"/>
        </w:rPr>
      </w:pPr>
      <w:r w:rsidRPr="00104C77">
        <w:rPr>
          <w:rFonts w:ascii="Arial" w:hAnsi="Arial" w:cs="Arial"/>
        </w:rPr>
        <w:t>Abril</w:t>
      </w:r>
      <w:r w:rsidRPr="00104C77">
        <w:rPr>
          <w:rFonts w:ascii="Arial" w:hAnsi="Arial" w:cs="Arial"/>
        </w:rPr>
        <w:t>, 2025</w:t>
      </w:r>
    </w:p>
    <w:sectPr w:rsidR="001963DD" w:rsidRPr="00104C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77"/>
    <w:rsid w:val="00104C77"/>
    <w:rsid w:val="001963DD"/>
    <w:rsid w:val="001D46CB"/>
    <w:rsid w:val="003C120E"/>
    <w:rsid w:val="005E3097"/>
    <w:rsid w:val="00DC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1446F"/>
  <w15:chartTrackingRefBased/>
  <w15:docId w15:val="{4920B72A-CCD8-4171-A2FA-3A76056E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C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C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C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C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4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2025-04-02T22:45:00Z</dcterms:created>
  <dcterms:modified xsi:type="dcterms:W3CDTF">2025-04-02T22:50:00Z</dcterms:modified>
</cp:coreProperties>
</file>