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994A9" w14:textId="77777777" w:rsidR="000D5680" w:rsidRPr="000D5680" w:rsidRDefault="000D5680" w:rsidP="000D5680">
      <w:pPr>
        <w:rPr>
          <w:b/>
          <w:bCs/>
        </w:rPr>
      </w:pPr>
      <w:r w:rsidRPr="000D5680">
        <w:rPr>
          <w:b/>
          <w:bCs/>
        </w:rPr>
        <w:t>Taller: Nutrición Inteligente para Docentes: Menos Riesgos, Más Energía</w:t>
      </w:r>
    </w:p>
    <w:p w14:paraId="48C8FF65" w14:textId="77777777" w:rsidR="000D5680" w:rsidRPr="000D5680" w:rsidRDefault="000D5680" w:rsidP="000D5680">
      <w:r w:rsidRPr="000D5680">
        <w:rPr>
          <w:b/>
          <w:bCs/>
        </w:rPr>
        <w:t>Hola a todos.</w:t>
      </w:r>
      <w:r w:rsidRPr="000D5680">
        <w:t xml:space="preserve"> Soy [Tu Nombre], nutricionista, y estoy encantado/a de estar aquí hoy. Sé que su labor como docentes requiere una energía enorme, y hoy no vengo a darles una charla aburrida, sino a que construyamos juntos, en este taller, herramientas prácticas para cuidar nuestro motor: el cuerpo. Vamos a enfocarnos en tres puntos clave que a veces nos preocupan: el colesterol, los triglicéridos y la presión arterial. Usaremos como base esta guía del Ministerio de Salud, ¡pero la haremos nuestra!</w:t>
      </w:r>
    </w:p>
    <w:p w14:paraId="61FAA406" w14:textId="77777777" w:rsidR="000D5680" w:rsidRPr="000D5680" w:rsidRDefault="000D5680" w:rsidP="000D5680">
      <w:r w:rsidRPr="000D5680">
        <w:rPr>
          <w:b/>
          <w:bCs/>
        </w:rPr>
        <w:t>(Tiempo estimado: 60-75 minutos)</w:t>
      </w:r>
    </w:p>
    <w:p w14:paraId="67736E51" w14:textId="77777777" w:rsidR="000D5680" w:rsidRPr="000D5680" w:rsidRDefault="000D5680" w:rsidP="000D5680">
      <w:r w:rsidRPr="000D5680">
        <w:pict w14:anchorId="45503A6C">
          <v:rect id="_x0000_i1043" style="width:0;height:1.5pt" o:hralign="center" o:hrstd="t" o:hr="t" fillcolor="#a0a0a0" stroked="f"/>
        </w:pict>
      </w:r>
    </w:p>
    <w:p w14:paraId="525C0818" w14:textId="77777777" w:rsidR="000D5680" w:rsidRPr="000D5680" w:rsidRDefault="000D5680" w:rsidP="000D5680">
      <w:pPr>
        <w:rPr>
          <w:b/>
          <w:bCs/>
        </w:rPr>
      </w:pPr>
      <w:r w:rsidRPr="000D5680">
        <w:rPr>
          <w:b/>
          <w:bCs/>
        </w:rPr>
        <w:t>Estructura del Taller</w:t>
      </w:r>
    </w:p>
    <w:p w14:paraId="2FAF656C" w14:textId="77777777" w:rsidR="000D5680" w:rsidRPr="000D5680" w:rsidRDefault="000D5680" w:rsidP="000D5680">
      <w:pPr>
        <w:rPr>
          <w:b/>
          <w:bCs/>
        </w:rPr>
      </w:pPr>
      <w:r w:rsidRPr="000D5680">
        <w:rPr>
          <w:b/>
          <w:bCs/>
        </w:rPr>
        <w:t>1. Inicio Interactivo: ¿Mito o Realidad? (10 minutos)</w:t>
      </w:r>
    </w:p>
    <w:p w14:paraId="76D2BEDE" w14:textId="77777777" w:rsidR="000D5680" w:rsidRPr="000D5680" w:rsidRDefault="000D5680" w:rsidP="000D5680">
      <w:r w:rsidRPr="000D5680">
        <w:t>El objetivo es romper el hielo y activar los conocimientos previos del grupo.</w:t>
      </w:r>
    </w:p>
    <w:p w14:paraId="0DF1344D" w14:textId="77777777" w:rsidR="000D5680" w:rsidRPr="000D5680" w:rsidRDefault="000D5680" w:rsidP="000D5680">
      <w:r w:rsidRPr="000D5680">
        <w:rPr>
          <w:b/>
          <w:bCs/>
        </w:rPr>
        <w:t>Actividad:</w:t>
      </w:r>
      <w:r w:rsidRPr="000D5680">
        <w:t xml:space="preserve"> Prepara 3-4 tarjetas o simplemente lanza las preguntas al aire. Pide que levanten la mano si creen que es "realidad" o que crucen los brazos si es "mito".</w:t>
      </w:r>
    </w:p>
    <w:p w14:paraId="797025F1" w14:textId="77777777" w:rsidR="000D5680" w:rsidRPr="000D5680" w:rsidRDefault="000D5680" w:rsidP="000D5680">
      <w:pPr>
        <w:numPr>
          <w:ilvl w:val="0"/>
          <w:numId w:val="1"/>
        </w:numPr>
      </w:pPr>
      <w:r w:rsidRPr="000D5680">
        <w:rPr>
          <w:b/>
          <w:bCs/>
        </w:rPr>
        <w:t>Pregunta 1:</w:t>
      </w:r>
      <w:r w:rsidRPr="000D5680">
        <w:t xml:space="preserve"> "Para bajar el colesterol, ¿lo más importante es dejar de comer huevo?" (Mito. Explicarás brevemente que el mayor impacto viene de las grasas saturadas y </w:t>
      </w:r>
      <w:proofErr w:type="gramStart"/>
      <w:r w:rsidRPr="000D5680">
        <w:t>trans )</w:t>
      </w:r>
      <w:proofErr w:type="gramEnd"/>
      <w:r w:rsidRPr="000D5680">
        <w:t>.</w:t>
      </w:r>
    </w:p>
    <w:p w14:paraId="5E6C82B0" w14:textId="77777777" w:rsidR="000D5680" w:rsidRPr="000D5680" w:rsidRDefault="000D5680" w:rsidP="000D5680">
      <w:pPr>
        <w:numPr>
          <w:ilvl w:val="0"/>
          <w:numId w:val="1"/>
        </w:numPr>
      </w:pPr>
      <w:r w:rsidRPr="000D5680">
        <w:rPr>
          <w:b/>
          <w:bCs/>
        </w:rPr>
        <w:t>Pregunta 2:</w:t>
      </w:r>
      <w:r w:rsidRPr="000D5680">
        <w:t xml:space="preserve"> "Si un producto dice 'light' en la etiqueta, ¿puedo comer todo lo que quiera sin preocuparme?" (Mito. Explicarás que 'light' puede ser reducido en grasa, azúcar o sodio, pero no necesariamente bajo en calorías o saludable en exceso).</w:t>
      </w:r>
    </w:p>
    <w:p w14:paraId="03DE88C3" w14:textId="77777777" w:rsidR="000D5680" w:rsidRPr="000D5680" w:rsidRDefault="000D5680" w:rsidP="000D5680">
      <w:pPr>
        <w:numPr>
          <w:ilvl w:val="0"/>
          <w:numId w:val="1"/>
        </w:numPr>
      </w:pPr>
      <w:r w:rsidRPr="000D5680">
        <w:rPr>
          <w:b/>
          <w:bCs/>
        </w:rPr>
        <w:t>Pregunta 3:</w:t>
      </w:r>
      <w:r w:rsidRPr="000D5680">
        <w:t xml:space="preserve"> "¿La fruta, por tener azúcar, puede subir los triglicéridos?" (Realidad, pero con un matiz importante. Aclararás que el riesgo principal son los azúcares añadidos de bebidas y </w:t>
      </w:r>
      <w:proofErr w:type="spellStart"/>
      <w:proofErr w:type="gramStart"/>
      <w:r w:rsidRPr="000D5680">
        <w:t>ultraprocesados</w:t>
      </w:r>
      <w:proofErr w:type="spellEnd"/>
      <w:r w:rsidRPr="000D5680">
        <w:t xml:space="preserve"> ,</w:t>
      </w:r>
      <w:proofErr w:type="gramEnd"/>
      <w:r w:rsidRPr="000D5680">
        <w:t xml:space="preserve"> y que el beneficio de la fibra y vitaminas de la fruta entera es mucho mayor. El problema es el exceso o los jugos sin fibra).</w:t>
      </w:r>
    </w:p>
    <w:p w14:paraId="0B3146C2" w14:textId="77777777" w:rsidR="000D5680" w:rsidRPr="000D5680" w:rsidRDefault="000D5680" w:rsidP="000D5680">
      <w:pPr>
        <w:numPr>
          <w:ilvl w:val="0"/>
          <w:numId w:val="1"/>
        </w:numPr>
      </w:pPr>
      <w:r w:rsidRPr="000D5680">
        <w:rPr>
          <w:b/>
          <w:bCs/>
        </w:rPr>
        <w:t>Pregunta 4:</w:t>
      </w:r>
      <w:r w:rsidRPr="000D5680">
        <w:t xml:space="preserve"> "¿La sal 'marina' o del 'Himalaya' no sube la presión?" (Mito. Explica que, aunque tengan otros minerales, su componente principal sigue siendo el sodio, que es el que impacta la presión </w:t>
      </w:r>
      <w:proofErr w:type="gramStart"/>
      <w:r w:rsidRPr="000D5680">
        <w:t>arterial )</w:t>
      </w:r>
      <w:proofErr w:type="gramEnd"/>
      <w:r w:rsidRPr="000D5680">
        <w:t>.</w:t>
      </w:r>
    </w:p>
    <w:p w14:paraId="7C743081" w14:textId="77777777" w:rsidR="000D5680" w:rsidRPr="000D5680" w:rsidRDefault="000D5680" w:rsidP="000D5680">
      <w:r w:rsidRPr="000D5680">
        <w:t>Esto generará debate y te permitirá introducir los temas centrales de forma natural.</w:t>
      </w:r>
    </w:p>
    <w:p w14:paraId="1075AF44" w14:textId="77777777" w:rsidR="000D5680" w:rsidRPr="000D5680" w:rsidRDefault="000D5680" w:rsidP="000D5680">
      <w:r w:rsidRPr="000D5680">
        <w:pict w14:anchorId="31DE10E2">
          <v:rect id="_x0000_i1044" style="width:0;height:1.5pt" o:hralign="center" o:hrstd="t" o:hr="t" fillcolor="#a0a0a0" stroked="f"/>
        </w:pict>
      </w:r>
    </w:p>
    <w:p w14:paraId="0DD1747C" w14:textId="77777777" w:rsidR="000D5680" w:rsidRPr="000D5680" w:rsidRDefault="000D5680" w:rsidP="000D5680">
      <w:pPr>
        <w:rPr>
          <w:b/>
          <w:bCs/>
        </w:rPr>
      </w:pPr>
      <w:r w:rsidRPr="000D5680">
        <w:rPr>
          <w:b/>
          <w:bCs/>
        </w:rPr>
        <w:t>2. El Decálogo de Nuestra Salud: Construcción en Equipo (45-55 minutos)</w:t>
      </w:r>
    </w:p>
    <w:p w14:paraId="376E760A" w14:textId="77777777" w:rsidR="000D5680" w:rsidRPr="000D5680" w:rsidRDefault="000D5680" w:rsidP="000D5680">
      <w:r w:rsidRPr="000D5680">
        <w:t>Aquí usarás las diapositivas como guía, pero en lugar de exponer, facilitarás la conversación y las actividades.</w:t>
      </w:r>
    </w:p>
    <w:p w14:paraId="23B331EE" w14:textId="77777777" w:rsidR="000D5680" w:rsidRPr="000D5680" w:rsidRDefault="000D5680" w:rsidP="000D5680">
      <w:r w:rsidRPr="000D5680">
        <w:rPr>
          <w:b/>
          <w:bCs/>
        </w:rPr>
        <w:t>(Diapositivas 2-4: El Plato Inteligente y la Variedad)</w:t>
      </w:r>
    </w:p>
    <w:p w14:paraId="2C8F3833" w14:textId="77777777" w:rsidR="000D5680" w:rsidRPr="000D5680" w:rsidRDefault="000D5680" w:rsidP="000D5680">
      <w:pPr>
        <w:numPr>
          <w:ilvl w:val="0"/>
          <w:numId w:val="2"/>
        </w:numPr>
      </w:pPr>
      <w:r w:rsidRPr="000D5680">
        <w:rPr>
          <w:b/>
          <w:bCs/>
        </w:rPr>
        <w:t>Qué dices:</w:t>
      </w:r>
      <w:r w:rsidRPr="000D5680">
        <w:t xml:space="preserve"> "La base de todo está aquí: variedad. Nuestro cuerpo no necesita 'dietas', necesita NUTRIENTES. Pensemos en nuestro plato como un equipo de fútbol, necesitamos defensas, mediocampistas y delanteros".</w:t>
      </w:r>
    </w:p>
    <w:p w14:paraId="0D6BD3F9" w14:textId="77777777" w:rsidR="000D5680" w:rsidRPr="000D5680" w:rsidRDefault="000D5680" w:rsidP="000D5680">
      <w:pPr>
        <w:numPr>
          <w:ilvl w:val="0"/>
          <w:numId w:val="2"/>
        </w:numPr>
      </w:pPr>
      <w:r w:rsidRPr="000D5680">
        <w:rPr>
          <w:b/>
          <w:bCs/>
        </w:rPr>
        <w:lastRenderedPageBreak/>
        <w:t>Énfasis en Prevención:</w:t>
      </w:r>
    </w:p>
    <w:p w14:paraId="7CAFA9F5" w14:textId="77777777" w:rsidR="000D5680" w:rsidRPr="000D5680" w:rsidRDefault="000D5680" w:rsidP="000D5680">
      <w:pPr>
        <w:numPr>
          <w:ilvl w:val="1"/>
          <w:numId w:val="2"/>
        </w:numPr>
      </w:pPr>
      <w:r w:rsidRPr="000D5680">
        <w:rPr>
          <w:b/>
          <w:bCs/>
        </w:rPr>
        <w:t>Colesterol/Triglicéridos:</w:t>
      </w:r>
      <w:r w:rsidRPr="000D5680">
        <w:t xml:space="preserve"> "Las leguminosas como fríjoles y lentejas, los cereales integrales y el aguacate son nuestros mejores 'defensas'. Contienen fibra y grasas saludables que ayudan a 'atrapar' y eliminar el colesterol malo y a mantener a raya los triglicéridos".</w:t>
      </w:r>
    </w:p>
    <w:p w14:paraId="7A18062D" w14:textId="77777777" w:rsidR="000D5680" w:rsidRPr="000D5680" w:rsidRDefault="000D5680" w:rsidP="000D5680">
      <w:pPr>
        <w:numPr>
          <w:ilvl w:val="1"/>
          <w:numId w:val="2"/>
        </w:numPr>
      </w:pPr>
      <w:r w:rsidRPr="000D5680">
        <w:rPr>
          <w:b/>
          <w:bCs/>
        </w:rPr>
        <w:t>Presión Alta:</w:t>
      </w:r>
      <w:r w:rsidRPr="000D5680">
        <w:t xml:space="preserve"> "Las frutas y verduras de muchos colores son ricas en potasio. Piensen en el potasio como el 'rival' del sodio (la sal). Ayuda a equilibrar los líquidos en el cuerpo y a relajar las arterias. ¡Más color, menos presión!".</w:t>
      </w:r>
    </w:p>
    <w:p w14:paraId="06B1D507" w14:textId="77777777" w:rsidR="000D5680" w:rsidRPr="000D5680" w:rsidRDefault="000D5680" w:rsidP="000D5680">
      <w:pPr>
        <w:numPr>
          <w:ilvl w:val="0"/>
          <w:numId w:val="2"/>
        </w:numPr>
      </w:pPr>
      <w:r w:rsidRPr="000D5680">
        <w:rPr>
          <w:b/>
          <w:bCs/>
        </w:rPr>
        <w:t>Actividad (en grupos pequeños): "El Plato del Profe" (10 min)</w:t>
      </w:r>
    </w:p>
    <w:p w14:paraId="6F461793" w14:textId="77777777" w:rsidR="000D5680" w:rsidRPr="000D5680" w:rsidRDefault="000D5680" w:rsidP="000D5680">
      <w:pPr>
        <w:numPr>
          <w:ilvl w:val="1"/>
          <w:numId w:val="2"/>
        </w:numPr>
      </w:pPr>
      <w:r w:rsidRPr="000D5680">
        <w:t>Pide que en grupos de 3-4 personas, diseñen un día de alimentación (desayuno, almuerzo, cena) para un docente, que sea realista, rápido de preparar y que cumpla la regla de "5 al día" (3 frutas y 2 verduras).</w:t>
      </w:r>
    </w:p>
    <w:p w14:paraId="6F035EC8" w14:textId="77777777" w:rsidR="000D5680" w:rsidRPr="000D5680" w:rsidRDefault="000D5680" w:rsidP="000D5680">
      <w:pPr>
        <w:numPr>
          <w:ilvl w:val="1"/>
          <w:numId w:val="2"/>
        </w:numPr>
      </w:pPr>
      <w:r w:rsidRPr="000D5680">
        <w:t>Al final, cada grupo comparte una idea (</w:t>
      </w:r>
      <w:proofErr w:type="spellStart"/>
      <w:r w:rsidRPr="000D5680">
        <w:t>ej</w:t>
      </w:r>
      <w:proofErr w:type="spellEnd"/>
      <w:r w:rsidRPr="000D5680">
        <w:t>: "Para el desayuno, avena integral con fresas y un puñado de nueces").</w:t>
      </w:r>
    </w:p>
    <w:p w14:paraId="6F580C93" w14:textId="77777777" w:rsidR="000D5680" w:rsidRPr="000D5680" w:rsidRDefault="000D5680" w:rsidP="000D5680">
      <w:r w:rsidRPr="000D5680">
        <w:rPr>
          <w:b/>
          <w:bCs/>
        </w:rPr>
        <w:t>(Diapositivas 6-7: Los Enemigos Ocultos: Grasa, Azúcar y Sal)</w:t>
      </w:r>
    </w:p>
    <w:p w14:paraId="1FE74F3A" w14:textId="77777777" w:rsidR="000D5680" w:rsidRPr="000D5680" w:rsidRDefault="000D5680" w:rsidP="000D5680">
      <w:pPr>
        <w:numPr>
          <w:ilvl w:val="0"/>
          <w:numId w:val="3"/>
        </w:numPr>
      </w:pPr>
      <w:r w:rsidRPr="000D5680">
        <w:rPr>
          <w:b/>
          <w:bCs/>
        </w:rPr>
        <w:t>Qué dices:</w:t>
      </w:r>
      <w:r w:rsidRPr="000D5680">
        <w:t xml:space="preserve"> "Ahora hablemos de los 'villanos' de nuestra historia de salud. No se trata de prohibir, sino de ser más inteligentes que ellos".</w:t>
      </w:r>
    </w:p>
    <w:p w14:paraId="07D7263C" w14:textId="77777777" w:rsidR="000D5680" w:rsidRPr="000D5680" w:rsidRDefault="000D5680" w:rsidP="000D5680">
      <w:pPr>
        <w:numPr>
          <w:ilvl w:val="0"/>
          <w:numId w:val="3"/>
        </w:numPr>
      </w:pPr>
      <w:r w:rsidRPr="000D5680">
        <w:rPr>
          <w:b/>
          <w:bCs/>
        </w:rPr>
        <w:t>Énfasis en Prevención:</w:t>
      </w:r>
    </w:p>
    <w:p w14:paraId="63E28E2E" w14:textId="77777777" w:rsidR="000D5680" w:rsidRPr="000D5680" w:rsidRDefault="000D5680" w:rsidP="000D5680">
      <w:pPr>
        <w:numPr>
          <w:ilvl w:val="1"/>
          <w:numId w:val="3"/>
        </w:numPr>
      </w:pPr>
      <w:r w:rsidRPr="000D5680">
        <w:rPr>
          <w:b/>
          <w:bCs/>
        </w:rPr>
        <w:t>Colesterol/Triglicéridos:</w:t>
      </w:r>
      <w:r w:rsidRPr="000D5680">
        <w:t xml:space="preserve"> "Las grasas saturadas, que encontramos en pasteles, galletas, embutidos y carnes rojas, son como 'pegamento' para nuestras arterias, subiendo el colesterol LDL (el 'malo'). Y las bebidas azucaradas son el camino más rápido para que el hígado produzca triglicéridos en exceso. ¡El agua siempre será nuestra mejor aliada! ".</w:t>
      </w:r>
    </w:p>
    <w:p w14:paraId="0575785F" w14:textId="77777777" w:rsidR="000D5680" w:rsidRPr="000D5680" w:rsidRDefault="000D5680" w:rsidP="000D5680">
      <w:pPr>
        <w:numPr>
          <w:ilvl w:val="1"/>
          <w:numId w:val="3"/>
        </w:numPr>
      </w:pPr>
      <w:r w:rsidRPr="000D5680">
        <w:rPr>
          <w:b/>
          <w:bCs/>
        </w:rPr>
        <w:t>Presión Alta:</w:t>
      </w:r>
      <w:r w:rsidRPr="000D5680">
        <w:t xml:space="preserve"> "El 80% de la sal que consumimos no es la que añadimos con el salero, sino la que viene 'oculta' en enlatados, embutidos, salsas y comidas rápidas. Demasiada sal hace que nuestro cuerpo retenga líquidos, aumentando el volumen de sangre y, por tanto, la presión en las arterias ".</w:t>
      </w:r>
    </w:p>
    <w:p w14:paraId="06977915" w14:textId="77777777" w:rsidR="000D5680" w:rsidRPr="000D5680" w:rsidRDefault="000D5680" w:rsidP="000D5680">
      <w:pPr>
        <w:numPr>
          <w:ilvl w:val="0"/>
          <w:numId w:val="3"/>
        </w:numPr>
      </w:pPr>
      <w:r w:rsidRPr="000D5680">
        <w:rPr>
          <w:b/>
          <w:bCs/>
        </w:rPr>
        <w:t>Actividad (Individual/Parejas): "Detective de Etiquetas" (5 min)</w:t>
      </w:r>
    </w:p>
    <w:p w14:paraId="7C0CC051" w14:textId="77777777" w:rsidR="000D5680" w:rsidRPr="000D5680" w:rsidRDefault="000D5680" w:rsidP="000D5680">
      <w:pPr>
        <w:numPr>
          <w:ilvl w:val="1"/>
          <w:numId w:val="3"/>
        </w:numPr>
      </w:pPr>
      <w:r w:rsidRPr="000D5680">
        <w:t>(Opcional, si puedes llevar empaques vacíos o imprimir etiquetas). Muestra una etiqueta de un producto común (</w:t>
      </w:r>
      <w:proofErr w:type="spellStart"/>
      <w:r w:rsidRPr="000D5680">
        <w:t>ej</w:t>
      </w:r>
      <w:proofErr w:type="spellEnd"/>
      <w:r w:rsidRPr="000D5680">
        <w:t>: galletas, salsa de tomate).</w:t>
      </w:r>
    </w:p>
    <w:p w14:paraId="103ACB48" w14:textId="77777777" w:rsidR="000D5680" w:rsidRPr="000D5680" w:rsidRDefault="000D5680" w:rsidP="000D5680">
      <w:pPr>
        <w:numPr>
          <w:ilvl w:val="1"/>
          <w:numId w:val="3"/>
        </w:numPr>
      </w:pPr>
      <w:r w:rsidRPr="000D5680">
        <w:t xml:space="preserve">Pídeles que encuentren: los gramos de </w:t>
      </w:r>
      <w:r w:rsidRPr="000D5680">
        <w:rPr>
          <w:b/>
          <w:bCs/>
        </w:rPr>
        <w:t>grasa saturada</w:t>
      </w:r>
      <w:r w:rsidRPr="000D5680">
        <w:t xml:space="preserve">, los gramos de </w:t>
      </w:r>
      <w:r w:rsidRPr="000D5680">
        <w:rPr>
          <w:b/>
          <w:bCs/>
        </w:rPr>
        <w:t>azúcar</w:t>
      </w:r>
      <w:r w:rsidRPr="000D5680">
        <w:t xml:space="preserve"> y los miligramos de </w:t>
      </w:r>
      <w:r w:rsidRPr="000D5680">
        <w:rPr>
          <w:b/>
          <w:bCs/>
        </w:rPr>
        <w:t>sodio</w:t>
      </w:r>
      <w:r w:rsidRPr="000D5680">
        <w:t>. Ayúdales a interpretar si es "alto" o "bajo". Esto les da una habilidad práctica para el supermercado.</w:t>
      </w:r>
    </w:p>
    <w:p w14:paraId="3A953357" w14:textId="77777777" w:rsidR="000D5680" w:rsidRPr="000D5680" w:rsidRDefault="000D5680" w:rsidP="000D5680">
      <w:r w:rsidRPr="000D5680">
        <w:rPr>
          <w:b/>
          <w:bCs/>
        </w:rPr>
        <w:t>(Diapositivas 11-13: Conociendo Nuestro Punto de Partida)</w:t>
      </w:r>
    </w:p>
    <w:p w14:paraId="08DF7490" w14:textId="77777777" w:rsidR="000D5680" w:rsidRPr="000D5680" w:rsidRDefault="000D5680" w:rsidP="000D5680">
      <w:pPr>
        <w:numPr>
          <w:ilvl w:val="0"/>
          <w:numId w:val="4"/>
        </w:numPr>
      </w:pPr>
      <w:r w:rsidRPr="000D5680">
        <w:rPr>
          <w:b/>
          <w:bCs/>
        </w:rPr>
        <w:t>Qué dices:</w:t>
      </w:r>
      <w:r w:rsidRPr="000D5680">
        <w:t xml:space="preserve"> "No podemos mejorar lo que no medimos. El peso es solo un número, pero nos da una pista importante sobre nuestro estado de salud general".</w:t>
      </w:r>
    </w:p>
    <w:p w14:paraId="7F8777A0" w14:textId="77777777" w:rsidR="000D5680" w:rsidRPr="000D5680" w:rsidRDefault="000D5680" w:rsidP="000D5680">
      <w:pPr>
        <w:numPr>
          <w:ilvl w:val="0"/>
          <w:numId w:val="4"/>
        </w:numPr>
      </w:pPr>
      <w:r w:rsidRPr="000D5680">
        <w:rPr>
          <w:b/>
          <w:bCs/>
        </w:rPr>
        <w:lastRenderedPageBreak/>
        <w:t>Énfasis en Prevención:</w:t>
      </w:r>
      <w:r w:rsidRPr="000D5680">
        <w:t xml:space="preserve"> "Tanto el sobrepeso como la obesidad son factores de riesgo directos para el colesterol alto, los triglicéridos y la hipertensión. Es como pedirle a nuestro corazón que trabaje horas extra todos los días. Controlar nuestro peso es uno de los actos de cuidado más grandes que podemos hacer".</w:t>
      </w:r>
    </w:p>
    <w:p w14:paraId="0B0521A0" w14:textId="77777777" w:rsidR="000D5680" w:rsidRPr="000D5680" w:rsidRDefault="000D5680" w:rsidP="000D5680">
      <w:pPr>
        <w:numPr>
          <w:ilvl w:val="0"/>
          <w:numId w:val="4"/>
        </w:numPr>
      </w:pPr>
      <w:r w:rsidRPr="000D5680">
        <w:rPr>
          <w:b/>
          <w:bCs/>
        </w:rPr>
        <w:t>Actividad (Privada e individual): "Calcula tu IMC" (3 min)</w:t>
      </w:r>
    </w:p>
    <w:p w14:paraId="5EE7AB33" w14:textId="77777777" w:rsidR="000D5680" w:rsidRPr="000D5680" w:rsidRDefault="000D5680" w:rsidP="000D5680">
      <w:pPr>
        <w:numPr>
          <w:ilvl w:val="1"/>
          <w:numId w:val="4"/>
        </w:numPr>
      </w:pPr>
      <w:r w:rsidRPr="000D5680">
        <w:t>Invita a los docentes a hacer el cálculo de forma privada en sus celulares o en un papel, siguiendo la fórmula de la diapositiva: Peso (kg) / [Estatura (m)]².</w:t>
      </w:r>
    </w:p>
    <w:p w14:paraId="789FA694" w14:textId="77777777" w:rsidR="000D5680" w:rsidRPr="000D5680" w:rsidRDefault="000D5680" w:rsidP="000D5680">
      <w:pPr>
        <w:numPr>
          <w:ilvl w:val="1"/>
          <w:numId w:val="4"/>
        </w:numPr>
      </w:pPr>
      <w:r w:rsidRPr="000D5680">
        <w:t>"No tienen que compartir el resultado. Esto es una herramienta personal para que cada uno sepa su punto de partida. Si el resultado les genera dudas, es una excelente razón para consultar a un profesional de la salud".</w:t>
      </w:r>
    </w:p>
    <w:p w14:paraId="1FC680EA" w14:textId="77777777" w:rsidR="000D5680" w:rsidRPr="000D5680" w:rsidRDefault="000D5680" w:rsidP="000D5680">
      <w:r w:rsidRPr="000D5680">
        <w:rPr>
          <w:b/>
          <w:bCs/>
        </w:rPr>
        <w:t>(Diapositivas restantes: 17-22: Hábitos que Suman)</w:t>
      </w:r>
    </w:p>
    <w:p w14:paraId="1D4C624F" w14:textId="77777777" w:rsidR="000D5680" w:rsidRPr="000D5680" w:rsidRDefault="000D5680" w:rsidP="000D5680">
      <w:pPr>
        <w:numPr>
          <w:ilvl w:val="0"/>
          <w:numId w:val="5"/>
        </w:numPr>
      </w:pPr>
      <w:r w:rsidRPr="000D5680">
        <w:rPr>
          <w:b/>
          <w:bCs/>
        </w:rPr>
        <w:t>Qué dices:</w:t>
      </w:r>
      <w:r w:rsidRPr="000D5680">
        <w:t xml:space="preserve"> "Para cerrar, recordemos que los pequeños hábitos hacen la gran diferencia".</w:t>
      </w:r>
    </w:p>
    <w:p w14:paraId="16642740" w14:textId="77777777" w:rsidR="000D5680" w:rsidRPr="000D5680" w:rsidRDefault="000D5680" w:rsidP="000D5680">
      <w:pPr>
        <w:numPr>
          <w:ilvl w:val="0"/>
          <w:numId w:val="5"/>
        </w:numPr>
      </w:pPr>
      <w:r w:rsidRPr="000D5680">
        <w:rPr>
          <w:b/>
          <w:bCs/>
        </w:rPr>
        <w:t>Resume rápidamente:</w:t>
      </w:r>
    </w:p>
    <w:p w14:paraId="1B427EB8" w14:textId="77777777" w:rsidR="000D5680" w:rsidRPr="000D5680" w:rsidRDefault="000D5680" w:rsidP="000D5680">
      <w:pPr>
        <w:numPr>
          <w:ilvl w:val="1"/>
          <w:numId w:val="5"/>
        </w:numPr>
      </w:pPr>
      <w:r w:rsidRPr="000D5680">
        <w:t>Cereales Integrales:</w:t>
      </w:r>
    </w:p>
    <w:p w14:paraId="610422B9" w14:textId="77777777" w:rsidR="000D5680" w:rsidRPr="000D5680" w:rsidRDefault="000D5680" w:rsidP="000D5680">
      <w:r w:rsidRPr="000D5680">
        <w:t>"Más fibra para combatir el colesterol".</w:t>
      </w:r>
    </w:p>
    <w:p w14:paraId="76B4F0CA" w14:textId="77777777" w:rsidR="000D5680" w:rsidRPr="000D5680" w:rsidRDefault="000D5680" w:rsidP="000D5680">
      <w:pPr>
        <w:numPr>
          <w:ilvl w:val="1"/>
          <w:numId w:val="5"/>
        </w:numPr>
      </w:pPr>
      <w:proofErr w:type="gramStart"/>
      <w:r w:rsidRPr="000D5680">
        <w:t>Higiene :</w:t>
      </w:r>
      <w:proofErr w:type="gramEnd"/>
    </w:p>
    <w:p w14:paraId="16867091" w14:textId="77777777" w:rsidR="000D5680" w:rsidRPr="000D5680" w:rsidRDefault="000D5680" w:rsidP="000D5680">
      <w:r w:rsidRPr="000D5680">
        <w:t>"Clave para evitar infecciones que nos debilitan".</w:t>
      </w:r>
    </w:p>
    <w:p w14:paraId="3E9935D4" w14:textId="77777777" w:rsidR="000D5680" w:rsidRPr="000D5680" w:rsidRDefault="000D5680" w:rsidP="000D5680">
      <w:pPr>
        <w:numPr>
          <w:ilvl w:val="1"/>
          <w:numId w:val="5"/>
        </w:numPr>
      </w:pPr>
      <w:r w:rsidRPr="000D5680">
        <w:t>Lactancia:</w:t>
      </w:r>
    </w:p>
    <w:p w14:paraId="16B2E6FA" w14:textId="77777777" w:rsidR="000D5680" w:rsidRPr="000D5680" w:rsidRDefault="000D5680" w:rsidP="000D5680">
      <w:r w:rsidRPr="000D5680">
        <w:t>"Es el primer y mejor acto de prevención en la vida de una persona".</w:t>
      </w:r>
    </w:p>
    <w:p w14:paraId="6853B9F1" w14:textId="77777777" w:rsidR="000D5680" w:rsidRPr="000D5680" w:rsidRDefault="000D5680" w:rsidP="000D5680">
      <w:r w:rsidRPr="000D5680">
        <w:pict w14:anchorId="2F3A8B2A">
          <v:rect id="_x0000_i1045" style="width:0;height:1.5pt" o:hralign="center" o:hrstd="t" o:hr="t" fillcolor="#a0a0a0" stroked="f"/>
        </w:pict>
      </w:r>
    </w:p>
    <w:p w14:paraId="6F114A6F" w14:textId="77777777" w:rsidR="000D5680" w:rsidRPr="000D5680" w:rsidRDefault="000D5680" w:rsidP="000D5680">
      <w:pPr>
        <w:rPr>
          <w:b/>
          <w:bCs/>
        </w:rPr>
      </w:pPr>
      <w:r w:rsidRPr="000D5680">
        <w:rPr>
          <w:b/>
          <w:bCs/>
        </w:rPr>
        <w:t>3. Cierre y Compromiso Personal (5-10 minutos)</w:t>
      </w:r>
    </w:p>
    <w:p w14:paraId="05617625" w14:textId="77777777" w:rsidR="000D5680" w:rsidRPr="000D5680" w:rsidRDefault="000D5680" w:rsidP="000D5680">
      <w:r w:rsidRPr="000D5680">
        <w:rPr>
          <w:b/>
          <w:bCs/>
        </w:rPr>
        <w:t>Actividad: "Mi Próximo Pequeño Paso"</w:t>
      </w:r>
    </w:p>
    <w:p w14:paraId="06FE19A0" w14:textId="77777777" w:rsidR="000D5680" w:rsidRPr="000D5680" w:rsidRDefault="000D5680" w:rsidP="000D5680">
      <w:pPr>
        <w:numPr>
          <w:ilvl w:val="0"/>
          <w:numId w:val="6"/>
        </w:numPr>
      </w:pPr>
      <w:r w:rsidRPr="000D5680">
        <w:rPr>
          <w:b/>
          <w:bCs/>
        </w:rPr>
        <w:t>Qué dices:</w:t>
      </w:r>
      <w:r w:rsidRPr="000D5680">
        <w:t xml:space="preserve"> "Hemos compartido muchas ideas, pero la información sin acción no sirve de mucho. Quiero que piensen en UNA sola cosa, algo pequeño y realista, que puedan empezar a hacer desde mañana para cuidar su corazón y su energía".</w:t>
      </w:r>
    </w:p>
    <w:p w14:paraId="5D29BABB" w14:textId="77777777" w:rsidR="000D5680" w:rsidRPr="000D5680" w:rsidRDefault="000D5680" w:rsidP="000D5680">
      <w:pPr>
        <w:numPr>
          <w:ilvl w:val="0"/>
          <w:numId w:val="6"/>
        </w:numPr>
      </w:pPr>
      <w:r w:rsidRPr="000D5680">
        <w:t xml:space="preserve">Entrega </w:t>
      </w:r>
      <w:proofErr w:type="spellStart"/>
      <w:r w:rsidRPr="000D5680">
        <w:t>post-its</w:t>
      </w:r>
      <w:proofErr w:type="spellEnd"/>
      <w:r w:rsidRPr="000D5680">
        <w:t xml:space="preserve"> o pide que lo anoten en una hoja.</w:t>
      </w:r>
    </w:p>
    <w:p w14:paraId="24ED8D33" w14:textId="77777777" w:rsidR="000D5680" w:rsidRPr="000D5680" w:rsidRDefault="000D5680" w:rsidP="000D5680">
      <w:pPr>
        <w:numPr>
          <w:ilvl w:val="0"/>
          <w:numId w:val="6"/>
        </w:numPr>
      </w:pPr>
      <w:r w:rsidRPr="000D5680">
        <w:rPr>
          <w:b/>
          <w:bCs/>
        </w:rPr>
        <w:t>Ejemplos:</w:t>
      </w:r>
      <w:r w:rsidRPr="000D5680">
        <w:t xml:space="preserve"> "Cambiar la gaseosa del almuerzo por agua", "Llevar una fruta extra para la media mañana", "Revisar la etiqueta de sal de las salsas que compro", "Caminar 15 minutos después del trabajo".</w:t>
      </w:r>
    </w:p>
    <w:p w14:paraId="484E9B45" w14:textId="77777777" w:rsidR="000D5680" w:rsidRPr="000D5680" w:rsidRDefault="000D5680" w:rsidP="000D5680">
      <w:pPr>
        <w:numPr>
          <w:ilvl w:val="0"/>
          <w:numId w:val="6"/>
        </w:numPr>
      </w:pPr>
      <w:r w:rsidRPr="000D5680">
        <w:t>Si el ambiente es de confianza, puedes invitar a 2 o 3 voluntarios a compartir su compromiso.</w:t>
      </w:r>
    </w:p>
    <w:p w14:paraId="0AA77352" w14:textId="77777777" w:rsidR="000D5680" w:rsidRPr="000D5680" w:rsidRDefault="000D5680" w:rsidP="000D5680">
      <w:r w:rsidRPr="000D5680">
        <w:rPr>
          <w:b/>
          <w:bCs/>
        </w:rPr>
        <w:t>Sesión de Preguntas y Respuestas</w:t>
      </w:r>
    </w:p>
    <w:p w14:paraId="54FFCEAE" w14:textId="77777777" w:rsidR="000D5680" w:rsidRPr="000D5680" w:rsidRDefault="000D5680" w:rsidP="000D5680">
      <w:pPr>
        <w:numPr>
          <w:ilvl w:val="0"/>
          <w:numId w:val="7"/>
        </w:numPr>
      </w:pPr>
      <w:r w:rsidRPr="000D5680">
        <w:t>Abre el espacio para resolver cualquier duda que haya quedado.</w:t>
      </w:r>
    </w:p>
    <w:p w14:paraId="74A8C465" w14:textId="77777777" w:rsidR="000D5680" w:rsidRPr="000D5680" w:rsidRDefault="000D5680" w:rsidP="000D5680">
      <w:r w:rsidRPr="000D5680">
        <w:rPr>
          <w:b/>
          <w:bCs/>
        </w:rPr>
        <w:lastRenderedPageBreak/>
        <w:t>Mensaje Final:</w:t>
      </w:r>
      <w:r w:rsidRPr="000D5680">
        <w:t xml:space="preserve"> "Ser docente es una de las profesiones más importantes que existen. Para poder cuidar y formar a otros, primero debemos cuidarnos a nosotros mismos. Espero que estas herramientas les sirvan para llenarse de salud y energía cada día. ¡Muchas gracias por su participación tan activa!".</w:t>
      </w:r>
    </w:p>
    <w:p w14:paraId="09835912" w14:textId="77777777" w:rsidR="000D5680" w:rsidRPr="000D5680" w:rsidRDefault="000D5680" w:rsidP="000D5680">
      <w:r w:rsidRPr="000D5680">
        <w:t>Fuentes</w:t>
      </w:r>
    </w:p>
    <w:p w14:paraId="07596AB1" w14:textId="77777777" w:rsidR="001963DD" w:rsidRDefault="001963DD"/>
    <w:sectPr w:rsidR="001963D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D24DE"/>
    <w:multiLevelType w:val="multilevel"/>
    <w:tmpl w:val="FE78F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50A1C"/>
    <w:multiLevelType w:val="multilevel"/>
    <w:tmpl w:val="2E80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776704"/>
    <w:multiLevelType w:val="multilevel"/>
    <w:tmpl w:val="B79ED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121DC9"/>
    <w:multiLevelType w:val="multilevel"/>
    <w:tmpl w:val="CA78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7C68A3"/>
    <w:multiLevelType w:val="multilevel"/>
    <w:tmpl w:val="F5CE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326B12"/>
    <w:multiLevelType w:val="multilevel"/>
    <w:tmpl w:val="BEA68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EF245D"/>
    <w:multiLevelType w:val="multilevel"/>
    <w:tmpl w:val="5DDC5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738264">
    <w:abstractNumId w:val="1"/>
  </w:num>
  <w:num w:numId="2" w16cid:durableId="159850893">
    <w:abstractNumId w:val="5"/>
  </w:num>
  <w:num w:numId="3" w16cid:durableId="1697197552">
    <w:abstractNumId w:val="2"/>
  </w:num>
  <w:num w:numId="4" w16cid:durableId="2001032930">
    <w:abstractNumId w:val="0"/>
  </w:num>
  <w:num w:numId="5" w16cid:durableId="694237279">
    <w:abstractNumId w:val="6"/>
  </w:num>
  <w:num w:numId="6" w16cid:durableId="1819569748">
    <w:abstractNumId w:val="4"/>
  </w:num>
  <w:num w:numId="7" w16cid:durableId="3992095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680"/>
    <w:rsid w:val="000D5680"/>
    <w:rsid w:val="001963DD"/>
    <w:rsid w:val="001D46CB"/>
    <w:rsid w:val="005E3097"/>
    <w:rsid w:val="007F18F5"/>
    <w:rsid w:val="00DC2E9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1E4D5"/>
  <w15:chartTrackingRefBased/>
  <w15:docId w15:val="{4F77BB1F-70B8-4291-955E-4D8E3F8F5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D56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D56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D568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D568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D568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D56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56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56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56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568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D568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D568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D568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D568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D56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56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56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5680"/>
    <w:rPr>
      <w:rFonts w:eastAsiaTheme="majorEastAsia" w:cstheme="majorBidi"/>
      <w:color w:val="272727" w:themeColor="text1" w:themeTint="D8"/>
    </w:rPr>
  </w:style>
  <w:style w:type="paragraph" w:styleId="Ttulo">
    <w:name w:val="Title"/>
    <w:basedOn w:val="Normal"/>
    <w:next w:val="Normal"/>
    <w:link w:val="TtuloCar"/>
    <w:uiPriority w:val="10"/>
    <w:qFormat/>
    <w:rsid w:val="000D5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56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56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56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5680"/>
    <w:pPr>
      <w:spacing w:before="160"/>
      <w:jc w:val="center"/>
    </w:pPr>
    <w:rPr>
      <w:i/>
      <w:iCs/>
      <w:color w:val="404040" w:themeColor="text1" w:themeTint="BF"/>
    </w:rPr>
  </w:style>
  <w:style w:type="character" w:customStyle="1" w:styleId="CitaCar">
    <w:name w:val="Cita Car"/>
    <w:basedOn w:val="Fuentedeprrafopredeter"/>
    <w:link w:val="Cita"/>
    <w:uiPriority w:val="29"/>
    <w:rsid w:val="000D5680"/>
    <w:rPr>
      <w:i/>
      <w:iCs/>
      <w:color w:val="404040" w:themeColor="text1" w:themeTint="BF"/>
    </w:rPr>
  </w:style>
  <w:style w:type="paragraph" w:styleId="Prrafodelista">
    <w:name w:val="List Paragraph"/>
    <w:basedOn w:val="Normal"/>
    <w:uiPriority w:val="34"/>
    <w:qFormat/>
    <w:rsid w:val="000D5680"/>
    <w:pPr>
      <w:ind w:left="720"/>
      <w:contextualSpacing/>
    </w:pPr>
  </w:style>
  <w:style w:type="character" w:styleId="nfasisintenso">
    <w:name w:val="Intense Emphasis"/>
    <w:basedOn w:val="Fuentedeprrafopredeter"/>
    <w:uiPriority w:val="21"/>
    <w:qFormat/>
    <w:rsid w:val="000D5680"/>
    <w:rPr>
      <w:i/>
      <w:iCs/>
      <w:color w:val="2F5496" w:themeColor="accent1" w:themeShade="BF"/>
    </w:rPr>
  </w:style>
  <w:style w:type="paragraph" w:styleId="Citadestacada">
    <w:name w:val="Intense Quote"/>
    <w:basedOn w:val="Normal"/>
    <w:next w:val="Normal"/>
    <w:link w:val="CitadestacadaCar"/>
    <w:uiPriority w:val="30"/>
    <w:qFormat/>
    <w:rsid w:val="000D56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D5680"/>
    <w:rPr>
      <w:i/>
      <w:iCs/>
      <w:color w:val="2F5496" w:themeColor="accent1" w:themeShade="BF"/>
    </w:rPr>
  </w:style>
  <w:style w:type="character" w:styleId="Referenciaintensa">
    <w:name w:val="Intense Reference"/>
    <w:basedOn w:val="Fuentedeprrafopredeter"/>
    <w:uiPriority w:val="32"/>
    <w:qFormat/>
    <w:rsid w:val="000D56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187467">
      <w:bodyDiv w:val="1"/>
      <w:marLeft w:val="0"/>
      <w:marRight w:val="0"/>
      <w:marTop w:val="0"/>
      <w:marBottom w:val="0"/>
      <w:divBdr>
        <w:top w:val="none" w:sz="0" w:space="0" w:color="auto"/>
        <w:left w:val="none" w:sz="0" w:space="0" w:color="auto"/>
        <w:bottom w:val="none" w:sz="0" w:space="0" w:color="auto"/>
        <w:right w:val="none" w:sz="0" w:space="0" w:color="auto"/>
      </w:divBdr>
      <w:divsChild>
        <w:div w:id="2093693206">
          <w:marLeft w:val="0"/>
          <w:marRight w:val="0"/>
          <w:marTop w:val="0"/>
          <w:marBottom w:val="0"/>
          <w:divBdr>
            <w:top w:val="none" w:sz="0" w:space="0" w:color="auto"/>
            <w:left w:val="none" w:sz="0" w:space="0" w:color="auto"/>
            <w:bottom w:val="none" w:sz="0" w:space="0" w:color="auto"/>
            <w:right w:val="none" w:sz="0" w:space="0" w:color="auto"/>
          </w:divBdr>
          <w:divsChild>
            <w:div w:id="1808738777">
              <w:marLeft w:val="0"/>
              <w:marRight w:val="0"/>
              <w:marTop w:val="0"/>
              <w:marBottom w:val="0"/>
              <w:divBdr>
                <w:top w:val="none" w:sz="0" w:space="0" w:color="auto"/>
                <w:left w:val="none" w:sz="0" w:space="0" w:color="auto"/>
                <w:bottom w:val="none" w:sz="0" w:space="0" w:color="auto"/>
                <w:right w:val="none" w:sz="0" w:space="0" w:color="auto"/>
              </w:divBdr>
              <w:divsChild>
                <w:div w:id="1768695717">
                  <w:marLeft w:val="0"/>
                  <w:marRight w:val="0"/>
                  <w:marTop w:val="0"/>
                  <w:marBottom w:val="0"/>
                  <w:divBdr>
                    <w:top w:val="none" w:sz="0" w:space="0" w:color="auto"/>
                    <w:left w:val="none" w:sz="0" w:space="0" w:color="auto"/>
                    <w:bottom w:val="none" w:sz="0" w:space="0" w:color="auto"/>
                    <w:right w:val="none" w:sz="0" w:space="0" w:color="auto"/>
                  </w:divBdr>
                  <w:divsChild>
                    <w:div w:id="1248811664">
                      <w:marLeft w:val="0"/>
                      <w:marRight w:val="0"/>
                      <w:marTop w:val="0"/>
                      <w:marBottom w:val="0"/>
                      <w:divBdr>
                        <w:top w:val="none" w:sz="0" w:space="0" w:color="auto"/>
                        <w:left w:val="none" w:sz="0" w:space="0" w:color="auto"/>
                        <w:bottom w:val="none" w:sz="0" w:space="0" w:color="auto"/>
                        <w:right w:val="none" w:sz="0" w:space="0" w:color="auto"/>
                      </w:divBdr>
                      <w:divsChild>
                        <w:div w:id="1495294698">
                          <w:marLeft w:val="0"/>
                          <w:marRight w:val="0"/>
                          <w:marTop w:val="0"/>
                          <w:marBottom w:val="0"/>
                          <w:divBdr>
                            <w:top w:val="none" w:sz="0" w:space="0" w:color="auto"/>
                            <w:left w:val="none" w:sz="0" w:space="0" w:color="auto"/>
                            <w:bottom w:val="none" w:sz="0" w:space="0" w:color="auto"/>
                            <w:right w:val="none" w:sz="0" w:space="0" w:color="auto"/>
                          </w:divBdr>
                          <w:divsChild>
                            <w:div w:id="368409116">
                              <w:marLeft w:val="0"/>
                              <w:marRight w:val="0"/>
                              <w:marTop w:val="0"/>
                              <w:marBottom w:val="0"/>
                              <w:divBdr>
                                <w:top w:val="none" w:sz="0" w:space="0" w:color="auto"/>
                                <w:left w:val="none" w:sz="0" w:space="0" w:color="auto"/>
                                <w:bottom w:val="none" w:sz="0" w:space="0" w:color="auto"/>
                                <w:right w:val="none" w:sz="0" w:space="0" w:color="auto"/>
                              </w:divBdr>
                            </w:div>
                            <w:div w:id="99931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474184">
      <w:bodyDiv w:val="1"/>
      <w:marLeft w:val="0"/>
      <w:marRight w:val="0"/>
      <w:marTop w:val="0"/>
      <w:marBottom w:val="0"/>
      <w:divBdr>
        <w:top w:val="none" w:sz="0" w:space="0" w:color="auto"/>
        <w:left w:val="none" w:sz="0" w:space="0" w:color="auto"/>
        <w:bottom w:val="none" w:sz="0" w:space="0" w:color="auto"/>
        <w:right w:val="none" w:sz="0" w:space="0" w:color="auto"/>
      </w:divBdr>
      <w:divsChild>
        <w:div w:id="621882620">
          <w:marLeft w:val="0"/>
          <w:marRight w:val="0"/>
          <w:marTop w:val="0"/>
          <w:marBottom w:val="0"/>
          <w:divBdr>
            <w:top w:val="none" w:sz="0" w:space="0" w:color="auto"/>
            <w:left w:val="none" w:sz="0" w:space="0" w:color="auto"/>
            <w:bottom w:val="none" w:sz="0" w:space="0" w:color="auto"/>
            <w:right w:val="none" w:sz="0" w:space="0" w:color="auto"/>
          </w:divBdr>
          <w:divsChild>
            <w:div w:id="288586925">
              <w:marLeft w:val="0"/>
              <w:marRight w:val="0"/>
              <w:marTop w:val="0"/>
              <w:marBottom w:val="0"/>
              <w:divBdr>
                <w:top w:val="none" w:sz="0" w:space="0" w:color="auto"/>
                <w:left w:val="none" w:sz="0" w:space="0" w:color="auto"/>
                <w:bottom w:val="none" w:sz="0" w:space="0" w:color="auto"/>
                <w:right w:val="none" w:sz="0" w:space="0" w:color="auto"/>
              </w:divBdr>
              <w:divsChild>
                <w:div w:id="307561152">
                  <w:marLeft w:val="0"/>
                  <w:marRight w:val="0"/>
                  <w:marTop w:val="0"/>
                  <w:marBottom w:val="0"/>
                  <w:divBdr>
                    <w:top w:val="none" w:sz="0" w:space="0" w:color="auto"/>
                    <w:left w:val="none" w:sz="0" w:space="0" w:color="auto"/>
                    <w:bottom w:val="none" w:sz="0" w:space="0" w:color="auto"/>
                    <w:right w:val="none" w:sz="0" w:space="0" w:color="auto"/>
                  </w:divBdr>
                  <w:divsChild>
                    <w:div w:id="17436690">
                      <w:marLeft w:val="0"/>
                      <w:marRight w:val="0"/>
                      <w:marTop w:val="0"/>
                      <w:marBottom w:val="0"/>
                      <w:divBdr>
                        <w:top w:val="none" w:sz="0" w:space="0" w:color="auto"/>
                        <w:left w:val="none" w:sz="0" w:space="0" w:color="auto"/>
                        <w:bottom w:val="none" w:sz="0" w:space="0" w:color="auto"/>
                        <w:right w:val="none" w:sz="0" w:space="0" w:color="auto"/>
                      </w:divBdr>
                      <w:divsChild>
                        <w:div w:id="1358117352">
                          <w:marLeft w:val="0"/>
                          <w:marRight w:val="0"/>
                          <w:marTop w:val="0"/>
                          <w:marBottom w:val="0"/>
                          <w:divBdr>
                            <w:top w:val="none" w:sz="0" w:space="0" w:color="auto"/>
                            <w:left w:val="none" w:sz="0" w:space="0" w:color="auto"/>
                            <w:bottom w:val="none" w:sz="0" w:space="0" w:color="auto"/>
                            <w:right w:val="none" w:sz="0" w:space="0" w:color="auto"/>
                          </w:divBdr>
                          <w:divsChild>
                            <w:div w:id="1450271795">
                              <w:marLeft w:val="0"/>
                              <w:marRight w:val="0"/>
                              <w:marTop w:val="0"/>
                              <w:marBottom w:val="0"/>
                              <w:divBdr>
                                <w:top w:val="none" w:sz="0" w:space="0" w:color="auto"/>
                                <w:left w:val="none" w:sz="0" w:space="0" w:color="auto"/>
                                <w:bottom w:val="none" w:sz="0" w:space="0" w:color="auto"/>
                                <w:right w:val="none" w:sz="0" w:space="0" w:color="auto"/>
                              </w:divBdr>
                            </w:div>
                            <w:div w:id="33248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1078</Words>
  <Characters>5933</Characters>
  <Application>Microsoft Office Word</Application>
  <DocSecurity>0</DocSecurity>
  <Lines>49</Lines>
  <Paragraphs>13</Paragraphs>
  <ScaleCrop>false</ScaleCrop>
  <Company/>
  <LinksUpToDate>false</LinksUpToDate>
  <CharactersWithSpaces>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Karolay Paola Aguas Hernández</dc:creator>
  <cp:keywords/>
  <dc:description/>
  <cp:lastModifiedBy>Karolay Paola Aguas Hernández</cp:lastModifiedBy>
  <cp:revision>1</cp:revision>
  <dcterms:created xsi:type="dcterms:W3CDTF">2025-06-25T00:08:00Z</dcterms:created>
  <dcterms:modified xsi:type="dcterms:W3CDTF">2025-06-25T00:08:00Z</dcterms:modified>
</cp:coreProperties>
</file>