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BF6E" w14:textId="77777777" w:rsidR="00BD3466" w:rsidRDefault="00BD3466">
      <w:pPr>
        <w:spacing w:line="259" w:lineRule="auto"/>
        <w:rPr>
          <w:rFonts w:ascii="Arial" w:eastAsia="Arial" w:hAnsi="Arial" w:cs="Arial"/>
        </w:rPr>
      </w:pPr>
    </w:p>
    <w:p w14:paraId="7A5E9D73" w14:textId="77777777" w:rsidR="00BD3466" w:rsidRDefault="00BD3466">
      <w:pPr>
        <w:spacing w:line="259" w:lineRule="auto"/>
        <w:rPr>
          <w:rFonts w:ascii="Arial" w:eastAsia="Arial" w:hAnsi="Arial" w:cs="Arial"/>
        </w:rPr>
      </w:pPr>
    </w:p>
    <w:p w14:paraId="1ACB315A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VIVIR EN SALUD</w:t>
      </w:r>
    </w:p>
    <w:p w14:paraId="003104D1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3928576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57170145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898909B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FF04A4B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CARLOS ALBERTO POLO LÓPEZ</w:t>
      </w:r>
    </w:p>
    <w:p w14:paraId="405F2418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DRA. KAROLAY AGUAS</w:t>
      </w:r>
    </w:p>
    <w:p w14:paraId="1CF88882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599AA43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325874E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1C4B9AB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313922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50DC16B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65FCB16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3FEE0B6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3FF782A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AB1B921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F17E09C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2108E4C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02FDA58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6D8288E" w14:textId="77777777" w:rsidR="00BD3466" w:rsidRDefault="00BD3466">
      <w:pPr>
        <w:spacing w:line="259" w:lineRule="auto"/>
        <w:rPr>
          <w:rFonts w:ascii="Arial" w:eastAsia="Arial" w:hAnsi="Arial" w:cs="Arial"/>
        </w:rPr>
      </w:pPr>
    </w:p>
    <w:p w14:paraId="1951CC97" w14:textId="77777777" w:rsidR="00CF3A55" w:rsidRDefault="00CF3A55">
      <w:pPr>
        <w:spacing w:line="259" w:lineRule="auto"/>
        <w:rPr>
          <w:rFonts w:ascii="Arial" w:eastAsia="Arial" w:hAnsi="Arial" w:cs="Arial"/>
        </w:rPr>
      </w:pPr>
    </w:p>
    <w:p w14:paraId="32BA0AD2" w14:textId="77777777" w:rsidR="00CF3A55" w:rsidRDefault="00CF3A55">
      <w:pPr>
        <w:spacing w:line="259" w:lineRule="auto"/>
        <w:rPr>
          <w:rFonts w:ascii="Arial" w:eastAsia="Arial" w:hAnsi="Arial" w:cs="Arial"/>
        </w:rPr>
      </w:pPr>
    </w:p>
    <w:p w14:paraId="31EDE61C" w14:textId="77777777" w:rsidR="00CF3A55" w:rsidRDefault="00CF3A55">
      <w:pPr>
        <w:spacing w:line="259" w:lineRule="auto"/>
        <w:rPr>
          <w:rFonts w:ascii="Arial" w:eastAsia="Arial" w:hAnsi="Arial" w:cs="Arial"/>
        </w:rPr>
      </w:pPr>
    </w:p>
    <w:p w14:paraId="66E38AAD" w14:textId="77777777" w:rsidR="00CF3A55" w:rsidRDefault="00CF3A55">
      <w:pPr>
        <w:spacing w:line="259" w:lineRule="auto"/>
        <w:rPr>
          <w:rFonts w:ascii="Arial" w:eastAsia="Arial" w:hAnsi="Arial" w:cs="Arial"/>
        </w:rPr>
      </w:pPr>
    </w:p>
    <w:p w14:paraId="7838566E" w14:textId="77777777" w:rsidR="00CF3A55" w:rsidRDefault="00CF3A55">
      <w:pPr>
        <w:spacing w:line="259" w:lineRule="auto"/>
        <w:rPr>
          <w:rFonts w:ascii="Arial" w:eastAsia="Arial" w:hAnsi="Arial" w:cs="Arial"/>
        </w:rPr>
      </w:pPr>
    </w:p>
    <w:p w14:paraId="7D98871B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INTRODUCCIÓN</w:t>
      </w:r>
    </w:p>
    <w:p w14:paraId="5F840780" w14:textId="77777777" w:rsidR="00BD3466" w:rsidRDefault="00BD3466">
      <w:pPr>
        <w:spacing w:line="259" w:lineRule="auto"/>
        <w:jc w:val="both"/>
        <w:rPr>
          <w:rFonts w:ascii="Arial" w:eastAsia="Arial" w:hAnsi="Arial" w:cs="Arial"/>
        </w:rPr>
      </w:pPr>
    </w:p>
    <w:p w14:paraId="67209A88" w14:textId="77777777" w:rsidR="00BD3466" w:rsidRDefault="00000000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“Al Día con la Salud” </w:t>
      </w:r>
      <w:r>
        <w:rPr>
          <w:rFonts w:ascii="Arial" w:eastAsia="Arial" w:hAnsi="Arial" w:cs="Arial"/>
        </w:rPr>
        <w:t>es un programa radial diseñado para informar, educar y motivar a la audiencia a adoptar hábitos saludables que mejoren su bienestar físico y mental. A través de entrevistas con profesionales de la salud, consejos prácticos y testimonios inspiradores, este programa busca proporcionar información accesible y relevante sobre temas de salud, nutrición, ejercicio, prevención de enfermedades y salud mental.</w:t>
      </w:r>
    </w:p>
    <w:p w14:paraId="68D535DC" w14:textId="77777777" w:rsidR="00BD3466" w:rsidRDefault="00000000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un mundo lleno de distracciones y desafíos, el programa ofrece una oportunidad para que los oyentes tomen el control de su salud y vivan de manera más plena y consciente.</w:t>
      </w:r>
    </w:p>
    <w:p w14:paraId="56802CA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E3F27C5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7E55D27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OBJETIVOS</w:t>
      </w:r>
    </w:p>
    <w:p w14:paraId="25335791" w14:textId="77777777" w:rsidR="00BD3466" w:rsidRDefault="00000000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Objetivos:</w:t>
      </w:r>
    </w:p>
    <w:p w14:paraId="3DB32A92" w14:textId="77777777" w:rsidR="00BD3466" w:rsidRDefault="00000000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Promover hábitos de vida saludable fomentando la adopción de prácticas que favorezcan la salud física y emocional, como la alimentación balanceada, el ejercicio regular y la gestión del estrés.</w:t>
      </w:r>
    </w:p>
    <w:p w14:paraId="1D74F52A" w14:textId="77777777" w:rsidR="00BD3466" w:rsidRDefault="00000000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Educar sobre prevención brindando información valiosa sobre la prevención de enfermedades comunes, como la diabetes, hipertensión y enfermedades cardiovasculares.</w:t>
      </w:r>
    </w:p>
    <w:p w14:paraId="2AEE02BB" w14:textId="77777777" w:rsidR="00BD3466" w:rsidRDefault="00000000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Fomentar el autocuidado ayudando a la audiencia a reconocer la importancia de cuidar su salud tanto física como mentalmente.</w:t>
      </w:r>
    </w:p>
    <w:p w14:paraId="07EB9BCD" w14:textId="77777777" w:rsidR="00BD3466" w:rsidRDefault="00000000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Proveer consejos prácticos ofreciendo sugerencias fáciles de aplicar para mejorar la calidad de vida de los oyentes.</w:t>
      </w:r>
    </w:p>
    <w:p w14:paraId="74C4AF1B" w14:textId="77777777" w:rsidR="00BD3466" w:rsidRDefault="00000000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Crear conciencia sobre salud mental abordando temas relacionados con el bienestar emocional y psicológico como parte integral de la salud general.</w:t>
      </w:r>
    </w:p>
    <w:p w14:paraId="387EA262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6D2861F1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1423A4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4C3C7E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5D9F07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4EBF55B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3B3066E5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0F81C07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9582DF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6E7DBC2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JUSTIFICACIÓN</w:t>
      </w:r>
    </w:p>
    <w:p w14:paraId="47E66D87" w14:textId="77777777" w:rsidR="00BD3466" w:rsidRDefault="00000000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salud es el pilar fundamental para una vida plena y productiva. Sin embargo, muchas personas desconocen cómo cuidar de su bienestar de manera integral, y las enfermedades no transmisibles como las enfermedades cardiovasculares, diabetes y problemas de salud mental, así como las enfermedades transmisibles, siguen siendo una de las principales causas de morbilidad y mortalidad en el mundo. Ante esto, la información es clave para prevenir estas enfermedades y promover una vida más saludable.</w:t>
      </w:r>
    </w:p>
    <w:p w14:paraId="6E04BBE4" w14:textId="77777777" w:rsidR="00BD3466" w:rsidRDefault="00000000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“Al Día con la Salud” </w:t>
      </w:r>
      <w:r>
        <w:rPr>
          <w:rFonts w:ascii="Arial" w:eastAsia="Arial" w:hAnsi="Arial" w:cs="Arial"/>
        </w:rPr>
        <w:t>tiene como objetivo principal concienciar a los oyentes, brindándoles conocimientos sobre cómo llevar una vida más saludable, manteniendo un equilibrio entre el cuerpo y la mente. A través de este espacio radial, buscamos empoderar a las personas para que tomen decisiones informadas sobre su salud y bienestar.</w:t>
      </w:r>
    </w:p>
    <w:p w14:paraId="46A91097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5EEE46F2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624A6CD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771FEE18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EFE170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4C5B78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01E0C3D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BC82600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68669D6C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3B2352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6AD780D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67E3599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17F20CDE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3BE46DE6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4558F4CF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0B4846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847A5FB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F247888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0530B760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38F799AB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5"/>
        <w:gridCol w:w="4188"/>
      </w:tblGrid>
      <w:tr w:rsidR="00BD3466" w14:paraId="5B3308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DCF0D04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32"/>
              </w:rPr>
              <w:t>FICHA TÉCNICA</w:t>
            </w:r>
          </w:p>
        </w:tc>
      </w:tr>
      <w:tr w:rsidR="00BD3466" w14:paraId="72CE9FF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D628D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NOMBRE DEL PROGRAMA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EA9122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Al Día con la Salud</w:t>
            </w:r>
          </w:p>
        </w:tc>
      </w:tr>
      <w:tr w:rsidR="00BD3466" w14:paraId="22F2C1A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DAAB2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DURACIÓN DEL PROGRAMA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E5DA42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30 minutos</w:t>
            </w:r>
          </w:p>
        </w:tc>
      </w:tr>
      <w:tr w:rsidR="00BD3466" w14:paraId="55E935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FC4643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FORMATO TÉCNICO DEL PROGRAMA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205853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Informativo, especializado y de educativo</w:t>
            </w:r>
          </w:p>
        </w:tc>
      </w:tr>
      <w:tr w:rsidR="00BD3466" w14:paraId="720CE4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C0F406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FORMATO DE CONTENIDO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5E771F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Educativo</w:t>
            </w:r>
          </w:p>
        </w:tc>
      </w:tr>
      <w:tr w:rsidR="00BD3466" w14:paraId="5CDA6B1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ACFFBB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DIRECTOR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DBAF21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Carlos Alberto Polo López</w:t>
            </w:r>
          </w:p>
        </w:tc>
      </w:tr>
      <w:tr w:rsidR="00BD3466" w14:paraId="762616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4C277A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PRODUCTOR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935B64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Carlos Alberto Polo López</w:t>
            </w:r>
          </w:p>
        </w:tc>
      </w:tr>
      <w:tr w:rsidR="00BD3466" w14:paraId="37A4842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4CFE4B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TALENTOS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C44C00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Aguas, invitada; Conductor del programa.</w:t>
            </w:r>
          </w:p>
        </w:tc>
      </w:tr>
    </w:tbl>
    <w:p w14:paraId="3D6E9214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55E6CECC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  <w:i/>
          <w:color w:val="FF0000"/>
        </w:rPr>
      </w:pPr>
      <w:r>
        <w:rPr>
          <w:rFonts w:ascii="Arial" w:eastAsia="Arial" w:hAnsi="Arial" w:cs="Arial"/>
          <w:b/>
          <w:sz w:val="32"/>
        </w:rPr>
        <w:t>CRONOGRAMA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61"/>
        <w:gridCol w:w="2906"/>
      </w:tblGrid>
      <w:tr w:rsidR="00BD3466" w14:paraId="1BCF97D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985788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TEMA (El nombre del capítulo o sección)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62B3B3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INVITADOS (Personal invitado al programa o participantes)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94DC2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FECHA (Grabación en estudio)</w:t>
            </w:r>
          </w:p>
        </w:tc>
      </w:tr>
      <w:tr w:rsidR="00BD3466" w14:paraId="398AF4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00153B" w14:textId="0D880245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t>Desayuno Saludable: El Motor de tu Día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3B25EA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2A65AA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6D895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D50EEF" w14:textId="19CE6745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Hidratación Inteligente: Más Allá del Agua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AA9966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BCF32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CE2A7E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F1A4AC" w14:textId="4F81C0ED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Etiquetas Nutricionales: Tu Guía para Comprar Mejor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472A23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28376B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7637F5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507DA6" w14:textId="68B2590D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Nutrición para el Corazón: Alimentos que Protegen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F10147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CACE91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60CF913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F1937BF" w14:textId="5AD571A6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Diabetes y Alimentación: Controlando tus Niveles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7C7FF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46F26F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4FDDFA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0400B8" w14:textId="4236298D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Manejo del Estrés a Través de la Alimentación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9C5CB9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9E02CB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80EF47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E257D5" w14:textId="587AE35F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Alimentación Antiinflamatoria: Combatiendo la Inflamación Crónica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5040F9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96BF2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D24ED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C43824" w14:textId="4C31D3C6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Mitos y Verdades de las Dietas de Moda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AA938B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EB2CDE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92CC5C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B38CF0" w14:textId="403E91AD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Nutrición para Niños: Hábitos Saludables desde la Infancia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329FD6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ACDFA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BFC317C" w14:textId="77777777">
        <w:tblPrEx>
          <w:tblCellMar>
            <w:top w:w="0" w:type="dxa"/>
            <w:bottom w:w="0" w:type="dxa"/>
          </w:tblCellMar>
        </w:tblPrEx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ABB0CB" w14:textId="7BBB2E67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Comer Fuera de Casa de Forma Saludable: Estrategias Prácticas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AA253F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63E95B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08AD26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032B68" w14:textId="1CBD95EF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El Rol de la Fibra en tu Dieta: Digestión y Mucho Más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A4E196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6F292A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CEF072A" w14:textId="77777777">
        <w:tblPrEx>
          <w:tblCellMar>
            <w:top w:w="0" w:type="dxa"/>
            <w:bottom w:w="0" w:type="dxa"/>
          </w:tblCellMar>
        </w:tblPrEx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B772D9" w14:textId="1AF16CCD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t>Nutrición y Deporte: Combustible para tu Rendimiento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BDA63F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9F6B96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464985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F29D48" w14:textId="4FC214E0" w:rsidR="00BD3466" w:rsidRDefault="00C70AA2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 w:rsidRPr="00C70AA2">
              <w:rPr>
                <w:rFonts w:ascii="Calibri" w:eastAsia="Calibri" w:hAnsi="Calibri" w:cs="Calibri"/>
                <w:sz w:val="22"/>
              </w:rPr>
              <w:lastRenderedPageBreak/>
              <w:t>Alimentos Fermentados y Salud Intestinal: El Poder del Microbioma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88D336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1B825B" w14:textId="77777777" w:rsidR="00BD3466" w:rsidRDefault="00BD34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72349BFD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67513211" w14:textId="77777777" w:rsidR="00BD3466" w:rsidRDefault="00000000">
      <w:pPr>
        <w:spacing w:line="259" w:lineRule="auto"/>
        <w:jc w:val="both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b/>
          <w:sz w:val="32"/>
        </w:rPr>
        <w:t>En esta tabla usted, como profesional de la salud, sugiere los temas en los cuales es especializado(a).</w:t>
      </w:r>
    </w:p>
    <w:p w14:paraId="30FAAB71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b/>
          <w:sz w:val="32"/>
        </w:rPr>
      </w:pPr>
    </w:p>
    <w:p w14:paraId="1B8FCBCB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b/>
          <w:sz w:val="32"/>
        </w:rPr>
      </w:pPr>
    </w:p>
    <w:p w14:paraId="7689F7FF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b/>
          <w:sz w:val="32"/>
        </w:rPr>
      </w:pPr>
    </w:p>
    <w:p w14:paraId="2A0EE909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b/>
          <w:sz w:val="32"/>
        </w:rPr>
      </w:pPr>
    </w:p>
    <w:p w14:paraId="190ECBE6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GUIÓN </w:t>
      </w:r>
    </w:p>
    <w:p w14:paraId="67B0F0EC" w14:textId="67CC47E8" w:rsidR="00BD3466" w:rsidRDefault="00000000">
      <w:pPr>
        <w:spacing w:line="259" w:lineRule="auto"/>
        <w:jc w:val="center"/>
        <w:rPr>
          <w:rFonts w:ascii="Arial" w:eastAsia="Arial" w:hAnsi="Arial" w:cs="Arial"/>
          <w:b/>
          <w:i/>
          <w:color w:val="FF0000"/>
        </w:rPr>
      </w:pPr>
      <w:r>
        <w:rPr>
          <w:rFonts w:ascii="Arial" w:eastAsia="Arial" w:hAnsi="Arial" w:cs="Arial"/>
          <w:b/>
          <w:i/>
          <w:color w:val="FF0000"/>
        </w:rPr>
        <w:t>(</w:t>
      </w:r>
      <w:r w:rsidR="00C70AA2">
        <w:rPr>
          <w:rFonts w:ascii="Arial" w:eastAsia="Arial" w:hAnsi="Arial" w:cs="Arial"/>
          <w:b/>
          <w:i/>
          <w:color w:val="FF0000"/>
        </w:rPr>
        <w:t>E</w:t>
      </w:r>
      <w:r>
        <w:rPr>
          <w:rFonts w:ascii="Arial" w:eastAsia="Arial" w:hAnsi="Arial" w:cs="Arial"/>
          <w:b/>
          <w:i/>
          <w:color w:val="FF0000"/>
        </w:rPr>
        <w:t xml:space="preserve">scribir los 13 capítulos cada uno en un </w:t>
      </w:r>
      <w:proofErr w:type="spellStart"/>
      <w:r>
        <w:rPr>
          <w:rFonts w:ascii="Arial" w:eastAsia="Arial" w:hAnsi="Arial" w:cs="Arial"/>
          <w:b/>
          <w:i/>
          <w:color w:val="FF0000"/>
        </w:rPr>
        <w:t>guión</w:t>
      </w:r>
      <w:proofErr w:type="spellEnd"/>
      <w:r>
        <w:rPr>
          <w:rFonts w:ascii="Arial" w:eastAsia="Arial" w:hAnsi="Arial" w:cs="Arial"/>
          <w:b/>
          <w:i/>
          <w:color w:val="FF0000"/>
        </w:rPr>
        <w:t xml:space="preserve"> diferente)</w:t>
      </w:r>
    </w:p>
    <w:p w14:paraId="0A177AAF" w14:textId="77777777" w:rsidR="00BD3466" w:rsidRDefault="00000000">
      <w:pPr>
        <w:spacing w:line="25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(El </w:t>
      </w:r>
      <w:proofErr w:type="spellStart"/>
      <w:r>
        <w:rPr>
          <w:rFonts w:ascii="Arial" w:eastAsia="Arial" w:hAnsi="Arial" w:cs="Arial"/>
        </w:rPr>
        <w:t>guión</w:t>
      </w:r>
      <w:proofErr w:type="spellEnd"/>
      <w:r>
        <w:rPr>
          <w:rFonts w:ascii="Arial" w:eastAsia="Arial" w:hAnsi="Arial" w:cs="Arial"/>
        </w:rPr>
        <w:t xml:space="preserve"> puede ser literario o solo con indicaciones de secciones y participantes)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9"/>
        <w:gridCol w:w="4364"/>
      </w:tblGrid>
      <w:tr w:rsidR="00BD3466" w14:paraId="5CB9FD2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CA4319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NOMBRE DEL CAPÍTULO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7CE06A" w14:textId="77777777" w:rsidR="00BD3466" w:rsidRDefault="00BD346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94DFCF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3289C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PARTICIPANTES EN EL CAPÍTULO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DD713D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Dra. Karolay Aguas - Carlos Polo</w:t>
            </w:r>
          </w:p>
        </w:tc>
      </w:tr>
      <w:tr w:rsidR="00BD3466" w14:paraId="158CDC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EF48DA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NOTAS TÉCNICAS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CAD653" w14:textId="77777777" w:rsidR="00BD34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>Micrófonos, estudio de grabación, internet</w:t>
            </w:r>
          </w:p>
        </w:tc>
      </w:tr>
    </w:tbl>
    <w:p w14:paraId="5800B770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4283"/>
        <w:gridCol w:w="2918"/>
      </w:tblGrid>
      <w:tr w:rsidR="00BD3466" w14:paraId="6958590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8A1848" w14:textId="77777777" w:rsidR="00BD34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E1128"/>
                <w:u w:val="single"/>
              </w:rPr>
              <w:t>TALENTO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D25EC6" w14:textId="77777777" w:rsidR="00BD34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E1128"/>
                <w:u w:val="single"/>
              </w:rPr>
              <w:t>TEXTO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8A7286" w14:textId="77777777" w:rsidR="00BD34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E1128"/>
                <w:u w:val="single"/>
              </w:rPr>
              <w:t>NOTAS A PRODUCCIÓN</w:t>
            </w:r>
          </w:p>
        </w:tc>
      </w:tr>
      <w:tr w:rsidR="00BD3466" w14:paraId="1B1F08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CEE1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69BD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350C1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B31BA8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84F89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41D48E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8436A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C24C36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CD8B4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662D5E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E7368E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EC6085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68E36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E93EA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15BB7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46C8A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39F2D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257BF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11A17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A853B1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0F1D0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D8730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C187D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578809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37CD9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BD738E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AFCDD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C31035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EA896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A739F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67C65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E27567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5A3DF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07A48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44109F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8CD9CC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2CECF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8CBD5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48901D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48B880F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03410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E263C2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1A0ED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3B30BD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38270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3DD9DD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DBAE1B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6DC287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D9FC4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AF894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325B0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9C8A7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08304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31A4C2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8A7573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C3EA6C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DC1F6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AD77A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4153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1BAF0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90612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EB041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0966D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07133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9E4AF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AECF8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5C713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28441F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1CD41F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683F42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4F8A9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B6B03E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E3DEE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EAF7B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2D2ED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6D4F07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80F92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E21C6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68D58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4E3A5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19DD32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47AA9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68647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1D3F5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5742A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A4B69D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FE9CD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E0E5F2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76FF2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27C6E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063AE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3161232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6412B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2F946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5D390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562547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8D3FD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D7044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CCFF14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6A73DD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4F4DE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6C1CF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0E4B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67355E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02BCB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0DDC8B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D29F4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C7D3E7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72852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6C1CA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F946F43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237378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D184D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E1F563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8FA32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B8A5AB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D12C8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6A59AB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D6BB9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1A589AD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C81040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24504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72966C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8484A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37F215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4EE54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BE7982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61A33B5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540B0D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38E138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24DF9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E00D6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284003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2C90E6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BFB147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71CDAA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11F66DF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BA1F9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5B1F53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D3466" w14:paraId="01D3BB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0C1B6C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850661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5292BA" w14:textId="77777777" w:rsidR="00BD3466" w:rsidRDefault="00BD34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2BD532C" w14:textId="77777777" w:rsidR="00BD3466" w:rsidRDefault="00BD3466">
      <w:pPr>
        <w:spacing w:line="259" w:lineRule="auto"/>
        <w:jc w:val="center"/>
        <w:rPr>
          <w:rFonts w:ascii="Arial" w:eastAsia="Arial" w:hAnsi="Arial" w:cs="Arial"/>
        </w:rPr>
      </w:pPr>
    </w:p>
    <w:p w14:paraId="242C9575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RECURSOS NECESARIOS</w:t>
      </w:r>
    </w:p>
    <w:p w14:paraId="5D6E6525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  <w:r>
        <w:rPr>
          <w:rFonts w:ascii="Arial" w:eastAsia="Arial" w:hAnsi="Arial" w:cs="Arial"/>
          <w:i/>
          <w:color w:val="FF0000"/>
        </w:rPr>
        <w:t xml:space="preserve">(Descargar y desarrollar el desglose sonoro que está en la ficha de Excel) </w:t>
      </w:r>
    </w:p>
    <w:p w14:paraId="6F2B2CC2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  <w:hyperlink r:id="rId5">
        <w:r>
          <w:rPr>
            <w:rFonts w:ascii="Arial" w:eastAsia="Arial" w:hAnsi="Arial" w:cs="Arial"/>
            <w:i/>
            <w:color w:val="0000FF"/>
            <w:u w:val="single"/>
          </w:rPr>
          <w:t>https://docs.google.com/spreadsheets/d/1vyxVT61i0D6pqnfFjph2BddToGNRqkXQLG0LjdPvopY/edit?usp=sharing</w:t>
        </w:r>
      </w:hyperlink>
      <w:r>
        <w:rPr>
          <w:rFonts w:ascii="Arial" w:eastAsia="Arial" w:hAnsi="Arial" w:cs="Arial"/>
          <w:i/>
          <w:color w:val="FF0000"/>
        </w:rPr>
        <w:t xml:space="preserve"> </w:t>
      </w:r>
    </w:p>
    <w:p w14:paraId="6660F307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RESULTADOS ESPERADOS</w:t>
      </w:r>
    </w:p>
    <w:p w14:paraId="30584AC1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Esperamos que el contenido de este espacio fortalezca la salud al entregar importantes herramientas que favorecerán el bienestar de la audiencia.</w:t>
      </w:r>
    </w:p>
    <w:p w14:paraId="4638A794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</w:p>
    <w:p w14:paraId="0681ADF7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EVALUACIÓN Y SEGUIMIENTO</w:t>
      </w:r>
    </w:p>
    <w:p w14:paraId="37FB7E00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  <w:r>
        <w:rPr>
          <w:rFonts w:ascii="Arial" w:eastAsia="Arial" w:hAnsi="Arial" w:cs="Arial"/>
          <w:i/>
        </w:rPr>
        <w:t>Emitiremos un espacio semanal en AWR COLOMBIA (franja nacional) y haremos difusión en redes sociales para llegar a la audiencia objetivo.</w:t>
      </w:r>
    </w:p>
    <w:p w14:paraId="461D925A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</w:p>
    <w:p w14:paraId="7784640E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PERMISOS DE USO Y DERECHOS CEDIDOS PARA EMISIÓN</w:t>
      </w:r>
    </w:p>
    <w:p w14:paraId="2CFF535D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  <w:r>
        <w:rPr>
          <w:rFonts w:ascii="Arial" w:eastAsia="Arial" w:hAnsi="Arial" w:cs="Arial"/>
          <w:i/>
          <w:color w:val="FF0000"/>
        </w:rPr>
        <w:t xml:space="preserve">(Descargar y llenar un formato con cada uno de los participantes del proyecto) </w:t>
      </w:r>
    </w:p>
    <w:p w14:paraId="5A2DEE60" w14:textId="77777777" w:rsidR="00BD3466" w:rsidRDefault="00000000">
      <w:pPr>
        <w:spacing w:line="259" w:lineRule="auto"/>
        <w:jc w:val="center"/>
        <w:rPr>
          <w:rFonts w:ascii="Arial" w:eastAsia="Arial" w:hAnsi="Arial" w:cs="Arial"/>
          <w:i/>
          <w:color w:val="FF0000"/>
        </w:rPr>
      </w:pPr>
      <w:hyperlink r:id="rId6">
        <w:r>
          <w:rPr>
            <w:rFonts w:ascii="Arial" w:eastAsia="Arial" w:hAnsi="Arial" w:cs="Arial"/>
            <w:i/>
            <w:color w:val="0000FF"/>
            <w:u w:val="single"/>
          </w:rPr>
          <w:t>https://drive.google.com/file/d/11c7kv_NrOMapIZcHVJ6QkJx3qDjmKJan/view?usp=sharing</w:t>
        </w:r>
      </w:hyperlink>
      <w:r>
        <w:rPr>
          <w:rFonts w:ascii="Arial" w:eastAsia="Arial" w:hAnsi="Arial" w:cs="Arial"/>
          <w:i/>
          <w:color w:val="FF0000"/>
        </w:rPr>
        <w:t xml:space="preserve"> </w:t>
      </w:r>
    </w:p>
    <w:p w14:paraId="2F1EBFAE" w14:textId="77777777" w:rsidR="00BD3466" w:rsidRDefault="00BD3466">
      <w:pPr>
        <w:spacing w:line="259" w:lineRule="auto"/>
        <w:jc w:val="center"/>
        <w:rPr>
          <w:rFonts w:ascii="Arial" w:eastAsia="Arial" w:hAnsi="Arial" w:cs="Arial"/>
          <w:b/>
        </w:rPr>
      </w:pPr>
    </w:p>
    <w:sectPr w:rsidR="00BD3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314C1"/>
    <w:multiLevelType w:val="multilevel"/>
    <w:tmpl w:val="D92E78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8A7C85"/>
    <w:multiLevelType w:val="multilevel"/>
    <w:tmpl w:val="7B6092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4455570">
    <w:abstractNumId w:val="1"/>
  </w:num>
  <w:num w:numId="2" w16cid:durableId="150951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466"/>
    <w:rsid w:val="00773363"/>
    <w:rsid w:val="00BD3466"/>
    <w:rsid w:val="00C70AA2"/>
    <w:rsid w:val="00CF3A55"/>
    <w:rsid w:val="00E4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6203"/>
  <w15:docId w15:val="{D6E3B7A8-F4F4-4153-856C-9B4A8AB4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1c7kv_NrOMapIZcHVJ6QkJx3qDjmKJan/view?usp=sharing" TargetMode="External"/><Relationship Id="rId5" Type="http://schemas.openxmlformats.org/officeDocument/2006/relationships/hyperlink" Target="https://docs.google.com/spreadsheets/d/1vyxVT61i0D6pqnfFjph2BddToGNRqkXQLG0LjdPvopY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817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Karolay Paola Aguas Hernández</cp:lastModifiedBy>
  <cp:revision>2</cp:revision>
  <dcterms:created xsi:type="dcterms:W3CDTF">2025-07-21T16:49:00Z</dcterms:created>
  <dcterms:modified xsi:type="dcterms:W3CDTF">2025-07-21T20:21:00Z</dcterms:modified>
</cp:coreProperties>
</file>