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1159" w14:textId="77777777" w:rsidR="00E07896" w:rsidRPr="00E07896" w:rsidRDefault="00E07896" w:rsidP="00E07896">
      <w:r w:rsidRPr="00E07896">
        <w:pict w14:anchorId="4E336364">
          <v:rect id="_x0000_i1043" style="width:0;height:1.5pt" o:hralign="center" o:hrstd="t" o:hrnoshade="t" o:hr="t" fillcolor="gray" stroked="f"/>
        </w:pict>
      </w:r>
    </w:p>
    <w:p w14:paraId="288A5C20" w14:textId="77777777" w:rsidR="00E07896" w:rsidRPr="00E07896" w:rsidRDefault="00E07896" w:rsidP="00E07896">
      <w:pPr>
        <w:rPr>
          <w:b/>
          <w:bCs/>
        </w:rPr>
      </w:pPr>
      <w:r w:rsidRPr="00E07896">
        <w:rPr>
          <w:b/>
          <w:bCs/>
        </w:rPr>
        <w:t>Tema 6: Manejo del Estrés a Través de la Alimentación</w:t>
      </w:r>
    </w:p>
    <w:p w14:paraId="5EFCF477" w14:textId="77777777" w:rsidR="00E07896" w:rsidRPr="00E07896" w:rsidRDefault="00E07896" w:rsidP="00E07896">
      <w:r w:rsidRPr="00E07896">
        <w:t>Hola, Carlos. Es un placer estar aquí. Es vital que entendamos que lo que comemos puede influir directamente en nuestro estado de ánimo y en nuestra capacidad para manejar el estrés. Hay varios alimentos clave. Los que son ricos en magnesio, como las espinacas y el aguacate, son fundamentales porque el magnesio ayuda a relajar los músculos y el sistema nervioso. También los ácidos grasos Omega-3, que se encuentran en el salmón o las nueces, son importantes porque reducen la inflamación y mejoran la función cerebral, lo cual es vital para el manejo del estrés. Y, por supuesto, ciertos carbohidratos complejos, como la avena o las batatas, que ayudan a producir serotonina, la hormona de la felicidad y el bienestar.</w:t>
      </w:r>
    </w:p>
    <w:p w14:paraId="293B65F4" w14:textId="77777777" w:rsidR="00E07896" w:rsidRPr="00E07896" w:rsidRDefault="00E07896" w:rsidP="00E07896">
      <w:r w:rsidRPr="00E07896">
        <w:t>Ahora, un error muy común es recurrir a alimentos como el café o el azúcar cuando nos sentimos estresados. Estos pueden dar una energía momentánea, pero luego causan un "choque" que nos deja más agotados y ansiosos. Lo ideal es reemplazarlos por opciones más saludables y nutritivas. Y al regresar del corte, hablaremos de esas infusiones que pueden calmar nuestra mente y nuestro cuerpo, como la manzanilla, la valeriana y la pasiflora.</w:t>
      </w:r>
    </w:p>
    <w:p w14:paraId="66C30A9E" w14:textId="77777777" w:rsidR="00E07896" w:rsidRPr="00E07896" w:rsidRDefault="00E07896" w:rsidP="00E07896">
      <w:r w:rsidRPr="00E07896">
        <w:t>Gracias por la invitación. Cuiden su cuerpo, porque es el único lugar que tienen para vivir.</w:t>
      </w:r>
    </w:p>
    <w:p w14:paraId="637B4C74" w14:textId="77777777" w:rsidR="00E07896" w:rsidRPr="00E07896" w:rsidRDefault="00E07896" w:rsidP="00E07896">
      <w:r w:rsidRPr="00E07896">
        <w:pict w14:anchorId="2478BFD5">
          <v:rect id="_x0000_i1044" style="width:0;height:1.5pt" o:hralign="center" o:hrstd="t" o:hrnoshade="t" o:hr="t" fillcolor="gray" stroked="f"/>
        </w:pict>
      </w:r>
    </w:p>
    <w:p w14:paraId="0C30DE0D" w14:textId="77777777" w:rsidR="00E07896" w:rsidRPr="00E07896" w:rsidRDefault="00E07896" w:rsidP="00E07896">
      <w:pPr>
        <w:rPr>
          <w:b/>
          <w:bCs/>
        </w:rPr>
      </w:pPr>
      <w:r w:rsidRPr="00E07896">
        <w:rPr>
          <w:b/>
          <w:bCs/>
        </w:rPr>
        <w:t>Tema 7: Alimentación Antiinflamatoria: Combatiendo la Inflamación Crónica</w:t>
      </w:r>
    </w:p>
    <w:p w14:paraId="49C35F61" w14:textId="77777777" w:rsidR="00E07896" w:rsidRPr="00E07896" w:rsidRDefault="00E07896" w:rsidP="00E07896">
      <w:r w:rsidRPr="00E07896">
        <w:t>Hola, Carlos. La inflamación crónica es un problema silencioso que afecta a muchas personas y se relaciona con enfermedades como la artritis, la diabetes y las enfermedades cardiovasculares.</w:t>
      </w:r>
    </w:p>
    <w:p w14:paraId="672EF117" w14:textId="77777777" w:rsidR="00E07896" w:rsidRPr="00E07896" w:rsidRDefault="00E07896" w:rsidP="00E07896">
      <w:r w:rsidRPr="00E07896">
        <w:t>Cuando hablamos de alimentos que combaten la inflamación, nos referimos a aquellos que son ricos en antioxidantes y Omega-3. Piensen en el salmón, las sardinas, el aceite de oliva, las frutas del bosque y los vegetales de hojas verdes. Estos alimentos son potentes aliados porque sus compuestos ayudan a neutralizar los radicales libres y a reducir la respuesta inflamatoria del cuerpo. También especias como la cúrcuma y el jengibre, que tienen propiedades antiinflamatorias naturales.</w:t>
      </w:r>
    </w:p>
    <w:p w14:paraId="0EE3EBEE" w14:textId="77777777" w:rsidR="00E07896" w:rsidRPr="00E07896" w:rsidRDefault="00E07896" w:rsidP="00E07896">
      <w:r w:rsidRPr="00E07896">
        <w:t xml:space="preserve">Regresando de comerciales, les daré una lista clara de los alimentos proinflamatorios que debemos evitar para no "echarle más leña al fuego". Principalmente, las grasas trans, los azúcares refinados, los alimentos </w:t>
      </w:r>
      <w:proofErr w:type="spellStart"/>
      <w:r w:rsidRPr="00E07896">
        <w:t>ultraprocesados</w:t>
      </w:r>
      <w:proofErr w:type="spellEnd"/>
      <w:r w:rsidRPr="00E07896">
        <w:t>, el exceso de carnes rojas y los aceites vegetales refinados. Estos alimentos contribuyen a la inflamación del cuerpo. La clave es leer las etiquetas, cocinar en casa y preferir alimentos frescos e integrales.</w:t>
      </w:r>
    </w:p>
    <w:p w14:paraId="58DEC481" w14:textId="77777777" w:rsidR="00E07896" w:rsidRPr="00E07896" w:rsidRDefault="00E07896" w:rsidP="00E07896">
      <w:r w:rsidRPr="00E07896">
        <w:t>El placer es mío. Recordemos que una dieta antiinflamatoria no es solo una dieta, es un estilo de vida que nos beneficia a largo plazo.</w:t>
      </w:r>
    </w:p>
    <w:p w14:paraId="752567CB" w14:textId="77777777" w:rsidR="00E07896" w:rsidRPr="00E07896" w:rsidRDefault="00E07896" w:rsidP="00E07896">
      <w:r w:rsidRPr="00E07896">
        <w:pict w14:anchorId="47641350">
          <v:rect id="_x0000_i1045" style="width:0;height:1.5pt" o:hralign="center" o:hrstd="t" o:hrnoshade="t" o:hr="t" fillcolor="gray" stroked="f"/>
        </w:pict>
      </w:r>
    </w:p>
    <w:p w14:paraId="370BDC45" w14:textId="77777777" w:rsidR="00E07896" w:rsidRPr="00E07896" w:rsidRDefault="00E07896" w:rsidP="00E07896">
      <w:pPr>
        <w:rPr>
          <w:b/>
          <w:bCs/>
        </w:rPr>
      </w:pPr>
      <w:r w:rsidRPr="00E07896">
        <w:rPr>
          <w:b/>
          <w:bCs/>
        </w:rPr>
        <w:t>Tema 8: Mitos y Verdades de las Dietas de Moda</w:t>
      </w:r>
    </w:p>
    <w:p w14:paraId="5D0E10EA" w14:textId="77777777" w:rsidR="00E07896" w:rsidRPr="00E07896" w:rsidRDefault="00E07896" w:rsidP="00E07896">
      <w:r w:rsidRPr="00E07896">
        <w:t>Hola, Carlos. Es un tema muy solicitado. Hay mucha desinformación sobre las dietas milagrosas. Mi objetivo hoy es darles herramientas para distinguir la verdad de los mitos.</w:t>
      </w:r>
    </w:p>
    <w:p w14:paraId="7FABD6A4" w14:textId="77777777" w:rsidR="00E07896" w:rsidRPr="00E07896" w:rsidRDefault="00E07896" w:rsidP="00E07896">
      <w:r w:rsidRPr="00E07896">
        <w:lastRenderedPageBreak/>
        <w:t xml:space="preserve">Empecemos con la más popular: la dieta </w:t>
      </w:r>
      <w:proofErr w:type="spellStart"/>
      <w:r w:rsidRPr="00E07896">
        <w:t>keto</w:t>
      </w:r>
      <w:proofErr w:type="spellEnd"/>
      <w:r w:rsidRPr="00E07896">
        <w:t>. La verdad es que puede ser efectiva para ciertos casos, pero no es la solución mágica que muchos creen. Además, puede tener efectos secundarios como náuseas, dolor de cabeza y fatiga, y no es sostenible a largo plazo para la mayoría de las personas.</w:t>
      </w:r>
    </w:p>
    <w:p w14:paraId="7E565885" w14:textId="77777777" w:rsidR="00E07896" w:rsidRPr="00E07896" w:rsidRDefault="00E07896" w:rsidP="00E07896">
      <w:r w:rsidRPr="00E07896">
        <w:t>Y les daremos las claves para identificar una dieta que sí es saludable. El ayuno intermitente, por ejemplo, ha demostrado beneficios, pero no es una dieta, es un patrón de alimentación. Y, como siempre, debe ser supervisado por un profesional, ya que no es para todos. La verdad es que la mejor dieta es la que es equilibrada y sostenible para ti. Debe incluir frutas, verduras, proteínas magras, grasas saludables y carbohidratos complejos. No hay atajos ni soluciones mágicas.</w:t>
      </w:r>
    </w:p>
    <w:p w14:paraId="518EEBC3" w14:textId="77777777" w:rsidR="00E07896" w:rsidRPr="00E07896" w:rsidRDefault="00E07896" w:rsidP="00E07896">
      <w:r w:rsidRPr="00E07896">
        <w:t>El mensaje es simple: la salud es un viaje, no una carrera. Y el mejor compañero de viaje es el conocimiento y la orientación de un profesional.</w:t>
      </w:r>
    </w:p>
    <w:p w14:paraId="14F75678" w14:textId="77777777" w:rsidR="001963DD" w:rsidRDefault="001963DD"/>
    <w:sectPr w:rsidR="001963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96"/>
    <w:rsid w:val="001963DD"/>
    <w:rsid w:val="001D46CB"/>
    <w:rsid w:val="005E3097"/>
    <w:rsid w:val="00B6733A"/>
    <w:rsid w:val="00DC2E9A"/>
    <w:rsid w:val="00E078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C593"/>
  <w15:chartTrackingRefBased/>
  <w15:docId w15:val="{6549FD24-B33E-4C6A-A252-956A0FD9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78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078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0789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0789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0789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078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78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78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78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789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0789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0789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0789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0789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078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78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78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7896"/>
    <w:rPr>
      <w:rFonts w:eastAsiaTheme="majorEastAsia" w:cstheme="majorBidi"/>
      <w:color w:val="272727" w:themeColor="text1" w:themeTint="D8"/>
    </w:rPr>
  </w:style>
  <w:style w:type="paragraph" w:styleId="Ttulo">
    <w:name w:val="Title"/>
    <w:basedOn w:val="Normal"/>
    <w:next w:val="Normal"/>
    <w:link w:val="TtuloCar"/>
    <w:uiPriority w:val="10"/>
    <w:qFormat/>
    <w:rsid w:val="00E07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78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78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78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7896"/>
    <w:pPr>
      <w:spacing w:before="160"/>
      <w:jc w:val="center"/>
    </w:pPr>
    <w:rPr>
      <w:i/>
      <w:iCs/>
      <w:color w:val="404040" w:themeColor="text1" w:themeTint="BF"/>
    </w:rPr>
  </w:style>
  <w:style w:type="character" w:customStyle="1" w:styleId="CitaCar">
    <w:name w:val="Cita Car"/>
    <w:basedOn w:val="Fuentedeprrafopredeter"/>
    <w:link w:val="Cita"/>
    <w:uiPriority w:val="29"/>
    <w:rsid w:val="00E07896"/>
    <w:rPr>
      <w:i/>
      <w:iCs/>
      <w:color w:val="404040" w:themeColor="text1" w:themeTint="BF"/>
    </w:rPr>
  </w:style>
  <w:style w:type="paragraph" w:styleId="Prrafodelista">
    <w:name w:val="List Paragraph"/>
    <w:basedOn w:val="Normal"/>
    <w:uiPriority w:val="34"/>
    <w:qFormat/>
    <w:rsid w:val="00E07896"/>
    <w:pPr>
      <w:ind w:left="720"/>
      <w:contextualSpacing/>
    </w:pPr>
  </w:style>
  <w:style w:type="character" w:styleId="nfasisintenso">
    <w:name w:val="Intense Emphasis"/>
    <w:basedOn w:val="Fuentedeprrafopredeter"/>
    <w:uiPriority w:val="21"/>
    <w:qFormat/>
    <w:rsid w:val="00E07896"/>
    <w:rPr>
      <w:i/>
      <w:iCs/>
      <w:color w:val="2F5496" w:themeColor="accent1" w:themeShade="BF"/>
    </w:rPr>
  </w:style>
  <w:style w:type="paragraph" w:styleId="Citadestacada">
    <w:name w:val="Intense Quote"/>
    <w:basedOn w:val="Normal"/>
    <w:next w:val="Normal"/>
    <w:link w:val="CitadestacadaCar"/>
    <w:uiPriority w:val="30"/>
    <w:qFormat/>
    <w:rsid w:val="00E078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7896"/>
    <w:rPr>
      <w:i/>
      <w:iCs/>
      <w:color w:val="2F5496" w:themeColor="accent1" w:themeShade="BF"/>
    </w:rPr>
  </w:style>
  <w:style w:type="character" w:styleId="Referenciaintensa">
    <w:name w:val="Intense Reference"/>
    <w:basedOn w:val="Fuentedeprrafopredeter"/>
    <w:uiPriority w:val="32"/>
    <w:qFormat/>
    <w:rsid w:val="00E078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582</Words>
  <Characters>3201</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1</cp:revision>
  <dcterms:created xsi:type="dcterms:W3CDTF">2025-09-08T15:44:00Z</dcterms:created>
  <dcterms:modified xsi:type="dcterms:W3CDTF">2025-09-08T15:45:00Z</dcterms:modified>
</cp:coreProperties>
</file>