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AF" w:rsidRPr="00DC388A" w:rsidRDefault="007701AF" w:rsidP="007701A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88A">
        <w:rPr>
          <w:rFonts w:ascii="Times New Roman" w:hAnsi="Times New Roman" w:cs="Times New Roman"/>
          <w:b/>
          <w:sz w:val="24"/>
          <w:szCs w:val="24"/>
        </w:rPr>
        <w:t>Accessing Unit Tests</w:t>
      </w:r>
    </w:p>
    <w:p w:rsidR="007701AF" w:rsidRPr="00DC388A" w:rsidRDefault="007701AF" w:rsidP="007701A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88A">
        <w:rPr>
          <w:rFonts w:ascii="Times New Roman" w:hAnsi="Times New Roman" w:cs="Times New Roman"/>
          <w:b/>
          <w:sz w:val="24"/>
          <w:szCs w:val="24"/>
        </w:rPr>
        <w:t>Appendix 6.2</w:t>
      </w:r>
    </w:p>
    <w:p w:rsidR="007701AF" w:rsidRPr="00DC388A" w:rsidRDefault="007701AF" w:rsidP="007701A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88A">
        <w:rPr>
          <w:rFonts w:ascii="Times New Roman" w:hAnsi="Times New Roman" w:cs="Times New Roman"/>
          <w:b/>
          <w:sz w:val="24"/>
          <w:szCs w:val="24"/>
        </w:rPr>
        <w:t xml:space="preserve">Recipes </w:t>
      </w:r>
      <w:proofErr w:type="gramStart"/>
      <w:r w:rsidRPr="00DC388A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C388A">
        <w:rPr>
          <w:rFonts w:ascii="Times New Roman" w:hAnsi="Times New Roman" w:cs="Times New Roman"/>
          <w:b/>
          <w:sz w:val="24"/>
          <w:szCs w:val="24"/>
        </w:rPr>
        <w:t xml:space="preserve"> Life</w:t>
      </w:r>
    </w:p>
    <w:p w:rsidR="007701AF" w:rsidRDefault="007701AF" w:rsidP="007701AF">
      <w:pPr>
        <w:pStyle w:val="NoSpacing"/>
        <w:jc w:val="center"/>
        <w:rPr>
          <w:rFonts w:ascii="Times New Roman" w:hAnsi="Times New Roman" w:cs="Times New Roman"/>
          <w:b/>
        </w:rPr>
      </w:pP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access the unit tests for the appl</w:t>
      </w:r>
      <w:r w:rsidR="005C7291">
        <w:rPr>
          <w:rFonts w:ascii="Times New Roman" w:hAnsi="Times New Roman" w:cs="Times New Roman"/>
        </w:rPr>
        <w:t xml:space="preserve">ication, in the source code </w:t>
      </w:r>
      <w:r w:rsidR="00DC388A">
        <w:rPr>
          <w:rFonts w:ascii="Times New Roman" w:hAnsi="Times New Roman" w:cs="Times New Roman"/>
        </w:rPr>
        <w:t>for the application</w:t>
      </w:r>
      <w:r>
        <w:rPr>
          <w:rFonts w:ascii="Times New Roman" w:hAnsi="Times New Roman" w:cs="Times New Roman"/>
        </w:rPr>
        <w:t xml:space="preserve"> there is a package called </w:t>
      </w:r>
      <w:proofErr w:type="spellStart"/>
      <w:proofErr w:type="gramStart"/>
      <w:r>
        <w:rPr>
          <w:rFonts w:ascii="Times New Roman" w:hAnsi="Times New Roman" w:cs="Times New Roman"/>
        </w:rPr>
        <w:t>com.example.recipesforlife.tests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Inside this package is several classes containing Junit unit tests. An image below shows an example of these unit tests.</w:t>
      </w:r>
    </w:p>
    <w:p w:rsidR="007701AF" w:rsidRDefault="007701AF" w:rsidP="007701AF">
      <w:pPr>
        <w:pStyle w:val="NoSpacing"/>
        <w:rPr>
          <w:rFonts w:ascii="Times New Roman" w:hAnsi="Times New Roman" w:cs="Times New Roman"/>
        </w:rPr>
      </w:pPr>
    </w:p>
    <w:p w:rsidR="007701AF" w:rsidRPr="007701AF" w:rsidRDefault="007701AF" w:rsidP="007701AF">
      <w:pPr>
        <w:pStyle w:val="NoSpacing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901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01AF" w:rsidRPr="0077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AF"/>
    <w:rsid w:val="005C7291"/>
    <w:rsid w:val="007701AF"/>
    <w:rsid w:val="00BE6C83"/>
    <w:rsid w:val="00DC388A"/>
    <w:rsid w:val="00DE0B49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19E27-863F-4246-AC3B-1F659072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2015-04-19T08:41:00Z</dcterms:created>
  <dcterms:modified xsi:type="dcterms:W3CDTF">2015-04-30T08:36:00Z</dcterms:modified>
</cp:coreProperties>
</file>