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C1B52B" w14:textId="77777777" w:rsidR="00EC1184" w:rsidRPr="00FB7A84" w:rsidRDefault="00EC1184" w:rsidP="002207E7">
      <w:pPr>
        <w:ind w:firstLine="851"/>
        <w:jc w:val="center"/>
        <w:outlineLvl w:val="0"/>
        <w:rPr>
          <w:szCs w:val="28"/>
        </w:rPr>
      </w:pPr>
      <w:r w:rsidRPr="00FB7A84">
        <w:rPr>
          <w:szCs w:val="28"/>
        </w:rPr>
        <w:t xml:space="preserve">Міністерство освіти і науки України </w:t>
      </w:r>
      <w:r w:rsidRPr="00FB7A84">
        <w:rPr>
          <w:szCs w:val="28"/>
        </w:rPr>
        <w:br/>
        <w:t>Національний технічний університет України</w:t>
      </w:r>
    </w:p>
    <w:p w14:paraId="054FFD8E" w14:textId="77777777" w:rsidR="00EC1184" w:rsidRPr="00FB7A84" w:rsidRDefault="00EC1184" w:rsidP="002207E7">
      <w:pPr>
        <w:ind w:firstLine="851"/>
        <w:jc w:val="center"/>
        <w:rPr>
          <w:szCs w:val="28"/>
        </w:rPr>
      </w:pPr>
      <w:r w:rsidRPr="00FB7A84">
        <w:rPr>
          <w:szCs w:val="28"/>
        </w:rPr>
        <w:t>«Київський політехнічний інститут імені Ігоря Сікорського»</w:t>
      </w:r>
    </w:p>
    <w:p w14:paraId="68BED646" w14:textId="77777777" w:rsidR="00EC1184" w:rsidRPr="00FB7A84" w:rsidRDefault="00EC1184" w:rsidP="002207E7">
      <w:pPr>
        <w:ind w:firstLine="851"/>
        <w:jc w:val="center"/>
        <w:rPr>
          <w:szCs w:val="28"/>
        </w:rPr>
      </w:pPr>
      <w:r w:rsidRPr="00FB7A84">
        <w:rPr>
          <w:szCs w:val="28"/>
          <w:lang w:eastAsia="uk-UA"/>
        </w:rPr>
        <w:t>Кафедра автоматизації проектування енергетичних процесів і систем</w:t>
      </w:r>
    </w:p>
    <w:p w14:paraId="7C2F2347" w14:textId="77777777" w:rsidR="00EC1184" w:rsidRPr="00FB7A84" w:rsidRDefault="00EC1184" w:rsidP="002207E7">
      <w:pPr>
        <w:ind w:firstLine="851"/>
        <w:jc w:val="center"/>
      </w:pPr>
    </w:p>
    <w:p w14:paraId="3769518E" w14:textId="77777777" w:rsidR="00EC1184" w:rsidRPr="00FB7A84" w:rsidRDefault="00EC1184" w:rsidP="002207E7">
      <w:pPr>
        <w:ind w:firstLine="851"/>
        <w:jc w:val="center"/>
      </w:pPr>
    </w:p>
    <w:p w14:paraId="5E6A8AAD" w14:textId="43BCCACD" w:rsidR="00EC1184" w:rsidRDefault="00EC1184" w:rsidP="002207E7">
      <w:pPr>
        <w:ind w:firstLine="851"/>
        <w:jc w:val="center"/>
      </w:pPr>
    </w:p>
    <w:p w14:paraId="3CBCE9AC" w14:textId="365D4519" w:rsidR="00920A1D" w:rsidRDefault="00920A1D" w:rsidP="002207E7">
      <w:pPr>
        <w:ind w:firstLine="851"/>
        <w:jc w:val="center"/>
      </w:pPr>
    </w:p>
    <w:p w14:paraId="3330B337" w14:textId="77777777" w:rsidR="00920A1D" w:rsidRPr="00FB7A84" w:rsidRDefault="00920A1D" w:rsidP="002207E7">
      <w:pPr>
        <w:ind w:firstLine="851"/>
        <w:jc w:val="center"/>
      </w:pPr>
    </w:p>
    <w:p w14:paraId="385703BD" w14:textId="77777777" w:rsidR="00EC1184" w:rsidRDefault="00EC1184" w:rsidP="002207E7">
      <w:pPr>
        <w:ind w:firstLine="851"/>
      </w:pPr>
    </w:p>
    <w:p w14:paraId="7D372AEB" w14:textId="77777777" w:rsidR="00EC1184" w:rsidRDefault="00EC1184" w:rsidP="002207E7">
      <w:pPr>
        <w:ind w:firstLine="851"/>
      </w:pPr>
    </w:p>
    <w:p w14:paraId="48768197" w14:textId="69D40517" w:rsidR="00EC1184" w:rsidRDefault="00EC1184" w:rsidP="002207E7">
      <w:pPr>
        <w:ind w:firstLine="851"/>
        <w:jc w:val="center"/>
      </w:pPr>
    </w:p>
    <w:p w14:paraId="05D4351A" w14:textId="3905CF95" w:rsidR="002207E7" w:rsidRDefault="002207E7" w:rsidP="002207E7">
      <w:pPr>
        <w:ind w:firstLine="851"/>
        <w:jc w:val="center"/>
      </w:pPr>
    </w:p>
    <w:p w14:paraId="2EF95641" w14:textId="77777777" w:rsidR="002207E7" w:rsidRDefault="002207E7" w:rsidP="002207E7">
      <w:pPr>
        <w:ind w:firstLine="851"/>
        <w:jc w:val="center"/>
      </w:pPr>
    </w:p>
    <w:p w14:paraId="05566064" w14:textId="77777777" w:rsidR="00EC1184" w:rsidRDefault="00EC1184" w:rsidP="002207E7">
      <w:pPr>
        <w:ind w:firstLine="851"/>
        <w:jc w:val="center"/>
      </w:pPr>
    </w:p>
    <w:p w14:paraId="5DBC8A55" w14:textId="77777777" w:rsidR="00EC1184" w:rsidRPr="00FB7A84" w:rsidRDefault="00EC1184" w:rsidP="002207E7">
      <w:pPr>
        <w:ind w:firstLine="851"/>
        <w:jc w:val="center"/>
      </w:pPr>
      <w:r w:rsidRPr="00FB7A84">
        <w:t>Лабораторна робота №1 з дисципліни «Операційні системи»</w:t>
      </w:r>
      <w:r>
        <w:br/>
      </w:r>
      <w:r w:rsidRPr="00FB7A84">
        <w:rPr>
          <w:b/>
          <w:bCs/>
        </w:rPr>
        <w:t>Внутрішнє представлення цілоч</w:t>
      </w:r>
      <w:bookmarkStart w:id="0" w:name="_GoBack"/>
      <w:bookmarkEnd w:id="0"/>
      <w:r w:rsidRPr="00FB7A84">
        <w:rPr>
          <w:b/>
          <w:bCs/>
        </w:rPr>
        <w:t>исельних даних в IBM PC</w:t>
      </w:r>
    </w:p>
    <w:p w14:paraId="2513CCF3" w14:textId="77777777" w:rsidR="00EC1184" w:rsidRDefault="00EC1184" w:rsidP="002207E7">
      <w:pPr>
        <w:ind w:firstLine="851"/>
        <w:rPr>
          <w:szCs w:val="28"/>
        </w:rPr>
      </w:pPr>
    </w:p>
    <w:p w14:paraId="03AA599A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393C1BD3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52042DF1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05634A8D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4D2FA816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38503BEB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79177DBC" w14:textId="6E58045E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08D82E00" w14:textId="77777777" w:rsidR="00920A1D" w:rsidRDefault="00920A1D" w:rsidP="002207E7">
      <w:pPr>
        <w:ind w:firstLine="851"/>
        <w:jc w:val="right"/>
        <w:rPr>
          <w:szCs w:val="28"/>
          <w:lang w:val="ru-RU"/>
        </w:rPr>
      </w:pPr>
    </w:p>
    <w:p w14:paraId="153F8D8F" w14:textId="77777777" w:rsidR="00EC1184" w:rsidRDefault="00EC1184" w:rsidP="002207E7">
      <w:pPr>
        <w:ind w:firstLine="851"/>
        <w:rPr>
          <w:szCs w:val="28"/>
          <w:lang w:val="ru-RU"/>
        </w:rPr>
      </w:pPr>
    </w:p>
    <w:p w14:paraId="42266EF5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577B75D5" w14:textId="1E52D111" w:rsidR="00EC1184" w:rsidRDefault="00EC1184" w:rsidP="002207E7">
      <w:pPr>
        <w:ind w:firstLine="851"/>
        <w:jc w:val="right"/>
        <w:rPr>
          <w:szCs w:val="28"/>
          <w:lang w:val="ru-RU"/>
        </w:rPr>
      </w:pPr>
    </w:p>
    <w:p w14:paraId="6A2B2D79" w14:textId="157C72EC" w:rsidR="002207E7" w:rsidRDefault="002207E7" w:rsidP="002207E7">
      <w:pPr>
        <w:ind w:firstLine="851"/>
        <w:jc w:val="right"/>
        <w:rPr>
          <w:szCs w:val="28"/>
          <w:lang w:val="ru-RU"/>
        </w:rPr>
      </w:pPr>
    </w:p>
    <w:p w14:paraId="625173CA" w14:textId="77777777" w:rsidR="002207E7" w:rsidRDefault="002207E7" w:rsidP="002207E7">
      <w:pPr>
        <w:ind w:firstLine="851"/>
        <w:jc w:val="right"/>
        <w:rPr>
          <w:szCs w:val="28"/>
          <w:lang w:val="ru-RU"/>
        </w:rPr>
      </w:pPr>
    </w:p>
    <w:p w14:paraId="36645B80" w14:textId="77777777" w:rsidR="00EC1184" w:rsidRDefault="00EC1184" w:rsidP="002207E7">
      <w:pPr>
        <w:ind w:firstLine="851"/>
        <w:jc w:val="right"/>
        <w:rPr>
          <w:szCs w:val="28"/>
          <w:lang w:val="ru-RU"/>
        </w:rPr>
      </w:pPr>
      <w:r>
        <w:rPr>
          <w:szCs w:val="28"/>
          <w:lang w:val="ru-RU"/>
        </w:rPr>
        <w:t>Виконав студент групи ТР-12</w:t>
      </w:r>
    </w:p>
    <w:p w14:paraId="4316FF4A" w14:textId="77777777" w:rsidR="00EC1184" w:rsidRPr="00F65B85" w:rsidRDefault="00EC1184" w:rsidP="002207E7">
      <w:pPr>
        <w:ind w:firstLine="851"/>
        <w:jc w:val="right"/>
        <w:rPr>
          <w:szCs w:val="28"/>
        </w:rPr>
      </w:pPr>
      <w:r>
        <w:rPr>
          <w:szCs w:val="28"/>
        </w:rPr>
        <w:t>Каркушевський Владислав</w:t>
      </w:r>
    </w:p>
    <w:p w14:paraId="644C7FCA" w14:textId="77777777" w:rsidR="00EC1184" w:rsidRPr="00F65B85" w:rsidRDefault="00EC1184" w:rsidP="002207E7">
      <w:pPr>
        <w:ind w:firstLine="851"/>
        <w:jc w:val="right"/>
        <w:rPr>
          <w:szCs w:val="28"/>
        </w:rPr>
      </w:pPr>
    </w:p>
    <w:p w14:paraId="65CF5447" w14:textId="77777777" w:rsidR="00EC1184" w:rsidRDefault="00EC1184" w:rsidP="002207E7">
      <w:pPr>
        <w:ind w:firstLine="851"/>
        <w:jc w:val="right"/>
        <w:rPr>
          <w:szCs w:val="28"/>
        </w:rPr>
      </w:pPr>
      <w:r w:rsidRPr="00F65B85">
        <w:rPr>
          <w:szCs w:val="28"/>
        </w:rPr>
        <w:t>Перевірила д.т.н.</w:t>
      </w:r>
      <w:r>
        <w:rPr>
          <w:szCs w:val="28"/>
          <w:lang w:val="ru-RU"/>
        </w:rPr>
        <w:t>, проф.</w:t>
      </w:r>
      <w:r w:rsidRPr="00F65B85">
        <w:rPr>
          <w:szCs w:val="28"/>
        </w:rPr>
        <w:t xml:space="preserve"> Левченко Л. О.</w:t>
      </w:r>
    </w:p>
    <w:p w14:paraId="5DE11736" w14:textId="77777777" w:rsidR="00EC1184" w:rsidRDefault="00EC1184" w:rsidP="002207E7">
      <w:pPr>
        <w:ind w:firstLine="851"/>
        <w:jc w:val="right"/>
        <w:rPr>
          <w:szCs w:val="28"/>
        </w:rPr>
      </w:pPr>
    </w:p>
    <w:p w14:paraId="1F445048" w14:textId="77777777" w:rsidR="00EC1184" w:rsidRDefault="00EC1184" w:rsidP="002207E7">
      <w:pPr>
        <w:ind w:firstLine="851"/>
        <w:jc w:val="right"/>
        <w:rPr>
          <w:szCs w:val="28"/>
        </w:rPr>
      </w:pPr>
    </w:p>
    <w:p w14:paraId="1AC88F95" w14:textId="77777777" w:rsidR="00EC1184" w:rsidRDefault="00EC1184" w:rsidP="002207E7">
      <w:pPr>
        <w:ind w:firstLine="851"/>
        <w:jc w:val="right"/>
        <w:rPr>
          <w:szCs w:val="28"/>
        </w:rPr>
      </w:pPr>
    </w:p>
    <w:p w14:paraId="1B390E2A" w14:textId="77777777" w:rsidR="00EC1184" w:rsidRDefault="00EC1184" w:rsidP="002207E7">
      <w:pPr>
        <w:ind w:firstLine="851"/>
        <w:jc w:val="right"/>
        <w:rPr>
          <w:szCs w:val="28"/>
        </w:rPr>
      </w:pPr>
    </w:p>
    <w:p w14:paraId="76E11C39" w14:textId="77777777" w:rsidR="00EC1184" w:rsidRDefault="00EC1184" w:rsidP="002207E7">
      <w:pPr>
        <w:ind w:firstLine="851"/>
        <w:rPr>
          <w:szCs w:val="28"/>
        </w:rPr>
      </w:pPr>
    </w:p>
    <w:p w14:paraId="3504B50A" w14:textId="62D35F4E" w:rsidR="00EC1184" w:rsidRDefault="00EC1184" w:rsidP="002207E7">
      <w:pPr>
        <w:ind w:firstLine="851"/>
        <w:rPr>
          <w:szCs w:val="28"/>
        </w:rPr>
      </w:pPr>
    </w:p>
    <w:p w14:paraId="61FC1112" w14:textId="1E27C24C" w:rsidR="00920A1D" w:rsidRDefault="00920A1D" w:rsidP="002207E7">
      <w:pPr>
        <w:ind w:firstLine="851"/>
        <w:rPr>
          <w:szCs w:val="28"/>
        </w:rPr>
      </w:pPr>
    </w:p>
    <w:p w14:paraId="7655A084" w14:textId="46A03AEA" w:rsidR="00920A1D" w:rsidRDefault="00920A1D" w:rsidP="002207E7">
      <w:pPr>
        <w:ind w:firstLine="851"/>
        <w:rPr>
          <w:szCs w:val="28"/>
        </w:rPr>
      </w:pPr>
    </w:p>
    <w:p w14:paraId="0C010E75" w14:textId="1F94641D" w:rsidR="002207E7" w:rsidRDefault="002207E7" w:rsidP="002207E7">
      <w:pPr>
        <w:ind w:firstLine="851"/>
        <w:rPr>
          <w:szCs w:val="28"/>
        </w:rPr>
      </w:pPr>
    </w:p>
    <w:p w14:paraId="1AD17C90" w14:textId="71A4537C" w:rsidR="002207E7" w:rsidRDefault="002207E7" w:rsidP="002207E7">
      <w:pPr>
        <w:ind w:firstLine="851"/>
        <w:rPr>
          <w:szCs w:val="28"/>
        </w:rPr>
      </w:pPr>
    </w:p>
    <w:p w14:paraId="4823BE92" w14:textId="77777777" w:rsidR="002207E7" w:rsidRDefault="002207E7" w:rsidP="002207E7">
      <w:pPr>
        <w:ind w:firstLine="851"/>
        <w:rPr>
          <w:szCs w:val="28"/>
        </w:rPr>
      </w:pPr>
    </w:p>
    <w:p w14:paraId="10A1FDB4" w14:textId="77777777" w:rsidR="00EC1184" w:rsidRDefault="00EC1184" w:rsidP="002207E7">
      <w:pPr>
        <w:ind w:firstLine="851"/>
        <w:rPr>
          <w:szCs w:val="28"/>
        </w:rPr>
      </w:pPr>
    </w:p>
    <w:p w14:paraId="3F580927" w14:textId="60404E7F" w:rsidR="002207E7" w:rsidRDefault="00EC1184" w:rsidP="002207E7">
      <w:pPr>
        <w:ind w:firstLine="851"/>
        <w:jc w:val="center"/>
        <w:rPr>
          <w:szCs w:val="28"/>
          <w:lang w:val="ru-RU"/>
        </w:rPr>
      </w:pPr>
      <w:r>
        <w:rPr>
          <w:szCs w:val="28"/>
        </w:rPr>
        <w:t>КИЇВ 202</w:t>
      </w:r>
      <w:r>
        <w:rPr>
          <w:szCs w:val="28"/>
          <w:lang w:val="ru-RU"/>
        </w:rPr>
        <w:t>2</w:t>
      </w:r>
    </w:p>
    <w:p w14:paraId="47E3935B" w14:textId="77777777" w:rsidR="009C4A8C" w:rsidRPr="00720A58" w:rsidRDefault="009C4A8C" w:rsidP="009C4A8C">
      <w:pPr>
        <w:ind w:firstLine="720"/>
        <w:rPr>
          <w:szCs w:val="28"/>
        </w:rPr>
      </w:pPr>
      <w:r w:rsidRPr="00720A58">
        <w:rPr>
          <w:b/>
          <w:bCs/>
          <w:szCs w:val="28"/>
        </w:rPr>
        <w:lastRenderedPageBreak/>
        <w:t xml:space="preserve">Мета роботи. </w:t>
      </w:r>
      <w:r w:rsidRPr="00720A58">
        <w:rPr>
          <w:szCs w:val="28"/>
        </w:rPr>
        <w:t>Виконати переведення чисел, наданих викладачем, з десяткової у двійкову систему счислення. Надати їх внутрішньомашинне представлення відповідно до діапазону знакових та беззнакових форматів типів чисел. Машинне представлення даних необхідно надати у двійковій та шістнадцятирічній системі счислення.</w:t>
      </w:r>
    </w:p>
    <w:p w14:paraId="04EB1129" w14:textId="48FDF52F" w:rsidR="009C4A8C" w:rsidRDefault="009C4A8C" w:rsidP="00920A1D">
      <w:pPr>
        <w:ind w:firstLine="851"/>
        <w:jc w:val="center"/>
        <w:rPr>
          <w:b/>
          <w:bCs/>
          <w:szCs w:val="28"/>
        </w:rPr>
      </w:pPr>
    </w:p>
    <w:p w14:paraId="51B3FB1E" w14:textId="02DEE73A" w:rsidR="009C4A8C" w:rsidRDefault="009C4A8C" w:rsidP="00920A1D">
      <w:pPr>
        <w:ind w:firstLine="851"/>
        <w:jc w:val="center"/>
        <w:rPr>
          <w:b/>
          <w:bCs/>
          <w:szCs w:val="28"/>
        </w:rPr>
      </w:pPr>
      <w:r>
        <w:rPr>
          <w:b/>
          <w:bCs/>
          <w:szCs w:val="28"/>
        </w:rPr>
        <w:t>Теор</w:t>
      </w:r>
      <w:r w:rsidR="007328EB">
        <w:rPr>
          <w:b/>
          <w:bCs/>
          <w:szCs w:val="28"/>
        </w:rPr>
        <w:t>и</w:t>
      </w:r>
      <w:r>
        <w:rPr>
          <w:b/>
          <w:bCs/>
          <w:szCs w:val="28"/>
        </w:rPr>
        <w:t>тичні відомості</w:t>
      </w:r>
    </w:p>
    <w:p w14:paraId="40621BDE" w14:textId="77777777" w:rsidR="009C4A8C" w:rsidRDefault="009C4A8C" w:rsidP="00920A1D">
      <w:pPr>
        <w:ind w:firstLine="851"/>
        <w:jc w:val="center"/>
        <w:rPr>
          <w:b/>
          <w:bCs/>
          <w:szCs w:val="28"/>
        </w:rPr>
      </w:pPr>
    </w:p>
    <w:p w14:paraId="41B78114" w14:textId="77777777" w:rsidR="009C4A8C" w:rsidRPr="00720A58" w:rsidRDefault="009C4A8C" w:rsidP="009C4A8C">
      <w:pPr>
        <w:pStyle w:val="a4"/>
        <w:spacing w:before="0" w:beforeAutospacing="0" w:after="0" w:afterAutospacing="0"/>
        <w:ind w:firstLine="851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Загальноприйнята форма запису числа являє собою скорочену форму запису розкладання по ступенях основи системи счислення, наприклад:</w:t>
      </w:r>
    </w:p>
    <w:p w14:paraId="37DFC1CB" w14:textId="77777777" w:rsidR="009C4A8C" w:rsidRPr="00720A58" w:rsidRDefault="009C4A8C" w:rsidP="009C4A8C">
      <w:pPr>
        <w:pStyle w:val="a4"/>
        <w:spacing w:before="0" w:beforeAutospacing="0" w:after="0" w:afterAutospacing="0"/>
        <w:ind w:firstLine="851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130678</w:t>
      </w:r>
      <w:r w:rsidRPr="00720A58">
        <w:rPr>
          <w:rFonts w:ascii="Times New Roman" w:hAnsi="Times New Roman"/>
          <w:color w:val="auto"/>
          <w:sz w:val="28"/>
          <w:szCs w:val="28"/>
          <w:vertAlign w:val="subscript"/>
          <w:lang w:val="uk-UA"/>
        </w:rPr>
        <w:t>10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=1*10</w:t>
      </w:r>
      <w:r w:rsidRPr="00720A58">
        <w:rPr>
          <w:rFonts w:ascii="Times New Roman" w:hAnsi="Times New Roman"/>
          <w:color w:val="auto"/>
          <w:sz w:val="28"/>
          <w:szCs w:val="28"/>
          <w:vertAlign w:val="superscript"/>
          <w:lang w:val="uk-UA"/>
        </w:rPr>
        <w:t>5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+3*10</w:t>
      </w:r>
      <w:r w:rsidRPr="00720A58">
        <w:rPr>
          <w:rFonts w:ascii="Times New Roman" w:hAnsi="Times New Roman"/>
          <w:color w:val="auto"/>
          <w:sz w:val="28"/>
          <w:szCs w:val="28"/>
          <w:vertAlign w:val="superscript"/>
          <w:lang w:val="uk-UA"/>
        </w:rPr>
        <w:t>4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+0*10</w:t>
      </w:r>
      <w:r w:rsidRPr="00720A58">
        <w:rPr>
          <w:rFonts w:ascii="Times New Roman" w:hAnsi="Times New Roman"/>
          <w:color w:val="auto"/>
          <w:sz w:val="28"/>
          <w:szCs w:val="28"/>
          <w:vertAlign w:val="superscript"/>
          <w:lang w:val="uk-UA"/>
        </w:rPr>
        <w:t>3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+6*10</w:t>
      </w:r>
      <w:r w:rsidRPr="00720A58">
        <w:rPr>
          <w:rFonts w:ascii="Times New Roman" w:hAnsi="Times New Roman"/>
          <w:color w:val="auto"/>
          <w:sz w:val="28"/>
          <w:szCs w:val="28"/>
          <w:vertAlign w:val="superscript"/>
          <w:lang w:val="uk-UA"/>
        </w:rPr>
        <w:t>2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+7*10</w:t>
      </w:r>
      <w:r w:rsidRPr="00720A58">
        <w:rPr>
          <w:rFonts w:ascii="Times New Roman" w:hAnsi="Times New Roman"/>
          <w:color w:val="auto"/>
          <w:sz w:val="28"/>
          <w:szCs w:val="28"/>
          <w:vertAlign w:val="superscript"/>
          <w:lang w:val="uk-UA"/>
        </w:rPr>
        <w:t>1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+8*10</w:t>
      </w:r>
      <w:r w:rsidRPr="00720A58">
        <w:rPr>
          <w:rFonts w:ascii="Times New Roman" w:hAnsi="Times New Roman"/>
          <w:color w:val="auto"/>
          <w:sz w:val="28"/>
          <w:szCs w:val="28"/>
          <w:vertAlign w:val="superscript"/>
          <w:lang w:val="uk-UA"/>
        </w:rPr>
        <w:t>0</w:t>
      </w:r>
    </w:p>
    <w:p w14:paraId="1E1A674F" w14:textId="77777777" w:rsidR="009C4A8C" w:rsidRPr="00720A58" w:rsidRDefault="009C4A8C" w:rsidP="009C4A8C">
      <w:pPr>
        <w:ind w:firstLine="851"/>
        <w:rPr>
          <w:b/>
          <w:bCs/>
          <w:szCs w:val="28"/>
        </w:rPr>
      </w:pPr>
      <w:r w:rsidRPr="00720A58">
        <w:rPr>
          <w:szCs w:val="28"/>
        </w:rPr>
        <w:t>Загальна формула надання чисел у позиційної системі числення :</w:t>
      </w:r>
    </w:p>
    <w:p w14:paraId="75F9FE03" w14:textId="77777777" w:rsidR="009C4A8C" w:rsidRPr="00720A58" w:rsidRDefault="009C4A8C" w:rsidP="009C4A8C">
      <w:pPr>
        <w:widowControl w:val="0"/>
        <w:autoSpaceDE w:val="0"/>
        <w:autoSpaceDN w:val="0"/>
        <w:adjustRightInd w:val="0"/>
        <w:ind w:firstLine="851"/>
        <w:jc w:val="center"/>
        <w:rPr>
          <w:szCs w:val="28"/>
        </w:rPr>
      </w:pPr>
      <w:r w:rsidRPr="00720A58">
        <w:rPr>
          <w:szCs w:val="28"/>
        </w:rPr>
        <w:t>D = n</w:t>
      </w:r>
      <w:r w:rsidRPr="00720A58">
        <w:rPr>
          <w:szCs w:val="28"/>
          <w:vertAlign w:val="subscript"/>
        </w:rPr>
        <w:t>0</w:t>
      </w:r>
      <w:r w:rsidRPr="00720A58">
        <w:rPr>
          <w:szCs w:val="28"/>
        </w:rPr>
        <w:t>*m</w:t>
      </w:r>
      <w:r w:rsidRPr="00720A58">
        <w:rPr>
          <w:szCs w:val="28"/>
          <w:vertAlign w:val="superscript"/>
        </w:rPr>
        <w:t>0</w:t>
      </w:r>
      <w:r w:rsidRPr="00720A58">
        <w:rPr>
          <w:szCs w:val="28"/>
        </w:rPr>
        <w:t>+ n</w:t>
      </w:r>
      <w:r w:rsidRPr="00720A58">
        <w:rPr>
          <w:szCs w:val="28"/>
          <w:vertAlign w:val="subscript"/>
        </w:rPr>
        <w:t>1</w:t>
      </w:r>
      <w:r w:rsidRPr="00720A58">
        <w:rPr>
          <w:szCs w:val="28"/>
        </w:rPr>
        <w:t>*m</w:t>
      </w:r>
      <w:r w:rsidRPr="00720A58">
        <w:rPr>
          <w:szCs w:val="28"/>
          <w:vertAlign w:val="superscript"/>
        </w:rPr>
        <w:t>1</w:t>
      </w:r>
      <w:r w:rsidRPr="00720A58">
        <w:rPr>
          <w:szCs w:val="28"/>
        </w:rPr>
        <w:t>+ n</w:t>
      </w:r>
      <w:r w:rsidRPr="00720A58">
        <w:rPr>
          <w:szCs w:val="28"/>
          <w:vertAlign w:val="subscript"/>
        </w:rPr>
        <w:t>2</w:t>
      </w:r>
      <w:r w:rsidRPr="00720A58">
        <w:rPr>
          <w:szCs w:val="28"/>
        </w:rPr>
        <w:t>*m</w:t>
      </w:r>
      <w:r w:rsidRPr="00720A58">
        <w:rPr>
          <w:szCs w:val="28"/>
          <w:vertAlign w:val="superscript"/>
        </w:rPr>
        <w:t>2</w:t>
      </w:r>
      <w:r w:rsidRPr="00720A58">
        <w:rPr>
          <w:szCs w:val="28"/>
        </w:rPr>
        <w:t>+. . . + n</w:t>
      </w:r>
      <w:r w:rsidRPr="00720A58">
        <w:rPr>
          <w:szCs w:val="28"/>
          <w:vertAlign w:val="subscript"/>
        </w:rPr>
        <w:t>k</w:t>
      </w:r>
      <w:r w:rsidRPr="00720A58">
        <w:rPr>
          <w:szCs w:val="28"/>
        </w:rPr>
        <w:t>*m</w:t>
      </w:r>
      <w:r w:rsidRPr="00720A58">
        <w:rPr>
          <w:szCs w:val="28"/>
          <w:vertAlign w:val="superscript"/>
        </w:rPr>
        <w:t xml:space="preserve">k            </w:t>
      </w:r>
      <w:r w:rsidRPr="00720A58">
        <w:rPr>
          <w:szCs w:val="28"/>
        </w:rPr>
        <w:t>( 1)</w:t>
      </w:r>
    </w:p>
    <w:p w14:paraId="1292C1C3" w14:textId="77777777" w:rsidR="009C4A8C" w:rsidRPr="00720A58" w:rsidRDefault="009C4A8C" w:rsidP="009C4A8C">
      <w:pPr>
        <w:widowControl w:val="0"/>
        <w:autoSpaceDE w:val="0"/>
        <w:autoSpaceDN w:val="0"/>
        <w:adjustRightInd w:val="0"/>
        <w:ind w:left="708" w:firstLine="851"/>
        <w:rPr>
          <w:szCs w:val="28"/>
        </w:rPr>
      </w:pPr>
      <w:r w:rsidRPr="00720A58">
        <w:rPr>
          <w:szCs w:val="28"/>
        </w:rPr>
        <w:t>D – числове дане</w:t>
      </w:r>
    </w:p>
    <w:p w14:paraId="2320154E" w14:textId="77777777" w:rsidR="009C4A8C" w:rsidRPr="00720A58" w:rsidRDefault="009C4A8C" w:rsidP="009C4A8C">
      <w:pPr>
        <w:widowControl w:val="0"/>
        <w:autoSpaceDE w:val="0"/>
        <w:autoSpaceDN w:val="0"/>
        <w:adjustRightInd w:val="0"/>
        <w:ind w:left="708" w:firstLine="851"/>
        <w:rPr>
          <w:szCs w:val="28"/>
        </w:rPr>
      </w:pPr>
      <w:r w:rsidRPr="00720A58">
        <w:rPr>
          <w:szCs w:val="28"/>
        </w:rPr>
        <w:t>n - цифра на позиції і у числі</w:t>
      </w:r>
    </w:p>
    <w:p w14:paraId="20DE2568" w14:textId="77777777" w:rsidR="009C4A8C" w:rsidRPr="00720A58" w:rsidRDefault="009C4A8C" w:rsidP="009C4A8C">
      <w:pPr>
        <w:widowControl w:val="0"/>
        <w:autoSpaceDE w:val="0"/>
        <w:autoSpaceDN w:val="0"/>
        <w:adjustRightInd w:val="0"/>
        <w:ind w:left="708" w:firstLine="851"/>
        <w:rPr>
          <w:szCs w:val="28"/>
        </w:rPr>
      </w:pPr>
      <w:r w:rsidRPr="00720A58">
        <w:rPr>
          <w:szCs w:val="28"/>
        </w:rPr>
        <w:t>m - основа системи числення (2, 8, 10, 16)</w:t>
      </w:r>
    </w:p>
    <w:p w14:paraId="054DD8FB" w14:textId="77777777" w:rsidR="009C4A8C" w:rsidRPr="00720A58" w:rsidRDefault="009C4A8C" w:rsidP="009C4A8C">
      <w:pPr>
        <w:widowControl w:val="0"/>
        <w:autoSpaceDE w:val="0"/>
        <w:autoSpaceDN w:val="0"/>
        <w:adjustRightInd w:val="0"/>
        <w:ind w:left="708" w:firstLine="851"/>
        <w:rPr>
          <w:szCs w:val="28"/>
        </w:rPr>
      </w:pPr>
      <w:r w:rsidRPr="00720A58">
        <w:rPr>
          <w:szCs w:val="28"/>
        </w:rPr>
        <w:t>Десяткове представлення позначається d – Decimal,  двійкове – b (Binary), шістнадцятирічне – h (Hexadecimal).</w:t>
      </w:r>
    </w:p>
    <w:p w14:paraId="7DB91DC1" w14:textId="77777777" w:rsidR="009C4A8C" w:rsidRDefault="009C4A8C" w:rsidP="00920A1D">
      <w:pPr>
        <w:ind w:firstLine="851"/>
        <w:jc w:val="center"/>
        <w:rPr>
          <w:b/>
          <w:bCs/>
          <w:szCs w:val="28"/>
        </w:rPr>
      </w:pPr>
    </w:p>
    <w:p w14:paraId="7395166A" w14:textId="77777777" w:rsidR="00E51CCE" w:rsidRPr="00720A58" w:rsidRDefault="00E51CCE" w:rsidP="00E51CCE">
      <w:pPr>
        <w:pStyle w:val="a4"/>
        <w:spacing w:before="0" w:beforeAutospacing="0" w:after="0" w:afterAutospacing="0"/>
        <w:ind w:firstLine="851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Програми і дані в комп'ютері зберігаються у двійкової системі счислення (форматі). Для позначення адрес розміщення даних у оперативній пам'яті використовується шістнадцятирічне представлення чисел, тобто адреси комірок пам’яті кодуються шістнадцятирічними числами.</w:t>
      </w:r>
    </w:p>
    <w:p w14:paraId="77A02F30" w14:textId="77777777" w:rsidR="00E51CCE" w:rsidRPr="00720A58" w:rsidRDefault="00E51CCE" w:rsidP="00E51CCE">
      <w:pPr>
        <w:pStyle w:val="a4"/>
        <w:ind w:firstLine="851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Для переведення чисел з системи счислення з основою </w:t>
      </w:r>
      <w:r w:rsidRPr="00720A58">
        <w:rPr>
          <w:rFonts w:ascii="Times New Roman" w:hAnsi="Times New Roman"/>
          <w:b/>
          <w:i/>
          <w:color w:val="auto"/>
          <w:sz w:val="28"/>
          <w:szCs w:val="28"/>
          <w:lang w:val="uk-UA"/>
        </w:rPr>
        <w:t>p</w:t>
      </w:r>
      <w:r w:rsidRPr="00720A58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 у систему счислення з основою </w:t>
      </w:r>
      <w:r w:rsidRPr="00720A58">
        <w:rPr>
          <w:rFonts w:ascii="Times New Roman" w:hAnsi="Times New Roman"/>
          <w:b/>
          <w:i/>
          <w:color w:val="auto"/>
          <w:sz w:val="28"/>
          <w:szCs w:val="28"/>
          <w:lang w:val="uk-UA"/>
        </w:rPr>
        <w:t>q</w:t>
      </w:r>
      <w:r w:rsidRPr="00720A58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 з використанням арифметики старої системи счислення з основою </w:t>
      </w:r>
      <w:r w:rsidRPr="00720A58">
        <w:rPr>
          <w:rFonts w:ascii="Times New Roman" w:hAnsi="Times New Roman"/>
          <w:b/>
          <w:i/>
          <w:color w:val="auto"/>
          <w:sz w:val="28"/>
          <w:szCs w:val="28"/>
          <w:lang w:val="uk-UA"/>
        </w:rPr>
        <w:t>p</w:t>
      </w:r>
      <w:r w:rsidRPr="00720A58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 потрібно: </w:t>
      </w:r>
    </w:p>
    <w:p w14:paraId="573F44A4" w14:textId="77777777" w:rsidR="00E51CCE" w:rsidRPr="00720A58" w:rsidRDefault="00E51CCE" w:rsidP="00E51CCE">
      <w:pPr>
        <w:numPr>
          <w:ilvl w:val="0"/>
          <w:numId w:val="1"/>
        </w:numPr>
        <w:spacing w:before="100" w:beforeAutospacing="1" w:after="100" w:afterAutospacing="1"/>
        <w:ind w:firstLine="851"/>
        <w:jc w:val="left"/>
        <w:rPr>
          <w:szCs w:val="28"/>
        </w:rPr>
      </w:pPr>
      <w:r w:rsidRPr="00720A58">
        <w:rPr>
          <w:szCs w:val="28"/>
        </w:rPr>
        <w:t xml:space="preserve">для переведення цілої частини: </w:t>
      </w:r>
    </w:p>
    <w:p w14:paraId="31391953" w14:textId="77777777" w:rsidR="00E51CCE" w:rsidRPr="00720A58" w:rsidRDefault="00E51CCE" w:rsidP="00E51CCE">
      <w:pPr>
        <w:numPr>
          <w:ilvl w:val="1"/>
          <w:numId w:val="1"/>
        </w:numPr>
        <w:spacing w:before="100" w:beforeAutospacing="1" w:after="100" w:afterAutospacing="1"/>
        <w:ind w:firstLine="851"/>
        <w:jc w:val="left"/>
        <w:rPr>
          <w:szCs w:val="28"/>
        </w:rPr>
      </w:pPr>
      <w:r w:rsidRPr="00720A58">
        <w:rPr>
          <w:szCs w:val="28"/>
        </w:rPr>
        <w:t xml:space="preserve">послідовно число, записане в системі з основою p, слід ділити на основу нової системи счислення, виділяючи залишок. Останні (числа залишку), записані в зворотному порядку, будуть утворювати число в новій системі счислення; </w:t>
      </w:r>
    </w:p>
    <w:p w14:paraId="768D6582" w14:textId="77777777" w:rsidR="00E51CCE" w:rsidRPr="00720A58" w:rsidRDefault="00E51CCE" w:rsidP="00E51CCE">
      <w:pPr>
        <w:numPr>
          <w:ilvl w:val="0"/>
          <w:numId w:val="1"/>
        </w:numPr>
        <w:spacing w:before="100" w:beforeAutospacing="1" w:after="100" w:afterAutospacing="1"/>
        <w:ind w:firstLine="851"/>
        <w:jc w:val="left"/>
        <w:rPr>
          <w:szCs w:val="28"/>
        </w:rPr>
      </w:pPr>
      <w:r w:rsidRPr="00720A58">
        <w:rPr>
          <w:szCs w:val="28"/>
        </w:rPr>
        <w:t xml:space="preserve">для переведення дробової частини: </w:t>
      </w:r>
    </w:p>
    <w:p w14:paraId="297C1CB2" w14:textId="77777777" w:rsidR="00E51CCE" w:rsidRPr="00720A58" w:rsidRDefault="00E51CCE" w:rsidP="00E51CCE">
      <w:pPr>
        <w:numPr>
          <w:ilvl w:val="1"/>
          <w:numId w:val="1"/>
        </w:numPr>
        <w:spacing w:before="100" w:beforeAutospacing="1" w:after="100" w:afterAutospacing="1"/>
        <w:ind w:firstLine="851"/>
        <w:jc w:val="left"/>
        <w:rPr>
          <w:szCs w:val="28"/>
        </w:rPr>
      </w:pPr>
      <w:r w:rsidRPr="00720A58">
        <w:rPr>
          <w:szCs w:val="28"/>
        </w:rPr>
        <w:t xml:space="preserve">послідовно дробову частину слід множити на основу нової системи счислення, виділяючи цілі частини, які і будуть утворювати запис дробової частини числа в новій системі счислення. </w:t>
      </w:r>
    </w:p>
    <w:p w14:paraId="1965A4DE" w14:textId="77777777" w:rsidR="00E51CCE" w:rsidRPr="00720A58" w:rsidRDefault="00E51CCE" w:rsidP="00E51CCE">
      <w:pPr>
        <w:pStyle w:val="a4"/>
        <w:ind w:firstLine="851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Приклади: перевести з десяткової у двійкову систему число 999,35</w:t>
      </w:r>
      <w:r w:rsidRPr="00720A58">
        <w:rPr>
          <w:rFonts w:ascii="Times New Roman" w:hAnsi="Times New Roman"/>
          <w:color w:val="auto"/>
          <w:sz w:val="28"/>
          <w:szCs w:val="28"/>
          <w:vertAlign w:val="subscript"/>
          <w:lang w:val="uk-UA"/>
        </w:rPr>
        <w:t>10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=1111100111,01011</w:t>
      </w:r>
      <w:r w:rsidRPr="00720A58">
        <w:rPr>
          <w:rFonts w:ascii="Times New Roman" w:hAnsi="Times New Roman"/>
          <w:color w:val="auto"/>
          <w:sz w:val="28"/>
          <w:szCs w:val="28"/>
          <w:vertAlign w:val="subscript"/>
          <w:lang w:val="uk-UA"/>
        </w:rPr>
        <w:t>2</w: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 xml:space="preserve"> </w:t>
      </w:r>
    </w:p>
    <w:p w14:paraId="0E1F2481" w14:textId="77777777" w:rsidR="002207E7" w:rsidRDefault="002207E7" w:rsidP="00E51CCE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  <w:lang w:val="uk-UA"/>
        </w:rPr>
        <w:sectPr w:rsidR="002207E7" w:rsidSect="002207E7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6AE36F14" w14:textId="7F025E6C" w:rsidR="002207E7" w:rsidRDefault="00E51CCE" w:rsidP="00E51CCE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для цілої частини:</w:t>
      </w:r>
      <w:r w:rsidR="002207E7" w:rsidRPr="002207E7">
        <w:rPr>
          <w:rFonts w:ascii="Times New Roman" w:hAnsi="Times New Roman"/>
          <w:color w:val="auto"/>
          <w:sz w:val="28"/>
          <w:szCs w:val="28"/>
        </w:rPr>
        <w:t xml:space="preserve">  </w:t>
      </w:r>
      <w:r w:rsidR="002207E7" w:rsidRPr="002207E7">
        <w:rPr>
          <w:rFonts w:ascii="Times New Roman" w:hAnsi="Times New Roman"/>
          <w:color w:val="auto"/>
          <w:sz w:val="28"/>
          <w:szCs w:val="28"/>
        </w:rPr>
        <w:tab/>
        <w:t xml:space="preserve">  </w:t>
      </w:r>
      <w:r w:rsidR="002207E7">
        <w:rPr>
          <w:rFonts w:ascii="Times New Roman" w:hAnsi="Times New Roman"/>
          <w:color w:val="auto"/>
          <w:sz w:val="28"/>
          <w:szCs w:val="28"/>
        </w:rPr>
        <w:tab/>
      </w:r>
      <w:r w:rsidR="002207E7">
        <w:rPr>
          <w:rFonts w:ascii="Times New Roman" w:hAnsi="Times New Roman"/>
          <w:color w:val="auto"/>
          <w:sz w:val="28"/>
          <w:szCs w:val="28"/>
        </w:rPr>
        <w:tab/>
      </w:r>
      <w:r w:rsidR="002207E7">
        <w:rPr>
          <w:rFonts w:ascii="Times New Roman" w:hAnsi="Times New Roman"/>
          <w:color w:val="auto"/>
          <w:sz w:val="28"/>
          <w:szCs w:val="28"/>
        </w:rPr>
        <w:tab/>
      </w:r>
    </w:p>
    <w:p w14:paraId="18ED458E" w14:textId="77777777" w:rsidR="002207E7" w:rsidRPr="002207E7" w:rsidRDefault="002207E7" w:rsidP="00E51CCE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</w:rPr>
      </w:pPr>
    </w:p>
    <w:p w14:paraId="34591AD8" w14:textId="5DCC9727" w:rsidR="002207E7" w:rsidRDefault="002207E7" w:rsidP="00E51CCE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t>для дробової частини:</w:t>
      </w:r>
    </w:p>
    <w:p w14:paraId="0CCFA36A" w14:textId="5DCC9727" w:rsidR="002207E7" w:rsidRDefault="002207E7" w:rsidP="00E51CCE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26392FAF" w14:textId="5E9C7C4A" w:rsidR="002207E7" w:rsidRDefault="00E51CCE" w:rsidP="00E51CCE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  <w:lang w:val="uk-UA"/>
        </w:rPr>
        <w:sectPr w:rsidR="002207E7" w:rsidSect="002207E7">
          <w:type w:val="continuous"/>
          <w:pgSz w:w="11906" w:h="16838"/>
          <w:pgMar w:top="567" w:right="567" w:bottom="567" w:left="1134" w:header="709" w:footer="709" w:gutter="0"/>
          <w:cols w:num="2" w:space="708"/>
          <w:docGrid w:linePitch="360"/>
        </w:sect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fldChar w:fldCharType="begin"/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instrText xml:space="preserve"> INCLUDEPICTURE "http://www.victoria.lviv.ua/html/oit/images/lesson2/rys13_2.gif" \* MERGEFORMATINET </w:instrTex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fldChar w:fldCharType="end"/>
      </w:r>
    </w:p>
    <w:p w14:paraId="28A6A90F" w14:textId="72DAC848" w:rsidR="00E51CCE" w:rsidRPr="00720A58" w:rsidRDefault="002207E7" w:rsidP="002207E7">
      <w:pPr>
        <w:pStyle w:val="a4"/>
        <w:spacing w:before="0" w:beforeAutospacing="0" w:after="0" w:afterAutospacing="0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63E13EA1" wp14:editId="7AB36D30">
            <wp:simplePos x="0" y="0"/>
            <wp:positionH relativeFrom="column">
              <wp:posOffset>-474980</wp:posOffset>
            </wp:positionH>
            <wp:positionV relativeFrom="paragraph">
              <wp:posOffset>240030</wp:posOffset>
            </wp:positionV>
            <wp:extent cx="3180080" cy="2075815"/>
            <wp:effectExtent l="0" t="0" r="1270" b="635"/>
            <wp:wrapSquare wrapText="right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B07B4B" w14:textId="6CA9ABED" w:rsidR="00E51CCE" w:rsidRPr="00720A58" w:rsidRDefault="009C0249" w:rsidP="002207E7">
      <w:pPr>
        <w:pStyle w:val="a4"/>
        <w:ind w:left="1" w:firstLine="1415"/>
        <w:rPr>
          <w:rFonts w:ascii="Times New Roman" w:hAnsi="Times New Roman"/>
          <w:color w:val="auto"/>
          <w:sz w:val="28"/>
          <w:szCs w:val="28"/>
          <w:lang w:val="uk-UA"/>
        </w:rPr>
      </w:pP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fldChar w:fldCharType="begin"/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instrText xml:space="preserve"> INCLUDEPICTURE "http://www.victoria.lviv.ua/html/oit/images/lesson2/rys14_2.gif" \* MERGEFORMATINET </w:instrText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fldChar w:fldCharType="separate"/>
      </w:r>
      <w:r>
        <w:rPr>
          <w:rFonts w:ascii="Times New Roman" w:hAnsi="Times New Roman"/>
          <w:color w:val="auto"/>
          <w:sz w:val="28"/>
          <w:szCs w:val="28"/>
          <w:lang w:val="uk-UA"/>
        </w:rPr>
        <w:fldChar w:fldCharType="begin"/>
      </w:r>
      <w:r>
        <w:rPr>
          <w:rFonts w:ascii="Times New Roman" w:hAnsi="Times New Roman"/>
          <w:color w:val="auto"/>
          <w:sz w:val="28"/>
          <w:szCs w:val="28"/>
          <w:lang w:val="uk-UA"/>
        </w:rPr>
        <w:instrText xml:space="preserve"> INCLUDEPICTURE  "http://www.victoria.lviv.ua/html/oit/images/lesson2/rys14_2.gif" \* MERGEFORMATINET </w:instrText>
      </w:r>
      <w:r>
        <w:rPr>
          <w:rFonts w:ascii="Times New Roman" w:hAnsi="Times New Roman"/>
          <w:color w:val="auto"/>
          <w:sz w:val="28"/>
          <w:szCs w:val="28"/>
          <w:lang w:val="uk-UA"/>
        </w:rPr>
        <w:fldChar w:fldCharType="separate"/>
      </w:r>
      <w:r w:rsidR="00F36EF6">
        <w:rPr>
          <w:rFonts w:ascii="Times New Roman" w:hAnsi="Times New Roman"/>
          <w:color w:val="auto"/>
          <w:sz w:val="28"/>
          <w:szCs w:val="28"/>
          <w:lang w:val="uk-UA"/>
        </w:rPr>
        <w:fldChar w:fldCharType="begin"/>
      </w:r>
      <w:r w:rsidR="00F36EF6">
        <w:rPr>
          <w:rFonts w:ascii="Times New Roman" w:hAnsi="Times New Roman"/>
          <w:color w:val="auto"/>
          <w:sz w:val="28"/>
          <w:szCs w:val="28"/>
          <w:lang w:val="uk-UA"/>
        </w:rPr>
        <w:instrText xml:space="preserve"> INCLUDEPICTURE  "http://www.victoria.lviv.ua/html/oit/images/lesson2/rys14_2.gif" \* MERGEFORMATINET </w:instrText>
      </w:r>
      <w:r w:rsidR="00F36EF6">
        <w:rPr>
          <w:rFonts w:ascii="Times New Roman" w:hAnsi="Times New Roman"/>
          <w:color w:val="auto"/>
          <w:sz w:val="28"/>
          <w:szCs w:val="28"/>
          <w:lang w:val="uk-UA"/>
        </w:rPr>
        <w:fldChar w:fldCharType="separate"/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fldChar w:fldCharType="begin"/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instrText xml:space="preserve"> </w:instrText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instrText>INCLUDEPICTURE  "http://www.victoria.lviv.ua/html/oit/images/lesson2/rys14_2.gif" \* MERGEFORMATINET</w:instrText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instrText xml:space="preserve"> </w:instrText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fldChar w:fldCharType="separate"/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pict w14:anchorId="491CB0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.4pt;height:180pt">
            <v:imagedata r:id="rId8" r:href="rId9"/>
          </v:shape>
        </w:pict>
      </w:r>
      <w:r w:rsidR="00731024">
        <w:rPr>
          <w:rFonts w:ascii="Times New Roman" w:hAnsi="Times New Roman"/>
          <w:color w:val="auto"/>
          <w:sz w:val="28"/>
          <w:szCs w:val="28"/>
          <w:lang w:val="uk-UA"/>
        </w:rPr>
        <w:fldChar w:fldCharType="end"/>
      </w:r>
      <w:r w:rsidR="00F36EF6">
        <w:rPr>
          <w:rFonts w:ascii="Times New Roman" w:hAnsi="Times New Roman"/>
          <w:color w:val="auto"/>
          <w:sz w:val="28"/>
          <w:szCs w:val="28"/>
          <w:lang w:val="uk-UA"/>
        </w:rPr>
        <w:fldChar w:fldCharType="end"/>
      </w:r>
      <w:r>
        <w:rPr>
          <w:rFonts w:ascii="Times New Roman" w:hAnsi="Times New Roman"/>
          <w:color w:val="auto"/>
          <w:sz w:val="28"/>
          <w:szCs w:val="28"/>
          <w:lang w:val="uk-UA"/>
        </w:rPr>
        <w:fldChar w:fldCharType="end"/>
      </w:r>
      <w:r w:rsidRPr="00720A58">
        <w:rPr>
          <w:rFonts w:ascii="Times New Roman" w:hAnsi="Times New Roman"/>
          <w:color w:val="auto"/>
          <w:sz w:val="28"/>
          <w:szCs w:val="28"/>
          <w:lang w:val="uk-UA"/>
        </w:rPr>
        <w:fldChar w:fldCharType="end"/>
      </w:r>
    </w:p>
    <w:p w14:paraId="3976B3BA" w14:textId="46B8AF69" w:rsidR="00E51CCE" w:rsidRDefault="00E51CCE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362E3C64" w14:textId="26CF9BBA" w:rsidR="002207E7" w:rsidRDefault="002207E7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0595E86B" w14:textId="63020D09" w:rsidR="002207E7" w:rsidRDefault="002207E7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60BB0D00" w14:textId="02EEA713" w:rsidR="002207E7" w:rsidRDefault="002207E7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188C30DD" w14:textId="553B412A" w:rsidR="002207E7" w:rsidRDefault="002207E7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5D3FBF8C" w14:textId="71A44F26" w:rsidR="002207E7" w:rsidRDefault="002207E7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477D5738" w14:textId="77777777" w:rsidR="002207E7" w:rsidRPr="00720A58" w:rsidRDefault="002207E7" w:rsidP="00E51CCE">
      <w:pPr>
        <w:pStyle w:val="a4"/>
        <w:rPr>
          <w:rFonts w:ascii="Times New Roman" w:hAnsi="Times New Roman"/>
          <w:color w:val="auto"/>
          <w:sz w:val="28"/>
          <w:szCs w:val="28"/>
          <w:lang w:val="uk-UA"/>
        </w:rPr>
      </w:pPr>
    </w:p>
    <w:p w14:paraId="42CD3DD7" w14:textId="77777777" w:rsidR="00E51CCE" w:rsidRPr="00720A58" w:rsidRDefault="00E51CCE" w:rsidP="00E51CCE">
      <w:pPr>
        <w:autoSpaceDE w:val="0"/>
        <w:autoSpaceDN w:val="0"/>
        <w:adjustRightInd w:val="0"/>
        <w:ind w:firstLine="720"/>
        <w:rPr>
          <w:b/>
          <w:bCs/>
          <w:szCs w:val="28"/>
        </w:rPr>
      </w:pPr>
    </w:p>
    <w:p w14:paraId="56CA2F41" w14:textId="77777777" w:rsidR="00E51CCE" w:rsidRPr="00720A58" w:rsidRDefault="00E51CCE" w:rsidP="00E51CCE">
      <w:pPr>
        <w:autoSpaceDE w:val="0"/>
        <w:autoSpaceDN w:val="0"/>
        <w:adjustRightInd w:val="0"/>
        <w:ind w:firstLine="709"/>
        <w:jc w:val="center"/>
        <w:rPr>
          <w:b/>
          <w:bCs/>
          <w:szCs w:val="28"/>
        </w:rPr>
      </w:pPr>
      <w:r w:rsidRPr="00720A58">
        <w:rPr>
          <w:b/>
          <w:bCs/>
          <w:szCs w:val="28"/>
        </w:rPr>
        <w:t>Представлення чисел у десятковій, двійковій, шістнадцятирічній системі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4"/>
        <w:gridCol w:w="1678"/>
        <w:gridCol w:w="2977"/>
      </w:tblGrid>
      <w:tr w:rsidR="00E51CCE" w:rsidRPr="00720A58" w14:paraId="56628EB4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2583BBC3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/>
                <w:bCs/>
                <w:szCs w:val="28"/>
              </w:rPr>
            </w:pPr>
            <w:r w:rsidRPr="00720A58">
              <w:rPr>
                <w:b/>
                <w:szCs w:val="28"/>
              </w:rPr>
              <w:t>Decimal, d</w:t>
            </w:r>
          </w:p>
        </w:tc>
        <w:tc>
          <w:tcPr>
            <w:tcW w:w="1678" w:type="dxa"/>
            <w:shd w:val="clear" w:color="auto" w:fill="auto"/>
          </w:tcPr>
          <w:p w14:paraId="49C6F7F0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/>
                <w:bCs/>
                <w:szCs w:val="28"/>
              </w:rPr>
            </w:pPr>
            <w:r w:rsidRPr="00720A58">
              <w:rPr>
                <w:b/>
                <w:szCs w:val="28"/>
              </w:rPr>
              <w:t>Binary, b</w:t>
            </w:r>
          </w:p>
        </w:tc>
        <w:tc>
          <w:tcPr>
            <w:tcW w:w="2977" w:type="dxa"/>
            <w:shd w:val="clear" w:color="auto" w:fill="auto"/>
          </w:tcPr>
          <w:p w14:paraId="712292B1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/>
                <w:bCs/>
                <w:szCs w:val="28"/>
              </w:rPr>
            </w:pPr>
            <w:r w:rsidRPr="00720A58">
              <w:rPr>
                <w:b/>
                <w:szCs w:val="28"/>
              </w:rPr>
              <w:t>Hexadecimal, h</w:t>
            </w:r>
          </w:p>
        </w:tc>
      </w:tr>
      <w:tr w:rsidR="00E51CCE" w:rsidRPr="00720A58" w14:paraId="1BC84E70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1E0979B7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</w:t>
            </w:r>
          </w:p>
        </w:tc>
        <w:tc>
          <w:tcPr>
            <w:tcW w:w="1678" w:type="dxa"/>
            <w:shd w:val="clear" w:color="auto" w:fill="auto"/>
          </w:tcPr>
          <w:p w14:paraId="6C8F31A7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0000</w:t>
            </w:r>
          </w:p>
        </w:tc>
        <w:tc>
          <w:tcPr>
            <w:tcW w:w="2977" w:type="dxa"/>
            <w:shd w:val="clear" w:color="auto" w:fill="auto"/>
          </w:tcPr>
          <w:p w14:paraId="4C70BB25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</w:t>
            </w:r>
          </w:p>
        </w:tc>
      </w:tr>
      <w:tr w:rsidR="00E51CCE" w:rsidRPr="00720A58" w14:paraId="50CB5691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6E75E9EA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</w:t>
            </w:r>
          </w:p>
        </w:tc>
        <w:tc>
          <w:tcPr>
            <w:tcW w:w="1678" w:type="dxa"/>
            <w:shd w:val="clear" w:color="auto" w:fill="auto"/>
          </w:tcPr>
          <w:p w14:paraId="3C9B9DEF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0001</w:t>
            </w:r>
          </w:p>
        </w:tc>
        <w:tc>
          <w:tcPr>
            <w:tcW w:w="2977" w:type="dxa"/>
            <w:shd w:val="clear" w:color="auto" w:fill="auto"/>
          </w:tcPr>
          <w:p w14:paraId="3906B144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</w:t>
            </w:r>
          </w:p>
        </w:tc>
      </w:tr>
      <w:tr w:rsidR="00E51CCE" w:rsidRPr="00720A58" w14:paraId="4F44C461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23C4E2DA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2</w:t>
            </w:r>
          </w:p>
        </w:tc>
        <w:tc>
          <w:tcPr>
            <w:tcW w:w="1678" w:type="dxa"/>
            <w:shd w:val="clear" w:color="auto" w:fill="auto"/>
          </w:tcPr>
          <w:p w14:paraId="533F876E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0010</w:t>
            </w:r>
          </w:p>
        </w:tc>
        <w:tc>
          <w:tcPr>
            <w:tcW w:w="2977" w:type="dxa"/>
            <w:shd w:val="clear" w:color="auto" w:fill="auto"/>
          </w:tcPr>
          <w:p w14:paraId="473B76AE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2</w:t>
            </w:r>
          </w:p>
        </w:tc>
      </w:tr>
      <w:tr w:rsidR="00E51CCE" w:rsidRPr="00720A58" w14:paraId="57656F78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1C2EAEE8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3</w:t>
            </w:r>
          </w:p>
        </w:tc>
        <w:tc>
          <w:tcPr>
            <w:tcW w:w="1678" w:type="dxa"/>
            <w:shd w:val="clear" w:color="auto" w:fill="auto"/>
          </w:tcPr>
          <w:p w14:paraId="45F8C2D0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0011</w:t>
            </w:r>
          </w:p>
        </w:tc>
        <w:tc>
          <w:tcPr>
            <w:tcW w:w="2977" w:type="dxa"/>
            <w:shd w:val="clear" w:color="auto" w:fill="auto"/>
          </w:tcPr>
          <w:p w14:paraId="735678CE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3</w:t>
            </w:r>
          </w:p>
        </w:tc>
      </w:tr>
      <w:tr w:rsidR="00E51CCE" w:rsidRPr="00720A58" w14:paraId="0C732C01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69723984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4</w:t>
            </w:r>
          </w:p>
        </w:tc>
        <w:tc>
          <w:tcPr>
            <w:tcW w:w="1678" w:type="dxa"/>
            <w:shd w:val="clear" w:color="auto" w:fill="auto"/>
          </w:tcPr>
          <w:p w14:paraId="5E155E82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0100</w:t>
            </w:r>
          </w:p>
        </w:tc>
        <w:tc>
          <w:tcPr>
            <w:tcW w:w="2977" w:type="dxa"/>
            <w:shd w:val="clear" w:color="auto" w:fill="auto"/>
          </w:tcPr>
          <w:p w14:paraId="74D78E18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4</w:t>
            </w:r>
          </w:p>
        </w:tc>
      </w:tr>
      <w:tr w:rsidR="00E51CCE" w:rsidRPr="00720A58" w14:paraId="133DC20F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396BCA73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5</w:t>
            </w:r>
          </w:p>
        </w:tc>
        <w:tc>
          <w:tcPr>
            <w:tcW w:w="1678" w:type="dxa"/>
            <w:shd w:val="clear" w:color="auto" w:fill="auto"/>
          </w:tcPr>
          <w:p w14:paraId="77427E6F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0101</w:t>
            </w:r>
          </w:p>
        </w:tc>
        <w:tc>
          <w:tcPr>
            <w:tcW w:w="2977" w:type="dxa"/>
            <w:shd w:val="clear" w:color="auto" w:fill="auto"/>
          </w:tcPr>
          <w:p w14:paraId="4CF94E4D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5</w:t>
            </w:r>
          </w:p>
        </w:tc>
      </w:tr>
      <w:tr w:rsidR="00E51CCE" w:rsidRPr="00720A58" w14:paraId="26983C1A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434A6402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6</w:t>
            </w:r>
          </w:p>
        </w:tc>
        <w:tc>
          <w:tcPr>
            <w:tcW w:w="1678" w:type="dxa"/>
            <w:shd w:val="clear" w:color="auto" w:fill="auto"/>
          </w:tcPr>
          <w:p w14:paraId="17EB8129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0110</w:t>
            </w:r>
          </w:p>
        </w:tc>
        <w:tc>
          <w:tcPr>
            <w:tcW w:w="2977" w:type="dxa"/>
            <w:shd w:val="clear" w:color="auto" w:fill="auto"/>
          </w:tcPr>
          <w:p w14:paraId="40C6D2F8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6</w:t>
            </w:r>
          </w:p>
        </w:tc>
      </w:tr>
      <w:tr w:rsidR="00E51CCE" w:rsidRPr="00720A58" w14:paraId="5DDEDDFF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39467A47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7</w:t>
            </w:r>
          </w:p>
        </w:tc>
        <w:tc>
          <w:tcPr>
            <w:tcW w:w="1678" w:type="dxa"/>
            <w:shd w:val="clear" w:color="auto" w:fill="auto"/>
          </w:tcPr>
          <w:p w14:paraId="5FCDBE8C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0111</w:t>
            </w:r>
          </w:p>
        </w:tc>
        <w:tc>
          <w:tcPr>
            <w:tcW w:w="2977" w:type="dxa"/>
            <w:shd w:val="clear" w:color="auto" w:fill="auto"/>
          </w:tcPr>
          <w:p w14:paraId="7313E902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7</w:t>
            </w:r>
          </w:p>
        </w:tc>
      </w:tr>
      <w:tr w:rsidR="00E51CCE" w:rsidRPr="00720A58" w14:paraId="1B9B1C0E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49F76B9C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8</w:t>
            </w:r>
          </w:p>
        </w:tc>
        <w:tc>
          <w:tcPr>
            <w:tcW w:w="1678" w:type="dxa"/>
            <w:shd w:val="clear" w:color="auto" w:fill="auto"/>
          </w:tcPr>
          <w:p w14:paraId="33E80FB2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1000</w:t>
            </w:r>
          </w:p>
        </w:tc>
        <w:tc>
          <w:tcPr>
            <w:tcW w:w="2977" w:type="dxa"/>
            <w:shd w:val="clear" w:color="auto" w:fill="auto"/>
          </w:tcPr>
          <w:p w14:paraId="68AEF934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8</w:t>
            </w:r>
          </w:p>
        </w:tc>
      </w:tr>
      <w:tr w:rsidR="00E51CCE" w:rsidRPr="00720A58" w14:paraId="7BA8A1CD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28900899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9</w:t>
            </w:r>
          </w:p>
        </w:tc>
        <w:tc>
          <w:tcPr>
            <w:tcW w:w="1678" w:type="dxa"/>
            <w:shd w:val="clear" w:color="auto" w:fill="auto"/>
          </w:tcPr>
          <w:p w14:paraId="38A6A24F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1001</w:t>
            </w:r>
          </w:p>
        </w:tc>
        <w:tc>
          <w:tcPr>
            <w:tcW w:w="2977" w:type="dxa"/>
            <w:shd w:val="clear" w:color="auto" w:fill="auto"/>
          </w:tcPr>
          <w:p w14:paraId="6BAD8A89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9</w:t>
            </w:r>
          </w:p>
        </w:tc>
      </w:tr>
      <w:tr w:rsidR="00E51CCE" w:rsidRPr="00720A58" w14:paraId="276D990F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0F543561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10</w:t>
            </w:r>
          </w:p>
        </w:tc>
        <w:tc>
          <w:tcPr>
            <w:tcW w:w="1678" w:type="dxa"/>
            <w:shd w:val="clear" w:color="auto" w:fill="auto"/>
          </w:tcPr>
          <w:p w14:paraId="2C90801D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1010</w:t>
            </w:r>
          </w:p>
        </w:tc>
        <w:tc>
          <w:tcPr>
            <w:tcW w:w="2977" w:type="dxa"/>
            <w:shd w:val="clear" w:color="auto" w:fill="auto"/>
          </w:tcPr>
          <w:p w14:paraId="3E8FA304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A</w:t>
            </w:r>
          </w:p>
        </w:tc>
      </w:tr>
      <w:tr w:rsidR="00E51CCE" w:rsidRPr="00720A58" w14:paraId="72BF040E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3295AEAA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11</w:t>
            </w:r>
          </w:p>
        </w:tc>
        <w:tc>
          <w:tcPr>
            <w:tcW w:w="1678" w:type="dxa"/>
            <w:shd w:val="clear" w:color="auto" w:fill="auto"/>
          </w:tcPr>
          <w:p w14:paraId="335A7DE9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1011</w:t>
            </w:r>
          </w:p>
        </w:tc>
        <w:tc>
          <w:tcPr>
            <w:tcW w:w="2977" w:type="dxa"/>
            <w:shd w:val="clear" w:color="auto" w:fill="auto"/>
          </w:tcPr>
          <w:p w14:paraId="319D186E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B</w:t>
            </w:r>
          </w:p>
        </w:tc>
      </w:tr>
      <w:tr w:rsidR="00E51CCE" w:rsidRPr="00720A58" w14:paraId="274EB018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250B93F5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12</w:t>
            </w:r>
          </w:p>
        </w:tc>
        <w:tc>
          <w:tcPr>
            <w:tcW w:w="1678" w:type="dxa"/>
            <w:shd w:val="clear" w:color="auto" w:fill="auto"/>
          </w:tcPr>
          <w:p w14:paraId="4837F60B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1100</w:t>
            </w:r>
          </w:p>
        </w:tc>
        <w:tc>
          <w:tcPr>
            <w:tcW w:w="2977" w:type="dxa"/>
            <w:shd w:val="clear" w:color="auto" w:fill="auto"/>
          </w:tcPr>
          <w:p w14:paraId="25E6EE3F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C</w:t>
            </w:r>
          </w:p>
        </w:tc>
      </w:tr>
      <w:tr w:rsidR="00E51CCE" w:rsidRPr="00720A58" w14:paraId="0BEFB8A3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10C64DF5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13</w:t>
            </w:r>
          </w:p>
        </w:tc>
        <w:tc>
          <w:tcPr>
            <w:tcW w:w="1678" w:type="dxa"/>
            <w:shd w:val="clear" w:color="auto" w:fill="auto"/>
          </w:tcPr>
          <w:p w14:paraId="22A95D30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1101</w:t>
            </w:r>
          </w:p>
        </w:tc>
        <w:tc>
          <w:tcPr>
            <w:tcW w:w="2977" w:type="dxa"/>
            <w:shd w:val="clear" w:color="auto" w:fill="auto"/>
          </w:tcPr>
          <w:p w14:paraId="5668C238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D</w:t>
            </w:r>
          </w:p>
        </w:tc>
      </w:tr>
      <w:tr w:rsidR="00E51CCE" w:rsidRPr="00720A58" w14:paraId="7F49A248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068AF3F9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14</w:t>
            </w:r>
          </w:p>
        </w:tc>
        <w:tc>
          <w:tcPr>
            <w:tcW w:w="1678" w:type="dxa"/>
            <w:shd w:val="clear" w:color="auto" w:fill="auto"/>
          </w:tcPr>
          <w:p w14:paraId="1BBE581F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1110</w:t>
            </w:r>
          </w:p>
        </w:tc>
        <w:tc>
          <w:tcPr>
            <w:tcW w:w="2977" w:type="dxa"/>
            <w:shd w:val="clear" w:color="auto" w:fill="auto"/>
          </w:tcPr>
          <w:p w14:paraId="70476DBB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E</w:t>
            </w:r>
          </w:p>
        </w:tc>
      </w:tr>
      <w:tr w:rsidR="00E51CCE" w:rsidRPr="00720A58" w14:paraId="704C5EDC" w14:textId="77777777" w:rsidTr="009C0249">
        <w:trPr>
          <w:jc w:val="center"/>
        </w:trPr>
        <w:tc>
          <w:tcPr>
            <w:tcW w:w="2264" w:type="dxa"/>
            <w:shd w:val="clear" w:color="auto" w:fill="auto"/>
          </w:tcPr>
          <w:p w14:paraId="46E38E08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15</w:t>
            </w:r>
          </w:p>
        </w:tc>
        <w:tc>
          <w:tcPr>
            <w:tcW w:w="1678" w:type="dxa"/>
            <w:shd w:val="clear" w:color="auto" w:fill="auto"/>
          </w:tcPr>
          <w:p w14:paraId="22CC95B6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1111</w:t>
            </w:r>
          </w:p>
        </w:tc>
        <w:tc>
          <w:tcPr>
            <w:tcW w:w="2977" w:type="dxa"/>
            <w:shd w:val="clear" w:color="auto" w:fill="auto"/>
          </w:tcPr>
          <w:p w14:paraId="1D982190" w14:textId="77777777" w:rsidR="00E51CCE" w:rsidRPr="00720A58" w:rsidRDefault="00E51CCE" w:rsidP="003A5619">
            <w:pPr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w:r w:rsidRPr="00720A58">
              <w:rPr>
                <w:bCs/>
                <w:szCs w:val="28"/>
              </w:rPr>
              <w:t>F</w:t>
            </w:r>
          </w:p>
        </w:tc>
      </w:tr>
    </w:tbl>
    <w:p w14:paraId="7CEDA393" w14:textId="77777777" w:rsidR="00E51CCE" w:rsidRPr="00720A58" w:rsidRDefault="00E51CCE" w:rsidP="00E51CCE">
      <w:pPr>
        <w:autoSpaceDE w:val="0"/>
        <w:autoSpaceDN w:val="0"/>
        <w:adjustRightInd w:val="0"/>
        <w:ind w:firstLine="720"/>
        <w:rPr>
          <w:b/>
          <w:bCs/>
          <w:szCs w:val="28"/>
        </w:rPr>
      </w:pPr>
    </w:p>
    <w:p w14:paraId="43A929DA" w14:textId="77777777" w:rsidR="00E51CCE" w:rsidRPr="00720A58" w:rsidRDefault="00E51CCE" w:rsidP="00E51CCE">
      <w:pPr>
        <w:autoSpaceDE w:val="0"/>
        <w:autoSpaceDN w:val="0"/>
        <w:adjustRightInd w:val="0"/>
        <w:ind w:firstLine="720"/>
        <w:rPr>
          <w:b/>
          <w:bCs/>
          <w:szCs w:val="28"/>
        </w:rPr>
      </w:pPr>
      <w:r w:rsidRPr="00720A58">
        <w:rPr>
          <w:b/>
          <w:bCs/>
          <w:szCs w:val="28"/>
        </w:rPr>
        <w:lastRenderedPageBreak/>
        <w:t>Від’ємні числа зберігаються у зворотному додатковому коді</w:t>
      </w:r>
    </w:p>
    <w:p w14:paraId="4BB755F4" w14:textId="77777777" w:rsidR="00E51CCE" w:rsidRPr="00720A58" w:rsidRDefault="00E51CCE" w:rsidP="00E51CCE">
      <w:pPr>
        <w:autoSpaceDE w:val="0"/>
        <w:autoSpaceDN w:val="0"/>
        <w:adjustRightInd w:val="0"/>
        <w:ind w:firstLine="720"/>
        <w:rPr>
          <w:szCs w:val="28"/>
        </w:rPr>
      </w:pPr>
    </w:p>
    <w:p w14:paraId="53694F9A" w14:textId="77777777" w:rsidR="00E51CCE" w:rsidRPr="00720A58" w:rsidRDefault="00E51CCE" w:rsidP="00E51CCE">
      <w:pPr>
        <w:ind w:firstLine="720"/>
        <w:rPr>
          <w:szCs w:val="28"/>
        </w:rPr>
      </w:pPr>
      <w:r w:rsidRPr="00720A58">
        <w:rPr>
          <w:b/>
          <w:bCs/>
          <w:szCs w:val="28"/>
        </w:rPr>
        <w:t>Додатковий код</w:t>
      </w:r>
      <w:r w:rsidRPr="00720A58">
        <w:rPr>
          <w:szCs w:val="28"/>
        </w:rPr>
        <w:t xml:space="preserve"> – це таке число, яке треба додати до даного числа для одержання 0 у всіх його розрядах й 1 у розряді ліворуч від самого старшого</w:t>
      </w:r>
    </w:p>
    <w:p w14:paraId="0A1F983F" w14:textId="77777777" w:rsidR="00E51CCE" w:rsidRPr="00720A58" w:rsidRDefault="00E51CCE" w:rsidP="00E51CCE">
      <w:pPr>
        <w:rPr>
          <w:szCs w:val="28"/>
        </w:rPr>
      </w:pPr>
      <w:r w:rsidRPr="00720A58">
        <w:rPr>
          <w:szCs w:val="28"/>
        </w:rPr>
        <w:t xml:space="preserve">(або  це число, всі цифри в якому є доповненням даного числа до основи системи счислення). Тобто для переведення цілого десяткового від’ємного числа спочатку слід його розглядати як позитивне, шляхом ділення на основу нової системи счислення отримати остачі і у зворотному порядку ці остачі і будуть числом у новій системі. </w:t>
      </w:r>
    </w:p>
    <w:p w14:paraId="79205F6E" w14:textId="77777777" w:rsidR="00E51CCE" w:rsidRPr="00720A58" w:rsidRDefault="00E51CCE" w:rsidP="00E51CCE">
      <w:pPr>
        <w:rPr>
          <w:i/>
          <w:iCs/>
          <w:szCs w:val="28"/>
        </w:rPr>
      </w:pPr>
    </w:p>
    <w:p w14:paraId="69FA0827" w14:textId="77777777" w:rsidR="00E51CCE" w:rsidRPr="00720A58" w:rsidRDefault="00E51CCE" w:rsidP="00E51CCE">
      <w:pPr>
        <w:widowControl w:val="0"/>
        <w:autoSpaceDE w:val="0"/>
        <w:autoSpaceDN w:val="0"/>
        <w:adjustRightInd w:val="0"/>
        <w:ind w:firstLine="720"/>
        <w:rPr>
          <w:szCs w:val="28"/>
        </w:rPr>
      </w:pPr>
      <w:r w:rsidRPr="00720A58">
        <w:rPr>
          <w:szCs w:val="28"/>
        </w:rPr>
        <w:t>Наприклад,    1010         01011</w:t>
      </w:r>
    </w:p>
    <w:p w14:paraId="3817B07C" w14:textId="77777777" w:rsidR="00E51CCE" w:rsidRPr="00720A58" w:rsidRDefault="00E51CCE" w:rsidP="00E51CCE">
      <w:pPr>
        <w:widowControl w:val="0"/>
        <w:autoSpaceDE w:val="0"/>
        <w:autoSpaceDN w:val="0"/>
        <w:adjustRightInd w:val="0"/>
        <w:ind w:firstLine="3960"/>
        <w:rPr>
          <w:szCs w:val="28"/>
        </w:rPr>
      </w:pPr>
      <w:r w:rsidRPr="00720A58">
        <w:rPr>
          <w:szCs w:val="28"/>
        </w:rPr>
        <w:t xml:space="preserve">1        </w:t>
      </w:r>
      <w:r w:rsidRPr="00720A58">
        <w:rPr>
          <w:b/>
          <w:szCs w:val="28"/>
        </w:rPr>
        <w:t>0110</w:t>
      </w:r>
    </w:p>
    <w:p w14:paraId="7FDA6999" w14:textId="77777777" w:rsidR="00E51CCE" w:rsidRPr="00720A58" w:rsidRDefault="00E51CCE" w:rsidP="00E51CCE">
      <w:pPr>
        <w:ind w:left="357"/>
        <w:rPr>
          <w:szCs w:val="28"/>
          <w:vertAlign w:val="subscript"/>
        </w:rPr>
      </w:pPr>
      <w:r w:rsidRPr="00720A58">
        <w:rPr>
          <w:szCs w:val="28"/>
        </w:rPr>
        <w:t>-999      999=11 1110 0111</w:t>
      </w:r>
      <w:r w:rsidRPr="00720A58">
        <w:rPr>
          <w:szCs w:val="28"/>
          <w:vertAlign w:val="subscript"/>
        </w:rPr>
        <w:t>2</w:t>
      </w:r>
    </w:p>
    <w:p w14:paraId="791209A4" w14:textId="77777777" w:rsidR="00E51CCE" w:rsidRPr="00720A58" w:rsidRDefault="00E51CCE" w:rsidP="00E51CCE">
      <w:pPr>
        <w:ind w:left="357"/>
        <w:rPr>
          <w:szCs w:val="28"/>
        </w:rPr>
      </w:pP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  <w:t>0000 0011 1110 0111</w:t>
      </w:r>
      <w:r w:rsidRPr="00720A58">
        <w:rPr>
          <w:szCs w:val="28"/>
          <w:vertAlign w:val="subscript"/>
        </w:rPr>
        <w:t xml:space="preserve">2     </w:t>
      </w:r>
      <w:r w:rsidRPr="00720A58">
        <w:rPr>
          <w:szCs w:val="28"/>
        </w:rPr>
        <w:t>інвертуємо</w:t>
      </w:r>
    </w:p>
    <w:p w14:paraId="4408CA8B" w14:textId="77777777" w:rsidR="00E51CCE" w:rsidRPr="00720A58" w:rsidRDefault="00E51CCE" w:rsidP="00E51CCE">
      <w:pPr>
        <w:ind w:left="357"/>
        <w:rPr>
          <w:szCs w:val="28"/>
        </w:rPr>
      </w:pP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  <w:t>1111 1100 0001 1000    до молодшого розряду додаємо 1</w:t>
      </w:r>
    </w:p>
    <w:p w14:paraId="204F1AFA" w14:textId="77777777" w:rsidR="00E51CCE" w:rsidRPr="00720A58" w:rsidRDefault="00E51CCE" w:rsidP="00E51CCE">
      <w:pPr>
        <w:ind w:left="357"/>
        <w:rPr>
          <w:szCs w:val="28"/>
        </w:rPr>
      </w:pP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  <w:t xml:space="preserve">   1</w:t>
      </w:r>
    </w:p>
    <w:p w14:paraId="15CAB28D" w14:textId="77777777" w:rsidR="00E51CCE" w:rsidRPr="00720A58" w:rsidRDefault="00E51CCE" w:rsidP="00E51CCE">
      <w:pPr>
        <w:ind w:left="357"/>
        <w:rPr>
          <w:szCs w:val="28"/>
        </w:rPr>
      </w:pP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  <w:t>1111 1100 0001 1001</w:t>
      </w:r>
      <w:r w:rsidRPr="00720A58">
        <w:rPr>
          <w:szCs w:val="28"/>
          <w:vertAlign w:val="subscript"/>
        </w:rPr>
        <w:t>2</w:t>
      </w:r>
      <w:r w:rsidRPr="00720A58">
        <w:rPr>
          <w:szCs w:val="28"/>
        </w:rPr>
        <w:t xml:space="preserve">   =    FC19 h</w:t>
      </w:r>
    </w:p>
    <w:p w14:paraId="1C309AE0" w14:textId="77777777" w:rsidR="00E51CCE" w:rsidRPr="00720A58" w:rsidRDefault="00E51CCE" w:rsidP="00E51CCE">
      <w:pPr>
        <w:ind w:left="357"/>
        <w:rPr>
          <w:szCs w:val="28"/>
        </w:rPr>
      </w:pPr>
    </w:p>
    <w:p w14:paraId="0FB23A13" w14:textId="77777777" w:rsidR="00E51CCE" w:rsidRPr="00720A58" w:rsidRDefault="00E51CCE" w:rsidP="00E51CCE">
      <w:pPr>
        <w:tabs>
          <w:tab w:val="left" w:pos="0"/>
        </w:tabs>
        <w:ind w:left="357" w:firstLine="363"/>
        <w:rPr>
          <w:i/>
          <w:iCs/>
          <w:szCs w:val="28"/>
        </w:rPr>
      </w:pPr>
      <w:r w:rsidRPr="00720A58">
        <w:rPr>
          <w:i/>
          <w:iCs/>
          <w:szCs w:val="28"/>
        </w:rPr>
        <w:t>Протокол роботи</w:t>
      </w:r>
    </w:p>
    <w:p w14:paraId="436AB54E" w14:textId="77777777" w:rsidR="00E51CCE" w:rsidRPr="00720A58" w:rsidRDefault="00E51CCE" w:rsidP="00E51CCE">
      <w:pPr>
        <w:ind w:firstLine="720"/>
        <w:rPr>
          <w:szCs w:val="28"/>
        </w:rPr>
      </w:pPr>
      <w:r w:rsidRPr="00720A58">
        <w:rPr>
          <w:szCs w:val="28"/>
        </w:rPr>
        <w:t>Переведення у двійкову систему счислення</w:t>
      </w:r>
    </w:p>
    <w:p w14:paraId="6FBA5955" w14:textId="77777777" w:rsidR="00E51CCE" w:rsidRPr="00720A58" w:rsidRDefault="00E51CCE" w:rsidP="00E51CCE">
      <w:pPr>
        <w:rPr>
          <w:szCs w:val="28"/>
        </w:rPr>
      </w:pPr>
      <w:r w:rsidRPr="00720A58">
        <w:rPr>
          <w:szCs w:val="28"/>
        </w:rPr>
        <w:t>Цілочисельні типи даних, їх діапазони значень та кількість пам’яті, яку вони потребують, наведені у таблиці:</w:t>
      </w:r>
    </w:p>
    <w:p w14:paraId="5B021693" w14:textId="77777777" w:rsidR="00E51CCE" w:rsidRPr="00720A58" w:rsidRDefault="00E51CCE" w:rsidP="00E51CCE">
      <w:pPr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86"/>
        <w:gridCol w:w="5760"/>
        <w:gridCol w:w="2547"/>
      </w:tblGrid>
      <w:tr w:rsidR="00E51CCE" w:rsidRPr="00720A58" w14:paraId="18700EEE" w14:textId="77777777" w:rsidTr="003A5619">
        <w:tc>
          <w:tcPr>
            <w:tcW w:w="1548" w:type="dxa"/>
            <w:shd w:val="clear" w:color="auto" w:fill="auto"/>
          </w:tcPr>
          <w:p w14:paraId="7A28F99D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Тип</w:t>
            </w:r>
          </w:p>
        </w:tc>
        <w:tc>
          <w:tcPr>
            <w:tcW w:w="5760" w:type="dxa"/>
            <w:shd w:val="clear" w:color="auto" w:fill="auto"/>
          </w:tcPr>
          <w:p w14:paraId="10FCF1AD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Діапазони значень</w:t>
            </w:r>
          </w:p>
        </w:tc>
        <w:tc>
          <w:tcPr>
            <w:tcW w:w="2547" w:type="dxa"/>
            <w:shd w:val="clear" w:color="auto" w:fill="auto"/>
          </w:tcPr>
          <w:p w14:paraId="52D03437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Необхідна пам’ять</w:t>
            </w:r>
          </w:p>
        </w:tc>
      </w:tr>
      <w:tr w:rsidR="00E51CCE" w:rsidRPr="00720A58" w14:paraId="4F88EA3D" w14:textId="77777777" w:rsidTr="003A5619">
        <w:tc>
          <w:tcPr>
            <w:tcW w:w="1548" w:type="dxa"/>
            <w:shd w:val="clear" w:color="auto" w:fill="auto"/>
          </w:tcPr>
          <w:p w14:paraId="1DF977FC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Byte</w:t>
            </w:r>
          </w:p>
        </w:tc>
        <w:tc>
          <w:tcPr>
            <w:tcW w:w="5760" w:type="dxa"/>
            <w:shd w:val="clear" w:color="auto" w:fill="auto"/>
          </w:tcPr>
          <w:p w14:paraId="067CC8E1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0  - 255       2</w:t>
            </w:r>
            <w:r w:rsidRPr="00720A58">
              <w:rPr>
                <w:szCs w:val="28"/>
                <w:vertAlign w:val="superscript"/>
              </w:rPr>
              <w:t>8</w:t>
            </w:r>
            <w:r w:rsidRPr="00720A58">
              <w:rPr>
                <w:szCs w:val="28"/>
              </w:rPr>
              <w:t xml:space="preserve">  - беззнакові</w:t>
            </w:r>
          </w:p>
        </w:tc>
        <w:tc>
          <w:tcPr>
            <w:tcW w:w="2547" w:type="dxa"/>
            <w:shd w:val="clear" w:color="auto" w:fill="auto"/>
          </w:tcPr>
          <w:p w14:paraId="7C331A67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1 byte</w:t>
            </w:r>
          </w:p>
        </w:tc>
      </w:tr>
      <w:tr w:rsidR="00E51CCE" w:rsidRPr="00720A58" w14:paraId="0E14DA5A" w14:textId="77777777" w:rsidTr="003A5619">
        <w:tc>
          <w:tcPr>
            <w:tcW w:w="1548" w:type="dxa"/>
            <w:shd w:val="clear" w:color="auto" w:fill="auto"/>
          </w:tcPr>
          <w:p w14:paraId="528EF3B6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Shortint</w:t>
            </w:r>
          </w:p>
        </w:tc>
        <w:tc>
          <w:tcPr>
            <w:tcW w:w="5760" w:type="dxa"/>
            <w:shd w:val="clear" w:color="auto" w:fill="auto"/>
          </w:tcPr>
          <w:p w14:paraId="512866E1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-128  - 127    (2</w:t>
            </w:r>
            <w:r w:rsidRPr="00720A58">
              <w:rPr>
                <w:szCs w:val="28"/>
                <w:vertAlign w:val="superscript"/>
              </w:rPr>
              <w:t>8</w:t>
            </w:r>
            <w:r w:rsidRPr="00720A58">
              <w:rPr>
                <w:szCs w:val="28"/>
              </w:rPr>
              <w:t xml:space="preserve"> / 2) знакові</w:t>
            </w:r>
          </w:p>
        </w:tc>
        <w:tc>
          <w:tcPr>
            <w:tcW w:w="2547" w:type="dxa"/>
            <w:shd w:val="clear" w:color="auto" w:fill="auto"/>
          </w:tcPr>
          <w:p w14:paraId="15FFB6CF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1 byte</w:t>
            </w:r>
          </w:p>
        </w:tc>
      </w:tr>
      <w:tr w:rsidR="00E51CCE" w:rsidRPr="00720A58" w14:paraId="2AA06618" w14:textId="77777777" w:rsidTr="003A5619">
        <w:tc>
          <w:tcPr>
            <w:tcW w:w="1548" w:type="dxa"/>
            <w:shd w:val="clear" w:color="auto" w:fill="auto"/>
          </w:tcPr>
          <w:p w14:paraId="5109562F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Word</w:t>
            </w:r>
          </w:p>
        </w:tc>
        <w:tc>
          <w:tcPr>
            <w:tcW w:w="5760" w:type="dxa"/>
            <w:shd w:val="clear" w:color="auto" w:fill="auto"/>
          </w:tcPr>
          <w:p w14:paraId="6E3C1859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0  -  65535  2</w:t>
            </w:r>
            <w:r w:rsidRPr="00720A58">
              <w:rPr>
                <w:szCs w:val="28"/>
                <w:vertAlign w:val="superscript"/>
              </w:rPr>
              <w:t>16</w:t>
            </w:r>
            <w:r w:rsidRPr="00720A58">
              <w:rPr>
                <w:szCs w:val="28"/>
              </w:rPr>
              <w:t xml:space="preserve">   беззнакові</w:t>
            </w:r>
          </w:p>
        </w:tc>
        <w:tc>
          <w:tcPr>
            <w:tcW w:w="2547" w:type="dxa"/>
            <w:shd w:val="clear" w:color="auto" w:fill="auto"/>
          </w:tcPr>
          <w:p w14:paraId="127EEEEB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2 bytes</w:t>
            </w:r>
          </w:p>
        </w:tc>
      </w:tr>
      <w:tr w:rsidR="00E51CCE" w:rsidRPr="00720A58" w14:paraId="23D592B1" w14:textId="77777777" w:rsidTr="003A5619">
        <w:tc>
          <w:tcPr>
            <w:tcW w:w="1548" w:type="dxa"/>
            <w:shd w:val="clear" w:color="auto" w:fill="auto"/>
          </w:tcPr>
          <w:p w14:paraId="66796D73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Integer</w:t>
            </w:r>
          </w:p>
        </w:tc>
        <w:tc>
          <w:tcPr>
            <w:tcW w:w="5760" w:type="dxa"/>
            <w:shd w:val="clear" w:color="auto" w:fill="auto"/>
          </w:tcPr>
          <w:p w14:paraId="5B68C099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-32768 – 32767 (2</w:t>
            </w:r>
            <w:r w:rsidRPr="00720A58">
              <w:rPr>
                <w:szCs w:val="28"/>
                <w:vertAlign w:val="superscript"/>
              </w:rPr>
              <w:t xml:space="preserve">16  </w:t>
            </w:r>
            <w:r w:rsidRPr="00720A58">
              <w:rPr>
                <w:szCs w:val="28"/>
              </w:rPr>
              <w:t>/ 2) знакові</w:t>
            </w:r>
          </w:p>
        </w:tc>
        <w:tc>
          <w:tcPr>
            <w:tcW w:w="2547" w:type="dxa"/>
            <w:shd w:val="clear" w:color="auto" w:fill="auto"/>
          </w:tcPr>
          <w:p w14:paraId="5CB19608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2 bytes</w:t>
            </w:r>
          </w:p>
        </w:tc>
      </w:tr>
      <w:tr w:rsidR="00E51CCE" w:rsidRPr="00720A58" w14:paraId="2A769ABF" w14:textId="77777777" w:rsidTr="003A5619">
        <w:tc>
          <w:tcPr>
            <w:tcW w:w="1548" w:type="dxa"/>
            <w:shd w:val="clear" w:color="auto" w:fill="auto"/>
          </w:tcPr>
          <w:p w14:paraId="53694559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Longint</w:t>
            </w:r>
          </w:p>
        </w:tc>
        <w:tc>
          <w:tcPr>
            <w:tcW w:w="5760" w:type="dxa"/>
            <w:shd w:val="clear" w:color="auto" w:fill="auto"/>
          </w:tcPr>
          <w:p w14:paraId="08965841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-2 147 483 748 - 2 147 483 747 (2</w:t>
            </w:r>
            <w:r w:rsidRPr="00720A58">
              <w:rPr>
                <w:szCs w:val="28"/>
                <w:vertAlign w:val="superscript"/>
              </w:rPr>
              <w:t>32</w:t>
            </w:r>
            <w:r w:rsidRPr="00720A58">
              <w:rPr>
                <w:szCs w:val="28"/>
              </w:rPr>
              <w:t xml:space="preserve"> / 2) знакові</w:t>
            </w:r>
          </w:p>
        </w:tc>
        <w:tc>
          <w:tcPr>
            <w:tcW w:w="2547" w:type="dxa"/>
            <w:shd w:val="clear" w:color="auto" w:fill="auto"/>
          </w:tcPr>
          <w:p w14:paraId="0AC45ED4" w14:textId="77777777" w:rsidR="00E51CCE" w:rsidRPr="00720A58" w:rsidRDefault="00E51CCE" w:rsidP="003A5619">
            <w:pPr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4 bytes</w:t>
            </w:r>
          </w:p>
        </w:tc>
      </w:tr>
    </w:tbl>
    <w:p w14:paraId="231B5FEA" w14:textId="77777777" w:rsidR="00E51CCE" w:rsidRPr="00720A58" w:rsidRDefault="00E51CCE" w:rsidP="00E51CCE">
      <w:pPr>
        <w:autoSpaceDE w:val="0"/>
        <w:autoSpaceDN w:val="0"/>
        <w:adjustRightInd w:val="0"/>
        <w:rPr>
          <w:rFonts w:ascii="Times-Roman" w:hAnsi="Times-Roman" w:cs="Times-Roman"/>
          <w:szCs w:val="28"/>
        </w:rPr>
      </w:pPr>
    </w:p>
    <w:p w14:paraId="6C3B5545" w14:textId="77777777" w:rsidR="00E51CCE" w:rsidRPr="00720A58" w:rsidRDefault="00E51CCE" w:rsidP="00E51CCE">
      <w:pPr>
        <w:autoSpaceDE w:val="0"/>
        <w:autoSpaceDN w:val="0"/>
        <w:adjustRightInd w:val="0"/>
        <w:rPr>
          <w:szCs w:val="28"/>
        </w:rPr>
      </w:pPr>
      <w:r w:rsidRPr="00720A58">
        <w:rPr>
          <w:szCs w:val="28"/>
        </w:rPr>
        <w:t>Числові діапазони для цього даних наступні:</w:t>
      </w:r>
    </w:p>
    <w:p w14:paraId="3B4319EC" w14:textId="77777777" w:rsidR="00E51CCE" w:rsidRPr="00720A58" w:rsidRDefault="00E51CCE" w:rsidP="00E51CCE">
      <w:pPr>
        <w:numPr>
          <w:ilvl w:val="0"/>
          <w:numId w:val="2"/>
        </w:numPr>
        <w:tabs>
          <w:tab w:val="clear" w:pos="624"/>
          <w:tab w:val="num" w:pos="360"/>
        </w:tabs>
        <w:autoSpaceDE w:val="0"/>
        <w:autoSpaceDN w:val="0"/>
        <w:adjustRightInd w:val="0"/>
        <w:ind w:left="0"/>
        <w:rPr>
          <w:szCs w:val="28"/>
        </w:rPr>
      </w:pPr>
      <w:r w:rsidRPr="00720A58">
        <w:rPr>
          <w:szCs w:val="28"/>
        </w:rPr>
        <w:t xml:space="preserve">8-розрядне ціле (Shortint) - 128 </w:t>
      </w:r>
      <w:r w:rsidRPr="00720A58">
        <w:rPr>
          <w:b/>
          <w:bCs/>
          <w:szCs w:val="28"/>
        </w:rPr>
        <w:t xml:space="preserve">(80h) </w:t>
      </w:r>
      <w:r w:rsidRPr="00720A58">
        <w:rPr>
          <w:szCs w:val="28"/>
        </w:rPr>
        <w:t>до +127 (</w:t>
      </w:r>
      <w:r w:rsidRPr="00720A58">
        <w:rPr>
          <w:b/>
          <w:bCs/>
          <w:szCs w:val="28"/>
        </w:rPr>
        <w:t>7F</w:t>
      </w:r>
      <w:r w:rsidRPr="00720A58">
        <w:rPr>
          <w:szCs w:val="28"/>
        </w:rPr>
        <w:t>h);  -2</w:t>
      </w:r>
      <w:r w:rsidRPr="00720A58">
        <w:rPr>
          <w:szCs w:val="28"/>
          <w:vertAlign w:val="superscript"/>
        </w:rPr>
        <w:t>7</w:t>
      </w:r>
      <w:r w:rsidRPr="00720A58">
        <w:rPr>
          <w:szCs w:val="28"/>
        </w:rPr>
        <w:t xml:space="preserve"> - +2</w:t>
      </w:r>
      <w:r w:rsidRPr="00720A58">
        <w:rPr>
          <w:szCs w:val="28"/>
          <w:vertAlign w:val="superscript"/>
        </w:rPr>
        <w:t>7</w:t>
      </w:r>
      <w:r w:rsidRPr="00720A58">
        <w:rPr>
          <w:szCs w:val="28"/>
        </w:rPr>
        <w:t xml:space="preserve">-1, (діапазон від’ємних чисел від - 001 до -128) або </w:t>
      </w:r>
      <w:r w:rsidRPr="00720A58">
        <w:rPr>
          <w:b/>
          <w:bCs/>
          <w:szCs w:val="28"/>
        </w:rPr>
        <w:t xml:space="preserve"> </w:t>
      </w:r>
      <w:r w:rsidRPr="00720A58">
        <w:rPr>
          <w:szCs w:val="28"/>
        </w:rPr>
        <w:t>необхідна пам’ять - 1байт;</w:t>
      </w:r>
    </w:p>
    <w:p w14:paraId="18465545" w14:textId="77777777" w:rsidR="00E51CCE" w:rsidRPr="00720A58" w:rsidRDefault="00E51CCE" w:rsidP="00E51CCE">
      <w:pPr>
        <w:numPr>
          <w:ilvl w:val="0"/>
          <w:numId w:val="2"/>
        </w:numPr>
        <w:tabs>
          <w:tab w:val="clear" w:pos="624"/>
          <w:tab w:val="num" w:pos="360"/>
        </w:tabs>
        <w:autoSpaceDE w:val="0"/>
        <w:autoSpaceDN w:val="0"/>
        <w:adjustRightInd w:val="0"/>
        <w:ind w:left="0"/>
        <w:rPr>
          <w:szCs w:val="28"/>
        </w:rPr>
      </w:pPr>
      <w:r w:rsidRPr="00720A58">
        <w:rPr>
          <w:szCs w:val="28"/>
        </w:rPr>
        <w:t>16-розрядне ціле (Integer) - від -32 768 (</w:t>
      </w:r>
      <w:r w:rsidRPr="00720A58">
        <w:rPr>
          <w:b/>
          <w:bCs/>
          <w:szCs w:val="28"/>
        </w:rPr>
        <w:t xml:space="preserve">8000h) </w:t>
      </w:r>
      <w:r w:rsidRPr="00720A58">
        <w:rPr>
          <w:szCs w:val="28"/>
        </w:rPr>
        <w:t xml:space="preserve">до +32 767 </w:t>
      </w:r>
      <w:r w:rsidRPr="00720A58">
        <w:rPr>
          <w:b/>
          <w:bCs/>
          <w:szCs w:val="28"/>
        </w:rPr>
        <w:t>(7FFFFh)</w:t>
      </w:r>
      <w:r w:rsidRPr="00720A58">
        <w:rPr>
          <w:szCs w:val="28"/>
        </w:rPr>
        <w:t xml:space="preserve">;  </w:t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</w:r>
      <w:r w:rsidRPr="00720A58">
        <w:rPr>
          <w:szCs w:val="28"/>
        </w:rPr>
        <w:tab/>
        <w:t xml:space="preserve"> -2</w:t>
      </w:r>
      <w:r w:rsidRPr="00720A58">
        <w:rPr>
          <w:szCs w:val="28"/>
          <w:vertAlign w:val="superscript"/>
        </w:rPr>
        <w:t>15</w:t>
      </w:r>
      <w:r w:rsidRPr="00720A58">
        <w:rPr>
          <w:szCs w:val="28"/>
        </w:rPr>
        <w:t xml:space="preserve">  -   +2</w:t>
      </w:r>
      <w:r w:rsidRPr="00720A58">
        <w:rPr>
          <w:szCs w:val="28"/>
          <w:vertAlign w:val="superscript"/>
        </w:rPr>
        <w:t>15</w:t>
      </w:r>
      <w:r w:rsidRPr="00720A58">
        <w:rPr>
          <w:szCs w:val="28"/>
        </w:rPr>
        <w:t>-1  , або необхідна пам’ять - 2 байти;</w:t>
      </w:r>
    </w:p>
    <w:p w14:paraId="5D41E612" w14:textId="77777777" w:rsidR="00E51CCE" w:rsidRPr="00720A58" w:rsidRDefault="00E51CCE" w:rsidP="00E51CCE">
      <w:pPr>
        <w:numPr>
          <w:ilvl w:val="0"/>
          <w:numId w:val="2"/>
        </w:numPr>
        <w:tabs>
          <w:tab w:val="clear" w:pos="624"/>
          <w:tab w:val="num" w:pos="360"/>
        </w:tabs>
        <w:autoSpaceDE w:val="0"/>
        <w:autoSpaceDN w:val="0"/>
        <w:adjustRightInd w:val="0"/>
        <w:ind w:left="0"/>
        <w:rPr>
          <w:szCs w:val="28"/>
        </w:rPr>
      </w:pPr>
      <w:r w:rsidRPr="00720A58">
        <w:rPr>
          <w:szCs w:val="28"/>
        </w:rPr>
        <w:t>32-розрядне ціле (Longint) - від -2</w:t>
      </w:r>
      <w:r w:rsidRPr="00720A58">
        <w:rPr>
          <w:szCs w:val="28"/>
          <w:vertAlign w:val="superscript"/>
        </w:rPr>
        <w:t>31</w:t>
      </w:r>
      <w:r w:rsidRPr="00720A58">
        <w:rPr>
          <w:szCs w:val="28"/>
        </w:rPr>
        <w:t xml:space="preserve"> (</w:t>
      </w:r>
      <w:r w:rsidRPr="00720A58">
        <w:rPr>
          <w:b/>
          <w:bCs/>
          <w:szCs w:val="28"/>
        </w:rPr>
        <w:t xml:space="preserve">8001869Fh) </w:t>
      </w:r>
      <w:r w:rsidRPr="00720A58">
        <w:rPr>
          <w:szCs w:val="28"/>
        </w:rPr>
        <w:t>до +2</w:t>
      </w:r>
      <w:r w:rsidRPr="00720A58">
        <w:rPr>
          <w:szCs w:val="28"/>
          <w:vertAlign w:val="superscript"/>
        </w:rPr>
        <w:t>31</w:t>
      </w:r>
      <w:r w:rsidRPr="00720A58">
        <w:rPr>
          <w:szCs w:val="28"/>
        </w:rPr>
        <w:t xml:space="preserve"> – 1</w:t>
      </w:r>
      <w:r w:rsidRPr="00720A58">
        <w:rPr>
          <w:b/>
          <w:bCs/>
          <w:szCs w:val="28"/>
        </w:rPr>
        <w:t xml:space="preserve">(7FFE7960h) </w:t>
      </w:r>
      <w:r w:rsidRPr="00720A58">
        <w:rPr>
          <w:szCs w:val="28"/>
        </w:rPr>
        <w:t xml:space="preserve">; </w:t>
      </w:r>
    </w:p>
    <w:p w14:paraId="44242E9C" w14:textId="77777777" w:rsidR="00E51CCE" w:rsidRPr="00720A58" w:rsidRDefault="00E51CCE" w:rsidP="00E51CCE">
      <w:pPr>
        <w:autoSpaceDE w:val="0"/>
        <w:autoSpaceDN w:val="0"/>
        <w:adjustRightInd w:val="0"/>
        <w:ind w:left="1080"/>
        <w:rPr>
          <w:b/>
          <w:bCs/>
          <w:szCs w:val="28"/>
        </w:rPr>
      </w:pPr>
      <w:r w:rsidRPr="00720A58">
        <w:rPr>
          <w:szCs w:val="28"/>
        </w:rPr>
        <w:t>-2 147 </w:t>
      </w:r>
      <w:r>
        <w:rPr>
          <w:szCs w:val="28"/>
          <w:lang w:val="ru-RU"/>
        </w:rPr>
        <w:t>4</w:t>
      </w:r>
      <w:r w:rsidRPr="00720A58">
        <w:rPr>
          <w:szCs w:val="28"/>
        </w:rPr>
        <w:t>83 648    +2 147 </w:t>
      </w:r>
      <w:r>
        <w:rPr>
          <w:szCs w:val="28"/>
          <w:lang w:val="ru-RU"/>
        </w:rPr>
        <w:t>4</w:t>
      </w:r>
      <w:r w:rsidRPr="00720A58">
        <w:rPr>
          <w:szCs w:val="28"/>
        </w:rPr>
        <w:t>83 647,   або</w:t>
      </w:r>
      <w:r w:rsidRPr="00720A58">
        <w:rPr>
          <w:b/>
          <w:bCs/>
          <w:szCs w:val="28"/>
        </w:rPr>
        <w:t xml:space="preserve"> </w:t>
      </w:r>
      <w:r w:rsidRPr="00720A58">
        <w:rPr>
          <w:szCs w:val="28"/>
        </w:rPr>
        <w:t>необхідна пам’ять - 4 байти.</w:t>
      </w:r>
    </w:p>
    <w:p w14:paraId="3B1CE9FE" w14:textId="77777777" w:rsidR="00E51CCE" w:rsidRPr="00720A58" w:rsidRDefault="00E51CCE" w:rsidP="00E51CCE">
      <w:pPr>
        <w:autoSpaceDE w:val="0"/>
        <w:autoSpaceDN w:val="0"/>
        <w:adjustRightInd w:val="0"/>
        <w:rPr>
          <w:szCs w:val="28"/>
        </w:rPr>
      </w:pPr>
      <w:r w:rsidRPr="00720A58">
        <w:rPr>
          <w:i/>
          <w:iCs/>
          <w:szCs w:val="28"/>
        </w:rPr>
        <w:t xml:space="preserve">Цілий тип без знаку </w:t>
      </w:r>
      <w:r w:rsidRPr="00720A58">
        <w:rPr>
          <w:szCs w:val="28"/>
        </w:rPr>
        <w:t xml:space="preserve">— двійкове значення </w:t>
      </w:r>
      <w:r w:rsidRPr="00720A58">
        <w:rPr>
          <w:i/>
          <w:iCs/>
          <w:szCs w:val="28"/>
        </w:rPr>
        <w:t xml:space="preserve">без знаку </w:t>
      </w:r>
      <w:r w:rsidRPr="00720A58">
        <w:rPr>
          <w:szCs w:val="28"/>
        </w:rPr>
        <w:t>розміром 8, 16 або 32 бита.</w:t>
      </w:r>
    </w:p>
    <w:p w14:paraId="5F498E83" w14:textId="77777777" w:rsidR="00E51CCE" w:rsidRPr="00720A58" w:rsidRDefault="00E51CCE" w:rsidP="00E51CCE">
      <w:pPr>
        <w:autoSpaceDE w:val="0"/>
        <w:autoSpaceDN w:val="0"/>
        <w:adjustRightInd w:val="0"/>
        <w:rPr>
          <w:b/>
          <w:bCs/>
          <w:szCs w:val="28"/>
        </w:rPr>
      </w:pPr>
    </w:p>
    <w:p w14:paraId="23ED1E3E" w14:textId="77777777" w:rsidR="00E51CCE" w:rsidRPr="00720A58" w:rsidRDefault="00E51CCE" w:rsidP="00E51CCE">
      <w:pPr>
        <w:autoSpaceDE w:val="0"/>
        <w:autoSpaceDN w:val="0"/>
        <w:adjustRightInd w:val="0"/>
        <w:rPr>
          <w:szCs w:val="28"/>
        </w:rPr>
      </w:pPr>
      <w:r w:rsidRPr="00720A58">
        <w:rPr>
          <w:b/>
          <w:bCs/>
          <w:szCs w:val="28"/>
        </w:rPr>
        <w:t>Числовий діапазон беззнакових чисел</w:t>
      </w:r>
      <w:r w:rsidRPr="00720A58">
        <w:rPr>
          <w:szCs w:val="28"/>
        </w:rPr>
        <w:t xml:space="preserve"> наступний:</w:t>
      </w:r>
    </w:p>
    <w:p w14:paraId="5AAE0484" w14:textId="77777777" w:rsidR="00E51CCE" w:rsidRPr="00720A58" w:rsidRDefault="00E51CCE" w:rsidP="00E51CCE">
      <w:pPr>
        <w:numPr>
          <w:ilvl w:val="0"/>
          <w:numId w:val="3"/>
        </w:numPr>
        <w:tabs>
          <w:tab w:val="clear" w:pos="624"/>
          <w:tab w:val="num" w:pos="360"/>
        </w:tabs>
        <w:autoSpaceDE w:val="0"/>
        <w:autoSpaceDN w:val="0"/>
        <w:adjustRightInd w:val="0"/>
        <w:ind w:left="0"/>
        <w:rPr>
          <w:szCs w:val="28"/>
        </w:rPr>
      </w:pPr>
      <w:r w:rsidRPr="00720A58">
        <w:rPr>
          <w:b/>
          <w:bCs/>
          <w:szCs w:val="28"/>
        </w:rPr>
        <w:t>байт</w:t>
      </w:r>
      <w:r w:rsidRPr="00720A58">
        <w:rPr>
          <w:szCs w:val="28"/>
        </w:rPr>
        <w:t xml:space="preserve"> — від 0 до 255;   (2</w:t>
      </w:r>
      <w:r w:rsidRPr="00720A58">
        <w:rPr>
          <w:szCs w:val="28"/>
          <w:vertAlign w:val="superscript"/>
        </w:rPr>
        <w:t>8</w:t>
      </w:r>
      <w:r w:rsidRPr="00720A58">
        <w:rPr>
          <w:szCs w:val="28"/>
        </w:rPr>
        <w:t xml:space="preserve">) або </w:t>
      </w:r>
      <w:r w:rsidRPr="00720A58">
        <w:rPr>
          <w:b/>
          <w:bCs/>
          <w:szCs w:val="28"/>
        </w:rPr>
        <w:t>00h – FFh</w:t>
      </w:r>
      <w:r w:rsidRPr="00720A58">
        <w:rPr>
          <w:szCs w:val="28"/>
        </w:rPr>
        <w:t xml:space="preserve"> → 1111 1111b →255d</w:t>
      </w:r>
    </w:p>
    <w:p w14:paraId="60F02D8B" w14:textId="77777777" w:rsidR="00E51CCE" w:rsidRPr="00720A58" w:rsidRDefault="00E51CCE" w:rsidP="00E51CCE">
      <w:pPr>
        <w:numPr>
          <w:ilvl w:val="0"/>
          <w:numId w:val="3"/>
        </w:numPr>
        <w:tabs>
          <w:tab w:val="clear" w:pos="624"/>
          <w:tab w:val="num" w:pos="360"/>
        </w:tabs>
        <w:autoSpaceDE w:val="0"/>
        <w:autoSpaceDN w:val="0"/>
        <w:adjustRightInd w:val="0"/>
        <w:ind w:left="0"/>
        <w:rPr>
          <w:szCs w:val="28"/>
        </w:rPr>
      </w:pPr>
      <w:r w:rsidRPr="00720A58">
        <w:rPr>
          <w:b/>
          <w:bCs/>
          <w:szCs w:val="28"/>
        </w:rPr>
        <w:t>слово</w:t>
      </w:r>
      <w:r w:rsidRPr="00720A58">
        <w:rPr>
          <w:szCs w:val="28"/>
        </w:rPr>
        <w:t xml:space="preserve"> — від 0 до 65 535;   (2</w:t>
      </w:r>
      <w:r w:rsidRPr="00720A58">
        <w:rPr>
          <w:szCs w:val="28"/>
          <w:vertAlign w:val="superscript"/>
        </w:rPr>
        <w:t>16</w:t>
      </w:r>
      <w:r w:rsidRPr="00720A58">
        <w:rPr>
          <w:szCs w:val="28"/>
        </w:rPr>
        <w:t xml:space="preserve">) або </w:t>
      </w:r>
      <w:r w:rsidRPr="00720A58">
        <w:rPr>
          <w:b/>
          <w:bCs/>
          <w:szCs w:val="28"/>
        </w:rPr>
        <w:t>0000h – FFFFh</w:t>
      </w:r>
      <w:r w:rsidRPr="00720A58">
        <w:rPr>
          <w:szCs w:val="28"/>
        </w:rPr>
        <w:t xml:space="preserve"> → 1111 1111 1111 1111b </w:t>
      </w:r>
    </w:p>
    <w:p w14:paraId="7910156B" w14:textId="77777777" w:rsidR="00E51CCE" w:rsidRPr="00720A58" w:rsidRDefault="00E51CCE" w:rsidP="00E51CCE">
      <w:pPr>
        <w:numPr>
          <w:ilvl w:val="0"/>
          <w:numId w:val="3"/>
        </w:numPr>
        <w:tabs>
          <w:tab w:val="clear" w:pos="624"/>
          <w:tab w:val="num" w:pos="360"/>
        </w:tabs>
        <w:autoSpaceDE w:val="0"/>
        <w:autoSpaceDN w:val="0"/>
        <w:adjustRightInd w:val="0"/>
        <w:ind w:left="0"/>
        <w:rPr>
          <w:szCs w:val="28"/>
        </w:rPr>
      </w:pPr>
      <w:r w:rsidRPr="00720A58">
        <w:rPr>
          <w:b/>
          <w:bCs/>
          <w:szCs w:val="28"/>
        </w:rPr>
        <w:t>подвійне слово</w:t>
      </w:r>
      <w:r w:rsidRPr="00720A58">
        <w:rPr>
          <w:szCs w:val="28"/>
        </w:rPr>
        <w:t xml:space="preserve"> —  від 0 до 2</w:t>
      </w:r>
      <w:r w:rsidRPr="00720A58">
        <w:rPr>
          <w:szCs w:val="28"/>
          <w:vertAlign w:val="superscript"/>
        </w:rPr>
        <w:t>32</w:t>
      </w:r>
      <w:r w:rsidRPr="00720A58">
        <w:rPr>
          <w:szCs w:val="28"/>
        </w:rPr>
        <w:t xml:space="preserve"> - 1. (</w:t>
      </w:r>
      <w:r>
        <w:rPr>
          <w:szCs w:val="28"/>
        </w:rPr>
        <w:t>4 294 967 29</w:t>
      </w:r>
      <w:r>
        <w:rPr>
          <w:szCs w:val="28"/>
          <w:lang w:val="ru-RU"/>
        </w:rPr>
        <w:t>5</w:t>
      </w:r>
      <w:r w:rsidRPr="00720A58">
        <w:rPr>
          <w:szCs w:val="28"/>
        </w:rPr>
        <w:t xml:space="preserve">) </w:t>
      </w:r>
    </w:p>
    <w:p w14:paraId="7912A799" w14:textId="77777777" w:rsidR="00E51CCE" w:rsidRPr="00720A58" w:rsidRDefault="00E51CCE" w:rsidP="00E51CCE">
      <w:pPr>
        <w:autoSpaceDE w:val="0"/>
        <w:autoSpaceDN w:val="0"/>
        <w:adjustRightInd w:val="0"/>
        <w:rPr>
          <w:szCs w:val="28"/>
        </w:rPr>
      </w:pPr>
      <w:r w:rsidRPr="00720A58">
        <w:rPr>
          <w:szCs w:val="28"/>
        </w:rPr>
        <w:t xml:space="preserve">або </w:t>
      </w:r>
      <w:r w:rsidRPr="00720A58">
        <w:rPr>
          <w:b/>
          <w:bCs/>
          <w:szCs w:val="28"/>
        </w:rPr>
        <w:t>0000 0000h – FFFF FFFFh</w:t>
      </w:r>
      <w:r w:rsidRPr="00720A58">
        <w:rPr>
          <w:szCs w:val="28"/>
        </w:rPr>
        <w:t xml:space="preserve"> → 1111 1111 1111 1111 1111 1111 1111 1111b </w:t>
      </w:r>
    </w:p>
    <w:p w14:paraId="5BB490FE" w14:textId="77777777" w:rsidR="00E51CCE" w:rsidRPr="00720A58" w:rsidRDefault="00E51CCE" w:rsidP="00E51CCE">
      <w:pPr>
        <w:rPr>
          <w:szCs w:val="28"/>
        </w:rPr>
      </w:pPr>
    </w:p>
    <w:p w14:paraId="392B3638" w14:textId="77777777" w:rsidR="00E51CCE" w:rsidRPr="00720A58" w:rsidRDefault="00E51CCE" w:rsidP="00E51CCE">
      <w:pPr>
        <w:jc w:val="center"/>
        <w:rPr>
          <w:i/>
          <w:iCs/>
          <w:szCs w:val="28"/>
        </w:rPr>
      </w:pPr>
      <w:r w:rsidRPr="00720A58">
        <w:rPr>
          <w:i/>
          <w:iCs/>
          <w:szCs w:val="28"/>
        </w:rPr>
        <w:t>Директиви асемблера для задання простих типів даних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64"/>
        <w:gridCol w:w="6095"/>
        <w:gridCol w:w="2234"/>
      </w:tblGrid>
      <w:tr w:rsidR="00E51CCE" w:rsidRPr="00720A58" w14:paraId="6274AC2F" w14:textId="77777777" w:rsidTr="003A5619">
        <w:tc>
          <w:tcPr>
            <w:tcW w:w="1526" w:type="dxa"/>
            <w:shd w:val="clear" w:color="auto" w:fill="auto"/>
          </w:tcPr>
          <w:p w14:paraId="49CBC2EF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lastRenderedPageBreak/>
              <w:t>Довжина (біт)</w:t>
            </w:r>
          </w:p>
        </w:tc>
        <w:tc>
          <w:tcPr>
            <w:tcW w:w="6095" w:type="dxa"/>
            <w:shd w:val="clear" w:color="auto" w:fill="auto"/>
          </w:tcPr>
          <w:p w14:paraId="29021455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Ініціалізація</w:t>
            </w:r>
          </w:p>
        </w:tc>
        <w:tc>
          <w:tcPr>
            <w:tcW w:w="2234" w:type="dxa"/>
            <w:shd w:val="clear" w:color="auto" w:fill="auto"/>
          </w:tcPr>
          <w:p w14:paraId="4FD2BB9F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Опис</w:t>
            </w:r>
          </w:p>
        </w:tc>
      </w:tr>
      <w:tr w:rsidR="00E51CCE" w:rsidRPr="00720A58" w14:paraId="1F791B2E" w14:textId="77777777" w:rsidTr="003A5619">
        <w:tc>
          <w:tcPr>
            <w:tcW w:w="1526" w:type="dxa"/>
            <w:shd w:val="clear" w:color="auto" w:fill="auto"/>
          </w:tcPr>
          <w:p w14:paraId="30FE76B8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8</w:t>
            </w:r>
          </w:p>
        </w:tc>
        <w:tc>
          <w:tcPr>
            <w:tcW w:w="6095" w:type="dxa"/>
            <w:shd w:val="clear" w:color="auto" w:fill="auto"/>
          </w:tcPr>
          <w:p w14:paraId="2D1D3D0C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DB</w:t>
            </w:r>
            <w:r w:rsidRPr="00720A58">
              <w:rPr>
                <w:color w:val="000000"/>
                <w:szCs w:val="28"/>
              </w:rPr>
              <w:t>(Define Byte) – визначити байт</w:t>
            </w:r>
          </w:p>
        </w:tc>
        <w:tc>
          <w:tcPr>
            <w:tcW w:w="2234" w:type="dxa"/>
            <w:shd w:val="clear" w:color="auto" w:fill="auto"/>
          </w:tcPr>
          <w:p w14:paraId="55BBC4C8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BYTE</w:t>
            </w:r>
          </w:p>
        </w:tc>
      </w:tr>
      <w:tr w:rsidR="00E51CCE" w:rsidRPr="00720A58" w14:paraId="2087E73A" w14:textId="77777777" w:rsidTr="003A5619">
        <w:tc>
          <w:tcPr>
            <w:tcW w:w="1526" w:type="dxa"/>
            <w:shd w:val="clear" w:color="auto" w:fill="auto"/>
          </w:tcPr>
          <w:p w14:paraId="0414641E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16</w:t>
            </w:r>
          </w:p>
        </w:tc>
        <w:tc>
          <w:tcPr>
            <w:tcW w:w="6095" w:type="dxa"/>
            <w:shd w:val="clear" w:color="auto" w:fill="auto"/>
          </w:tcPr>
          <w:p w14:paraId="1D51936A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DW</w:t>
            </w:r>
            <w:r w:rsidRPr="00720A58">
              <w:rPr>
                <w:color w:val="000000"/>
                <w:szCs w:val="28"/>
              </w:rPr>
              <w:t>(Define Word) – визначити слово (2 байти)</w:t>
            </w:r>
          </w:p>
        </w:tc>
        <w:tc>
          <w:tcPr>
            <w:tcW w:w="2234" w:type="dxa"/>
            <w:shd w:val="clear" w:color="auto" w:fill="auto"/>
          </w:tcPr>
          <w:p w14:paraId="5D910C0B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WORD</w:t>
            </w:r>
          </w:p>
        </w:tc>
      </w:tr>
      <w:tr w:rsidR="00E51CCE" w:rsidRPr="00720A58" w14:paraId="3DF1C27F" w14:textId="77777777" w:rsidTr="003A5619">
        <w:tc>
          <w:tcPr>
            <w:tcW w:w="1526" w:type="dxa"/>
            <w:shd w:val="clear" w:color="auto" w:fill="auto"/>
          </w:tcPr>
          <w:p w14:paraId="18BE5EC2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32</w:t>
            </w:r>
          </w:p>
        </w:tc>
        <w:tc>
          <w:tcPr>
            <w:tcW w:w="6095" w:type="dxa"/>
            <w:shd w:val="clear" w:color="auto" w:fill="auto"/>
          </w:tcPr>
          <w:p w14:paraId="5A460547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DD</w:t>
            </w:r>
            <w:r w:rsidRPr="00720A58">
              <w:rPr>
                <w:color w:val="000000"/>
                <w:szCs w:val="28"/>
              </w:rPr>
              <w:t>(Define Double Word) – визначити подвійне слово (4 байти)</w:t>
            </w:r>
          </w:p>
        </w:tc>
        <w:tc>
          <w:tcPr>
            <w:tcW w:w="2234" w:type="dxa"/>
            <w:shd w:val="clear" w:color="auto" w:fill="auto"/>
          </w:tcPr>
          <w:p w14:paraId="4B45559A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DWORD</w:t>
            </w:r>
          </w:p>
        </w:tc>
      </w:tr>
      <w:tr w:rsidR="00E51CCE" w:rsidRPr="00720A58" w14:paraId="5389E726" w14:textId="77777777" w:rsidTr="003A5619">
        <w:tc>
          <w:tcPr>
            <w:tcW w:w="1526" w:type="dxa"/>
            <w:shd w:val="clear" w:color="auto" w:fill="auto"/>
          </w:tcPr>
          <w:p w14:paraId="7EBF5BE6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64</w:t>
            </w:r>
          </w:p>
        </w:tc>
        <w:tc>
          <w:tcPr>
            <w:tcW w:w="6095" w:type="dxa"/>
            <w:shd w:val="clear" w:color="auto" w:fill="auto"/>
          </w:tcPr>
          <w:p w14:paraId="0E3577A0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DQ</w:t>
            </w:r>
            <w:r w:rsidRPr="00720A58">
              <w:rPr>
                <w:color w:val="000000"/>
                <w:szCs w:val="28"/>
              </w:rPr>
              <w:t>(Define Quarter Word) – визначити зчетверене слово (8 байт)</w:t>
            </w:r>
          </w:p>
        </w:tc>
        <w:tc>
          <w:tcPr>
            <w:tcW w:w="2234" w:type="dxa"/>
            <w:shd w:val="clear" w:color="auto" w:fill="auto"/>
          </w:tcPr>
          <w:p w14:paraId="343AEC59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QWORD</w:t>
            </w:r>
          </w:p>
        </w:tc>
      </w:tr>
      <w:tr w:rsidR="00E51CCE" w:rsidRPr="00720A58" w14:paraId="516134B6" w14:textId="77777777" w:rsidTr="003A5619">
        <w:tc>
          <w:tcPr>
            <w:tcW w:w="1526" w:type="dxa"/>
            <w:shd w:val="clear" w:color="auto" w:fill="auto"/>
          </w:tcPr>
          <w:p w14:paraId="6C758E52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80</w:t>
            </w:r>
          </w:p>
        </w:tc>
        <w:tc>
          <w:tcPr>
            <w:tcW w:w="6095" w:type="dxa"/>
            <w:shd w:val="clear" w:color="auto" w:fill="auto"/>
          </w:tcPr>
          <w:p w14:paraId="74E1C0BE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DT</w:t>
            </w:r>
            <w:r w:rsidRPr="00720A58">
              <w:rPr>
                <w:color w:val="000000"/>
                <w:szCs w:val="28"/>
              </w:rPr>
              <w:t>(Define Ten Bytes) – визначити 10 байтів (80-бітні типи даних, що використовуються FPU).</w:t>
            </w:r>
          </w:p>
        </w:tc>
        <w:tc>
          <w:tcPr>
            <w:tcW w:w="2234" w:type="dxa"/>
            <w:shd w:val="clear" w:color="auto" w:fill="auto"/>
          </w:tcPr>
          <w:p w14:paraId="13AC3B07" w14:textId="77777777" w:rsidR="00E51CCE" w:rsidRPr="00720A58" w:rsidRDefault="00E51CCE" w:rsidP="003A5619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 w:rsidRPr="00720A58">
              <w:rPr>
                <w:color w:val="000000"/>
              </w:rPr>
              <w:t>TBYTE</w:t>
            </w:r>
          </w:p>
        </w:tc>
      </w:tr>
    </w:tbl>
    <w:p w14:paraId="19301AAA" w14:textId="77777777" w:rsidR="00E51CCE" w:rsidRPr="00720A58" w:rsidRDefault="00E51CCE" w:rsidP="00E51CCE">
      <w:pPr>
        <w:rPr>
          <w:color w:val="000000"/>
          <w:szCs w:val="28"/>
        </w:rPr>
      </w:pPr>
    </w:p>
    <w:p w14:paraId="657B987D" w14:textId="77777777" w:rsidR="00E51CCE" w:rsidRPr="00720A58" w:rsidRDefault="00E51CCE" w:rsidP="00E51CCE">
      <w:pPr>
        <w:rPr>
          <w:color w:val="000000"/>
          <w:szCs w:val="28"/>
        </w:rPr>
      </w:pPr>
      <w:r w:rsidRPr="00720A58">
        <w:rPr>
          <w:color w:val="000000"/>
          <w:szCs w:val="28"/>
        </w:rPr>
        <w:t>DF (Define ) – визначити 6 байтів (адреса у форматі 16-бітний селектор: 32-бітне зміщення</w:t>
      </w:r>
    </w:p>
    <w:p w14:paraId="5195DE1B" w14:textId="77777777" w:rsidR="00E51CCE" w:rsidRPr="00720A58" w:rsidRDefault="00E51CCE" w:rsidP="00E51CCE">
      <w:pPr>
        <w:rPr>
          <w:szCs w:val="28"/>
        </w:rPr>
      </w:pPr>
    </w:p>
    <w:p w14:paraId="7D76A4D2" w14:textId="77777777" w:rsidR="00E51CCE" w:rsidRPr="00720A58" w:rsidRDefault="00E51CCE" w:rsidP="00E51CCE">
      <w:pPr>
        <w:rPr>
          <w:szCs w:val="28"/>
        </w:rPr>
      </w:pPr>
      <w:r w:rsidRPr="00720A58">
        <w:rPr>
          <w:szCs w:val="28"/>
        </w:rPr>
        <w:t>Перевести задані числа викладачем відповідно свого варіанту у двійкову систему, показавши детально покрокову схему переведення.</w:t>
      </w:r>
    </w:p>
    <w:p w14:paraId="4B9E0586" w14:textId="77777777" w:rsidR="00E51CCE" w:rsidRPr="00720A58" w:rsidRDefault="00E51CCE" w:rsidP="00E51CCE">
      <w:pPr>
        <w:rPr>
          <w:szCs w:val="28"/>
        </w:rPr>
      </w:pPr>
      <w:r w:rsidRPr="00720A58">
        <w:rPr>
          <w:szCs w:val="28"/>
        </w:rPr>
        <w:t>Надати внутрішнє представлення заданих чисел у вигляді таблиці:</w:t>
      </w:r>
    </w:p>
    <w:p w14:paraId="3A5B27A6" w14:textId="46D42B31" w:rsidR="009C4A8C" w:rsidRDefault="009C4A8C" w:rsidP="00920A1D">
      <w:pPr>
        <w:ind w:firstLine="851"/>
        <w:jc w:val="center"/>
        <w:rPr>
          <w:b/>
          <w:bCs/>
          <w:szCs w:val="28"/>
        </w:rPr>
      </w:pPr>
    </w:p>
    <w:p w14:paraId="5489DBA7" w14:textId="47BC823D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25DD3F92" w14:textId="33DC7C9C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2CA54BD5" w14:textId="5C5AF814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28EBFEF8" w14:textId="00A1328F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431D4FD9" w14:textId="568CFEA4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7A11B177" w14:textId="13D224E9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7FDEA9BA" w14:textId="77777777" w:rsidR="009C0249" w:rsidRDefault="009C0249" w:rsidP="00920A1D">
      <w:pPr>
        <w:ind w:firstLine="851"/>
        <w:jc w:val="center"/>
        <w:rPr>
          <w:b/>
          <w:bCs/>
          <w:szCs w:val="28"/>
        </w:rPr>
      </w:pPr>
    </w:p>
    <w:p w14:paraId="503EE2A8" w14:textId="265B8C59" w:rsidR="009C4A8C" w:rsidRDefault="00E56C88" w:rsidP="00920A1D">
      <w:pPr>
        <w:ind w:firstLine="851"/>
        <w:jc w:val="center"/>
        <w:rPr>
          <w:b/>
          <w:bCs/>
          <w:szCs w:val="28"/>
        </w:rPr>
      </w:pPr>
      <w:r>
        <w:rPr>
          <w:b/>
          <w:bCs/>
          <w:szCs w:val="28"/>
        </w:rPr>
        <w:t>Результати виконання роботи</w:t>
      </w:r>
    </w:p>
    <w:p w14:paraId="7B67645C" w14:textId="77777777" w:rsidR="009C4A8C" w:rsidRDefault="009C4A8C" w:rsidP="00E51CCE">
      <w:pPr>
        <w:ind w:firstLine="0"/>
        <w:rPr>
          <w:b/>
          <w:bCs/>
          <w:szCs w:val="28"/>
        </w:rPr>
      </w:pPr>
    </w:p>
    <w:p w14:paraId="055EDB9F" w14:textId="1B2E30DC" w:rsidR="009C4A8C" w:rsidRPr="009C4A8C" w:rsidRDefault="009C4A8C" w:rsidP="009C4A8C">
      <w:pPr>
        <w:tabs>
          <w:tab w:val="left" w:pos="6300"/>
          <w:tab w:val="left" w:pos="6840"/>
        </w:tabs>
        <w:jc w:val="center"/>
        <w:rPr>
          <w:szCs w:val="28"/>
        </w:rPr>
      </w:pPr>
      <w:r w:rsidRPr="00720A58">
        <w:rPr>
          <w:szCs w:val="28"/>
        </w:rPr>
        <w:t>Машинне представлення заданих чисел</w:t>
      </w:r>
    </w:p>
    <w:p w14:paraId="6C814897" w14:textId="77777777" w:rsidR="00EC1184" w:rsidRPr="00720A58" w:rsidRDefault="00EC1184" w:rsidP="00920A1D">
      <w:pPr>
        <w:ind w:firstLine="851"/>
        <w:jc w:val="center"/>
        <w:rPr>
          <w:b/>
          <w:bCs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14"/>
        <w:gridCol w:w="2024"/>
        <w:gridCol w:w="842"/>
        <w:gridCol w:w="3024"/>
        <w:gridCol w:w="1543"/>
      </w:tblGrid>
      <w:tr w:rsidR="00920A1D" w:rsidRPr="00720A58" w14:paraId="73B98FBA" w14:textId="77777777" w:rsidTr="00920A1D">
        <w:trPr>
          <w:trHeight w:val="184"/>
        </w:trPr>
        <w:tc>
          <w:tcPr>
            <w:tcW w:w="1214" w:type="dxa"/>
            <w:vMerge w:val="restart"/>
            <w:shd w:val="clear" w:color="auto" w:fill="auto"/>
          </w:tcPr>
          <w:p w14:paraId="19F31123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Dec</w:t>
            </w:r>
          </w:p>
        </w:tc>
        <w:tc>
          <w:tcPr>
            <w:tcW w:w="2866" w:type="dxa"/>
            <w:gridSpan w:val="2"/>
            <w:shd w:val="clear" w:color="auto" w:fill="auto"/>
          </w:tcPr>
          <w:p w14:paraId="1CE52F61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Byte</w:t>
            </w:r>
          </w:p>
        </w:tc>
        <w:tc>
          <w:tcPr>
            <w:tcW w:w="4567" w:type="dxa"/>
            <w:gridSpan w:val="2"/>
            <w:shd w:val="clear" w:color="auto" w:fill="auto"/>
          </w:tcPr>
          <w:p w14:paraId="1F57508A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Word</w:t>
            </w:r>
          </w:p>
        </w:tc>
      </w:tr>
      <w:tr w:rsidR="00920A1D" w:rsidRPr="00720A58" w14:paraId="41DF9E92" w14:textId="77777777" w:rsidTr="00920A1D">
        <w:trPr>
          <w:trHeight w:val="183"/>
        </w:trPr>
        <w:tc>
          <w:tcPr>
            <w:tcW w:w="1214" w:type="dxa"/>
            <w:vMerge/>
            <w:shd w:val="clear" w:color="auto" w:fill="auto"/>
          </w:tcPr>
          <w:p w14:paraId="30CBCB5B" w14:textId="77777777" w:rsidR="00920A1D" w:rsidRPr="00720A58" w:rsidRDefault="00920A1D" w:rsidP="00920A1D">
            <w:pPr>
              <w:jc w:val="center"/>
              <w:rPr>
                <w:szCs w:val="28"/>
              </w:rPr>
            </w:pPr>
          </w:p>
        </w:tc>
        <w:tc>
          <w:tcPr>
            <w:tcW w:w="2024" w:type="dxa"/>
            <w:shd w:val="clear" w:color="auto" w:fill="auto"/>
          </w:tcPr>
          <w:p w14:paraId="15453468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Bin</w:t>
            </w:r>
          </w:p>
        </w:tc>
        <w:tc>
          <w:tcPr>
            <w:tcW w:w="842" w:type="dxa"/>
            <w:shd w:val="clear" w:color="auto" w:fill="auto"/>
          </w:tcPr>
          <w:p w14:paraId="1AF84529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Hex</w:t>
            </w:r>
          </w:p>
        </w:tc>
        <w:tc>
          <w:tcPr>
            <w:tcW w:w="3024" w:type="dxa"/>
            <w:shd w:val="clear" w:color="auto" w:fill="auto"/>
          </w:tcPr>
          <w:p w14:paraId="41820565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Bin</w:t>
            </w:r>
          </w:p>
        </w:tc>
        <w:tc>
          <w:tcPr>
            <w:tcW w:w="1543" w:type="dxa"/>
            <w:shd w:val="clear" w:color="auto" w:fill="auto"/>
          </w:tcPr>
          <w:p w14:paraId="3415C2D1" w14:textId="77777777" w:rsidR="00920A1D" w:rsidRPr="00720A58" w:rsidRDefault="00920A1D" w:rsidP="00920A1D">
            <w:pPr>
              <w:ind w:firstLine="0"/>
              <w:jc w:val="center"/>
              <w:rPr>
                <w:szCs w:val="28"/>
              </w:rPr>
            </w:pPr>
            <w:r w:rsidRPr="00720A58">
              <w:rPr>
                <w:szCs w:val="28"/>
              </w:rPr>
              <w:t>Hex</w:t>
            </w:r>
          </w:p>
        </w:tc>
      </w:tr>
      <w:tr w:rsidR="00920A1D" w:rsidRPr="00720A58" w14:paraId="7868496D" w14:textId="77777777" w:rsidTr="00920A1D">
        <w:trPr>
          <w:trHeight w:val="379"/>
        </w:trPr>
        <w:tc>
          <w:tcPr>
            <w:tcW w:w="1214" w:type="dxa"/>
            <w:shd w:val="clear" w:color="auto" w:fill="auto"/>
          </w:tcPr>
          <w:p w14:paraId="3AD32E4A" w14:textId="26EAA346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121</w:t>
            </w:r>
          </w:p>
        </w:tc>
        <w:tc>
          <w:tcPr>
            <w:tcW w:w="2024" w:type="dxa"/>
            <w:shd w:val="clear" w:color="auto" w:fill="auto"/>
          </w:tcPr>
          <w:p w14:paraId="52A3B243" w14:textId="1645550D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0111.1001</w:t>
            </w:r>
          </w:p>
        </w:tc>
        <w:tc>
          <w:tcPr>
            <w:tcW w:w="842" w:type="dxa"/>
            <w:shd w:val="clear" w:color="auto" w:fill="auto"/>
          </w:tcPr>
          <w:p w14:paraId="6CFA84F6" w14:textId="7FB88F5C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79</w:t>
            </w:r>
          </w:p>
        </w:tc>
        <w:tc>
          <w:tcPr>
            <w:tcW w:w="3024" w:type="dxa"/>
            <w:shd w:val="clear" w:color="auto" w:fill="auto"/>
          </w:tcPr>
          <w:p w14:paraId="61CBBC4A" w14:textId="7CDC9488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0000.0000. 0111.1001</w:t>
            </w:r>
          </w:p>
        </w:tc>
        <w:tc>
          <w:tcPr>
            <w:tcW w:w="1543" w:type="dxa"/>
            <w:shd w:val="clear" w:color="auto" w:fill="auto"/>
          </w:tcPr>
          <w:p w14:paraId="60034483" w14:textId="2E79F404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0079</w:t>
            </w:r>
          </w:p>
        </w:tc>
      </w:tr>
      <w:tr w:rsidR="00920A1D" w:rsidRPr="00720A58" w14:paraId="3C7056F4" w14:textId="77777777" w:rsidTr="00920A1D">
        <w:trPr>
          <w:trHeight w:val="413"/>
        </w:trPr>
        <w:tc>
          <w:tcPr>
            <w:tcW w:w="1214" w:type="dxa"/>
            <w:shd w:val="clear" w:color="auto" w:fill="auto"/>
          </w:tcPr>
          <w:p w14:paraId="53D5D3C1" w14:textId="6F7FB16D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-121</w:t>
            </w:r>
          </w:p>
        </w:tc>
        <w:tc>
          <w:tcPr>
            <w:tcW w:w="2024" w:type="dxa"/>
            <w:shd w:val="clear" w:color="auto" w:fill="auto"/>
          </w:tcPr>
          <w:p w14:paraId="4D298860" w14:textId="4604B992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1000.0111</w:t>
            </w:r>
          </w:p>
        </w:tc>
        <w:tc>
          <w:tcPr>
            <w:tcW w:w="842" w:type="dxa"/>
            <w:shd w:val="clear" w:color="auto" w:fill="auto"/>
          </w:tcPr>
          <w:p w14:paraId="4D61AEFB" w14:textId="1C39C2A4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87</w:t>
            </w:r>
          </w:p>
        </w:tc>
        <w:tc>
          <w:tcPr>
            <w:tcW w:w="3024" w:type="dxa"/>
            <w:shd w:val="clear" w:color="auto" w:fill="auto"/>
          </w:tcPr>
          <w:p w14:paraId="3782A06F" w14:textId="35691643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1111.1111.1000.0111</w:t>
            </w:r>
          </w:p>
        </w:tc>
        <w:tc>
          <w:tcPr>
            <w:tcW w:w="1543" w:type="dxa"/>
            <w:shd w:val="clear" w:color="auto" w:fill="auto"/>
          </w:tcPr>
          <w:p w14:paraId="2951A694" w14:textId="629E217D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FF87</w:t>
            </w:r>
          </w:p>
        </w:tc>
      </w:tr>
      <w:tr w:rsidR="00920A1D" w:rsidRPr="00720A58" w14:paraId="7D55D729" w14:textId="77777777" w:rsidTr="00920A1D">
        <w:trPr>
          <w:trHeight w:val="379"/>
        </w:trPr>
        <w:tc>
          <w:tcPr>
            <w:tcW w:w="1214" w:type="dxa"/>
            <w:shd w:val="clear" w:color="auto" w:fill="auto"/>
          </w:tcPr>
          <w:p w14:paraId="3CC4AAA7" w14:textId="152813CB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151</w:t>
            </w:r>
          </w:p>
        </w:tc>
        <w:tc>
          <w:tcPr>
            <w:tcW w:w="2024" w:type="dxa"/>
            <w:shd w:val="clear" w:color="auto" w:fill="auto"/>
          </w:tcPr>
          <w:p w14:paraId="5FD3A49A" w14:textId="5D57D342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1001.0111</w:t>
            </w:r>
          </w:p>
        </w:tc>
        <w:tc>
          <w:tcPr>
            <w:tcW w:w="842" w:type="dxa"/>
            <w:shd w:val="clear" w:color="auto" w:fill="auto"/>
          </w:tcPr>
          <w:p w14:paraId="555EA347" w14:textId="5DD661DC" w:rsidR="00920A1D" w:rsidRPr="00920A1D" w:rsidRDefault="00920A1D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97</w:t>
            </w:r>
          </w:p>
        </w:tc>
        <w:tc>
          <w:tcPr>
            <w:tcW w:w="3024" w:type="dxa"/>
            <w:shd w:val="clear" w:color="auto" w:fill="auto"/>
          </w:tcPr>
          <w:p w14:paraId="2AAAB3E2" w14:textId="04869AC6" w:rsidR="00920A1D" w:rsidRPr="009C4A8C" w:rsidRDefault="009C4A8C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0000.0000. 1001.0111</w:t>
            </w:r>
          </w:p>
        </w:tc>
        <w:tc>
          <w:tcPr>
            <w:tcW w:w="1543" w:type="dxa"/>
            <w:shd w:val="clear" w:color="auto" w:fill="auto"/>
          </w:tcPr>
          <w:p w14:paraId="71C3BDD0" w14:textId="62E05710" w:rsidR="00920A1D" w:rsidRPr="009C4A8C" w:rsidRDefault="009C4A8C" w:rsidP="00920A1D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0097</w:t>
            </w:r>
          </w:p>
        </w:tc>
      </w:tr>
      <w:tr w:rsidR="009C4A8C" w:rsidRPr="00720A58" w14:paraId="6E140262" w14:textId="77777777" w:rsidTr="00920A1D">
        <w:trPr>
          <w:trHeight w:val="365"/>
        </w:trPr>
        <w:tc>
          <w:tcPr>
            <w:tcW w:w="1214" w:type="dxa"/>
            <w:shd w:val="clear" w:color="auto" w:fill="auto"/>
          </w:tcPr>
          <w:p w14:paraId="612C30CF" w14:textId="2DDEAFF5" w:rsidR="009C4A8C" w:rsidRPr="00920A1D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-151</w:t>
            </w:r>
          </w:p>
        </w:tc>
        <w:tc>
          <w:tcPr>
            <w:tcW w:w="2024" w:type="dxa"/>
            <w:shd w:val="clear" w:color="auto" w:fill="auto"/>
          </w:tcPr>
          <w:p w14:paraId="77596B35" w14:textId="1B83FB66" w:rsidR="009C4A8C" w:rsidRPr="00920A1D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842" w:type="dxa"/>
            <w:shd w:val="clear" w:color="auto" w:fill="auto"/>
          </w:tcPr>
          <w:p w14:paraId="3C72D3AE" w14:textId="11BF7578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</w:p>
        </w:tc>
        <w:tc>
          <w:tcPr>
            <w:tcW w:w="3024" w:type="dxa"/>
            <w:shd w:val="clear" w:color="auto" w:fill="auto"/>
          </w:tcPr>
          <w:p w14:paraId="1C2F84C4" w14:textId="41F8F3AD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1111.1111.0110.1001</w:t>
            </w:r>
          </w:p>
        </w:tc>
        <w:tc>
          <w:tcPr>
            <w:tcW w:w="1543" w:type="dxa"/>
            <w:shd w:val="clear" w:color="auto" w:fill="auto"/>
          </w:tcPr>
          <w:p w14:paraId="660522C6" w14:textId="0856EDEA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0039</w:t>
            </w:r>
          </w:p>
        </w:tc>
      </w:tr>
      <w:tr w:rsidR="009C4A8C" w:rsidRPr="00720A58" w14:paraId="39069AB8" w14:textId="77777777" w:rsidTr="00920A1D">
        <w:trPr>
          <w:trHeight w:val="365"/>
        </w:trPr>
        <w:tc>
          <w:tcPr>
            <w:tcW w:w="1214" w:type="dxa"/>
            <w:shd w:val="clear" w:color="auto" w:fill="auto"/>
          </w:tcPr>
          <w:p w14:paraId="500B6F1E" w14:textId="78493666" w:rsid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1710</w:t>
            </w:r>
          </w:p>
        </w:tc>
        <w:tc>
          <w:tcPr>
            <w:tcW w:w="2024" w:type="dxa"/>
            <w:shd w:val="clear" w:color="auto" w:fill="auto"/>
          </w:tcPr>
          <w:p w14:paraId="61B2A2BF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842" w:type="dxa"/>
            <w:shd w:val="clear" w:color="auto" w:fill="auto"/>
          </w:tcPr>
          <w:p w14:paraId="1D1A52DB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3024" w:type="dxa"/>
            <w:shd w:val="clear" w:color="auto" w:fill="auto"/>
          </w:tcPr>
          <w:p w14:paraId="15E94A64" w14:textId="1BF11731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0000.0110.1010.1110</w:t>
            </w:r>
          </w:p>
        </w:tc>
        <w:tc>
          <w:tcPr>
            <w:tcW w:w="1543" w:type="dxa"/>
            <w:shd w:val="clear" w:color="auto" w:fill="auto"/>
          </w:tcPr>
          <w:p w14:paraId="31D7A5F6" w14:textId="003A8DB9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06AE</w:t>
            </w:r>
          </w:p>
        </w:tc>
      </w:tr>
      <w:tr w:rsidR="009C4A8C" w:rsidRPr="00720A58" w14:paraId="3B19497E" w14:textId="77777777" w:rsidTr="00920A1D">
        <w:trPr>
          <w:trHeight w:val="365"/>
        </w:trPr>
        <w:tc>
          <w:tcPr>
            <w:tcW w:w="1214" w:type="dxa"/>
            <w:shd w:val="clear" w:color="auto" w:fill="auto"/>
          </w:tcPr>
          <w:p w14:paraId="4D6A6234" w14:textId="156DDABF" w:rsid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-1710</w:t>
            </w:r>
          </w:p>
        </w:tc>
        <w:tc>
          <w:tcPr>
            <w:tcW w:w="2024" w:type="dxa"/>
            <w:shd w:val="clear" w:color="auto" w:fill="auto"/>
          </w:tcPr>
          <w:p w14:paraId="05464B2C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842" w:type="dxa"/>
            <w:shd w:val="clear" w:color="auto" w:fill="auto"/>
          </w:tcPr>
          <w:p w14:paraId="74BE8822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3024" w:type="dxa"/>
            <w:shd w:val="clear" w:color="auto" w:fill="auto"/>
          </w:tcPr>
          <w:p w14:paraId="4C79868C" w14:textId="6F3BD734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1111.1001.0101.0010</w:t>
            </w:r>
          </w:p>
        </w:tc>
        <w:tc>
          <w:tcPr>
            <w:tcW w:w="1543" w:type="dxa"/>
            <w:shd w:val="clear" w:color="auto" w:fill="auto"/>
          </w:tcPr>
          <w:p w14:paraId="6D2B8EFC" w14:textId="714AF472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F952</w:t>
            </w:r>
          </w:p>
        </w:tc>
      </w:tr>
      <w:tr w:rsidR="009C4A8C" w:rsidRPr="00720A58" w14:paraId="672E704A" w14:textId="77777777" w:rsidTr="00920A1D">
        <w:trPr>
          <w:trHeight w:val="365"/>
        </w:trPr>
        <w:tc>
          <w:tcPr>
            <w:tcW w:w="1214" w:type="dxa"/>
            <w:shd w:val="clear" w:color="auto" w:fill="auto"/>
          </w:tcPr>
          <w:p w14:paraId="542528A2" w14:textId="3C2CBB25" w:rsid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1740</w:t>
            </w:r>
          </w:p>
        </w:tc>
        <w:tc>
          <w:tcPr>
            <w:tcW w:w="2024" w:type="dxa"/>
            <w:shd w:val="clear" w:color="auto" w:fill="auto"/>
          </w:tcPr>
          <w:p w14:paraId="3094C218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842" w:type="dxa"/>
            <w:shd w:val="clear" w:color="auto" w:fill="auto"/>
          </w:tcPr>
          <w:p w14:paraId="55E6D421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3024" w:type="dxa"/>
            <w:shd w:val="clear" w:color="auto" w:fill="auto"/>
          </w:tcPr>
          <w:p w14:paraId="1364E5C9" w14:textId="422672D7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0000.0110.1100.1100</w:t>
            </w:r>
          </w:p>
        </w:tc>
        <w:tc>
          <w:tcPr>
            <w:tcW w:w="1543" w:type="dxa"/>
            <w:shd w:val="clear" w:color="auto" w:fill="auto"/>
          </w:tcPr>
          <w:p w14:paraId="20D003CC" w14:textId="2A1323D3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06CC</w:t>
            </w:r>
          </w:p>
        </w:tc>
      </w:tr>
      <w:tr w:rsidR="009C4A8C" w:rsidRPr="00720A58" w14:paraId="7ED35B83" w14:textId="77777777" w:rsidTr="00920A1D">
        <w:trPr>
          <w:trHeight w:val="365"/>
        </w:trPr>
        <w:tc>
          <w:tcPr>
            <w:tcW w:w="1214" w:type="dxa"/>
            <w:shd w:val="clear" w:color="auto" w:fill="auto"/>
          </w:tcPr>
          <w:p w14:paraId="7B96B626" w14:textId="28BFE827" w:rsid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-1740</w:t>
            </w:r>
          </w:p>
        </w:tc>
        <w:tc>
          <w:tcPr>
            <w:tcW w:w="2024" w:type="dxa"/>
            <w:shd w:val="clear" w:color="auto" w:fill="auto"/>
          </w:tcPr>
          <w:p w14:paraId="5FD6C5E4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842" w:type="dxa"/>
            <w:shd w:val="clear" w:color="auto" w:fill="auto"/>
          </w:tcPr>
          <w:p w14:paraId="4D729FDB" w14:textId="77777777" w:rsidR="009C4A8C" w:rsidRPr="00720A58" w:rsidRDefault="009C4A8C" w:rsidP="009C4A8C">
            <w:pPr>
              <w:jc w:val="center"/>
              <w:rPr>
                <w:szCs w:val="28"/>
              </w:rPr>
            </w:pPr>
          </w:p>
        </w:tc>
        <w:tc>
          <w:tcPr>
            <w:tcW w:w="3024" w:type="dxa"/>
            <w:shd w:val="clear" w:color="auto" w:fill="auto"/>
          </w:tcPr>
          <w:p w14:paraId="416B8134" w14:textId="02A9FE6C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1111.1001.0011.0100</w:t>
            </w:r>
          </w:p>
        </w:tc>
        <w:tc>
          <w:tcPr>
            <w:tcW w:w="1543" w:type="dxa"/>
            <w:shd w:val="clear" w:color="auto" w:fill="auto"/>
          </w:tcPr>
          <w:p w14:paraId="54489044" w14:textId="5BA40A37" w:rsidR="009C4A8C" w:rsidRPr="009C4A8C" w:rsidRDefault="009C4A8C" w:rsidP="009C4A8C">
            <w:pPr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F934</w:t>
            </w:r>
          </w:p>
        </w:tc>
      </w:tr>
    </w:tbl>
    <w:p w14:paraId="1D384529" w14:textId="12C1EC85" w:rsidR="00EC1184" w:rsidRDefault="00EC1184" w:rsidP="00920A1D">
      <w:pPr>
        <w:ind w:left="1134" w:firstLine="851"/>
        <w:rPr>
          <w:szCs w:val="28"/>
          <w:lang w:val="ru-RU"/>
        </w:rPr>
      </w:pPr>
    </w:p>
    <w:p w14:paraId="15E54217" w14:textId="79C1FD80" w:rsidR="00E56C88" w:rsidRDefault="00EC1184" w:rsidP="00E56C88">
      <w:pPr>
        <w:spacing w:after="160"/>
        <w:ind w:firstLine="0"/>
        <w:jc w:val="left"/>
      </w:pPr>
      <w:r>
        <w:br w:type="page"/>
      </w:r>
      <w:r w:rsidR="00E56C88">
        <w:rPr>
          <w:noProof/>
        </w:rPr>
        <w:lastRenderedPageBreak/>
        <w:drawing>
          <wp:inline distT="0" distB="0" distL="0" distR="0" wp14:anchorId="64A53EDA" wp14:editId="34D51E80">
            <wp:extent cx="5940425" cy="79209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88">
        <w:rPr>
          <w:noProof/>
        </w:rPr>
        <w:lastRenderedPageBreak/>
        <w:drawing>
          <wp:inline distT="0" distB="0" distL="0" distR="0" wp14:anchorId="3A5A9084" wp14:editId="75864FC0">
            <wp:extent cx="5940425" cy="79209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C88">
        <w:rPr>
          <w:noProof/>
        </w:rPr>
        <w:lastRenderedPageBreak/>
        <w:drawing>
          <wp:inline distT="0" distB="0" distL="0" distR="0" wp14:anchorId="6CAF7975" wp14:editId="6CE82081">
            <wp:extent cx="5940425" cy="79209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209F" w14:textId="08A4D20C" w:rsidR="00E56C88" w:rsidRDefault="00E56C88" w:rsidP="00E56C88">
      <w:pPr>
        <w:spacing w:after="160"/>
        <w:ind w:firstLine="0"/>
        <w:jc w:val="left"/>
      </w:pPr>
    </w:p>
    <w:p w14:paraId="361ABF1F" w14:textId="3B22DAE9" w:rsidR="00E56C88" w:rsidRDefault="00E56C88" w:rsidP="00E56C88">
      <w:pPr>
        <w:spacing w:after="160"/>
        <w:ind w:firstLine="0"/>
        <w:jc w:val="left"/>
      </w:pPr>
    </w:p>
    <w:p w14:paraId="4334DD88" w14:textId="1C222F6C" w:rsidR="00E56C88" w:rsidRDefault="00E56C88" w:rsidP="00E56C88">
      <w:pPr>
        <w:spacing w:after="160"/>
        <w:ind w:firstLine="0"/>
        <w:jc w:val="left"/>
      </w:pPr>
    </w:p>
    <w:p w14:paraId="6681F69B" w14:textId="22DE973D" w:rsidR="009C0249" w:rsidRDefault="009C0249" w:rsidP="00E56C88">
      <w:pPr>
        <w:spacing w:after="160"/>
        <w:ind w:firstLine="0"/>
        <w:jc w:val="left"/>
      </w:pPr>
    </w:p>
    <w:p w14:paraId="0B943AB7" w14:textId="77777777" w:rsidR="009C0249" w:rsidRDefault="009C0249" w:rsidP="00E56C88">
      <w:pPr>
        <w:spacing w:after="160"/>
        <w:ind w:firstLine="0"/>
        <w:jc w:val="left"/>
      </w:pPr>
    </w:p>
    <w:p w14:paraId="154FE2A5" w14:textId="34B69880" w:rsidR="00E56C88" w:rsidRDefault="00E56C88" w:rsidP="00E56C88">
      <w:pPr>
        <w:spacing w:after="160"/>
        <w:ind w:firstLine="0"/>
        <w:jc w:val="left"/>
      </w:pPr>
    </w:p>
    <w:p w14:paraId="5C05480E" w14:textId="63CF63FD" w:rsidR="00E56C88" w:rsidRDefault="00E56C88" w:rsidP="00E56C88">
      <w:pPr>
        <w:spacing w:after="160"/>
        <w:ind w:firstLine="0"/>
        <w:jc w:val="center"/>
      </w:pPr>
      <w:r>
        <w:lastRenderedPageBreak/>
        <w:t>Скріншоти</w:t>
      </w:r>
    </w:p>
    <w:p w14:paraId="263BCF82" w14:textId="0B55A197" w:rsidR="007328EB" w:rsidRDefault="007328EB" w:rsidP="00E56C88">
      <w:pPr>
        <w:spacing w:after="160"/>
        <w:ind w:firstLine="0"/>
        <w:jc w:val="center"/>
      </w:pPr>
      <w:r w:rsidRPr="007328EB">
        <w:rPr>
          <w:noProof/>
        </w:rPr>
        <w:drawing>
          <wp:inline distT="0" distB="0" distL="0" distR="0" wp14:anchorId="6F24D214" wp14:editId="729C3A41">
            <wp:extent cx="4601217" cy="7592485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1316" w14:textId="77777777" w:rsidR="00E56C88" w:rsidRDefault="00E56C88" w:rsidP="00EC1184">
      <w:pPr>
        <w:ind w:left="1134" w:firstLine="0"/>
        <w:jc w:val="center"/>
      </w:pPr>
    </w:p>
    <w:p w14:paraId="76849FAA" w14:textId="73D568B6" w:rsidR="00EC1184" w:rsidRDefault="002207E7" w:rsidP="002207E7">
      <w:pPr>
        <w:ind w:firstLine="0"/>
      </w:pPr>
      <w:r w:rsidRPr="002207E7">
        <w:rPr>
          <w:noProof/>
        </w:rPr>
        <w:lastRenderedPageBreak/>
        <w:drawing>
          <wp:inline distT="0" distB="0" distL="0" distR="0" wp14:anchorId="57D9BEB9" wp14:editId="781B976E">
            <wp:extent cx="5884587" cy="6758940"/>
            <wp:effectExtent l="0" t="0" r="190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2409" cy="67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06D3" w14:textId="5BEEDC73" w:rsidR="002207E7" w:rsidRDefault="002207E7" w:rsidP="002207E7">
      <w:pPr>
        <w:ind w:firstLine="0"/>
      </w:pPr>
    </w:p>
    <w:p w14:paraId="4DFFBACE" w14:textId="2A5304E6" w:rsidR="00E56C88" w:rsidRDefault="002207E7" w:rsidP="00E56C88">
      <w:pPr>
        <w:ind w:firstLine="0"/>
      </w:pPr>
      <w:r>
        <w:rPr>
          <w:noProof/>
        </w:rPr>
        <w:lastRenderedPageBreak/>
        <w:drawing>
          <wp:inline distT="0" distB="0" distL="0" distR="0" wp14:anchorId="4DEFBD9A" wp14:editId="014992D1">
            <wp:extent cx="5938019" cy="7602371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8019" cy="76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540B" w14:textId="77777777" w:rsidR="001C09CC" w:rsidRDefault="001C09CC" w:rsidP="00E56C88">
      <w:pPr>
        <w:ind w:firstLine="0"/>
      </w:pPr>
    </w:p>
    <w:p w14:paraId="0925D364" w14:textId="60D5E4D0" w:rsidR="00E56C88" w:rsidRDefault="00E56C88" w:rsidP="00EC1184">
      <w:pPr>
        <w:ind w:left="1134" w:firstLine="0"/>
        <w:jc w:val="center"/>
        <w:rPr>
          <w:b/>
          <w:bCs/>
        </w:rPr>
      </w:pPr>
      <w:r w:rsidRPr="00E56C88">
        <w:rPr>
          <w:b/>
          <w:bCs/>
        </w:rPr>
        <w:t>Висновок</w:t>
      </w:r>
      <w:r>
        <w:rPr>
          <w:b/>
          <w:bCs/>
        </w:rPr>
        <w:t>:</w:t>
      </w:r>
    </w:p>
    <w:p w14:paraId="08B7EFF5" w14:textId="77777777" w:rsidR="001C09CC" w:rsidRDefault="001C09CC" w:rsidP="00EC1184">
      <w:pPr>
        <w:ind w:left="1134" w:firstLine="0"/>
        <w:jc w:val="center"/>
        <w:rPr>
          <w:b/>
          <w:bCs/>
        </w:rPr>
      </w:pPr>
    </w:p>
    <w:p w14:paraId="48B09311" w14:textId="152FA8B4" w:rsidR="00E56C88" w:rsidRPr="00720A58" w:rsidRDefault="00E56C88" w:rsidP="00E56C88">
      <w:pPr>
        <w:ind w:firstLine="720"/>
        <w:rPr>
          <w:szCs w:val="28"/>
        </w:rPr>
      </w:pPr>
      <w:r>
        <w:rPr>
          <w:szCs w:val="28"/>
        </w:rPr>
        <w:t>Ми в</w:t>
      </w:r>
      <w:r w:rsidRPr="00720A58">
        <w:rPr>
          <w:szCs w:val="28"/>
        </w:rPr>
        <w:t>икона</w:t>
      </w:r>
      <w:r w:rsidR="001C09CC">
        <w:rPr>
          <w:szCs w:val="28"/>
        </w:rPr>
        <w:t>ли</w:t>
      </w:r>
      <w:r w:rsidRPr="00720A58">
        <w:rPr>
          <w:szCs w:val="28"/>
        </w:rPr>
        <w:t xml:space="preserve"> переведення чисел, наданих викладачем, з десяткової у двійкову</w:t>
      </w:r>
      <w:r w:rsidR="001C09CC">
        <w:rPr>
          <w:szCs w:val="28"/>
        </w:rPr>
        <w:t xml:space="preserve"> та шістнадцятирічну</w:t>
      </w:r>
      <w:r w:rsidRPr="00720A58">
        <w:rPr>
          <w:szCs w:val="28"/>
        </w:rPr>
        <w:t xml:space="preserve"> систему счислення. Нада</w:t>
      </w:r>
      <w:r w:rsidR="001C09CC">
        <w:rPr>
          <w:szCs w:val="28"/>
        </w:rPr>
        <w:t>ли</w:t>
      </w:r>
      <w:r w:rsidRPr="00720A58">
        <w:rPr>
          <w:szCs w:val="28"/>
        </w:rPr>
        <w:t xml:space="preserve"> їх внутрішньомашинне представлення відповідно до діапазону знакових та беззнакових форматів типів чисел. </w:t>
      </w:r>
    </w:p>
    <w:p w14:paraId="092417C5" w14:textId="77777777" w:rsidR="00E56C88" w:rsidRDefault="00E56C88" w:rsidP="00EC1184">
      <w:pPr>
        <w:ind w:left="1134" w:firstLine="0"/>
        <w:jc w:val="center"/>
        <w:rPr>
          <w:b/>
          <w:bCs/>
        </w:rPr>
      </w:pPr>
    </w:p>
    <w:p w14:paraId="20EDFA88" w14:textId="77777777" w:rsidR="00E56C88" w:rsidRPr="00E56C88" w:rsidRDefault="00E56C88" w:rsidP="00EC1184">
      <w:pPr>
        <w:ind w:left="1134" w:firstLine="0"/>
        <w:jc w:val="center"/>
        <w:rPr>
          <w:b/>
          <w:bCs/>
        </w:rPr>
      </w:pPr>
    </w:p>
    <w:sectPr w:rsidR="00E56C88" w:rsidRPr="00E56C88" w:rsidSect="002207E7">
      <w:type w:val="continuous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-Roman">
    <w:altName w:val="Cambria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0C41CA"/>
    <w:multiLevelType w:val="hybridMultilevel"/>
    <w:tmpl w:val="28B04DFE"/>
    <w:lvl w:ilvl="0" w:tplc="F8F2EDFC">
      <w:start w:val="1"/>
      <w:numFmt w:val="bullet"/>
      <w:lvlText w:val=""/>
      <w:lvlJc w:val="left"/>
      <w:pPr>
        <w:tabs>
          <w:tab w:val="num" w:pos="624"/>
        </w:tabs>
        <w:ind w:left="624" w:firstLine="0"/>
      </w:pPr>
      <w:rPr>
        <w:rFonts w:ascii="Symbol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E37C79"/>
    <w:multiLevelType w:val="multilevel"/>
    <w:tmpl w:val="0E0E6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334583"/>
    <w:multiLevelType w:val="hybridMultilevel"/>
    <w:tmpl w:val="09845102"/>
    <w:lvl w:ilvl="0" w:tplc="F8F2EDFC">
      <w:start w:val="1"/>
      <w:numFmt w:val="bullet"/>
      <w:lvlText w:val=""/>
      <w:lvlJc w:val="left"/>
      <w:pPr>
        <w:tabs>
          <w:tab w:val="num" w:pos="624"/>
        </w:tabs>
        <w:ind w:left="624" w:firstLine="0"/>
      </w:pPr>
      <w:rPr>
        <w:rFonts w:ascii="Symbol" w:hAnsi="Symbol" w:cs="Times New Roman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3A9"/>
    <w:rsid w:val="001C09CC"/>
    <w:rsid w:val="002207E7"/>
    <w:rsid w:val="004C03A9"/>
    <w:rsid w:val="005919C6"/>
    <w:rsid w:val="00731024"/>
    <w:rsid w:val="007328EB"/>
    <w:rsid w:val="00920A1D"/>
    <w:rsid w:val="009C0249"/>
    <w:rsid w:val="009C4A8C"/>
    <w:rsid w:val="00A1468E"/>
    <w:rsid w:val="00E51CCE"/>
    <w:rsid w:val="00E56C88"/>
    <w:rsid w:val="00EC1184"/>
    <w:rsid w:val="00F3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BC9B8C8"/>
  <w15:chartTrackingRefBased/>
  <w15:docId w15:val="{311FC6CE-4DFF-4A73-972F-F4404DCDA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184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20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rsid w:val="009C4A8C"/>
    <w:pPr>
      <w:spacing w:before="100" w:beforeAutospacing="1" w:after="100" w:afterAutospacing="1"/>
      <w:ind w:firstLine="0"/>
    </w:pPr>
    <w:rPr>
      <w:rFonts w:ascii="Verdana" w:hAnsi="Verdana"/>
      <w:color w:val="003366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http://www.victoria.lviv.ua/html/oit/images/lesson2/rys13_2.gif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http://www.victoria.lviv.ua/html/oit/images/lesson2/rys14_2.gif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C846E-C3CB-45D7-8206-9903F6691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11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Каркушевський</dc:creator>
  <cp:keywords/>
  <dc:description/>
  <cp:lastModifiedBy>Влад Каркушевський</cp:lastModifiedBy>
  <cp:revision>5</cp:revision>
  <dcterms:created xsi:type="dcterms:W3CDTF">2022-02-04T17:57:00Z</dcterms:created>
  <dcterms:modified xsi:type="dcterms:W3CDTF">2022-02-12T09:13:00Z</dcterms:modified>
</cp:coreProperties>
</file>