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C30A" w14:textId="6E6277C9" w:rsidR="00D44ADE" w:rsidRDefault="00B94FEF">
      <w:r w:rsidRPr="00B94FEF">
        <w:rPr>
          <w:noProof/>
        </w:rPr>
        <w:drawing>
          <wp:inline distT="0" distB="0" distL="0" distR="0" wp14:anchorId="207EF023" wp14:editId="724C5651">
            <wp:extent cx="5940425" cy="2689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5952" w14:textId="282086DA" w:rsidR="00B94FEF" w:rsidRDefault="00B94FEF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4FEF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</w:p>
    <w:p w14:paraId="02E22062" w14:textId="1BA1E122" w:rsidR="00B94FEF" w:rsidRDefault="00B94FEF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4FE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5AE198" wp14:editId="7149146F">
            <wp:extent cx="5940425" cy="795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A41A" w14:textId="6F063D77" w:rsidR="00B94FEF" w:rsidRDefault="00B94FEF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програми</w:t>
      </w:r>
    </w:p>
    <w:p w14:paraId="44DA9DCB" w14:textId="77777777" w:rsidR="00553F05" w:rsidRPr="00553F05" w:rsidRDefault="00553F05" w:rsidP="00553F05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18"/>
          <w:szCs w:val="18"/>
          <w:lang w:eastAsia="ru-RU"/>
        </w:rPr>
      </w:pP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import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java.util.Arrays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class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 xml:space="preserve">Main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static void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main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String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args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"Завдання 1 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arrForTask1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new 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14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//стовримо масив з довжиною 14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[]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res1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randomNumbersForTask1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arrForTask1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));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//заповнимо його рандомними числами і викличемо метод task1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rainbowPrintForTask1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arrForTask1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//виведемо початковий масив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//виведемо результати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]== 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"У масиві немає від'ємних чисел"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else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"Сума чисел розташовних до першого від'ємного: "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+ 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\n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Кількість елементів: "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\n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Завдання 2 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matrixForTask2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new 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5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7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матрицю з довжиною 5х7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randomNumbersForTask2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matrixForTask2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//заповнимо рандомними числами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rainbowPrintForTask2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matrixForTask2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//виведемо матрицю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 xml:space="preserve">"Сума абсолютних значень від'ємних елементів масиву : "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 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matrixForTask2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));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//виведемо результати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public static 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метод для 1 завдання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index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=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new 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масив в який будем розміщувати наші результати, такі як: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// res[0] = Сума чисел розташовних до першого від'ємного, res[1] = кількість елементів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var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 xml:space="preserve">//за допомогою циклу знайдемо перше від'ємне 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lastRenderedPageBreak/>
        <w:t>значення елемента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 &lt;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index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break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else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//якщо його немає присвоюємо змінній index значення -1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index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= 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!= 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1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//якщо index НЕдорівнює -1, то знайдемо суму чисел які розташовані до index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for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 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var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+=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] =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var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return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//повернемо результат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static int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метод для 2 завдання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res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ints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: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for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(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: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ints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//за допомогою циклів переберемо всі значення елемента і знайдемо суму абсолютних значень від'ємних елементів масиву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&lt;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res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-=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return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res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//повернемо результат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public static 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randomNumbersForTask1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//метод для заповнення масиву рандомними числами в заданому діапазоні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 = 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(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Math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random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()*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11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return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static void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randomNumbersForTask2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//метод для заповнення матриці рандомними числами в заданому діапазоні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 = 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(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Math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random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()*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10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-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5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static void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rainbowPrintForTask1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метод для різнобарвного виведення масиву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index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!=-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"["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for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 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if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index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 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[31m"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"%d, 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[0m"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}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else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"%d, 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index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[31m"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"%d"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,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-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1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lastRenderedPageBreak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[0m"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"]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\n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else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Arrays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ru-RU"/>
        </w:rPr>
        <w:t>toString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public static void 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rainbowPrintForTask2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[][]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a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t>//створимо метод для різнобарвного виведення матриці</w:t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i/>
          <w:iCs/>
          <w:color w:val="676E95"/>
          <w:sz w:val="18"/>
          <w:szCs w:val="18"/>
          <w:lang w:eastAsia="ru-RU"/>
        </w:rPr>
        <w:br/>
        <w:t xml:space="preserve">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i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for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 xml:space="preserve">int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=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 xml:space="preserve">0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; 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 xml:space="preserve">j 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&lt;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].</w:t>
      </w:r>
      <w:r w:rsidRPr="00553F05">
        <w:rPr>
          <w:rFonts w:ascii="Courier New" w:eastAsia="Times New Roman" w:hAnsi="Courier New" w:cs="Courier New"/>
          <w:color w:val="EEFFFF"/>
          <w:sz w:val="18"/>
          <w:szCs w:val="18"/>
          <w:lang w:eastAsia="ru-RU"/>
        </w:rPr>
        <w:t>length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;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++){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if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]&lt;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0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[31m"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"%3d"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\u001B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[0m"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}</w:t>
      </w:r>
      <w:r w:rsidRPr="00553F0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ru-RU"/>
        </w:rPr>
        <w:t>else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{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printf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</w:t>
      </w:r>
      <w:r w:rsidRPr="00553F05">
        <w:rPr>
          <w:rFonts w:ascii="Courier New" w:eastAsia="Times New Roman" w:hAnsi="Courier New" w:cs="Courier New"/>
          <w:color w:val="C3E88D"/>
          <w:sz w:val="18"/>
          <w:szCs w:val="18"/>
          <w:lang w:eastAsia="ru-RU"/>
        </w:rPr>
        <w:t>"%3d"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 xml:space="preserve">, </w:t>
      </w:r>
      <w:r w:rsidRPr="00553F05">
        <w:rPr>
          <w:rFonts w:ascii="Courier New" w:eastAsia="Times New Roman" w:hAnsi="Courier New" w:cs="Courier New"/>
          <w:color w:val="F78C6C"/>
          <w:sz w:val="18"/>
          <w:szCs w:val="18"/>
          <w:lang w:eastAsia="ru-RU"/>
        </w:rPr>
        <w:t>a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i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][</w:t>
      </w:r>
      <w:r w:rsidRPr="00553F05">
        <w:rPr>
          <w:rFonts w:ascii="Courier New" w:eastAsia="Times New Roman" w:hAnsi="Courier New" w:cs="Courier New"/>
          <w:color w:val="EEFFE3"/>
          <w:sz w:val="18"/>
          <w:szCs w:val="18"/>
          <w:lang w:eastAsia="ru-RU"/>
        </w:rPr>
        <w:t>j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]);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    </w:t>
      </w:r>
      <w:r w:rsidRPr="00553F05">
        <w:rPr>
          <w:rFonts w:ascii="Courier New" w:eastAsia="Times New Roman" w:hAnsi="Courier New" w:cs="Courier New"/>
          <w:color w:val="FFCB6B"/>
          <w:sz w:val="18"/>
          <w:szCs w:val="18"/>
          <w:lang w:eastAsia="ru-RU"/>
        </w:rPr>
        <w:t>System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ru-RU"/>
        </w:rPr>
        <w:t>out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.</w:t>
      </w:r>
      <w:r w:rsidRPr="00553F05">
        <w:rPr>
          <w:rFonts w:ascii="Courier New" w:eastAsia="Times New Roman" w:hAnsi="Courier New" w:cs="Courier New"/>
          <w:color w:val="82AAFF"/>
          <w:sz w:val="18"/>
          <w:szCs w:val="18"/>
          <w:lang w:eastAsia="ru-RU"/>
        </w:rPr>
        <w:t>println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t>();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 xml:space="preserve">    }</w:t>
      </w:r>
      <w:r w:rsidRPr="00553F05">
        <w:rPr>
          <w:rFonts w:ascii="Courier New" w:eastAsia="Times New Roman" w:hAnsi="Courier New" w:cs="Courier New"/>
          <w:color w:val="89DDFF"/>
          <w:sz w:val="18"/>
          <w:szCs w:val="18"/>
          <w:lang w:eastAsia="ru-RU"/>
        </w:rPr>
        <w:br/>
        <w:t>}</w:t>
      </w:r>
    </w:p>
    <w:p w14:paraId="5D70FEE2" w14:textId="05F9E7DF" w:rsidR="00B94FEF" w:rsidRPr="00553F05" w:rsidRDefault="00B94FEF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програми</w:t>
      </w:r>
    </w:p>
    <w:p w14:paraId="28C2684A" w14:textId="5F40F867" w:rsidR="00B94FEF" w:rsidRDefault="00553F05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F0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ADFCF1" wp14:editId="0054D835">
            <wp:extent cx="3356638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097" cy="28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6F91" w14:textId="72AB8A21" w:rsidR="00553F05" w:rsidRPr="00553F05" w:rsidRDefault="00553F05" w:rsidP="00B94F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F0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DF1251" wp14:editId="4755E967">
            <wp:extent cx="3390457" cy="255251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379" cy="25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F05" w:rsidRPr="0055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2"/>
    <w:rsid w:val="004721C2"/>
    <w:rsid w:val="00553F05"/>
    <w:rsid w:val="00B94FEF"/>
    <w:rsid w:val="00D4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4A2C"/>
  <w15:chartTrackingRefBased/>
  <w15:docId w15:val="{51850C05-BCFE-4633-8FE4-0F638304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4F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3</cp:revision>
  <dcterms:created xsi:type="dcterms:W3CDTF">2022-05-03T06:37:00Z</dcterms:created>
  <dcterms:modified xsi:type="dcterms:W3CDTF">2022-05-03T07:04:00Z</dcterms:modified>
</cp:coreProperties>
</file>