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25DD" w:rsidRPr="00543283" w:rsidRDefault="00106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543283">
        <w:rPr>
          <w:rFonts w:asciiTheme="majorHAnsi" w:eastAsia="Arial" w:hAnsiTheme="majorHAnsi" w:cstheme="majorHAnsi"/>
          <w:color w:val="000000"/>
          <w:sz w:val="28"/>
          <w:szCs w:val="28"/>
        </w:rPr>
        <w:t>Національний технічний університет України</w:t>
      </w:r>
      <w:r w:rsidRPr="0054328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Square wrapText="bothSides" distT="0" distB="0" distL="114300" distR="114300"/>
            <wp:docPr id="1" name="image1.png" descr="https://lh4.googleusercontent.com/i_NT2bFI0avTRKQtX9Je8-gvq7yk6uej8p-hm_p8U7ISRT-eTE8y4N9HS_2QeuqFQiBqDFk003TnGUdkUUjq0LoED3XXLZw4L2LbSstCIK7A8Ik_CUu8OHxSdCC1cSky_cDC7_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4.googleusercontent.com/i_NT2bFI0avTRKQtX9Je8-gvq7yk6uej8p-hm_p8U7ISRT-eTE8y4N9HS_2QeuqFQiBqDFk003TnGUdkUUjq0LoED3XXLZw4L2LbSstCIK7A8Ik_CUu8OHxSdCC1cSky_cDC7_tU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725DD" w:rsidRPr="00543283" w:rsidRDefault="00106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43283">
        <w:rPr>
          <w:rFonts w:asciiTheme="majorHAnsi" w:eastAsia="Arial" w:hAnsiTheme="majorHAnsi" w:cstheme="majorHAnsi"/>
          <w:color w:val="000000"/>
          <w:sz w:val="28"/>
          <w:szCs w:val="28"/>
        </w:rPr>
        <w:t>«Київський політехнічний інститут ім. Ігоря Сікорського»</w:t>
      </w:r>
    </w:p>
    <w:p w:rsidR="000725DD" w:rsidRPr="00543283" w:rsidRDefault="000725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Arial" w:hAnsiTheme="majorHAnsi" w:cstheme="majorHAnsi"/>
          <w:color w:val="000000"/>
          <w:sz w:val="28"/>
          <w:szCs w:val="28"/>
        </w:rPr>
      </w:pPr>
    </w:p>
    <w:p w:rsidR="000725DD" w:rsidRPr="00543283" w:rsidRDefault="00106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4328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Кафедра </w:t>
      </w:r>
      <w:r w:rsidRPr="00543283">
        <w:rPr>
          <w:rFonts w:asciiTheme="majorHAnsi" w:eastAsia="Times New Roman" w:hAnsiTheme="majorHAnsi" w:cstheme="majorHAnsi"/>
          <w:sz w:val="24"/>
          <w:szCs w:val="24"/>
        </w:rPr>
        <w:t>цифрових технологій в енергетиці</w:t>
      </w:r>
    </w:p>
    <w:p w:rsidR="000725DD" w:rsidRPr="00543283" w:rsidRDefault="000725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0725DD">
      <w:pPr>
        <w:rPr>
          <w:rFonts w:asciiTheme="majorHAnsi" w:hAnsiTheme="majorHAnsi" w:cstheme="majorHAnsi"/>
        </w:rPr>
      </w:pPr>
    </w:p>
    <w:p w:rsidR="000725DD" w:rsidRPr="00543283" w:rsidRDefault="00106F1E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</w:rPr>
        <w:t xml:space="preserve">ЗВІТ </w:t>
      </w:r>
      <w:r w:rsidRPr="00543283">
        <w:rPr>
          <w:rFonts w:asciiTheme="majorHAnsi" w:hAnsiTheme="majorHAnsi" w:cstheme="majorHAnsi"/>
          <w:sz w:val="28"/>
          <w:szCs w:val="28"/>
        </w:rPr>
        <w:br/>
        <w:t>з виконання лабораторної роботи №</w:t>
      </w:r>
      <w:r w:rsidR="00FD36A5" w:rsidRPr="00543283">
        <w:rPr>
          <w:rFonts w:asciiTheme="majorHAnsi" w:hAnsiTheme="majorHAnsi" w:cstheme="majorHAnsi"/>
          <w:sz w:val="28"/>
          <w:szCs w:val="28"/>
        </w:rPr>
        <w:t>1</w:t>
      </w:r>
      <w:r w:rsidRPr="00543283">
        <w:rPr>
          <w:rFonts w:asciiTheme="majorHAnsi" w:hAnsiTheme="majorHAnsi" w:cstheme="majorHAnsi"/>
          <w:sz w:val="28"/>
          <w:szCs w:val="28"/>
        </w:rPr>
        <w:br/>
      </w:r>
      <w:r w:rsidRPr="00543283">
        <w:rPr>
          <w:rFonts w:asciiTheme="majorHAnsi" w:hAnsiTheme="majorHAnsi" w:cstheme="majorHAnsi"/>
        </w:rPr>
        <w:t>з дисципліни «Безпека інформаційних систем»</w:t>
      </w:r>
    </w:p>
    <w:p w:rsidR="000725DD" w:rsidRPr="00543283" w:rsidRDefault="00106F1E">
      <w:pPr>
        <w:jc w:val="center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</w:rPr>
        <w:t>«</w:t>
      </w:r>
      <w:r w:rsidR="00FD36A5" w:rsidRPr="00543283">
        <w:rPr>
          <w:rFonts w:asciiTheme="majorHAnsi" w:hAnsiTheme="majorHAnsi" w:cstheme="majorHAnsi"/>
          <w:b/>
          <w:sz w:val="28"/>
          <w:szCs w:val="28"/>
        </w:rPr>
        <w:t>Шифр Цезаря</w:t>
      </w:r>
      <w:r w:rsidRPr="00543283">
        <w:rPr>
          <w:rFonts w:asciiTheme="majorHAnsi" w:hAnsiTheme="majorHAnsi" w:cstheme="majorHAnsi"/>
          <w:sz w:val="28"/>
          <w:szCs w:val="28"/>
        </w:rPr>
        <w:t>»</w:t>
      </w:r>
    </w:p>
    <w:p w:rsidR="000725DD" w:rsidRPr="00543283" w:rsidRDefault="000725DD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0725DD" w:rsidRPr="00543283" w:rsidRDefault="000725DD">
      <w:pPr>
        <w:rPr>
          <w:rFonts w:asciiTheme="majorHAnsi" w:hAnsiTheme="majorHAnsi" w:cstheme="majorHAnsi"/>
          <w:sz w:val="28"/>
          <w:szCs w:val="28"/>
        </w:rPr>
      </w:pPr>
    </w:p>
    <w:p w:rsidR="000725DD" w:rsidRPr="00543283" w:rsidRDefault="00106F1E">
      <w:pPr>
        <w:ind w:left="5954" w:hanging="1133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  <w:u w:val="single"/>
        </w:rPr>
        <w:t>Виконав</w:t>
      </w:r>
      <w:r w:rsidRPr="00543283">
        <w:rPr>
          <w:rFonts w:asciiTheme="majorHAnsi" w:hAnsiTheme="majorHAnsi" w:cstheme="majorHAnsi"/>
          <w:sz w:val="28"/>
          <w:szCs w:val="28"/>
        </w:rPr>
        <w:t xml:space="preserve">: студент групи </w:t>
      </w:r>
      <w:r w:rsidR="00FD36A5" w:rsidRPr="00543283">
        <w:rPr>
          <w:rFonts w:asciiTheme="majorHAnsi" w:hAnsiTheme="majorHAnsi" w:cstheme="majorHAnsi"/>
          <w:sz w:val="28"/>
          <w:szCs w:val="28"/>
        </w:rPr>
        <w:t>ТР</w:t>
      </w:r>
      <w:r w:rsidRPr="00543283">
        <w:rPr>
          <w:rFonts w:asciiTheme="majorHAnsi" w:hAnsiTheme="majorHAnsi" w:cstheme="majorHAnsi"/>
          <w:sz w:val="28"/>
          <w:szCs w:val="28"/>
        </w:rPr>
        <w:t>-</w:t>
      </w:r>
      <w:r w:rsidR="00FD36A5" w:rsidRPr="00543283">
        <w:rPr>
          <w:rFonts w:asciiTheme="majorHAnsi" w:hAnsiTheme="majorHAnsi" w:cstheme="majorHAnsi"/>
          <w:sz w:val="28"/>
          <w:szCs w:val="28"/>
        </w:rPr>
        <w:t>12</w:t>
      </w:r>
      <w:r w:rsidRPr="00543283">
        <w:rPr>
          <w:rFonts w:asciiTheme="majorHAnsi" w:hAnsiTheme="majorHAnsi" w:cstheme="majorHAnsi"/>
          <w:sz w:val="28"/>
          <w:szCs w:val="28"/>
        </w:rPr>
        <w:t xml:space="preserve"> </w:t>
      </w:r>
      <w:r w:rsidR="00FD36A5" w:rsidRPr="00543283">
        <w:rPr>
          <w:rFonts w:asciiTheme="majorHAnsi" w:hAnsiTheme="majorHAnsi" w:cstheme="majorHAnsi"/>
          <w:sz w:val="28"/>
          <w:szCs w:val="28"/>
        </w:rPr>
        <w:t>Каркушевський В.Л.</w:t>
      </w:r>
    </w:p>
    <w:p w:rsidR="000725DD" w:rsidRPr="00543283" w:rsidRDefault="00106F1E">
      <w:pPr>
        <w:ind w:left="5954" w:hanging="1133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  <w:u w:val="single"/>
        </w:rPr>
        <w:t>Перевірив</w:t>
      </w:r>
      <w:r w:rsidRPr="00543283">
        <w:rPr>
          <w:rFonts w:asciiTheme="majorHAnsi" w:hAnsiTheme="majorHAnsi" w:cstheme="majorHAnsi"/>
          <w:sz w:val="28"/>
          <w:szCs w:val="28"/>
        </w:rPr>
        <w:t>: доцент, к.ф.-</w:t>
      </w:r>
      <w:proofErr w:type="spellStart"/>
      <w:r w:rsidRPr="00543283">
        <w:rPr>
          <w:rFonts w:asciiTheme="majorHAnsi" w:hAnsiTheme="majorHAnsi" w:cstheme="majorHAnsi"/>
          <w:sz w:val="28"/>
          <w:szCs w:val="28"/>
        </w:rPr>
        <w:t>м.н</w:t>
      </w:r>
      <w:proofErr w:type="spellEnd"/>
      <w:r w:rsidRPr="00543283">
        <w:rPr>
          <w:rFonts w:asciiTheme="majorHAnsi" w:hAnsiTheme="majorHAnsi" w:cstheme="majorHAnsi"/>
          <w:sz w:val="28"/>
          <w:szCs w:val="28"/>
        </w:rPr>
        <w:t>.</w:t>
      </w:r>
      <w:r w:rsidRPr="00543283">
        <w:rPr>
          <w:rFonts w:asciiTheme="majorHAnsi" w:hAnsiTheme="majorHAnsi" w:cstheme="majorHAnsi"/>
          <w:sz w:val="28"/>
          <w:szCs w:val="28"/>
        </w:rPr>
        <w:br/>
        <w:t xml:space="preserve">Тарнавський Ю.А. </w:t>
      </w:r>
    </w:p>
    <w:p w:rsidR="000725DD" w:rsidRPr="00543283" w:rsidRDefault="00106F1E">
      <w:pPr>
        <w:ind w:left="6379" w:hanging="1558"/>
        <w:rPr>
          <w:rFonts w:asciiTheme="majorHAnsi" w:hAnsiTheme="majorHAnsi" w:cstheme="majorHAnsi"/>
          <w:sz w:val="28"/>
          <w:szCs w:val="28"/>
        </w:rPr>
      </w:pPr>
      <w:r w:rsidRPr="00543283">
        <w:rPr>
          <w:rFonts w:asciiTheme="majorHAnsi" w:hAnsiTheme="majorHAnsi" w:cstheme="majorHAnsi"/>
          <w:sz w:val="28"/>
          <w:szCs w:val="28"/>
        </w:rPr>
        <w:t>__________________________</w:t>
      </w:r>
    </w:p>
    <w:p w:rsidR="000725DD" w:rsidRPr="00543283" w:rsidRDefault="00106F1E">
      <w:pPr>
        <w:tabs>
          <w:tab w:val="center" w:pos="4677"/>
        </w:tabs>
        <w:rPr>
          <w:rFonts w:asciiTheme="majorHAnsi" w:hAnsiTheme="majorHAnsi" w:cstheme="majorHAnsi"/>
          <w:sz w:val="28"/>
          <w:szCs w:val="28"/>
        </w:rPr>
        <w:sectPr w:rsidR="000725DD" w:rsidRPr="005432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 w:rsidRPr="00543283">
        <w:rPr>
          <w:rFonts w:asciiTheme="majorHAnsi" w:hAnsiTheme="majorHAnsi" w:cstheme="majorHAnsi"/>
          <w:sz w:val="28"/>
          <w:szCs w:val="28"/>
        </w:rPr>
        <w:tab/>
      </w:r>
    </w:p>
    <w:p w:rsidR="000725DD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bookmarkStart w:id="0" w:name="_gjdgxs" w:colFirst="0" w:colLast="0"/>
      <w:bookmarkEnd w:id="0"/>
      <w:r w:rsidRPr="00686F79">
        <w:rPr>
          <w:rFonts w:ascii="Times New Roman" w:hAnsi="Times New Roman" w:cs="Times New Roman"/>
          <w:b/>
          <w:bCs/>
          <w:color w:val="auto"/>
        </w:rPr>
        <w:lastRenderedPageBreak/>
        <w:t>Мета роботи</w:t>
      </w:r>
    </w:p>
    <w:p w:rsidR="00686F79" w:rsidRDefault="00686F79" w:rsidP="00686F7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86F79">
        <w:rPr>
          <w:rFonts w:ascii="Times New Roman" w:hAnsi="Times New Roman" w:cs="Times New Roman"/>
          <w:sz w:val="28"/>
          <w:szCs w:val="28"/>
        </w:rPr>
        <w:t>Розробити криптосистему на основі шифру Цезаря</w:t>
      </w:r>
    </w:p>
    <w:p w:rsidR="00686F79" w:rsidRPr="00686F79" w:rsidRDefault="00686F79" w:rsidP="00686F79">
      <w:pPr>
        <w:spacing w:after="0" w:line="360" w:lineRule="auto"/>
        <w:ind w:firstLine="851"/>
      </w:pPr>
    </w:p>
    <w:p w:rsidR="000725DD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r w:rsidRPr="00686F79">
        <w:rPr>
          <w:rFonts w:ascii="Times New Roman" w:hAnsi="Times New Roman" w:cs="Times New Roman"/>
          <w:b/>
          <w:bCs/>
          <w:color w:val="auto"/>
        </w:rPr>
        <w:t>Діаграма прецедентів</w:t>
      </w:r>
    </w:p>
    <w:p w:rsidR="00686F79" w:rsidRDefault="00686F79" w:rsidP="00686F79">
      <w:pPr>
        <w:spacing w:after="0" w:line="360" w:lineRule="auto"/>
        <w:ind w:firstLine="851"/>
      </w:pPr>
      <w:r w:rsidRPr="00686F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FC4563" wp14:editId="7CFE9E2F">
            <wp:extent cx="5387340" cy="3619393"/>
            <wp:effectExtent l="0" t="0" r="381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4767" cy="366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79" w:rsidRPr="00686F79" w:rsidRDefault="00686F79" w:rsidP="00686F7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725DD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1fob9te" w:colFirst="0" w:colLast="0"/>
      <w:bookmarkEnd w:id="1"/>
      <w:r w:rsidRPr="00686F79">
        <w:rPr>
          <w:rFonts w:ascii="Times New Roman" w:hAnsi="Times New Roman" w:cs="Times New Roman"/>
          <w:b/>
          <w:bCs/>
          <w:color w:val="auto"/>
        </w:rPr>
        <w:t>Діаграма класів</w:t>
      </w:r>
    </w:p>
    <w:p w:rsidR="005579CB" w:rsidRPr="00686F79" w:rsidRDefault="00686F79" w:rsidP="00686F79">
      <w:pPr>
        <w:spacing w:after="0" w:line="360" w:lineRule="auto"/>
        <w:ind w:firstLine="851"/>
      </w:pPr>
      <w:r w:rsidRPr="00686F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0131BA" wp14:editId="1EDD98B2">
            <wp:extent cx="5490210" cy="35356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7774" cy="354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3znysh7" w:colFirst="0" w:colLast="0"/>
      <w:bookmarkEnd w:id="2"/>
    </w:p>
    <w:p w:rsidR="00686F79" w:rsidRPr="00686F79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r w:rsidRPr="00686F79">
        <w:rPr>
          <w:rFonts w:ascii="Times New Roman" w:hAnsi="Times New Roman" w:cs="Times New Roman"/>
          <w:b/>
          <w:bCs/>
          <w:color w:val="auto"/>
        </w:rPr>
        <w:lastRenderedPageBreak/>
        <w:t>Фрагмент коду з реалізацією алгоритму шифрування/розшифрування</w:t>
      </w:r>
    </w:p>
    <w:p w:rsidR="00E25CA5" w:rsidRDefault="005579CB" w:rsidP="00686F79">
      <w:pPr>
        <w:spacing w:after="0" w:line="360" w:lineRule="auto"/>
        <w:ind w:firstLine="851"/>
        <w:rPr>
          <w:rFonts w:ascii="Times New Roman" w:hAnsi="Times New Roman" w:cs="Times New Roman"/>
          <w:sz w:val="26"/>
          <w:szCs w:val="26"/>
          <w:lang w:val="ru-RU"/>
        </w:rPr>
      </w:pPr>
      <w:r w:rsidRPr="00686F79">
        <w:rPr>
          <w:rFonts w:ascii="Times New Roman" w:hAnsi="Times New Roman" w:cs="Times New Roman"/>
          <w:sz w:val="26"/>
          <w:szCs w:val="26"/>
          <w:lang w:val="ru-RU"/>
        </w:rPr>
        <w:t xml:space="preserve">private static bool </w:t>
      </w:r>
      <w:proofErr w:type="spellStart"/>
      <w:r w:rsidRPr="00686F79">
        <w:rPr>
          <w:rFonts w:ascii="Times New Roman" w:hAnsi="Times New Roman" w:cs="Times New Roman"/>
          <w:i/>
          <w:iCs/>
          <w:sz w:val="26"/>
          <w:szCs w:val="26"/>
          <w:lang w:val="ru-RU"/>
        </w:rPr>
        <w:t>Validation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char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 xml:space="preserve"> temp)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  <w:t xml:space="preserve">        {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  <w:t xml:space="preserve">            return temp != '?'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t>;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br/>
        <w:t xml:space="preserve">        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t>}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  <w:t xml:space="preserve">        public static string </w:t>
      </w:r>
      <w:proofErr w:type="spellStart"/>
      <w:r w:rsidRPr="00686F79">
        <w:rPr>
          <w:rFonts w:ascii="Times New Roman" w:hAnsi="Times New Roman" w:cs="Times New Roman"/>
          <w:i/>
          <w:iCs/>
          <w:sz w:val="26"/>
          <w:szCs w:val="26"/>
          <w:lang w:val="ru-RU"/>
        </w:rPr>
        <w:t>Cipher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>(bool variant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, 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t xml:space="preserve">string[] 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text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>)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  <w:t xml:space="preserve">        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t>{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br/>
        <w:t xml:space="preserve">            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t xml:space="preserve">var 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sb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 xml:space="preserve"> = new 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StringBuilder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>()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t>;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br/>
        <w:t xml:space="preserve">            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t xml:space="preserve">var 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valid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 xml:space="preserve"> = 0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t>;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br/>
        <w:t xml:space="preserve">            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t xml:space="preserve">var windows1251 = 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Encoding.</w:t>
      </w:r>
      <w:r w:rsidRPr="00686F79">
        <w:rPr>
          <w:rFonts w:ascii="Times New Roman" w:hAnsi="Times New Roman" w:cs="Times New Roman"/>
          <w:i/>
          <w:iCs/>
          <w:sz w:val="26"/>
          <w:szCs w:val="26"/>
          <w:lang w:val="ru-RU"/>
        </w:rPr>
        <w:t>GetEncoding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>("windows-1251")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t>;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br/>
        <w:t xml:space="preserve">            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foreach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 xml:space="preserve"> (var 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line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 xml:space="preserve"> in 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text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>)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  <w:t xml:space="preserve">            {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  <w:t xml:space="preserve">                var 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encodedBytes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 xml:space="preserve"> = windows1251.GetBytes(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line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>)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t>;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br/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br/>
        <w:t xml:space="preserve">                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t>for (var j = 0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; 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t xml:space="preserve">j &lt; 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line.Length</w:t>
      </w:r>
      <w:proofErr w:type="spellEnd"/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; 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t>j++)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  <w:t xml:space="preserve">                {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  <w:t xml:space="preserve">                    if (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encodedBytes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>[j] == 63)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  <w:t xml:space="preserve">                    {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  <w:t xml:space="preserve">                        if (</w:t>
      </w:r>
      <w:proofErr w:type="spellStart"/>
      <w:r w:rsidRPr="00686F79">
        <w:rPr>
          <w:rFonts w:ascii="Times New Roman" w:hAnsi="Times New Roman" w:cs="Times New Roman"/>
          <w:i/>
          <w:iCs/>
          <w:sz w:val="26"/>
          <w:szCs w:val="26"/>
          <w:lang w:val="ru-RU"/>
        </w:rPr>
        <w:t>Validation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line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>[j]))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  <w:t xml:space="preserve">                        {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  <w:t xml:space="preserve">                            if (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valid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 xml:space="preserve"> == 0)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  <w:t xml:space="preserve">                            {</w:t>
      </w:r>
    </w:p>
    <w:p w:rsidR="005579CB" w:rsidRDefault="005579CB" w:rsidP="00686F79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  <w:t xml:space="preserve">                                var a = 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MessageBox.</w:t>
      </w:r>
      <w:r w:rsidRPr="00686F79">
        <w:rPr>
          <w:rFonts w:ascii="Times New Roman" w:hAnsi="Times New Roman" w:cs="Times New Roman"/>
          <w:i/>
          <w:iCs/>
          <w:sz w:val="26"/>
          <w:szCs w:val="26"/>
          <w:lang w:val="ru-RU"/>
        </w:rPr>
        <w:t>Show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>(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  <w:t xml:space="preserve">                                    @"The 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text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 xml:space="preserve"> contains an 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invalid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symbol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  <w:t xml:space="preserve">The starting 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text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 xml:space="preserve"> can 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change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after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 xml:space="preserve"> you 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confirm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>.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Continue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>?"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t>,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br/>
        <w:t xml:space="preserve">                                    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t>@"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Invalid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symbol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>"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t>,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br/>
        <w:t xml:space="preserve">                                    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MessageBoxButtons.YesNo</w:t>
      </w:r>
      <w:proofErr w:type="spellEnd"/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t>,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br/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lastRenderedPageBreak/>
        <w:t xml:space="preserve">                                    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MessageBoxIcon.Question</w:t>
      </w:r>
      <w:proofErr w:type="spellEnd"/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t>,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br/>
        <w:t xml:space="preserve">                                    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t>MessageBoxDefaultButton.Button1)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t>;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br/>
        <w:t xml:space="preserve">                                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valid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>++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t>;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br/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br/>
        <w:t xml:space="preserve">                                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t xml:space="preserve">if (a == 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DialogResult.No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>)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  <w:t xml:space="preserve">                                {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  <w:t xml:space="preserve">                                    return null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t>;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br/>
        <w:t xml:space="preserve">                                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t>}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  <w:t xml:space="preserve">                            }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  <w:t xml:space="preserve">                        }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  <w:t xml:space="preserve">                    }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  <w:t xml:space="preserve">                    if (variant)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  <w:t xml:space="preserve">                    {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  <w:t xml:space="preserve">                        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encodedBytes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>[j] += 5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t>;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br/>
        <w:t xml:space="preserve">                    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t>}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  <w:t xml:space="preserve">                    else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  <w:t xml:space="preserve">                    {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  <w:t xml:space="preserve">                        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encodedBytes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>[j] -= 5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t>;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br/>
        <w:t xml:space="preserve">                    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t>}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  <w:t xml:space="preserve">                }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  <w:t xml:space="preserve">                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sb.Append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>(windows1251.GetString(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encodedBytes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>))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t>;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br/>
        <w:t xml:space="preserve">                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sb.AppendLine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>()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t>;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br/>
        <w:t xml:space="preserve">            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t>}</w:t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</w:r>
      <w:r w:rsidRPr="00686F79">
        <w:rPr>
          <w:rFonts w:ascii="Times New Roman" w:hAnsi="Times New Roman" w:cs="Times New Roman"/>
          <w:sz w:val="26"/>
          <w:szCs w:val="26"/>
          <w:lang w:val="ru-RU"/>
        </w:rPr>
        <w:br/>
        <w:t xml:space="preserve">            return </w:t>
      </w:r>
      <w:proofErr w:type="spellStart"/>
      <w:r w:rsidRPr="00686F79">
        <w:rPr>
          <w:rFonts w:ascii="Times New Roman" w:hAnsi="Times New Roman" w:cs="Times New Roman"/>
          <w:sz w:val="26"/>
          <w:szCs w:val="26"/>
          <w:lang w:val="ru-RU"/>
        </w:rPr>
        <w:t>sb.ToString</w:t>
      </w:r>
      <w:proofErr w:type="spellEnd"/>
      <w:r w:rsidRPr="00686F79">
        <w:rPr>
          <w:rFonts w:ascii="Times New Roman" w:hAnsi="Times New Roman" w:cs="Times New Roman"/>
          <w:sz w:val="26"/>
          <w:szCs w:val="26"/>
          <w:lang w:val="ru-RU"/>
        </w:rPr>
        <w:t>()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t>;</w:t>
      </w:r>
      <w:r w:rsidRPr="00686F79">
        <w:rPr>
          <w:rFonts w:ascii="Times New Roman" w:hAnsi="Times New Roman" w:cs="Times New Roman"/>
          <w:b/>
          <w:bCs/>
          <w:sz w:val="26"/>
          <w:szCs w:val="26"/>
          <w:lang w:val="ru-RU"/>
        </w:rPr>
        <w:br/>
        <w:t xml:space="preserve">        }</w:t>
      </w:r>
    </w:p>
    <w:p w:rsidR="00686F79" w:rsidRPr="00686F79" w:rsidRDefault="00686F79" w:rsidP="00686F79">
      <w:pPr>
        <w:spacing w:after="0" w:line="360" w:lineRule="auto"/>
        <w:ind w:firstLine="851"/>
        <w:rPr>
          <w:rFonts w:ascii="Times New Roman" w:hAnsi="Times New Roman" w:cs="Times New Roman"/>
          <w:sz w:val="26"/>
          <w:szCs w:val="26"/>
          <w:lang w:val="ru-RU"/>
        </w:rPr>
      </w:pPr>
    </w:p>
    <w:p w:rsidR="00686F79" w:rsidRPr="00686F79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r w:rsidRPr="00686F79">
        <w:rPr>
          <w:rFonts w:ascii="Times New Roman" w:hAnsi="Times New Roman" w:cs="Times New Roman"/>
          <w:b/>
          <w:bCs/>
          <w:color w:val="auto"/>
        </w:rPr>
        <w:lastRenderedPageBreak/>
        <w:t>Скріншоти програми</w:t>
      </w:r>
    </w:p>
    <w:p w:rsidR="006746D0" w:rsidRDefault="00106F1E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6F79">
        <w:rPr>
          <w:rFonts w:ascii="Times New Roman" w:hAnsi="Times New Roman" w:cs="Times New Roman"/>
          <w:sz w:val="28"/>
          <w:szCs w:val="28"/>
        </w:rPr>
        <w:t xml:space="preserve"> </w:t>
      </w:r>
      <w:r w:rsidR="005D2D6D" w:rsidRPr="00686F79">
        <w:rPr>
          <w:rFonts w:ascii="Times New Roman" w:hAnsi="Times New Roman" w:cs="Times New Roman"/>
          <w:sz w:val="28"/>
          <w:szCs w:val="28"/>
        </w:rPr>
        <w:t>На початку роботи програми відкривається головна форма, у якій присутні кнопки з головними функціями</w:t>
      </w:r>
    </w:p>
    <w:p w:rsidR="00E25CA5" w:rsidRPr="00686F79" w:rsidRDefault="00E25CA5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D2D6D" w:rsidRDefault="005D2D6D" w:rsidP="00E25CA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86F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CEE0DC" wp14:editId="32FC2F07">
            <wp:extent cx="5129530" cy="387818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5753" cy="390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A5" w:rsidRPr="00686F79" w:rsidRDefault="00E25CA5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D2D6D" w:rsidRDefault="005D2D6D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6F79">
        <w:rPr>
          <w:rFonts w:ascii="Times New Roman" w:hAnsi="Times New Roman" w:cs="Times New Roman"/>
          <w:sz w:val="28"/>
          <w:szCs w:val="28"/>
        </w:rPr>
        <w:t xml:space="preserve">При натиску кнопки </w:t>
      </w:r>
      <w:r w:rsidRPr="00686F79">
        <w:rPr>
          <w:rFonts w:ascii="Times New Roman" w:hAnsi="Times New Roman" w:cs="Times New Roman"/>
          <w:sz w:val="28"/>
          <w:szCs w:val="28"/>
          <w:lang w:val="en-US"/>
        </w:rPr>
        <w:t>‘Info’</w:t>
      </w:r>
      <w:r w:rsidRPr="00686F79">
        <w:rPr>
          <w:rFonts w:ascii="Times New Roman" w:hAnsi="Times New Roman" w:cs="Times New Roman"/>
          <w:sz w:val="28"/>
          <w:szCs w:val="28"/>
        </w:rPr>
        <w:t xml:space="preserve"> відкривається вікно з інформацією про розробника</w:t>
      </w:r>
    </w:p>
    <w:p w:rsidR="00E25CA5" w:rsidRPr="00686F79" w:rsidRDefault="00E25CA5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D2D6D" w:rsidRPr="00686F79" w:rsidRDefault="005D2D6D" w:rsidP="00E25CA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86F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5D23FD" wp14:editId="26F12482">
            <wp:extent cx="2518410" cy="17368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992" cy="17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D0" w:rsidRDefault="005D2D6D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6F79">
        <w:rPr>
          <w:rFonts w:ascii="Times New Roman" w:hAnsi="Times New Roman" w:cs="Times New Roman"/>
          <w:sz w:val="28"/>
          <w:szCs w:val="28"/>
        </w:rPr>
        <w:lastRenderedPageBreak/>
        <w:t xml:space="preserve">Для кодування/декодування потрібно обрати файл або створити новий. У випадку ігнорування цієї умови, і натисканні кнопок, у яких відбувається робота з файлом, виводиться попереджувальне повідомлення </w:t>
      </w:r>
    </w:p>
    <w:p w:rsidR="00E25CA5" w:rsidRPr="00686F79" w:rsidRDefault="00E25CA5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D2D6D" w:rsidRDefault="005D2D6D" w:rsidP="00E25CA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86F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528733" wp14:editId="36F12A3C">
            <wp:extent cx="1539240" cy="15392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9457" cy="153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A5" w:rsidRPr="00686F79" w:rsidRDefault="00E25CA5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D2D6D" w:rsidRDefault="005D2D6D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6F79">
        <w:rPr>
          <w:rFonts w:ascii="Times New Roman" w:hAnsi="Times New Roman" w:cs="Times New Roman"/>
          <w:sz w:val="28"/>
          <w:szCs w:val="28"/>
        </w:rPr>
        <w:t xml:space="preserve">При вибору </w:t>
      </w:r>
      <w:r w:rsidR="00BA347B" w:rsidRPr="00686F79">
        <w:rPr>
          <w:rFonts w:ascii="Times New Roman" w:hAnsi="Times New Roman" w:cs="Times New Roman"/>
          <w:sz w:val="28"/>
          <w:szCs w:val="28"/>
        </w:rPr>
        <w:t>пункту меню, для створення файлу відкривається нова форма, у якій потрібно ввести текст та обрати маршрут та назву файла</w:t>
      </w:r>
    </w:p>
    <w:p w:rsidR="00E25CA5" w:rsidRPr="00686F79" w:rsidRDefault="00E25CA5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A347B" w:rsidRDefault="00BA347B" w:rsidP="00E25CA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86F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14C965" wp14:editId="02B1192E">
            <wp:extent cx="5253028" cy="3177540"/>
            <wp:effectExtent l="0" t="0" r="508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6215" cy="320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A5" w:rsidRPr="00686F79" w:rsidRDefault="00E25CA5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5CA5" w:rsidRPr="00E25CA5" w:rsidRDefault="00BA347B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6F79">
        <w:rPr>
          <w:rFonts w:ascii="Times New Roman" w:hAnsi="Times New Roman" w:cs="Times New Roman"/>
          <w:sz w:val="28"/>
          <w:szCs w:val="28"/>
        </w:rPr>
        <w:t>При недотриманні умов вводу тексту або вибору розташування файлу на екран виводяться відповідні повідомлення, у яких попереджається про виконання цих умов. У разі коректного введення тексту та обранні шляху файлу</w:t>
      </w:r>
      <w:r w:rsidR="00E60140" w:rsidRPr="00686F79">
        <w:rPr>
          <w:rFonts w:ascii="Times New Roman" w:hAnsi="Times New Roman" w:cs="Times New Roman"/>
          <w:sz w:val="28"/>
          <w:szCs w:val="28"/>
        </w:rPr>
        <w:t xml:space="preserve"> та при натиску кнопки </w:t>
      </w:r>
      <w:r w:rsidR="00E60140" w:rsidRPr="00686F79">
        <w:rPr>
          <w:rFonts w:ascii="Times New Roman" w:hAnsi="Times New Roman" w:cs="Times New Roman"/>
          <w:sz w:val="28"/>
          <w:szCs w:val="28"/>
          <w:lang w:val="en-US"/>
        </w:rPr>
        <w:t>‘OK’</w:t>
      </w:r>
      <w:r w:rsidRPr="00686F79">
        <w:rPr>
          <w:rFonts w:ascii="Times New Roman" w:hAnsi="Times New Roman" w:cs="Times New Roman"/>
          <w:sz w:val="28"/>
          <w:szCs w:val="28"/>
        </w:rPr>
        <w:t xml:space="preserve"> відбувається створення файлу у обраному місці та перенаправлення у головну форму.</w:t>
      </w:r>
    </w:p>
    <w:p w:rsidR="00BA347B" w:rsidRDefault="00BA347B" w:rsidP="00E25CA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6F7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70F0C0B" wp14:editId="48C5E739">
            <wp:extent cx="4902835" cy="30926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3507" cy="310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A5" w:rsidRPr="00686F79" w:rsidRDefault="00E25CA5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0140" w:rsidRDefault="00BA347B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6F79">
        <w:rPr>
          <w:rFonts w:ascii="Times New Roman" w:hAnsi="Times New Roman" w:cs="Times New Roman"/>
          <w:sz w:val="28"/>
          <w:szCs w:val="28"/>
        </w:rPr>
        <w:t>Після обрання файлу на головній формі стають доступні функції кодув</w:t>
      </w:r>
      <w:r w:rsidR="00E60140" w:rsidRPr="00686F79">
        <w:rPr>
          <w:rFonts w:ascii="Times New Roman" w:hAnsi="Times New Roman" w:cs="Times New Roman"/>
          <w:sz w:val="28"/>
          <w:szCs w:val="28"/>
        </w:rPr>
        <w:t xml:space="preserve">ання, декодування та виводу вмісту файлу. При натиску кнопки </w:t>
      </w:r>
      <w:r w:rsidR="00E60140" w:rsidRPr="00686F79">
        <w:rPr>
          <w:rFonts w:ascii="Times New Roman" w:hAnsi="Times New Roman" w:cs="Times New Roman"/>
          <w:sz w:val="28"/>
          <w:szCs w:val="28"/>
          <w:lang w:val="en-US"/>
        </w:rPr>
        <w:t>‘Print’</w:t>
      </w:r>
      <w:r w:rsidR="00E60140" w:rsidRPr="00686F79">
        <w:rPr>
          <w:rFonts w:ascii="Times New Roman" w:hAnsi="Times New Roman" w:cs="Times New Roman"/>
          <w:sz w:val="28"/>
          <w:szCs w:val="28"/>
        </w:rPr>
        <w:t xml:space="preserve"> відбувається перенаправлення у форму для виводу вмісту файлу.</w:t>
      </w:r>
    </w:p>
    <w:p w:rsidR="00E25CA5" w:rsidRPr="00686F79" w:rsidRDefault="00E25CA5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60140" w:rsidRDefault="00E60140" w:rsidP="00E25CA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86F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7902EF" wp14:editId="1C6FF6A1">
            <wp:extent cx="4999311" cy="31394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7558" cy="316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A5" w:rsidRPr="00686F79" w:rsidRDefault="00E25CA5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5CA5" w:rsidRPr="00686F79" w:rsidRDefault="00E60140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6F79">
        <w:rPr>
          <w:rFonts w:ascii="Times New Roman" w:hAnsi="Times New Roman" w:cs="Times New Roman"/>
          <w:sz w:val="28"/>
          <w:szCs w:val="28"/>
        </w:rPr>
        <w:t xml:space="preserve">При натиску кнопки </w:t>
      </w:r>
      <w:r w:rsidRPr="00686F79">
        <w:rPr>
          <w:rFonts w:ascii="Times New Roman" w:hAnsi="Times New Roman" w:cs="Times New Roman"/>
          <w:sz w:val="28"/>
          <w:szCs w:val="28"/>
          <w:lang w:val="en-US"/>
        </w:rPr>
        <w:t>‘Back’</w:t>
      </w:r>
      <w:r w:rsidRPr="00686F79">
        <w:rPr>
          <w:rFonts w:ascii="Times New Roman" w:hAnsi="Times New Roman" w:cs="Times New Roman"/>
          <w:sz w:val="28"/>
          <w:szCs w:val="28"/>
        </w:rPr>
        <w:t xml:space="preserve"> відбувається повернення до головної форми. На головній формі, при натиску кнопки </w:t>
      </w:r>
      <w:r w:rsidRPr="00686F79">
        <w:rPr>
          <w:rFonts w:ascii="Times New Roman" w:hAnsi="Times New Roman" w:cs="Times New Roman"/>
          <w:sz w:val="28"/>
          <w:szCs w:val="28"/>
          <w:lang w:val="en-US"/>
        </w:rPr>
        <w:t xml:space="preserve">‘Encryption’ </w:t>
      </w:r>
      <w:r w:rsidRPr="00686F79">
        <w:rPr>
          <w:rFonts w:ascii="Times New Roman" w:hAnsi="Times New Roman" w:cs="Times New Roman"/>
          <w:sz w:val="28"/>
          <w:szCs w:val="28"/>
        </w:rPr>
        <w:t xml:space="preserve">відбувається </w:t>
      </w:r>
      <w:r w:rsidRPr="00686F79">
        <w:rPr>
          <w:rFonts w:ascii="Times New Roman" w:hAnsi="Times New Roman" w:cs="Times New Roman"/>
          <w:sz w:val="28"/>
          <w:szCs w:val="28"/>
        </w:rPr>
        <w:lastRenderedPageBreak/>
        <w:t xml:space="preserve">шифрування тексту. Після </w:t>
      </w:r>
      <w:r w:rsidR="009C0356" w:rsidRPr="00686F79">
        <w:rPr>
          <w:rFonts w:ascii="Times New Roman" w:hAnsi="Times New Roman" w:cs="Times New Roman"/>
          <w:sz w:val="28"/>
          <w:szCs w:val="28"/>
        </w:rPr>
        <w:t>цього</w:t>
      </w:r>
      <w:r w:rsidRPr="00686F79">
        <w:rPr>
          <w:rFonts w:ascii="Times New Roman" w:hAnsi="Times New Roman" w:cs="Times New Roman"/>
          <w:sz w:val="28"/>
          <w:szCs w:val="28"/>
        </w:rPr>
        <w:t xml:space="preserve"> виводиться вікно з повідомлення про успішне шифрування та відбувається перенаправлення у форму з результатом.</w:t>
      </w:r>
    </w:p>
    <w:p w:rsidR="00E60140" w:rsidRDefault="00E60140" w:rsidP="00E25CA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86F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D9D37D" wp14:editId="0124B6A4">
            <wp:extent cx="5006340" cy="30480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5685" cy="306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A5" w:rsidRPr="00686F79" w:rsidRDefault="00E25CA5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C0356" w:rsidRDefault="00E60140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6F79">
        <w:rPr>
          <w:rFonts w:ascii="Times New Roman" w:hAnsi="Times New Roman" w:cs="Times New Roman"/>
          <w:sz w:val="28"/>
          <w:szCs w:val="28"/>
        </w:rPr>
        <w:t xml:space="preserve">У цій формі присутні кнопки для збереження файлу у поточний файл та у новий. При вибору однієї з цих двох кнопок відбувається збереження у файл та блокується доступ для повторного збереження. При натиску кнопки </w:t>
      </w:r>
      <w:r w:rsidRPr="00686F79">
        <w:rPr>
          <w:rFonts w:ascii="Times New Roman" w:hAnsi="Times New Roman" w:cs="Times New Roman"/>
          <w:sz w:val="28"/>
          <w:szCs w:val="28"/>
          <w:lang w:val="en-US"/>
        </w:rPr>
        <w:t xml:space="preserve">‘Next’ </w:t>
      </w:r>
      <w:r w:rsidRPr="00686F79">
        <w:rPr>
          <w:rFonts w:ascii="Times New Roman" w:hAnsi="Times New Roman" w:cs="Times New Roman"/>
          <w:sz w:val="28"/>
          <w:szCs w:val="28"/>
        </w:rPr>
        <w:t>відбувається повернення до головної форми.</w:t>
      </w:r>
      <w:r w:rsidR="009C0356" w:rsidRPr="00686F79">
        <w:rPr>
          <w:rFonts w:ascii="Times New Roman" w:hAnsi="Times New Roman" w:cs="Times New Roman"/>
          <w:sz w:val="28"/>
          <w:szCs w:val="28"/>
        </w:rPr>
        <w:t xml:space="preserve"> На головній формі, при натиску кнопки </w:t>
      </w:r>
      <w:r w:rsidR="009C0356" w:rsidRPr="00686F79">
        <w:rPr>
          <w:rFonts w:ascii="Times New Roman" w:hAnsi="Times New Roman" w:cs="Times New Roman"/>
          <w:sz w:val="28"/>
          <w:szCs w:val="28"/>
          <w:lang w:val="en-US"/>
        </w:rPr>
        <w:t xml:space="preserve">‘Decryption’ </w:t>
      </w:r>
      <w:r w:rsidR="009C0356" w:rsidRPr="00686F79">
        <w:rPr>
          <w:rFonts w:ascii="Times New Roman" w:hAnsi="Times New Roman" w:cs="Times New Roman"/>
          <w:sz w:val="28"/>
          <w:szCs w:val="28"/>
        </w:rPr>
        <w:t xml:space="preserve">відбувається </w:t>
      </w:r>
      <w:r w:rsidR="00CE5A27">
        <w:rPr>
          <w:rFonts w:ascii="Times New Roman" w:hAnsi="Times New Roman" w:cs="Times New Roman"/>
          <w:sz w:val="28"/>
          <w:szCs w:val="28"/>
        </w:rPr>
        <w:t>розшифрування</w:t>
      </w:r>
      <w:r w:rsidR="009C0356" w:rsidRPr="00686F79">
        <w:rPr>
          <w:rFonts w:ascii="Times New Roman" w:hAnsi="Times New Roman" w:cs="Times New Roman"/>
          <w:sz w:val="28"/>
          <w:szCs w:val="28"/>
        </w:rPr>
        <w:t xml:space="preserve"> тексту. Після цього виводиться вікно з повідомлення про успішне </w:t>
      </w:r>
      <w:r w:rsidR="00CE5A27">
        <w:rPr>
          <w:rFonts w:ascii="Times New Roman" w:hAnsi="Times New Roman" w:cs="Times New Roman"/>
          <w:sz w:val="28"/>
          <w:szCs w:val="28"/>
        </w:rPr>
        <w:t>розшифрування</w:t>
      </w:r>
      <w:r w:rsidR="00CE5A27" w:rsidRPr="00686F79">
        <w:rPr>
          <w:rFonts w:ascii="Times New Roman" w:hAnsi="Times New Roman" w:cs="Times New Roman"/>
          <w:sz w:val="28"/>
          <w:szCs w:val="28"/>
        </w:rPr>
        <w:t xml:space="preserve"> </w:t>
      </w:r>
      <w:r w:rsidR="009C0356" w:rsidRPr="00686F79">
        <w:rPr>
          <w:rFonts w:ascii="Times New Roman" w:hAnsi="Times New Roman" w:cs="Times New Roman"/>
          <w:sz w:val="28"/>
          <w:szCs w:val="28"/>
        </w:rPr>
        <w:t>та відбувається перенаправлення у форму з результатом.</w:t>
      </w:r>
    </w:p>
    <w:p w:rsidR="00E25CA5" w:rsidRPr="00686F79" w:rsidRDefault="00E25CA5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5CA5" w:rsidRPr="00686F79" w:rsidRDefault="009C0356" w:rsidP="00E25CA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86F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5A6981" wp14:editId="5E516D4A">
            <wp:extent cx="4825365" cy="26171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8703" cy="265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56" w:rsidRDefault="009C0356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6F79">
        <w:rPr>
          <w:rFonts w:ascii="Times New Roman" w:hAnsi="Times New Roman" w:cs="Times New Roman"/>
          <w:sz w:val="28"/>
          <w:szCs w:val="28"/>
        </w:rPr>
        <w:lastRenderedPageBreak/>
        <w:t xml:space="preserve">Програма розрахована лише на кодування символів з набору </w:t>
      </w:r>
      <w:r w:rsidRPr="00686F79">
        <w:rPr>
          <w:rFonts w:ascii="Times New Roman" w:hAnsi="Times New Roman" w:cs="Times New Roman"/>
          <w:sz w:val="28"/>
          <w:szCs w:val="28"/>
          <w:lang w:val="en-US"/>
        </w:rPr>
        <w:t>‘Windows-1251’</w:t>
      </w:r>
      <w:r w:rsidRPr="00686F79">
        <w:rPr>
          <w:rFonts w:ascii="Times New Roman" w:hAnsi="Times New Roman" w:cs="Times New Roman"/>
          <w:sz w:val="28"/>
          <w:szCs w:val="28"/>
        </w:rPr>
        <w:t xml:space="preserve">. У випадку присутності у файлі символу який не входить до цього набору виводиться повідомлення, у якому представлений вибір наступних дій: продовження, з заміною некоректного символу на символ </w:t>
      </w:r>
      <w:r w:rsidRPr="00686F79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B97F3F" w:rsidRPr="00686F7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86F79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B97F3F" w:rsidRPr="006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7F3F" w:rsidRPr="00686F79">
        <w:rPr>
          <w:rFonts w:ascii="Times New Roman" w:hAnsi="Times New Roman" w:cs="Times New Roman"/>
          <w:sz w:val="28"/>
          <w:szCs w:val="28"/>
        </w:rPr>
        <w:t xml:space="preserve">при кодуванні та символ </w:t>
      </w:r>
      <w:r w:rsidR="00B97F3F" w:rsidRPr="00686F79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1D4624" w:rsidRPr="00686F79">
        <w:rPr>
          <w:rFonts w:ascii="Times New Roman" w:hAnsi="Times New Roman" w:cs="Times New Roman"/>
          <w:sz w:val="28"/>
          <w:szCs w:val="28"/>
        </w:rPr>
        <w:t>:</w:t>
      </w:r>
      <w:r w:rsidR="00B97F3F" w:rsidRPr="00686F79">
        <w:rPr>
          <w:rFonts w:ascii="Times New Roman" w:hAnsi="Times New Roman" w:cs="Times New Roman"/>
          <w:sz w:val="28"/>
          <w:szCs w:val="28"/>
          <w:lang w:val="en-US"/>
        </w:rPr>
        <w:t xml:space="preserve">’ </w:t>
      </w:r>
      <w:r w:rsidR="00B97F3F" w:rsidRPr="00686F79">
        <w:rPr>
          <w:rFonts w:ascii="Times New Roman" w:hAnsi="Times New Roman" w:cs="Times New Roman"/>
          <w:sz w:val="28"/>
          <w:szCs w:val="28"/>
        </w:rPr>
        <w:t>при декодуванні</w:t>
      </w:r>
      <w:r w:rsidRPr="00686F79">
        <w:rPr>
          <w:rFonts w:ascii="Times New Roman" w:hAnsi="Times New Roman" w:cs="Times New Roman"/>
          <w:sz w:val="28"/>
          <w:szCs w:val="28"/>
        </w:rPr>
        <w:t>, або ж припинення кодування.</w:t>
      </w:r>
    </w:p>
    <w:p w:rsidR="00E25CA5" w:rsidRPr="00686F79" w:rsidRDefault="00E25CA5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86F79" w:rsidRDefault="009C0356" w:rsidP="00E25CA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86F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63AF2A" wp14:editId="48DAF5B0">
            <wp:extent cx="3431636" cy="164193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5781" cy="16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A5" w:rsidRPr="00686F79" w:rsidRDefault="00E25CA5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86F79" w:rsidRPr="00686F79" w:rsidRDefault="00106F1E" w:rsidP="00686F7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</w:rPr>
      </w:pPr>
      <w:r w:rsidRPr="00686F79">
        <w:rPr>
          <w:rFonts w:ascii="Times New Roman" w:hAnsi="Times New Roman" w:cs="Times New Roman"/>
          <w:b/>
          <w:bCs/>
          <w:color w:val="auto"/>
        </w:rPr>
        <w:t>Висновки</w:t>
      </w:r>
    </w:p>
    <w:p w:rsidR="000725DD" w:rsidRPr="00686F79" w:rsidRDefault="00900409" w:rsidP="00686F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6F79">
        <w:rPr>
          <w:rFonts w:ascii="Times New Roman" w:hAnsi="Times New Roman" w:cs="Times New Roman"/>
          <w:sz w:val="28"/>
          <w:szCs w:val="28"/>
        </w:rPr>
        <w:t xml:space="preserve">На цій лабораторній роботі було ознайомлено з теоретичними відомостями про шифрування методом Цезаря. Розроблено програму з графічним інтерфейсом на мові програмування </w:t>
      </w:r>
      <w:r w:rsidRPr="00686F79"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 w:rsidRPr="00686F79">
        <w:rPr>
          <w:rFonts w:ascii="Times New Roman" w:hAnsi="Times New Roman" w:cs="Times New Roman"/>
          <w:sz w:val="28"/>
          <w:szCs w:val="28"/>
        </w:rPr>
        <w:t xml:space="preserve">з використанням </w:t>
      </w:r>
      <w:r w:rsidRPr="00686F79">
        <w:rPr>
          <w:rFonts w:ascii="Times New Roman" w:hAnsi="Times New Roman" w:cs="Times New Roman"/>
          <w:sz w:val="28"/>
          <w:szCs w:val="28"/>
          <w:lang w:val="en-US"/>
        </w:rPr>
        <w:t xml:space="preserve">Windows Forms. </w:t>
      </w:r>
      <w:r w:rsidRPr="00686F79">
        <w:rPr>
          <w:rFonts w:ascii="Times New Roman" w:hAnsi="Times New Roman" w:cs="Times New Roman"/>
          <w:sz w:val="28"/>
          <w:szCs w:val="28"/>
        </w:rPr>
        <w:t xml:space="preserve">У програмі реалізовано головні функції, такі як: створення, відкривання, збереження, друкування, шифрування, розшифрування файлів та виведення відомостей про розробника. Виконано тестування роботи шифрування та </w:t>
      </w:r>
      <w:r w:rsidR="00CE5A27">
        <w:rPr>
          <w:rFonts w:ascii="Times New Roman" w:hAnsi="Times New Roman" w:cs="Times New Roman"/>
          <w:sz w:val="28"/>
          <w:szCs w:val="28"/>
        </w:rPr>
        <w:t>розшифрування</w:t>
      </w:r>
      <w:r w:rsidRPr="00686F79">
        <w:rPr>
          <w:rFonts w:ascii="Times New Roman" w:hAnsi="Times New Roman" w:cs="Times New Roman"/>
          <w:sz w:val="28"/>
          <w:szCs w:val="28"/>
        </w:rPr>
        <w:t>.</w:t>
      </w:r>
    </w:p>
    <w:p w:rsidR="000725DD" w:rsidRPr="00543283" w:rsidRDefault="000725DD" w:rsidP="00686F79">
      <w:pPr>
        <w:spacing w:line="360" w:lineRule="auto"/>
        <w:ind w:firstLine="851"/>
        <w:rPr>
          <w:rFonts w:asciiTheme="majorHAnsi" w:hAnsiTheme="majorHAnsi" w:cstheme="majorHAnsi"/>
        </w:rPr>
      </w:pPr>
      <w:bookmarkStart w:id="3" w:name="_2et92p0" w:colFirst="0" w:colLast="0"/>
      <w:bookmarkEnd w:id="3"/>
    </w:p>
    <w:p w:rsidR="000725DD" w:rsidRPr="00543283" w:rsidRDefault="000725DD">
      <w:pPr>
        <w:rPr>
          <w:rFonts w:asciiTheme="majorHAnsi" w:hAnsiTheme="majorHAnsi" w:cstheme="majorHAnsi"/>
        </w:rPr>
      </w:pPr>
      <w:bookmarkStart w:id="4" w:name="_GoBack"/>
      <w:bookmarkEnd w:id="4"/>
    </w:p>
    <w:sectPr w:rsidR="000725DD" w:rsidRPr="00543283"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C46C2" w:rsidRDefault="007C46C2">
      <w:pPr>
        <w:spacing w:after="0" w:line="240" w:lineRule="auto"/>
      </w:pPr>
      <w:r>
        <w:separator/>
      </w:r>
    </w:p>
  </w:endnote>
  <w:endnote w:type="continuationSeparator" w:id="0">
    <w:p w:rsidR="007C46C2" w:rsidRDefault="007C4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106F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Київ -20</w:t>
    </w:r>
    <w:r w:rsidR="00FD36A5">
      <w:rPr>
        <w:color w:val="000000"/>
        <w:sz w:val="28"/>
        <w:szCs w:val="28"/>
      </w:rPr>
      <w:t>23</w:t>
    </w:r>
  </w:p>
  <w:p w:rsidR="00FD36A5" w:rsidRDefault="00FD36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106F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36A5">
      <w:rPr>
        <w:noProof/>
        <w:color w:val="000000"/>
      </w:rPr>
      <w:t>2</w:t>
    </w:r>
    <w:r>
      <w:rPr>
        <w:color w:val="000000"/>
      </w:rPr>
      <w:fldChar w:fldCharType="end"/>
    </w:r>
  </w:p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3958657"/>
      <w:docPartObj>
        <w:docPartGallery w:val="Page Numbers (Bottom of Page)"/>
        <w:docPartUnique/>
      </w:docPartObj>
    </w:sdtPr>
    <w:sdtEndPr/>
    <w:sdtContent>
      <w:p w:rsidR="005D2D6D" w:rsidRDefault="005D2D6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5D2D6D" w:rsidRDefault="005D2D6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8"/>
        <w:szCs w:val="2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46712346"/>
      <w:docPartObj>
        <w:docPartGallery w:val="Page Numbers (Bottom of Page)"/>
        <w:docPartUnique/>
      </w:docPartObj>
    </w:sdtPr>
    <w:sdtEndPr/>
    <w:sdtContent>
      <w:p w:rsidR="005D2D6D" w:rsidRDefault="005D2D6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5D2D6D" w:rsidRDefault="005D2D6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C46C2" w:rsidRDefault="007C46C2">
      <w:pPr>
        <w:spacing w:after="0" w:line="240" w:lineRule="auto"/>
      </w:pPr>
      <w:r>
        <w:separator/>
      </w:r>
    </w:p>
  </w:footnote>
  <w:footnote w:type="continuationSeparator" w:id="0">
    <w:p w:rsidR="007C46C2" w:rsidRDefault="007C4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25DD" w:rsidRDefault="000725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5DD"/>
    <w:rsid w:val="000725DD"/>
    <w:rsid w:val="00106F1E"/>
    <w:rsid w:val="001B70EA"/>
    <w:rsid w:val="001D4624"/>
    <w:rsid w:val="00274856"/>
    <w:rsid w:val="00543283"/>
    <w:rsid w:val="005579CB"/>
    <w:rsid w:val="005D2D6D"/>
    <w:rsid w:val="006746D0"/>
    <w:rsid w:val="00686F79"/>
    <w:rsid w:val="00793E42"/>
    <w:rsid w:val="007C46C2"/>
    <w:rsid w:val="00900409"/>
    <w:rsid w:val="009C0356"/>
    <w:rsid w:val="00A20B80"/>
    <w:rsid w:val="00B97F3F"/>
    <w:rsid w:val="00BA347B"/>
    <w:rsid w:val="00CE5A27"/>
    <w:rsid w:val="00D05484"/>
    <w:rsid w:val="00E25CA5"/>
    <w:rsid w:val="00E60140"/>
    <w:rsid w:val="00ED6EAE"/>
    <w:rsid w:val="00FD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08ABBD"/>
  <w15:docId w15:val="{ACFBE059-8E3F-46E0-8A28-D4DA4BAD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footer"/>
    <w:basedOn w:val="a"/>
    <w:link w:val="a6"/>
    <w:uiPriority w:val="99"/>
    <w:unhideWhenUsed/>
    <w:rsid w:val="005D2D6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lang w:val="ru-RU"/>
    </w:rPr>
  </w:style>
  <w:style w:type="character" w:customStyle="1" w:styleId="a6">
    <w:name w:val="Нижній колонтитул Знак"/>
    <w:basedOn w:val="a0"/>
    <w:link w:val="a5"/>
    <w:uiPriority w:val="99"/>
    <w:rsid w:val="005D2D6D"/>
    <w:rPr>
      <w:rFonts w:asciiTheme="minorHAnsi" w:eastAsiaTheme="minorEastAsia" w:hAnsiTheme="minorHAnsi" w:cs="Times New Roman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686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686F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7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66727-4903-4A19-A1B2-AB3AAFE07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Каркушевський</dc:creator>
  <cp:lastModifiedBy>Влад Каркушевський</cp:lastModifiedBy>
  <cp:revision>11</cp:revision>
  <dcterms:created xsi:type="dcterms:W3CDTF">2023-02-12T16:21:00Z</dcterms:created>
  <dcterms:modified xsi:type="dcterms:W3CDTF">2023-02-15T13:12:00Z</dcterms:modified>
</cp:coreProperties>
</file>