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1570D9">
        <w:rPr>
          <w:rFonts w:asciiTheme="majorHAnsi" w:hAnsiTheme="majorHAnsi" w:cstheme="majorHAnsi"/>
          <w:sz w:val="28"/>
          <w:szCs w:val="28"/>
        </w:rPr>
        <w:t>5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1570D9" w:rsidRPr="001570D9">
        <w:rPr>
          <w:rFonts w:asciiTheme="majorHAnsi" w:hAnsiTheme="majorHAnsi" w:cstheme="majorHAnsi"/>
          <w:b/>
          <w:sz w:val="28"/>
          <w:szCs w:val="28"/>
        </w:rPr>
        <w:t>Шифр DES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</w:t>
      </w:r>
      <w:proofErr w:type="spellStart"/>
      <w:r w:rsidRPr="00543283">
        <w:rPr>
          <w:rFonts w:asciiTheme="majorHAnsi" w:hAnsiTheme="majorHAnsi" w:cstheme="majorHAnsi"/>
          <w:sz w:val="28"/>
          <w:szCs w:val="28"/>
        </w:rPr>
        <w:t>м.н</w:t>
      </w:r>
      <w:proofErr w:type="spellEnd"/>
      <w:r w:rsidRPr="00543283">
        <w:rPr>
          <w:rFonts w:asciiTheme="majorHAnsi" w:hAnsiTheme="majorHAnsi" w:cstheme="majorHAnsi"/>
          <w:sz w:val="28"/>
          <w:szCs w:val="28"/>
        </w:rPr>
        <w:t>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1570D9" w:rsidRDefault="001570D9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570D9">
        <w:rPr>
          <w:rFonts w:ascii="Times New Roman" w:hAnsi="Times New Roman" w:cs="Times New Roman"/>
          <w:color w:val="auto"/>
          <w:sz w:val="28"/>
          <w:szCs w:val="28"/>
        </w:rPr>
        <w:t xml:space="preserve">Ознайомитись з використанням </w:t>
      </w:r>
      <w:proofErr w:type="spellStart"/>
      <w:r w:rsidRPr="001570D9">
        <w:rPr>
          <w:rFonts w:ascii="Times New Roman" w:hAnsi="Times New Roman" w:cs="Times New Roman"/>
          <w:color w:val="auto"/>
          <w:sz w:val="28"/>
          <w:szCs w:val="28"/>
        </w:rPr>
        <w:t>криптопровайдерів</w:t>
      </w:r>
      <w:proofErr w:type="spellEnd"/>
      <w:r w:rsidRPr="001570D9">
        <w:rPr>
          <w:rFonts w:ascii="Times New Roman" w:hAnsi="Times New Roman" w:cs="Times New Roman"/>
          <w:color w:val="auto"/>
          <w:sz w:val="28"/>
          <w:szCs w:val="28"/>
        </w:rPr>
        <w:t xml:space="preserve"> в прикладному програмуванні 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643807" w:rsidRPr="00643807" w:rsidRDefault="001570D9" w:rsidP="00643807">
      <w:r w:rsidRPr="001570D9">
        <w:rPr>
          <w:noProof/>
        </w:rPr>
        <w:drawing>
          <wp:inline distT="0" distB="0" distL="0" distR="0" wp14:anchorId="6F3D2891" wp14:editId="79BA3069">
            <wp:extent cx="5269865" cy="421589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180" cy="42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EC" w:rsidRPr="003B5CEC" w:rsidRDefault="003B5CEC" w:rsidP="003B5CEC"/>
    <w:p w:rsidR="00686F79" w:rsidRPr="00254982" w:rsidRDefault="00606F72" w:rsidP="00254982">
      <w:pPr>
        <w:spacing w:after="0" w:line="360" w:lineRule="auto"/>
        <w:ind w:firstLine="851"/>
      </w:pPr>
      <w:r w:rsidRPr="00606F7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1570D9" w:rsidRPr="001570D9" w:rsidRDefault="001570D9" w:rsidP="001570D9">
      <w:r w:rsidRPr="001570D9">
        <w:rPr>
          <w:noProof/>
        </w:rPr>
        <w:drawing>
          <wp:inline distT="0" distB="0" distL="0" distR="0" wp14:anchorId="5DD204C9" wp14:editId="29035E00">
            <wp:extent cx="5940425" cy="1900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E3" w:rsidRPr="00F02FE3" w:rsidRDefault="00F02FE3" w:rsidP="00F02FE3"/>
    <w:p w:rsidR="00254982" w:rsidRPr="00254982" w:rsidRDefault="00254982" w:rsidP="00254982"/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Фрагмент коду з реалізацією алгоритму шифрування/розшифрування</w:t>
      </w: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  <w:proofErr w:type="spellEnd"/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public abstract class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AbstractCipher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AlphabetSize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752F22" w:rsidRPr="00752F22">
        <w:rPr>
          <w:rFonts w:ascii="Times New Roman" w:hAnsi="Times New Roman" w:cs="Times New Roman"/>
          <w:sz w:val="24"/>
          <w:szCs w:val="24"/>
          <w:lang w:val="ru-RU"/>
        </w:rPr>
        <w:t>55295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 символів в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алфавіті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Unicode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string </w:t>
      </w:r>
      <w:proofErr w:type="spellStart"/>
      <w:r w:rsidRPr="00CB2263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CB226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F02FE3" w:rsidRDefault="001570D9" w:rsidP="00F02FE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1570D9">
        <w:rPr>
          <w:rFonts w:ascii="Times New Roman" w:hAnsi="Times New Roman" w:cs="Times New Roman"/>
          <w:b/>
          <w:bCs/>
          <w:sz w:val="32"/>
          <w:szCs w:val="32"/>
          <w:lang w:val="ru-RU"/>
        </w:rPr>
        <w:t>Symmetric</w:t>
      </w:r>
      <w:proofErr w:type="spellEnd"/>
    </w:p>
    <w:p w:rsidR="001570D9" w:rsidRPr="001570D9" w:rsidRDefault="001570D9" w:rsidP="001570D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public class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Symmetric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: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AbstractCipher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private const string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DefaultLink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@"F:\Learn\4 семестр\БІС\Lab1\test.txt"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public override string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Cipher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(bool variant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string[]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SymmetricAlgorithm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switch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[0])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"DES":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DESCryptoServiceProvider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"AES":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AesCryptoServiceProvider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TripleDESCryptoServiceProvider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Encoding.ASCII.GetBytes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[1])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switch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[0])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"AES":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cryptic.IV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Encoding.ASCII.GetBytes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[1].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Substring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(0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16))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TripleDES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cryptic.IV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Encoding.ASCII.GetBytes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[1].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Substring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(0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8))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cryptic.IV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Encoding.ASCII.GetBytes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[1])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switch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startKey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[2])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"CBC":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cryptic.Mode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CipherMode.CBC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case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"ECB":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cryptic.Mode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CipherMode.ECB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cryptic.Mode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CipherMode.CFB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break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CryptoStream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var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StringBuilder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if (variant)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File.</w:t>
      </w:r>
      <w:r w:rsidRPr="001570D9">
        <w:rPr>
          <w:rFonts w:ascii="Times New Roman" w:hAnsi="Times New Roman" w:cs="Times New Roman"/>
          <w:i/>
          <w:iCs/>
          <w:sz w:val="24"/>
          <w:szCs w:val="24"/>
          <w:lang w:val="ru-RU"/>
        </w:rPr>
        <w:t>Delete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DefaultLink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DefaultLink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FileMode.OpenOrCreate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FileAccess.Write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CryptoStream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cryptic.CreateEncryptor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CryptoStreamMode.Write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var data = Encoding.UTF8.GetBytes(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string.</w:t>
      </w:r>
      <w:r w:rsidRPr="001570D9">
        <w:rPr>
          <w:rFonts w:ascii="Times New Roman" w:hAnsi="Times New Roman" w:cs="Times New Roman"/>
          <w:i/>
          <w:iCs/>
          <w:sz w:val="24"/>
          <w:szCs w:val="24"/>
          <w:lang w:val="ru-RU"/>
        </w:rPr>
        <w:t>Join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("\n"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text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crStream.Write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(data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data.Length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else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DefaultLink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FileMode.Open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FileAccess.Read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CryptoStream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cryptic.CreateDecryptor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CryptoStreamMode.Read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var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reader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 = new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StreamReader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var result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reader.ReadToEnd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reader.Close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var temp =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result.Split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('\n')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for (var i = 0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i &lt; temp.Length-1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res.Append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(temp[i])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res.AppendLine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res.Append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(temp[temp.Length-1])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crStream.Close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stream.Close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return variant ?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File.</w:t>
      </w:r>
      <w:r w:rsidRPr="001570D9">
        <w:rPr>
          <w:rFonts w:ascii="Times New Roman" w:hAnsi="Times New Roman" w:cs="Times New Roman"/>
          <w:i/>
          <w:iCs/>
          <w:sz w:val="24"/>
          <w:szCs w:val="24"/>
          <w:lang w:val="ru-RU"/>
        </w:rPr>
        <w:t>ReadAllText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DefaultLink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 xml:space="preserve">) : </w:t>
      </w:r>
      <w:proofErr w:type="spellStart"/>
      <w:r w:rsidRPr="001570D9">
        <w:rPr>
          <w:rFonts w:ascii="Times New Roman" w:hAnsi="Times New Roman" w:cs="Times New Roman"/>
          <w:sz w:val="24"/>
          <w:szCs w:val="24"/>
          <w:lang w:val="ru-RU"/>
        </w:rPr>
        <w:t>res.ToString</w:t>
      </w:r>
      <w:proofErr w:type="spellEnd"/>
      <w:r w:rsidRPr="001570D9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  <w:t>}</w:t>
      </w:r>
    </w:p>
    <w:p w:rsidR="001570D9" w:rsidRPr="001570D9" w:rsidRDefault="001570D9" w:rsidP="00F02FE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254982" w:rsidRPr="00254982" w:rsidRDefault="00254982" w:rsidP="00686F7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:rsid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Скріншоти програми</w:t>
      </w: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панграму</w:t>
      </w:r>
      <w:proofErr w:type="spellEnd"/>
    </w:p>
    <w:p w:rsidR="00643807" w:rsidRDefault="00643807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438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0373" wp14:editId="15DA7C33">
            <wp:extent cx="5809615" cy="29565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963"/>
                    <a:stretch/>
                  </pic:blipFill>
                  <pic:spPr bwMode="auto">
                    <a:xfrm>
                      <a:off x="0" y="0"/>
                      <a:ext cx="5825341" cy="296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Оберемо метод </w:t>
      </w:r>
      <w:r w:rsidR="00C9495B">
        <w:rPr>
          <w:rFonts w:ascii="Times New Roman" w:hAnsi="Times New Roman" w:cs="Times New Roman"/>
          <w:sz w:val="28"/>
          <w:szCs w:val="28"/>
        </w:rPr>
        <w:t>симетричного</w:t>
      </w:r>
      <w:r w:rsidR="00643807">
        <w:rPr>
          <w:rFonts w:ascii="Times New Roman" w:hAnsi="Times New Roman" w:cs="Times New Roman"/>
          <w:sz w:val="28"/>
          <w:szCs w:val="28"/>
        </w:rPr>
        <w:t xml:space="preserve"> шифру </w:t>
      </w:r>
      <w:r w:rsidR="00C9495B">
        <w:rPr>
          <w:rFonts w:ascii="Times New Roman" w:hAnsi="Times New Roman" w:cs="Times New Roman"/>
          <w:sz w:val="28"/>
          <w:szCs w:val="28"/>
          <w:lang w:val="en-US"/>
        </w:rPr>
        <w:t xml:space="preserve">DES </w:t>
      </w:r>
      <w:r w:rsidR="00C9495B">
        <w:rPr>
          <w:rFonts w:ascii="Times New Roman" w:hAnsi="Times New Roman" w:cs="Times New Roman"/>
          <w:sz w:val="28"/>
          <w:szCs w:val="28"/>
          <w:lang w:val="ru-RU"/>
        </w:rPr>
        <w:t xml:space="preserve">та режим </w:t>
      </w:r>
      <w:proofErr w:type="spellStart"/>
      <w:r w:rsidR="00C9495B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="00C9495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C9495B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C9495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9495B">
        <w:rPr>
          <w:rFonts w:ascii="Times New Roman" w:hAnsi="Times New Roman" w:cs="Times New Roman"/>
          <w:sz w:val="28"/>
          <w:szCs w:val="28"/>
          <w:lang w:val="ru-RU"/>
        </w:rPr>
        <w:t>введемо</w:t>
      </w:r>
      <w:proofErr w:type="spellEnd"/>
      <w:r w:rsidR="00C9495B">
        <w:rPr>
          <w:rFonts w:ascii="Times New Roman" w:hAnsi="Times New Roman" w:cs="Times New Roman"/>
          <w:sz w:val="28"/>
          <w:szCs w:val="28"/>
          <w:lang w:val="ru-RU"/>
        </w:rPr>
        <w:t xml:space="preserve"> ключ. </w:t>
      </w:r>
      <w:proofErr w:type="spellStart"/>
      <w:r w:rsidR="00C9495B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="00C9495B">
        <w:rPr>
          <w:rFonts w:ascii="Times New Roman" w:hAnsi="Times New Roman" w:cs="Times New Roman"/>
          <w:sz w:val="28"/>
          <w:szCs w:val="28"/>
          <w:lang w:val="ru-RU"/>
        </w:rPr>
        <w:t xml:space="preserve"> ключа повинна бути з довжиною у 8 </w:t>
      </w:r>
      <w:proofErr w:type="spellStart"/>
      <w:r w:rsidR="00C9495B"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 w:rsidR="00C949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495B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949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6319E" wp14:editId="36E69A99">
            <wp:extent cx="5295470" cy="48234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446" cy="48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Pr="00C9495B" w:rsidRDefault="002F32E5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43807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перевіримо ключ на коректність, натиснувши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</w:p>
    <w:p w:rsidR="002F32E5" w:rsidRDefault="00C9495B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9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C60476" wp14:editId="49313769">
            <wp:extent cx="1199515" cy="133637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8146" cy="13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Default="002F32E5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495B" w:rsidRPr="002F32E5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Зашифруємо текст. У результаті отримуємо</w:t>
      </w:r>
    </w:p>
    <w:p w:rsidR="00C9495B" w:rsidRDefault="00C9495B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94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71249" wp14:editId="2F954CC1">
            <wp:extent cx="5216243" cy="33789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609" cy="33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B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9495B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Розшифруємо текст. У результаті отримаємо </w:t>
      </w:r>
    </w:p>
    <w:p w:rsidR="00C9495B" w:rsidRPr="00C9495B" w:rsidRDefault="00C9495B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9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361E18" wp14:editId="77A96E69">
            <wp:extent cx="5011132" cy="3246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182" cy="32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Default="002F32E5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випадку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AES </w:t>
      </w:r>
      <w:r>
        <w:rPr>
          <w:rFonts w:ascii="Times New Roman" w:hAnsi="Times New Roman" w:cs="Times New Roman"/>
          <w:sz w:val="28"/>
          <w:szCs w:val="28"/>
        </w:rPr>
        <w:t>ключ може містити 16, 24 або 32 байти. У випадку некоректного розміру виводиться повідомлення</w:t>
      </w:r>
    </w:p>
    <w:p w:rsidR="002F32E5" w:rsidRPr="002F32E5" w:rsidRDefault="002F32E5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3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90B2A" wp14:editId="05967646">
            <wp:extent cx="1771897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Default="002F32E5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F32E5" w:rsidRDefault="002F32E5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випадку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TripleDes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може містити 24 байти. Але також перевіряється ключ на слабкість. </w:t>
      </w:r>
      <w:r>
        <w:rPr>
          <w:rFonts w:ascii="Times New Roman" w:hAnsi="Times New Roman" w:cs="Times New Roman"/>
          <w:sz w:val="28"/>
          <w:szCs w:val="28"/>
        </w:rPr>
        <w:t xml:space="preserve">У випадку </w:t>
      </w:r>
      <w:r>
        <w:rPr>
          <w:rFonts w:ascii="Times New Roman" w:hAnsi="Times New Roman" w:cs="Times New Roman"/>
          <w:sz w:val="28"/>
          <w:szCs w:val="28"/>
        </w:rPr>
        <w:t xml:space="preserve">введення слабкого ключа виводиться повідомлення </w:t>
      </w:r>
    </w:p>
    <w:p w:rsidR="003B5CEC" w:rsidRDefault="002F32E5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3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06719" wp14:editId="07F69072">
            <wp:extent cx="1419423" cy="1581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Pr="003B5CEC" w:rsidRDefault="002F32E5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686F79" w:rsidRP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2F32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</w:t>
      </w:r>
      <w:r w:rsidR="00C9495B">
        <w:rPr>
          <w:rFonts w:ascii="Times New Roman" w:hAnsi="Times New Roman" w:cs="Times New Roman"/>
          <w:sz w:val="28"/>
          <w:szCs w:val="28"/>
        </w:rPr>
        <w:t xml:space="preserve">симетричні типи шифрування </w:t>
      </w:r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</w:t>
      </w:r>
      <w:r w:rsidR="00C9495B">
        <w:rPr>
          <w:rFonts w:ascii="Times New Roman" w:hAnsi="Times New Roman" w:cs="Times New Roman"/>
          <w:sz w:val="28"/>
          <w:szCs w:val="28"/>
        </w:rPr>
        <w:t>4</w:t>
      </w:r>
      <w:r w:rsidR="00541AFB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</w:t>
      </w:r>
      <w:r w:rsidR="003B5CEC">
        <w:rPr>
          <w:rFonts w:ascii="Times New Roman" w:hAnsi="Times New Roman" w:cs="Times New Roman"/>
          <w:sz w:val="28"/>
          <w:szCs w:val="28"/>
        </w:rPr>
        <w:t>у</w:t>
      </w: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 xml:space="preserve">доповнено </w:t>
      </w:r>
      <w:r w:rsidR="003B5CEC">
        <w:rPr>
          <w:rFonts w:ascii="Times New Roman" w:hAnsi="Times New Roman" w:cs="Times New Roman"/>
          <w:sz w:val="28"/>
          <w:szCs w:val="28"/>
        </w:rPr>
        <w:t xml:space="preserve">новий метод </w:t>
      </w:r>
      <w:r w:rsidR="00C9495B">
        <w:rPr>
          <w:rFonts w:ascii="Times New Roman" w:hAnsi="Times New Roman" w:cs="Times New Roman"/>
          <w:sz w:val="28"/>
          <w:szCs w:val="28"/>
        </w:rPr>
        <w:t>симетричного шифрування</w:t>
      </w:r>
      <w:r w:rsidR="003B5CEC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>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2ABD" w:rsidRDefault="003E2ABD">
      <w:pPr>
        <w:spacing w:after="0" w:line="240" w:lineRule="auto"/>
      </w:pPr>
      <w:r>
        <w:separator/>
      </w:r>
    </w:p>
  </w:endnote>
  <w:endnote w:type="continuationSeparator" w:id="0">
    <w:p w:rsidR="003E2ABD" w:rsidRDefault="003E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2ABD" w:rsidRDefault="003E2ABD">
      <w:pPr>
        <w:spacing w:after="0" w:line="240" w:lineRule="auto"/>
      </w:pPr>
      <w:r>
        <w:separator/>
      </w:r>
    </w:p>
  </w:footnote>
  <w:footnote w:type="continuationSeparator" w:id="0">
    <w:p w:rsidR="003E2ABD" w:rsidRDefault="003E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26F57"/>
    <w:rsid w:val="000725DD"/>
    <w:rsid w:val="00106F1E"/>
    <w:rsid w:val="001570D9"/>
    <w:rsid w:val="001B70EA"/>
    <w:rsid w:val="001D4624"/>
    <w:rsid w:val="00254982"/>
    <w:rsid w:val="00274856"/>
    <w:rsid w:val="0029315E"/>
    <w:rsid w:val="002A3D45"/>
    <w:rsid w:val="002F32E5"/>
    <w:rsid w:val="003B5CEC"/>
    <w:rsid w:val="003E2ABD"/>
    <w:rsid w:val="0052070B"/>
    <w:rsid w:val="00541AFB"/>
    <w:rsid w:val="00543283"/>
    <w:rsid w:val="005579CB"/>
    <w:rsid w:val="005D2D6D"/>
    <w:rsid w:val="00606F72"/>
    <w:rsid w:val="00643807"/>
    <w:rsid w:val="006746D0"/>
    <w:rsid w:val="00686F79"/>
    <w:rsid w:val="00752F22"/>
    <w:rsid w:val="007652E4"/>
    <w:rsid w:val="00793E42"/>
    <w:rsid w:val="007B0410"/>
    <w:rsid w:val="007C46C2"/>
    <w:rsid w:val="007E7C45"/>
    <w:rsid w:val="00900409"/>
    <w:rsid w:val="009B4C38"/>
    <w:rsid w:val="009C0356"/>
    <w:rsid w:val="00A20B80"/>
    <w:rsid w:val="00A6215C"/>
    <w:rsid w:val="00B97F3F"/>
    <w:rsid w:val="00BA347B"/>
    <w:rsid w:val="00C9495B"/>
    <w:rsid w:val="00CB2263"/>
    <w:rsid w:val="00CE5A27"/>
    <w:rsid w:val="00D05484"/>
    <w:rsid w:val="00D842F4"/>
    <w:rsid w:val="00E25CA5"/>
    <w:rsid w:val="00E319A6"/>
    <w:rsid w:val="00E60140"/>
    <w:rsid w:val="00ED6EAE"/>
    <w:rsid w:val="00F02FE3"/>
    <w:rsid w:val="00FC547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D45D5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E5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F48F-E6EE-43EE-9AB3-81C56BDD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7</cp:revision>
  <dcterms:created xsi:type="dcterms:W3CDTF">2023-03-15T11:19:00Z</dcterms:created>
  <dcterms:modified xsi:type="dcterms:W3CDTF">2023-04-12T09:34:00Z</dcterms:modified>
</cp:coreProperties>
</file>