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C87C81" w:rsidRDefault="00E554B6">
      <w:pPr>
        <w:rPr>
          <w:b/>
          <w:sz w:val="32"/>
          <w:szCs w:val="32"/>
        </w:rPr>
      </w:pPr>
      <w:r w:rsidRPr="00C87C81">
        <w:rPr>
          <w:b/>
          <w:sz w:val="32"/>
          <w:szCs w:val="32"/>
        </w:rPr>
        <w:fldChar w:fldCharType="begin"/>
      </w:r>
      <w:r w:rsidRPr="00C87C81">
        <w:rPr>
          <w:b/>
          <w:sz w:val="32"/>
          <w:szCs w:val="32"/>
        </w:rPr>
        <w:instrText xml:space="preserve"> MERGEFIELD "TableStart:Q1" \* MERGEFORMAT </w:instrText>
      </w:r>
      <w:r w:rsidRPr="00C87C81">
        <w:rPr>
          <w:b/>
          <w:sz w:val="32"/>
          <w:szCs w:val="32"/>
        </w:rPr>
        <w:fldChar w:fldCharType="separate"/>
      </w:r>
      <w:r w:rsidRPr="00C87C81">
        <w:rPr>
          <w:b/>
          <w:noProof/>
          <w:sz w:val="32"/>
          <w:szCs w:val="32"/>
        </w:rPr>
        <w:t>«TableStart:Q1»</w:t>
      </w:r>
      <w:r w:rsidRPr="00C87C81">
        <w:rPr>
          <w:b/>
          <w:sz w:val="32"/>
          <w:szCs w:val="32"/>
        </w:rPr>
        <w:fldChar w:fldCharType="end"/>
      </w:r>
      <w:r w:rsidRPr="00C87C81">
        <w:rPr>
          <w:b/>
          <w:sz w:val="32"/>
          <w:szCs w:val="32"/>
        </w:rPr>
        <w:t>Intra EC Trade Statistics – Supplementary Declaration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851"/>
        <w:gridCol w:w="3969"/>
      </w:tblGrid>
      <w:tr w:rsidR="00BD7A72" w:rsidTr="00C87C81">
        <w:tc>
          <w:tcPr>
            <w:tcW w:w="851" w:type="dxa"/>
          </w:tcPr>
          <w:p w:rsidR="00C87C81" w:rsidRPr="00C87C81" w:rsidRDefault="00E554B6">
            <w:pPr>
              <w:rPr>
                <w:b/>
              </w:rPr>
            </w:pPr>
            <w:r w:rsidRPr="00C87C81">
              <w:rPr>
                <w:b/>
              </w:rPr>
              <w:t>Trader</w:t>
            </w:r>
          </w:p>
        </w:tc>
        <w:tc>
          <w:tcPr>
            <w:tcW w:w="3969" w:type="dxa"/>
          </w:tcPr>
          <w:p w:rsidR="00C87C81" w:rsidRDefault="00E554B6">
            <w:r>
              <w:t xml:space="preserve">VAT No: </w:t>
            </w:r>
            <w:r w:rsidR="00292D47">
              <w:fldChar w:fldCharType="begin"/>
            </w:r>
            <w:r w:rsidR="00292D47">
              <w:instrText xml:space="preserve"> MERGEFIELD "CustVATNo" \* MERGEFORMAT </w:instrText>
            </w:r>
            <w:r w:rsidR="00292D47">
              <w:fldChar w:fldCharType="separate"/>
            </w:r>
            <w:r>
              <w:rPr>
                <w:noProof/>
              </w:rPr>
              <w:t>«CustVATNo»</w:t>
            </w:r>
            <w:r w:rsidR="00292D47">
              <w:rPr>
                <w:noProof/>
              </w:rPr>
              <w:fldChar w:fldCharType="end"/>
            </w:r>
          </w:p>
        </w:tc>
        <w:tc>
          <w:tcPr>
            <w:tcW w:w="851" w:type="dxa"/>
          </w:tcPr>
          <w:p w:rsidR="00C87C81" w:rsidRPr="00C87C81" w:rsidRDefault="00E554B6">
            <w:pPr>
              <w:rPr>
                <w:b/>
              </w:rPr>
            </w:pPr>
            <w:r w:rsidRPr="00C87C81">
              <w:rPr>
                <w:b/>
              </w:rPr>
              <w:t>Agent</w:t>
            </w:r>
          </w:p>
        </w:tc>
        <w:tc>
          <w:tcPr>
            <w:tcW w:w="3969" w:type="dxa"/>
          </w:tcPr>
          <w:p w:rsidR="00C87C81" w:rsidRDefault="00E554B6">
            <w:r>
              <w:t>VAT No: GB 927 1144 37</w:t>
            </w:r>
          </w:p>
        </w:tc>
      </w:tr>
      <w:tr w:rsidR="00BD7A72" w:rsidTr="00C87C81">
        <w:tc>
          <w:tcPr>
            <w:tcW w:w="851" w:type="dxa"/>
          </w:tcPr>
          <w:p w:rsidR="00C87C81" w:rsidRDefault="00292D47"/>
        </w:tc>
        <w:tc>
          <w:tcPr>
            <w:tcW w:w="3969" w:type="dxa"/>
          </w:tcPr>
          <w:p w:rsidR="00C87C81" w:rsidRDefault="00292D47">
            <w:r>
              <w:fldChar w:fldCharType="begin"/>
            </w:r>
            <w:r>
              <w:instrText xml:space="preserve"> MERGEFIELD "CustName" \* MERGEFORMAT </w:instrText>
            </w:r>
            <w:r>
              <w:fldChar w:fldCharType="separate"/>
            </w:r>
            <w:r w:rsidR="00E554B6">
              <w:rPr>
                <w:noProof/>
              </w:rPr>
              <w:t>«CustName»</w:t>
            </w:r>
            <w:r>
              <w:rPr>
                <w:noProof/>
              </w:rPr>
              <w:fldChar w:fldCharType="end"/>
            </w:r>
          </w:p>
          <w:p w:rsidR="00C87C81" w:rsidRDefault="00292D47">
            <w:r>
              <w:fldChar w:fldCharType="begin"/>
            </w:r>
            <w:r>
              <w:instrText xml:space="preserve"> MERGEFIELD "CustAddr" \* MERGEFORMAT </w:instrText>
            </w:r>
            <w:r>
              <w:fldChar w:fldCharType="separate"/>
            </w:r>
            <w:r w:rsidR="00E554B6">
              <w:rPr>
                <w:noProof/>
              </w:rPr>
              <w:t>«CustAddr»</w:t>
            </w:r>
            <w:r>
              <w:rPr>
                <w:noProof/>
              </w:rPr>
              <w:fldChar w:fldCharType="end"/>
            </w:r>
          </w:p>
          <w:p w:rsidR="00C87C81" w:rsidRDefault="00292D47">
            <w:r>
              <w:fldChar w:fldCharType="begin"/>
            </w:r>
            <w:r>
              <w:instrText xml:space="preserve"> MERGEFIELD "CustAddr2" \* MERGEFORMAT </w:instrText>
            </w:r>
            <w:r>
              <w:fldChar w:fldCharType="separate"/>
            </w:r>
            <w:r w:rsidR="00E554B6">
              <w:rPr>
                <w:noProof/>
              </w:rPr>
              <w:t>«CustAddr2»</w:t>
            </w:r>
            <w:r>
              <w:rPr>
                <w:noProof/>
              </w:rPr>
              <w:fldChar w:fldCharType="end"/>
            </w:r>
          </w:p>
          <w:p w:rsidR="00C87C81" w:rsidRDefault="00292D47">
            <w:r>
              <w:fldChar w:fldCharType="begin"/>
            </w:r>
            <w:r>
              <w:instrText xml:space="preserve"> MERGEFIELD "CustAddr3" \* MERGEFORMAT </w:instrText>
            </w:r>
            <w:r>
              <w:fldChar w:fldCharType="separate"/>
            </w:r>
            <w:r w:rsidR="00E554B6">
              <w:rPr>
                <w:noProof/>
              </w:rPr>
              <w:t>«CustAddr3»</w:t>
            </w:r>
            <w:r>
              <w:rPr>
                <w:noProof/>
              </w:rPr>
              <w:fldChar w:fldCharType="end"/>
            </w:r>
          </w:p>
          <w:p w:rsidR="00C87C81" w:rsidRDefault="00292D47" w:rsidP="00C87C81">
            <w:r>
              <w:fldChar w:fldCharType="begin"/>
            </w:r>
            <w:r>
              <w:instrText xml:space="preserve"> MERGEFIELD "CustTown" \* MERGEFORMAT </w:instrText>
            </w:r>
            <w:r>
              <w:fldChar w:fldCharType="separate"/>
            </w:r>
            <w:r w:rsidR="00E554B6">
              <w:rPr>
                <w:noProof/>
              </w:rPr>
              <w:t>«CustTown»</w:t>
            </w:r>
            <w:r>
              <w:rPr>
                <w:noProof/>
              </w:rPr>
              <w:fldChar w:fldCharType="end"/>
            </w:r>
            <w:r w:rsidR="00E554B6">
              <w:t xml:space="preserve"> </w:t>
            </w:r>
            <w:r>
              <w:fldChar w:fldCharType="begin"/>
            </w:r>
            <w:r>
              <w:instrText xml:space="preserve"> MERGEFIELD "CustPC" \* MERGEF</w:instrText>
            </w:r>
            <w:r>
              <w:instrText xml:space="preserve">ORMAT </w:instrText>
            </w:r>
            <w:r>
              <w:fldChar w:fldCharType="separate"/>
            </w:r>
            <w:r w:rsidR="00E554B6">
              <w:rPr>
                <w:noProof/>
              </w:rPr>
              <w:t>«CustPC»</w:t>
            </w:r>
            <w:r>
              <w:rPr>
                <w:noProof/>
              </w:rPr>
              <w:fldChar w:fldCharType="end"/>
            </w:r>
          </w:p>
        </w:tc>
        <w:tc>
          <w:tcPr>
            <w:tcW w:w="851" w:type="dxa"/>
          </w:tcPr>
          <w:p w:rsidR="00C87C81" w:rsidRDefault="00292D47"/>
        </w:tc>
        <w:tc>
          <w:tcPr>
            <w:tcW w:w="3969" w:type="dxa"/>
          </w:tcPr>
          <w:p w:rsidR="00C87C81" w:rsidRDefault="00E554B6">
            <w:r>
              <w:t>Freight Transport Limited</w:t>
            </w:r>
          </w:p>
          <w:p w:rsidR="00C87C81" w:rsidRDefault="00E554B6">
            <w:r>
              <w:t>Units C3-C5, Railway Triangle</w:t>
            </w:r>
          </w:p>
          <w:p w:rsidR="00C87C81" w:rsidRDefault="00E554B6">
            <w:r>
              <w:t>Walton Road</w:t>
            </w:r>
          </w:p>
          <w:p w:rsidR="00C87C81" w:rsidRDefault="00E554B6">
            <w:r>
              <w:t>Cosham</w:t>
            </w:r>
          </w:p>
          <w:p w:rsidR="00C87C81" w:rsidRDefault="00E554B6">
            <w:r>
              <w:t>Portsmouth  PO6 1TQ</w:t>
            </w:r>
          </w:p>
        </w:tc>
      </w:tr>
    </w:tbl>
    <w:p w:rsidR="00C87C81" w:rsidRPr="00C87C81" w:rsidRDefault="00292D47" w:rsidP="00C87C81">
      <w:pPr>
        <w:spacing w:after="0"/>
        <w:rPr>
          <w:sz w:val="16"/>
          <w:szCs w:val="16"/>
        </w:rPr>
      </w:pPr>
    </w:p>
    <w:p w:rsidR="00C87C81" w:rsidRDefault="00E554B6" w:rsidP="00C87C81">
      <w:pPr>
        <w:spacing w:after="0"/>
        <w:jc w:val="center"/>
        <w:rPr>
          <w:b/>
          <w:sz w:val="36"/>
          <w:szCs w:val="36"/>
        </w:rPr>
      </w:pPr>
      <w:r w:rsidRPr="00C87C81">
        <w:rPr>
          <w:b/>
          <w:sz w:val="36"/>
          <w:szCs w:val="36"/>
        </w:rPr>
        <w:t>ARRIVALS</w:t>
      </w:r>
    </w:p>
    <w:tbl>
      <w:tblPr>
        <w:tblStyle w:val="TableGrid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1474"/>
      </w:tblGrid>
      <w:tr w:rsidR="00BD7A72" w:rsidTr="007C57F4">
        <w:tc>
          <w:tcPr>
            <w:tcW w:w="1474" w:type="dxa"/>
          </w:tcPr>
          <w:p w:rsidR="00C87C81" w:rsidRPr="00C87C81" w:rsidRDefault="00E554B6" w:rsidP="00C87C81">
            <w:pPr>
              <w:jc w:val="center"/>
              <w:rPr>
                <w:b/>
              </w:rPr>
            </w:pPr>
            <w:r w:rsidRPr="00C87C81">
              <w:rPr>
                <w:b/>
              </w:rPr>
              <w:t>Period</w:t>
            </w:r>
          </w:p>
        </w:tc>
        <w:tc>
          <w:tcPr>
            <w:tcW w:w="1474" w:type="dxa"/>
          </w:tcPr>
          <w:p w:rsidR="00C87C81" w:rsidRPr="00C87C81" w:rsidRDefault="00E554B6" w:rsidP="00C87C81">
            <w:pPr>
              <w:jc w:val="center"/>
              <w:rPr>
                <w:b/>
              </w:rPr>
            </w:pPr>
            <w:r w:rsidRPr="00C87C81">
              <w:rPr>
                <w:b/>
              </w:rPr>
              <w:t>No of Items</w:t>
            </w:r>
          </w:p>
        </w:tc>
      </w:tr>
      <w:tr w:rsidR="00BD7A72" w:rsidTr="007C57F4">
        <w:tc>
          <w:tcPr>
            <w:tcW w:w="1474" w:type="dxa"/>
          </w:tcPr>
          <w:p w:rsidR="00C87C81" w:rsidRPr="00C87C81" w:rsidRDefault="00E554B6" w:rsidP="00C87C81">
            <w:pPr>
              <w:jc w:val="center"/>
            </w:pPr>
            <w:r w:rsidRPr="00C87C81">
              <w:fldChar w:fldCharType="begin"/>
            </w:r>
            <w:r>
              <w:instrText xml:space="preserve"> MERGEFIELD "PDate" \* MERGEFORMAT </w:instrText>
            </w:r>
            <w:r w:rsidRPr="00C87C81">
              <w:fldChar w:fldCharType="separate"/>
            </w:r>
            <w:r w:rsidRPr="00C87C81">
              <w:rPr>
                <w:noProof/>
              </w:rPr>
              <w:t>«PDate»</w:t>
            </w:r>
            <w:r w:rsidRPr="00C87C81">
              <w:rPr>
                <w:noProof/>
              </w:rPr>
              <w:fldChar w:fldCharType="end"/>
            </w:r>
          </w:p>
        </w:tc>
        <w:tc>
          <w:tcPr>
            <w:tcW w:w="1474" w:type="dxa"/>
          </w:tcPr>
          <w:p w:rsidR="00C87C81" w:rsidRPr="00C87C81" w:rsidRDefault="00E554B6" w:rsidP="00C87C81">
            <w:pPr>
              <w:jc w:val="center"/>
            </w:pPr>
            <w:r w:rsidRPr="00C87C81">
              <w:fldChar w:fldCharType="begin"/>
            </w:r>
            <w:r>
              <w:instrText xml:space="preserve"> MERGEFIELD "TotalLines" \* MERGEFORMAT </w:instrText>
            </w:r>
            <w:r w:rsidRPr="00C87C81">
              <w:fldChar w:fldCharType="separate"/>
            </w:r>
            <w:r w:rsidRPr="00C87C81">
              <w:rPr>
                <w:noProof/>
              </w:rPr>
              <w:t>«TotalLines»</w:t>
            </w:r>
            <w:r w:rsidRPr="00C87C81">
              <w:rPr>
                <w:noProof/>
              </w:rPr>
              <w:fldChar w:fldCharType="end"/>
            </w:r>
          </w:p>
        </w:tc>
      </w:tr>
    </w:tbl>
    <w:p w:rsidR="00C87C81" w:rsidRPr="001A115C" w:rsidRDefault="00E74238" w:rsidP="007768B7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"TableStart:Q2"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«TableStart:Q2»</w:t>
      </w:r>
      <w:r>
        <w:rPr>
          <w:sz w:val="16"/>
          <w:szCs w:val="16"/>
        </w:rPr>
        <w:fldChar w:fldCharType="end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474"/>
        <w:gridCol w:w="1701"/>
        <w:gridCol w:w="2041"/>
        <w:gridCol w:w="1418"/>
      </w:tblGrid>
      <w:tr w:rsidR="002F1338" w:rsidTr="009B4BB7">
        <w:tc>
          <w:tcPr>
            <w:tcW w:w="1134" w:type="dxa"/>
          </w:tcPr>
          <w:p w:rsidR="002F1338" w:rsidRPr="00E859E3" w:rsidRDefault="002F1338" w:rsidP="00C87C81">
            <w:pPr>
              <w:rPr>
                <w:sz w:val="28"/>
                <w:szCs w:val="28"/>
              </w:rPr>
            </w:pPr>
            <w:r w:rsidRPr="00E859E3">
              <w:rPr>
                <w:noProof/>
                <w:sz w:val="28"/>
                <w:szCs w:val="28"/>
              </w:rPr>
              <w:fldChar w:fldCharType="begin"/>
            </w:r>
            <w:r w:rsidRPr="00E859E3">
              <w:rPr>
                <w:noProof/>
                <w:sz w:val="28"/>
                <w:szCs w:val="28"/>
              </w:rPr>
              <w:instrText xml:space="preserve"> MERGEFIELD "ItemNum" \* MERGEFORMAT </w:instrText>
            </w:r>
            <w:r w:rsidRPr="00E859E3">
              <w:rPr>
                <w:noProof/>
                <w:sz w:val="28"/>
                <w:szCs w:val="28"/>
              </w:rPr>
              <w:fldChar w:fldCharType="separate"/>
            </w:r>
            <w:r w:rsidRPr="00E859E3">
              <w:rPr>
                <w:noProof/>
                <w:sz w:val="28"/>
                <w:szCs w:val="28"/>
              </w:rPr>
              <w:t>«ItemNum»</w:t>
            </w:r>
            <w:r w:rsidRPr="00E859E3">
              <w:rPr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 w:rsidR="002F1338" w:rsidRPr="007C57F4" w:rsidRDefault="002F1338" w:rsidP="00C87C81">
            <w:pPr>
              <w:rPr>
                <w:sz w:val="18"/>
                <w:szCs w:val="18"/>
              </w:rPr>
            </w:pPr>
            <w:r w:rsidRPr="007C57F4">
              <w:rPr>
                <w:sz w:val="18"/>
                <w:szCs w:val="18"/>
              </w:rPr>
              <w:t>Commodity Code</w:t>
            </w:r>
          </w:p>
          <w:p w:rsidR="002F1338" w:rsidRPr="007C57F4" w:rsidRDefault="005270A3" w:rsidP="00C87C81">
            <w:fldSimple w:instr=" MERGEFIELD &quot;IStCommCode&quot; \* MERGEFORMAT ">
              <w:r w:rsidR="002F1338" w:rsidRPr="007C57F4">
                <w:rPr>
                  <w:noProof/>
                </w:rPr>
                <w:t>«IStCommCode»</w:t>
              </w:r>
            </w:fldSimple>
          </w:p>
        </w:tc>
        <w:tc>
          <w:tcPr>
            <w:tcW w:w="1474" w:type="dxa"/>
          </w:tcPr>
          <w:p w:rsidR="002F1338" w:rsidRPr="007C57F4" w:rsidRDefault="002F1338" w:rsidP="002F1338">
            <w:pPr>
              <w:jc w:val="right"/>
              <w:rPr>
                <w:sz w:val="18"/>
                <w:szCs w:val="18"/>
              </w:rPr>
            </w:pPr>
            <w:r w:rsidRPr="007C57F4">
              <w:rPr>
                <w:sz w:val="18"/>
                <w:szCs w:val="18"/>
              </w:rPr>
              <w:t>Sterling Value</w:t>
            </w:r>
          </w:p>
          <w:p w:rsidR="002F1338" w:rsidRPr="007C57F4" w:rsidRDefault="005270A3" w:rsidP="002F1338">
            <w:pPr>
              <w:jc w:val="right"/>
            </w:pPr>
            <w:fldSimple w:instr=" MERGEFIELD &quot;StVal&quot; \* MERGEFORMAT ">
              <w:r w:rsidR="002F1338" w:rsidRPr="007C57F4">
                <w:rPr>
                  <w:noProof/>
                </w:rPr>
                <w:t>«StVal»</w:t>
              </w:r>
            </w:fldSimple>
          </w:p>
        </w:tc>
        <w:tc>
          <w:tcPr>
            <w:tcW w:w="1701" w:type="dxa"/>
          </w:tcPr>
          <w:p w:rsidR="002F1338" w:rsidRPr="007C57F4" w:rsidRDefault="002F1338" w:rsidP="00C87C81">
            <w:pPr>
              <w:rPr>
                <w:sz w:val="18"/>
                <w:szCs w:val="18"/>
              </w:rPr>
            </w:pPr>
            <w:r w:rsidRPr="007C57F4">
              <w:rPr>
                <w:sz w:val="18"/>
                <w:szCs w:val="18"/>
              </w:rPr>
              <w:t>Delivery Terms</w:t>
            </w:r>
          </w:p>
          <w:p w:rsidR="002F1338" w:rsidRPr="007C57F4" w:rsidRDefault="005270A3" w:rsidP="00C87C81">
            <w:fldSimple w:instr=" MERGEFIELD &quot;IStDelTerms&quot; \* MERGEFORMAT ">
              <w:r w:rsidR="002F1338" w:rsidRPr="007C57F4">
                <w:rPr>
                  <w:noProof/>
                </w:rPr>
                <w:t>«IStDelTerms»</w:t>
              </w:r>
            </w:fldSimple>
          </w:p>
        </w:tc>
        <w:tc>
          <w:tcPr>
            <w:tcW w:w="2041" w:type="dxa"/>
          </w:tcPr>
          <w:p w:rsidR="002F1338" w:rsidRPr="007C57F4" w:rsidRDefault="002F1338" w:rsidP="00C87C81">
            <w:pPr>
              <w:rPr>
                <w:sz w:val="18"/>
                <w:szCs w:val="18"/>
              </w:rPr>
            </w:pPr>
            <w:r w:rsidRPr="007C57F4">
              <w:rPr>
                <w:sz w:val="18"/>
                <w:szCs w:val="18"/>
              </w:rPr>
              <w:t>Nature of Transaction</w:t>
            </w:r>
          </w:p>
          <w:p w:rsidR="002F1338" w:rsidRPr="007C57F4" w:rsidRDefault="005270A3" w:rsidP="00C87C81">
            <w:fldSimple w:instr=" MERGEFIELD &quot;IStNAT1&quot; \* MERGEFORMAT ">
              <w:r w:rsidR="002F1338" w:rsidRPr="007C57F4">
                <w:rPr>
                  <w:noProof/>
                </w:rPr>
                <w:t>«IStNAT1»</w:t>
              </w:r>
            </w:fldSimple>
            <w:fldSimple w:instr=" MERGEFIELD &quot;IStNAT2&quot; \* MERGEFORMAT ">
              <w:r w:rsidR="002F1338" w:rsidRPr="007C57F4">
                <w:rPr>
                  <w:noProof/>
                </w:rPr>
                <w:t>«IStNAT2»</w:t>
              </w:r>
            </w:fldSimple>
          </w:p>
        </w:tc>
        <w:tc>
          <w:tcPr>
            <w:tcW w:w="1418" w:type="dxa"/>
          </w:tcPr>
          <w:p w:rsidR="002F1338" w:rsidRPr="007C57F4" w:rsidRDefault="002F1338" w:rsidP="002F1338">
            <w:pPr>
              <w:jc w:val="right"/>
              <w:rPr>
                <w:sz w:val="18"/>
                <w:szCs w:val="18"/>
              </w:rPr>
            </w:pPr>
            <w:r w:rsidRPr="007C57F4">
              <w:rPr>
                <w:sz w:val="18"/>
                <w:szCs w:val="18"/>
              </w:rPr>
              <w:t>Net Mass (kg)</w:t>
            </w:r>
          </w:p>
          <w:p w:rsidR="002F1338" w:rsidRPr="001A115C" w:rsidRDefault="005270A3" w:rsidP="005C184E">
            <w:pPr>
              <w:jc w:val="right"/>
              <w:rPr>
                <w:sz w:val="20"/>
                <w:szCs w:val="20"/>
              </w:rPr>
            </w:pPr>
            <w:fldSimple w:instr=" MERGEFIELD &quot;Mass&quot; \* MERGEFORMAT ">
              <w:r w:rsidR="002F1338" w:rsidRPr="007C57F4">
                <w:rPr>
                  <w:noProof/>
                </w:rPr>
                <w:t>«Mass»</w:t>
              </w:r>
            </w:fldSimple>
          </w:p>
        </w:tc>
      </w:tr>
    </w:tbl>
    <w:p w:rsidR="00C87C81" w:rsidRPr="008F4080" w:rsidRDefault="00292D47" w:rsidP="00C87C81">
      <w:pPr>
        <w:spacing w:after="0"/>
        <w:rPr>
          <w:sz w:val="8"/>
          <w:szCs w:val="8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588"/>
        <w:gridCol w:w="1247"/>
        <w:gridCol w:w="1644"/>
        <w:gridCol w:w="1871"/>
        <w:gridCol w:w="1247"/>
      </w:tblGrid>
      <w:tr w:rsidR="00E74238" w:rsidRPr="00E554B6" w:rsidTr="005C184E">
        <w:tc>
          <w:tcPr>
            <w:tcW w:w="1928" w:type="dxa"/>
          </w:tcPr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t>Supplementary Units</w:t>
            </w:r>
          </w:p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fldChar w:fldCharType="begin"/>
            </w:r>
            <w:r w:rsidRPr="00E554B6">
              <w:rPr>
                <w:sz w:val="20"/>
                <w:szCs w:val="20"/>
              </w:rPr>
              <w:instrText xml:space="preserve"> MERGEFIELD "UnitVal" \* MERGEFORMAT </w:instrText>
            </w:r>
            <w:r w:rsidRPr="00E554B6">
              <w:rPr>
                <w:sz w:val="20"/>
                <w:szCs w:val="20"/>
              </w:rPr>
              <w:fldChar w:fldCharType="separate"/>
            </w:r>
            <w:r w:rsidRPr="00E554B6">
              <w:rPr>
                <w:noProof/>
                <w:sz w:val="20"/>
                <w:szCs w:val="20"/>
              </w:rPr>
              <w:t>«UnitVal»</w:t>
            </w:r>
            <w:r w:rsidRPr="00E554B6">
              <w:rPr>
                <w:sz w:val="20"/>
                <w:szCs w:val="20"/>
              </w:rPr>
              <w:fldChar w:fldCharType="end"/>
            </w:r>
          </w:p>
        </w:tc>
        <w:tc>
          <w:tcPr>
            <w:tcW w:w="1588" w:type="dxa"/>
          </w:tcPr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t>Country of Cons.</w:t>
            </w:r>
          </w:p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fldChar w:fldCharType="begin"/>
            </w:r>
            <w:r w:rsidRPr="00E554B6">
              <w:rPr>
                <w:sz w:val="20"/>
                <w:szCs w:val="20"/>
              </w:rPr>
              <w:instrText xml:space="preserve"> MERGEFIELD "ConsCtry" \* MERGEFORMAT </w:instrText>
            </w:r>
            <w:r w:rsidRPr="00E554B6">
              <w:rPr>
                <w:sz w:val="20"/>
                <w:szCs w:val="20"/>
              </w:rPr>
              <w:fldChar w:fldCharType="separate"/>
            </w:r>
            <w:r w:rsidRPr="00E554B6">
              <w:rPr>
                <w:noProof/>
                <w:sz w:val="20"/>
                <w:szCs w:val="20"/>
              </w:rPr>
              <w:t>«ConsCtry»</w:t>
            </w:r>
            <w:r w:rsidRPr="00E554B6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</w:tcPr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t>Mode of tpt</w:t>
            </w:r>
          </w:p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fldChar w:fldCharType="begin"/>
            </w:r>
            <w:r w:rsidRPr="00E554B6">
              <w:rPr>
                <w:sz w:val="20"/>
                <w:szCs w:val="20"/>
              </w:rPr>
              <w:instrText xml:space="preserve"> MERGEFIELD "IStTranspMode" \* MERGEFORMAT </w:instrText>
            </w:r>
            <w:r w:rsidRPr="00E554B6">
              <w:rPr>
                <w:sz w:val="20"/>
                <w:szCs w:val="20"/>
              </w:rPr>
              <w:fldChar w:fldCharType="separate"/>
            </w:r>
            <w:r w:rsidRPr="00E554B6">
              <w:rPr>
                <w:noProof/>
                <w:sz w:val="20"/>
                <w:szCs w:val="20"/>
              </w:rPr>
              <w:t>«IStTranspMode»</w:t>
            </w:r>
            <w:r w:rsidRPr="00E554B6">
              <w:rPr>
                <w:sz w:val="20"/>
                <w:szCs w:val="20"/>
              </w:rPr>
              <w:fldChar w:fldCharType="end"/>
            </w:r>
          </w:p>
        </w:tc>
        <w:tc>
          <w:tcPr>
            <w:tcW w:w="1644" w:type="dxa"/>
          </w:tcPr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t>Country of Origin</w:t>
            </w:r>
          </w:p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fldChar w:fldCharType="begin"/>
            </w:r>
            <w:r w:rsidRPr="00E554B6">
              <w:rPr>
                <w:sz w:val="20"/>
                <w:szCs w:val="20"/>
              </w:rPr>
              <w:instrText xml:space="preserve"> MERGEFIELD "OriginCtry" \* MERGEFORMAT </w:instrText>
            </w:r>
            <w:r w:rsidRPr="00E554B6">
              <w:rPr>
                <w:sz w:val="20"/>
                <w:szCs w:val="20"/>
              </w:rPr>
              <w:fldChar w:fldCharType="separate"/>
            </w:r>
            <w:r w:rsidRPr="00E554B6">
              <w:rPr>
                <w:noProof/>
                <w:sz w:val="20"/>
                <w:szCs w:val="20"/>
              </w:rPr>
              <w:t>«OriginCtry»</w:t>
            </w:r>
            <w:r w:rsidRPr="00E554B6">
              <w:rPr>
                <w:sz w:val="20"/>
                <w:szCs w:val="20"/>
              </w:rPr>
              <w:fldChar w:fldCharType="end"/>
            </w:r>
          </w:p>
        </w:tc>
        <w:tc>
          <w:tcPr>
            <w:tcW w:w="1871" w:type="dxa"/>
          </w:tcPr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t>No of Consignments</w:t>
            </w:r>
          </w:p>
          <w:p w:rsidR="00E74238" w:rsidRPr="00E554B6" w:rsidRDefault="00E74238" w:rsidP="00C87C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"NumItems"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«NumItems»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</w:tcPr>
          <w:p w:rsidR="00E74238" w:rsidRPr="00E554B6" w:rsidRDefault="00E74238" w:rsidP="00C87C81">
            <w:pPr>
              <w:rPr>
                <w:sz w:val="20"/>
                <w:szCs w:val="20"/>
              </w:rPr>
            </w:pPr>
            <w:r w:rsidRPr="00E554B6">
              <w:rPr>
                <w:sz w:val="20"/>
                <w:szCs w:val="20"/>
              </w:rPr>
              <w:t>Trader’</w:t>
            </w:r>
            <w:r>
              <w:rPr>
                <w:sz w:val="20"/>
                <w:szCs w:val="20"/>
              </w:rPr>
              <w:t>s Ref</w:t>
            </w:r>
          </w:p>
          <w:p w:rsidR="00E74238" w:rsidRPr="00E554B6" w:rsidRDefault="00E74238" w:rsidP="00C87C81">
            <w:pPr>
              <w:rPr>
                <w:sz w:val="20"/>
                <w:szCs w:val="20"/>
              </w:rPr>
            </w:pPr>
          </w:p>
        </w:tc>
      </w:tr>
    </w:tbl>
    <w:p w:rsidR="005270A3" w:rsidRDefault="005270A3" w:rsidP="00292D47">
      <w:pPr>
        <w:spacing w:after="0"/>
      </w:pPr>
      <w:bookmarkStart w:id="0" w:name="_GoBack"/>
      <w:bookmarkEnd w:id="0"/>
    </w:p>
    <w:p w:rsidR="00E554B6" w:rsidRDefault="00506038" w:rsidP="00292D47">
      <w:pPr>
        <w:spacing w:after="0"/>
      </w:pPr>
      <w:fldSimple w:instr=" MERGEFIELD &quot;TableEnd:Q2&quot; \* MERGEFORMAT ">
        <w:r w:rsidR="00E74238">
          <w:rPr>
            <w:noProof/>
          </w:rPr>
          <w:t>«Tablend:Q2»</w:t>
        </w:r>
      </w:fldSimple>
      <w:r w:rsidR="00E554B6">
        <w:br w:type="page"/>
      </w:r>
    </w:p>
    <w:p w:rsidR="00E859E3" w:rsidRPr="00C87C81" w:rsidRDefault="005270A3" w:rsidP="00C87C81">
      <w:pPr>
        <w:spacing w:after="0"/>
      </w:pPr>
      <w:fldSimple w:instr=" MERGEFIELD &quot;TableEnd:Q1&quot; \* MERGEFORMAT ">
        <w:r w:rsidR="00E554B6">
          <w:rPr>
            <w:noProof/>
          </w:rPr>
          <w:t>«TableEnd:Q1»</w:t>
        </w:r>
      </w:fldSimple>
    </w:p>
    <w:sectPr w:rsidR="00E859E3" w:rsidRPr="00C87C81" w:rsidSect="00C87C8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72"/>
    <w:rsid w:val="000857EA"/>
    <w:rsid w:val="00292D47"/>
    <w:rsid w:val="002C7BAA"/>
    <w:rsid w:val="002F1338"/>
    <w:rsid w:val="00412761"/>
    <w:rsid w:val="00506038"/>
    <w:rsid w:val="005270A3"/>
    <w:rsid w:val="005C184E"/>
    <w:rsid w:val="007768B7"/>
    <w:rsid w:val="007C57F4"/>
    <w:rsid w:val="008F25A5"/>
    <w:rsid w:val="008F4080"/>
    <w:rsid w:val="009B4BB7"/>
    <w:rsid w:val="00BD7A72"/>
    <w:rsid w:val="00E554B6"/>
    <w:rsid w:val="00E74238"/>
    <w:rsid w:val="00E8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3AA06-FBAD-4E2A-A3D4-31426F3E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18</cp:revision>
  <dcterms:created xsi:type="dcterms:W3CDTF">2016-03-02T00:20:00Z</dcterms:created>
  <dcterms:modified xsi:type="dcterms:W3CDTF">2016-03-14T01:20:00Z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39</vt:i4>
  </property>
  <property fmtid="{D5CDD505-2E9C-101B-9397-08002B2CF9AE}" pid="3" name="IQName">
    <vt:lpwstr>Intrastat Declaration</vt:lpwstr>
  </property>
  <property fmtid="{D5CDD505-2E9C-101B-9397-08002B2CF9AE}" pid="4" name="IQQueryId">
    <vt:i4>36</vt:i4>
  </property>
</Properties>
</file>